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7BDFA" w14:textId="083D09B8" w:rsidR="006B7EEC" w:rsidRPr="00AD5A42" w:rsidRDefault="00AD5A42" w:rsidP="00AD5A42">
      <w:pPr>
        <w:shd w:val="clear" w:color="auto" w:fill="FFFFFF"/>
        <w:spacing w:after="0"/>
        <w:jc w:val="center"/>
        <w:rPr>
          <w:rFonts w:asciiTheme="minorBidi" w:eastAsia="Times New Roman" w:hAnsiTheme="minorBidi"/>
          <w:b/>
          <w:color w:val="1D2228"/>
          <w:sz w:val="24"/>
          <w:szCs w:val="24"/>
          <w:u w:val="single"/>
          <w:lang w:eastAsia="it-IT"/>
        </w:rPr>
      </w:pPr>
      <w:r w:rsidRPr="00AD5A42">
        <w:rPr>
          <w:rFonts w:asciiTheme="minorBidi" w:eastAsia="Times New Roman" w:hAnsiTheme="minorBidi"/>
          <w:b/>
          <w:color w:val="1D2228"/>
          <w:sz w:val="24"/>
          <w:szCs w:val="24"/>
          <w:u w:val="single"/>
          <w:lang w:eastAsia="it-IT"/>
        </w:rPr>
        <w:t>COMUNICATO STAMPA</w:t>
      </w:r>
    </w:p>
    <w:p w14:paraId="4722A83F" w14:textId="77777777" w:rsidR="00AD5A42" w:rsidRDefault="00AD5A42" w:rsidP="00AD5A42">
      <w:pPr>
        <w:shd w:val="clear" w:color="auto" w:fill="FFFFFF"/>
        <w:spacing w:after="0"/>
        <w:jc w:val="both"/>
        <w:rPr>
          <w:rFonts w:asciiTheme="minorBidi" w:eastAsia="Times New Roman" w:hAnsiTheme="minorBidi"/>
          <w:color w:val="1D2228"/>
          <w:sz w:val="24"/>
          <w:szCs w:val="24"/>
          <w:lang w:eastAsia="it-IT"/>
        </w:rPr>
      </w:pPr>
    </w:p>
    <w:p w14:paraId="5232F845" w14:textId="4DF4E5DA" w:rsidR="006B7EEC" w:rsidRDefault="00AD5A42" w:rsidP="00AD5A42">
      <w:pPr>
        <w:shd w:val="clear" w:color="auto" w:fill="FFFFFF"/>
        <w:spacing w:after="0"/>
        <w:jc w:val="center"/>
        <w:rPr>
          <w:rFonts w:asciiTheme="minorBidi" w:eastAsia="Times New Roman" w:hAnsiTheme="minorBidi"/>
          <w:b/>
          <w:bCs/>
          <w:color w:val="1D2228"/>
          <w:sz w:val="24"/>
          <w:szCs w:val="24"/>
          <w:lang w:eastAsia="it-IT"/>
        </w:rPr>
      </w:pPr>
      <w:r w:rsidRPr="006B1EFE">
        <w:rPr>
          <w:rFonts w:asciiTheme="minorBidi" w:eastAsia="Times New Roman" w:hAnsiTheme="minorBidi"/>
          <w:b/>
          <w:bCs/>
          <w:color w:val="1D2228"/>
          <w:sz w:val="24"/>
          <w:szCs w:val="24"/>
          <w:lang w:eastAsia="it-IT"/>
        </w:rPr>
        <w:t>Segni di memoria di Silvia Piconi al CAOS di Terni</w:t>
      </w:r>
    </w:p>
    <w:p w14:paraId="668837DE" w14:textId="17DBD564" w:rsidR="006B1EFE" w:rsidRPr="006B1EFE" w:rsidRDefault="006B1EFE" w:rsidP="00AD5A42">
      <w:pPr>
        <w:shd w:val="clear" w:color="auto" w:fill="FFFFFF"/>
        <w:spacing w:after="0"/>
        <w:jc w:val="center"/>
        <w:rPr>
          <w:rFonts w:asciiTheme="minorBidi" w:eastAsia="Times New Roman" w:hAnsiTheme="minorBidi"/>
          <w:b/>
          <w:bCs/>
          <w:color w:val="1D2228"/>
          <w:sz w:val="24"/>
          <w:szCs w:val="24"/>
          <w:lang w:eastAsia="it-IT"/>
        </w:rPr>
      </w:pPr>
      <w:r w:rsidRPr="00AD5A42">
        <w:rPr>
          <w:rFonts w:asciiTheme="minorBidi" w:eastAsia="Times New Roman" w:hAnsiTheme="minorBidi"/>
          <w:b/>
          <w:bCs/>
          <w:color w:val="1D2228"/>
          <w:sz w:val="24"/>
          <w:szCs w:val="24"/>
          <w:lang w:eastAsia="it-IT"/>
        </w:rPr>
        <w:t xml:space="preserve">CAOS </w:t>
      </w:r>
      <w:proofErr w:type="gramStart"/>
      <w:r w:rsidRPr="00AD5A42">
        <w:rPr>
          <w:rFonts w:asciiTheme="minorBidi" w:eastAsia="Times New Roman" w:hAnsiTheme="minorBidi"/>
          <w:b/>
          <w:bCs/>
          <w:color w:val="1D2228"/>
          <w:sz w:val="24"/>
          <w:szCs w:val="24"/>
          <w:lang w:eastAsia="it-IT"/>
        </w:rPr>
        <w:t>-  Centro</w:t>
      </w:r>
      <w:proofErr w:type="gramEnd"/>
      <w:r w:rsidRPr="00AD5A42">
        <w:rPr>
          <w:rFonts w:asciiTheme="minorBidi" w:eastAsia="Times New Roman" w:hAnsiTheme="minorBidi"/>
          <w:b/>
          <w:bCs/>
          <w:color w:val="1D2228"/>
          <w:sz w:val="24"/>
          <w:szCs w:val="24"/>
          <w:lang w:eastAsia="it-IT"/>
        </w:rPr>
        <w:t xml:space="preserve"> Arti Opificio Siri di Terni</w:t>
      </w:r>
      <w:r>
        <w:rPr>
          <w:rFonts w:asciiTheme="minorBidi" w:eastAsia="Times New Roman" w:hAnsiTheme="minorBidi"/>
          <w:b/>
          <w:bCs/>
          <w:color w:val="1D2228"/>
          <w:sz w:val="24"/>
          <w:szCs w:val="24"/>
          <w:lang w:eastAsia="it-IT"/>
        </w:rPr>
        <w:t xml:space="preserve"> 10 maggio – 17 agosto 2025</w:t>
      </w:r>
    </w:p>
    <w:p w14:paraId="0B950310" w14:textId="77777777" w:rsidR="00AD5A42" w:rsidRDefault="00AD5A42" w:rsidP="00AD5A42">
      <w:pPr>
        <w:shd w:val="clear" w:color="auto" w:fill="FFFFFF"/>
        <w:spacing w:after="0"/>
        <w:jc w:val="both"/>
        <w:rPr>
          <w:rFonts w:asciiTheme="minorBidi" w:eastAsia="Times New Roman" w:hAnsiTheme="minorBidi"/>
          <w:color w:val="1D2228"/>
          <w:sz w:val="24"/>
          <w:szCs w:val="24"/>
          <w:lang w:eastAsia="it-IT"/>
        </w:rPr>
      </w:pPr>
    </w:p>
    <w:p w14:paraId="41F9E046" w14:textId="77777777" w:rsidR="006B7EEC" w:rsidRPr="00AD5A42" w:rsidRDefault="006B7EEC" w:rsidP="00AD5A42">
      <w:pPr>
        <w:shd w:val="clear" w:color="auto" w:fill="FFFFFF"/>
        <w:spacing w:after="0"/>
        <w:jc w:val="both"/>
        <w:rPr>
          <w:rFonts w:asciiTheme="minorBidi" w:eastAsia="Times New Roman" w:hAnsiTheme="minorBidi"/>
          <w:color w:val="1D2228"/>
          <w:sz w:val="24"/>
          <w:szCs w:val="24"/>
          <w:lang w:eastAsia="it-IT"/>
        </w:rPr>
      </w:pPr>
    </w:p>
    <w:p w14:paraId="2A1DBA0B" w14:textId="162A678D" w:rsidR="006B7EEC" w:rsidRPr="00AD5A42" w:rsidRDefault="00AD5A42" w:rsidP="00AD5A42">
      <w:pPr>
        <w:shd w:val="clear" w:color="auto" w:fill="FFFFFF"/>
        <w:spacing w:after="0"/>
        <w:jc w:val="both"/>
        <w:rPr>
          <w:rFonts w:asciiTheme="minorBidi" w:eastAsia="Times New Roman" w:hAnsiTheme="minorBidi"/>
          <w:color w:val="1D2228"/>
          <w:sz w:val="24"/>
          <w:szCs w:val="24"/>
          <w:lang w:eastAsia="it-IT"/>
        </w:rPr>
      </w:pPr>
      <w:r>
        <w:rPr>
          <w:rFonts w:asciiTheme="minorBidi" w:eastAsia="Times New Roman" w:hAnsiTheme="minorBidi"/>
          <w:color w:val="1D2228"/>
          <w:sz w:val="24"/>
          <w:szCs w:val="24"/>
          <w:lang w:eastAsia="it-IT"/>
        </w:rPr>
        <w:t>Dal prossimo 10 maggio i</w:t>
      </w:r>
      <w:r w:rsidR="006B7EEC" w:rsidRPr="00AD5A42">
        <w:rPr>
          <w:rFonts w:asciiTheme="minorBidi" w:eastAsia="Times New Roman" w:hAnsiTheme="minorBidi"/>
          <w:color w:val="1D2228"/>
          <w:sz w:val="24"/>
          <w:szCs w:val="24"/>
          <w:lang w:eastAsia="it-IT"/>
        </w:rPr>
        <w:t xml:space="preserve">l </w:t>
      </w:r>
      <w:r w:rsidR="006B7EEC" w:rsidRPr="00AD5A42">
        <w:rPr>
          <w:rFonts w:asciiTheme="minorBidi" w:eastAsia="Times New Roman" w:hAnsiTheme="minorBidi"/>
          <w:b/>
          <w:bCs/>
          <w:color w:val="1D2228"/>
          <w:sz w:val="24"/>
          <w:szCs w:val="24"/>
          <w:lang w:eastAsia="it-IT"/>
        </w:rPr>
        <w:t>CAOS</w:t>
      </w:r>
      <w:r w:rsidRPr="00AD5A42">
        <w:rPr>
          <w:rFonts w:asciiTheme="minorBidi" w:eastAsia="Times New Roman" w:hAnsiTheme="minorBidi"/>
          <w:b/>
          <w:bCs/>
          <w:color w:val="1D2228"/>
          <w:sz w:val="24"/>
          <w:szCs w:val="24"/>
          <w:lang w:eastAsia="it-IT"/>
        </w:rPr>
        <w:t xml:space="preserve"> </w:t>
      </w:r>
      <w:proofErr w:type="gramStart"/>
      <w:r w:rsidRPr="00AD5A42">
        <w:rPr>
          <w:rFonts w:asciiTheme="minorBidi" w:eastAsia="Times New Roman" w:hAnsiTheme="minorBidi"/>
          <w:b/>
          <w:bCs/>
          <w:color w:val="1D2228"/>
          <w:sz w:val="24"/>
          <w:szCs w:val="24"/>
          <w:lang w:eastAsia="it-IT"/>
        </w:rPr>
        <w:t xml:space="preserve">- </w:t>
      </w:r>
      <w:r w:rsidR="006B7EEC" w:rsidRPr="00AD5A42">
        <w:rPr>
          <w:rFonts w:asciiTheme="minorBidi" w:eastAsia="Times New Roman" w:hAnsiTheme="minorBidi"/>
          <w:b/>
          <w:bCs/>
          <w:color w:val="1D2228"/>
          <w:sz w:val="24"/>
          <w:szCs w:val="24"/>
          <w:lang w:eastAsia="it-IT"/>
        </w:rPr>
        <w:t xml:space="preserve"> </w:t>
      </w:r>
      <w:r w:rsidRPr="00AD5A42">
        <w:rPr>
          <w:rFonts w:asciiTheme="minorBidi" w:eastAsia="Times New Roman" w:hAnsiTheme="minorBidi"/>
          <w:b/>
          <w:bCs/>
          <w:color w:val="1D2228"/>
          <w:sz w:val="24"/>
          <w:szCs w:val="24"/>
          <w:lang w:eastAsia="it-IT"/>
        </w:rPr>
        <w:t>Centro</w:t>
      </w:r>
      <w:proofErr w:type="gramEnd"/>
      <w:r w:rsidRPr="00AD5A42">
        <w:rPr>
          <w:rFonts w:asciiTheme="minorBidi" w:eastAsia="Times New Roman" w:hAnsiTheme="minorBidi"/>
          <w:b/>
          <w:bCs/>
          <w:color w:val="1D2228"/>
          <w:sz w:val="24"/>
          <w:szCs w:val="24"/>
          <w:lang w:eastAsia="it-IT"/>
        </w:rPr>
        <w:t xml:space="preserve"> Arti Opificio Siri </w:t>
      </w:r>
      <w:r w:rsidR="006B7EEC" w:rsidRPr="00AD5A42">
        <w:rPr>
          <w:rFonts w:asciiTheme="minorBidi" w:eastAsia="Times New Roman" w:hAnsiTheme="minorBidi"/>
          <w:b/>
          <w:bCs/>
          <w:color w:val="1D2228"/>
          <w:sz w:val="24"/>
          <w:szCs w:val="24"/>
          <w:lang w:eastAsia="it-IT"/>
        </w:rPr>
        <w:t>di Terni</w:t>
      </w:r>
      <w:r w:rsidR="006B7EEC" w:rsidRPr="00AD5A42">
        <w:rPr>
          <w:rFonts w:asciiTheme="minorBidi" w:eastAsia="Times New Roman" w:hAnsiTheme="minorBidi"/>
          <w:color w:val="1D2228"/>
          <w:sz w:val="24"/>
          <w:szCs w:val="24"/>
          <w:lang w:eastAsia="it-IT"/>
        </w:rPr>
        <w:t xml:space="preserve"> </w:t>
      </w:r>
      <w:r w:rsidR="002250C6">
        <w:rPr>
          <w:rFonts w:asciiTheme="minorBidi" w:eastAsia="Times New Roman" w:hAnsiTheme="minorBidi"/>
          <w:color w:val="1D2228"/>
          <w:sz w:val="24"/>
          <w:szCs w:val="24"/>
          <w:lang w:eastAsia="it-IT"/>
        </w:rPr>
        <w:t xml:space="preserve">ospita </w:t>
      </w:r>
      <w:r w:rsidR="006B7EEC" w:rsidRPr="00AD5A42">
        <w:rPr>
          <w:rFonts w:asciiTheme="minorBidi" w:eastAsia="Times New Roman" w:hAnsiTheme="minorBidi"/>
          <w:color w:val="1D2228"/>
          <w:sz w:val="24"/>
          <w:szCs w:val="24"/>
          <w:lang w:eastAsia="it-IT"/>
        </w:rPr>
        <w:t xml:space="preserve">la mostra personale di </w:t>
      </w:r>
      <w:r w:rsidR="006B7EEC" w:rsidRPr="00AD5A42">
        <w:rPr>
          <w:rFonts w:asciiTheme="minorBidi" w:eastAsia="Times New Roman" w:hAnsiTheme="minorBidi"/>
          <w:b/>
          <w:bCs/>
          <w:color w:val="1D2228"/>
          <w:sz w:val="24"/>
          <w:szCs w:val="24"/>
          <w:lang w:eastAsia="it-IT"/>
        </w:rPr>
        <w:t>Silvia Piconi</w:t>
      </w:r>
      <w:r w:rsidR="006B7EEC" w:rsidRPr="00AD5A42">
        <w:rPr>
          <w:rFonts w:asciiTheme="minorBidi" w:eastAsia="Times New Roman" w:hAnsiTheme="minorBidi"/>
          <w:color w:val="1D2228"/>
          <w:sz w:val="24"/>
          <w:szCs w:val="24"/>
          <w:lang w:eastAsia="it-IT"/>
        </w:rPr>
        <w:t xml:space="preserve"> “</w:t>
      </w:r>
      <w:r w:rsidR="00CB0BA0" w:rsidRPr="00AD5A42">
        <w:rPr>
          <w:rFonts w:asciiTheme="minorBidi" w:eastAsia="Times New Roman" w:hAnsiTheme="minorBidi"/>
          <w:b/>
          <w:color w:val="1D2228"/>
          <w:sz w:val="24"/>
          <w:szCs w:val="24"/>
          <w:lang w:eastAsia="it-IT"/>
        </w:rPr>
        <w:t>Segni di Memoria</w:t>
      </w:r>
      <w:r w:rsidR="006B7EEC" w:rsidRPr="00AD5A42">
        <w:rPr>
          <w:rFonts w:asciiTheme="minorBidi" w:eastAsia="Times New Roman" w:hAnsiTheme="minorBidi"/>
          <w:color w:val="1D2228"/>
          <w:sz w:val="24"/>
          <w:szCs w:val="24"/>
          <w:lang w:eastAsia="it-IT"/>
        </w:rPr>
        <w:t>”</w:t>
      </w:r>
      <w:r>
        <w:rPr>
          <w:rFonts w:asciiTheme="minorBidi" w:eastAsia="Times New Roman" w:hAnsiTheme="minorBidi"/>
          <w:color w:val="1D2228"/>
          <w:sz w:val="24"/>
          <w:szCs w:val="24"/>
          <w:lang w:eastAsia="it-IT"/>
        </w:rPr>
        <w:t xml:space="preserve">, a cura di </w:t>
      </w:r>
      <w:r w:rsidRPr="00AD5A42">
        <w:rPr>
          <w:rFonts w:asciiTheme="minorBidi" w:eastAsia="Times New Roman" w:hAnsiTheme="minorBidi"/>
          <w:b/>
          <w:bCs/>
          <w:color w:val="1D2228"/>
          <w:sz w:val="24"/>
          <w:szCs w:val="24"/>
          <w:lang w:eastAsia="it-IT"/>
        </w:rPr>
        <w:t>Olga Strada</w:t>
      </w:r>
      <w:r w:rsidR="00DD02E9">
        <w:rPr>
          <w:rFonts w:asciiTheme="minorBidi" w:eastAsia="Times New Roman" w:hAnsiTheme="minorBidi"/>
          <w:b/>
          <w:bCs/>
          <w:color w:val="1D2228"/>
          <w:sz w:val="24"/>
          <w:szCs w:val="24"/>
          <w:lang w:eastAsia="it-IT"/>
        </w:rPr>
        <w:t xml:space="preserve">, </w:t>
      </w:r>
      <w:r w:rsidR="00DD02E9" w:rsidRPr="00DD02E9">
        <w:rPr>
          <w:rFonts w:asciiTheme="minorBidi" w:eastAsia="Times New Roman" w:hAnsiTheme="minorBidi"/>
          <w:color w:val="1D2228"/>
          <w:sz w:val="24"/>
          <w:szCs w:val="24"/>
          <w:lang w:eastAsia="it-IT"/>
        </w:rPr>
        <w:t>con il patrocinio del</w:t>
      </w:r>
      <w:r w:rsidR="00DD02E9">
        <w:rPr>
          <w:rFonts w:asciiTheme="minorBidi" w:eastAsia="Times New Roman" w:hAnsiTheme="minorBidi"/>
          <w:b/>
          <w:bCs/>
          <w:color w:val="1D2228"/>
          <w:sz w:val="24"/>
          <w:szCs w:val="24"/>
          <w:lang w:eastAsia="it-IT"/>
        </w:rPr>
        <w:t xml:space="preserve"> Comune di Terni</w:t>
      </w:r>
      <w:r w:rsidR="006B7EEC" w:rsidRPr="00AD5A42">
        <w:rPr>
          <w:rFonts w:asciiTheme="minorBidi" w:eastAsia="Times New Roman" w:hAnsiTheme="minorBidi"/>
          <w:color w:val="1D2228"/>
          <w:sz w:val="24"/>
          <w:szCs w:val="24"/>
          <w:lang w:eastAsia="it-IT"/>
        </w:rPr>
        <w:t>. Un progetto artistico e performativo che riflette sulla trasformazione dei luoghi di archeologia industriale attraverso il linguaggio dell’arte contemporanea e dell’azione corporea.</w:t>
      </w:r>
    </w:p>
    <w:p w14:paraId="5176FEF4" w14:textId="77777777" w:rsidR="006B7EEC" w:rsidRPr="00AD5A42" w:rsidRDefault="006B7EEC" w:rsidP="00AD5A42">
      <w:pPr>
        <w:shd w:val="clear" w:color="auto" w:fill="FFFFFF"/>
        <w:spacing w:after="0"/>
        <w:jc w:val="both"/>
        <w:rPr>
          <w:rFonts w:asciiTheme="minorBidi" w:eastAsia="Times New Roman" w:hAnsiTheme="minorBidi"/>
          <w:color w:val="1D2228"/>
          <w:sz w:val="24"/>
          <w:szCs w:val="24"/>
          <w:lang w:eastAsia="it-IT"/>
        </w:rPr>
      </w:pPr>
    </w:p>
    <w:p w14:paraId="5D1FB101" w14:textId="77777777" w:rsidR="006B7EEC" w:rsidRPr="00AD5A42" w:rsidRDefault="006B7EEC" w:rsidP="00AD5A42">
      <w:pPr>
        <w:shd w:val="clear" w:color="auto" w:fill="FFFFFF"/>
        <w:spacing w:after="0"/>
        <w:jc w:val="both"/>
        <w:rPr>
          <w:rFonts w:asciiTheme="minorBidi" w:eastAsia="Times New Roman" w:hAnsiTheme="minorBidi"/>
          <w:color w:val="1D2228"/>
          <w:sz w:val="24"/>
          <w:szCs w:val="24"/>
          <w:lang w:eastAsia="it-IT"/>
        </w:rPr>
      </w:pPr>
      <w:r w:rsidRPr="00AD5A42">
        <w:rPr>
          <w:rFonts w:asciiTheme="minorBidi" w:eastAsia="Times New Roman" w:hAnsiTheme="minorBidi"/>
          <w:color w:val="1D2228"/>
          <w:sz w:val="24"/>
          <w:szCs w:val="24"/>
          <w:lang w:eastAsia="it-IT"/>
        </w:rPr>
        <w:t>Silvia Piconi utilizza la pratica artistica come mezzo di dialogo con la memoria storica dei siti industriali abbandonati, evocando le tracce del passato con performance che fondono grafica, simboli e movimenti corporei. L’ipnosi, tecnica che l’artista ha trasposto dalla sfera clinica a quella artistica, diventa lo strumento per superare i confini della percezione e attingere alla profondità dell’inconscio collettivo e personale.</w:t>
      </w:r>
    </w:p>
    <w:p w14:paraId="23D64F74" w14:textId="77777777" w:rsidR="006B7EEC" w:rsidRPr="00AD5A42" w:rsidRDefault="006B7EEC" w:rsidP="00AD5A42">
      <w:pPr>
        <w:shd w:val="clear" w:color="auto" w:fill="FFFFFF"/>
        <w:spacing w:after="0"/>
        <w:jc w:val="both"/>
        <w:rPr>
          <w:rFonts w:asciiTheme="minorBidi" w:eastAsia="Times New Roman" w:hAnsiTheme="minorBidi"/>
          <w:color w:val="1D2228"/>
          <w:sz w:val="24"/>
          <w:szCs w:val="24"/>
          <w:lang w:eastAsia="it-IT"/>
        </w:rPr>
      </w:pPr>
    </w:p>
    <w:p w14:paraId="6FB2D1AE" w14:textId="77777777" w:rsidR="00065D45" w:rsidRPr="00AD5A42" w:rsidRDefault="006B7EEC" w:rsidP="00AD5A42">
      <w:pPr>
        <w:shd w:val="clear" w:color="auto" w:fill="FFFFFF"/>
        <w:spacing w:after="0"/>
        <w:jc w:val="both"/>
        <w:rPr>
          <w:rFonts w:asciiTheme="minorBidi" w:eastAsia="Arial Unicode MS" w:hAnsiTheme="minorBidi"/>
          <w:b/>
          <w:color w:val="000000"/>
          <w:sz w:val="24"/>
          <w:szCs w:val="24"/>
          <w:u w:color="000000"/>
          <w:lang w:eastAsia="it-IT"/>
          <w14:textOutline w14:w="12700" w14:cap="flat" w14:cmpd="sng" w14:algn="ctr">
            <w14:noFill/>
            <w14:prstDash w14:val="solid"/>
            <w14:miter w14:lim="100000"/>
          </w14:textOutline>
        </w:rPr>
      </w:pPr>
      <w:r w:rsidRPr="00AD5A42">
        <w:rPr>
          <w:rFonts w:asciiTheme="minorBidi" w:eastAsia="Times New Roman" w:hAnsiTheme="minorBidi"/>
          <w:color w:val="1D2228"/>
          <w:sz w:val="24"/>
          <w:szCs w:val="24"/>
          <w:lang w:eastAsia="it-IT"/>
        </w:rPr>
        <w:t xml:space="preserve">Il progetto “Segni di Memorie” </w:t>
      </w:r>
      <w:r w:rsidR="00065D45"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si è sviluppato attraverso l’arte perf</w:t>
      </w:r>
      <w:r w:rsidR="00374343"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ormativa, in iconici</w:t>
      </w:r>
      <w:r w:rsidR="00065D45"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xml:space="preserve"> siti di Archeologia industrial</w:t>
      </w:r>
      <w:r w:rsidR="006C0CD3"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xml:space="preserve">e in stato di abbandono </w:t>
      </w:r>
      <w:r w:rsidR="00374343"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xml:space="preserve"> </w:t>
      </w:r>
      <w:r w:rsidR="00065D45"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quali:</w:t>
      </w:r>
      <w:r w:rsidR="00400B79"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xml:space="preserve"> </w:t>
      </w:r>
      <w:r w:rsidR="00065D45" w:rsidRPr="00AD5A42">
        <w:rPr>
          <w:rFonts w:asciiTheme="minorBidi" w:eastAsia="Arial Unicode MS" w:hAnsiTheme="minorBidi"/>
          <w:b/>
          <w:i/>
          <w:color w:val="000000"/>
          <w:sz w:val="24"/>
          <w:szCs w:val="24"/>
          <w:u w:color="000000"/>
          <w:lang w:eastAsia="it-IT"/>
          <w14:textOutline w14:w="12700" w14:cap="flat" w14:cmpd="sng" w14:algn="ctr">
            <w14:noFill/>
            <w14:prstDash w14:val="solid"/>
            <w14:miter w14:lim="100000"/>
          </w14:textOutline>
        </w:rPr>
        <w:t>La Vela di Calatrava</w:t>
      </w:r>
      <w:r w:rsidR="00E724B9" w:rsidRPr="00AD5A42">
        <w:rPr>
          <w:rFonts w:asciiTheme="minorBidi" w:eastAsia="Arial Unicode MS" w:hAnsiTheme="minorBidi"/>
          <w:b/>
          <w:i/>
          <w:color w:val="000000"/>
          <w:sz w:val="24"/>
          <w:szCs w:val="24"/>
          <w:u w:color="000000"/>
          <w:lang w:eastAsia="it-IT"/>
          <w14:textOutline w14:w="12700" w14:cap="flat" w14:cmpd="sng" w14:algn="ctr">
            <w14:noFill/>
            <w14:prstDash w14:val="solid"/>
            <w14:miter w14:lim="100000"/>
          </w14:textOutline>
        </w:rPr>
        <w:t xml:space="preserve"> (Roma), </w:t>
      </w:r>
      <w:r w:rsidR="00065D45" w:rsidRPr="00AD5A42">
        <w:rPr>
          <w:rFonts w:asciiTheme="minorBidi" w:eastAsia="Times New Roman" w:hAnsiTheme="minorBidi"/>
          <w:b/>
          <w:i/>
          <w:color w:val="000000"/>
          <w:sz w:val="24"/>
          <w:szCs w:val="24"/>
          <w:lang w:eastAsia="it-IT"/>
        </w:rPr>
        <w:t xml:space="preserve">Il vecchio mulino della </w:t>
      </w:r>
      <w:proofErr w:type="spellStart"/>
      <w:r w:rsidR="00065D45" w:rsidRPr="00AD5A42">
        <w:rPr>
          <w:rFonts w:asciiTheme="minorBidi" w:eastAsia="Times New Roman" w:hAnsiTheme="minorBidi"/>
          <w:b/>
          <w:i/>
          <w:color w:val="000000"/>
          <w:sz w:val="24"/>
          <w:szCs w:val="24"/>
          <w:lang w:eastAsia="it-IT"/>
        </w:rPr>
        <w:t>Cervelletta</w:t>
      </w:r>
      <w:proofErr w:type="spellEnd"/>
      <w:r w:rsidR="00E724B9"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xml:space="preserve">, il </w:t>
      </w:r>
      <w:r w:rsidR="00065D45" w:rsidRPr="00AD5A42">
        <w:rPr>
          <w:rFonts w:asciiTheme="minorBidi" w:eastAsia="Times New Roman" w:hAnsiTheme="minorBidi"/>
          <w:b/>
          <w:i/>
          <w:sz w:val="24"/>
          <w:szCs w:val="24"/>
          <w:lang w:eastAsia="it-IT"/>
        </w:rPr>
        <w:t>Gazometro</w:t>
      </w:r>
      <w:r w:rsidR="006E7EDF" w:rsidRPr="00AD5A42">
        <w:rPr>
          <w:rFonts w:asciiTheme="minorBidi" w:eastAsia="Times New Roman" w:hAnsiTheme="minorBidi"/>
          <w:b/>
          <w:i/>
          <w:sz w:val="24"/>
          <w:szCs w:val="24"/>
          <w:lang w:eastAsia="it-IT"/>
        </w:rPr>
        <w:t xml:space="preserve"> (</w:t>
      </w:r>
      <w:r w:rsidR="00E724B9" w:rsidRPr="00AD5A42">
        <w:rPr>
          <w:rFonts w:asciiTheme="minorBidi" w:eastAsia="Times New Roman" w:hAnsiTheme="minorBidi"/>
          <w:b/>
          <w:i/>
          <w:sz w:val="24"/>
          <w:szCs w:val="24"/>
          <w:lang w:eastAsia="it-IT"/>
        </w:rPr>
        <w:t xml:space="preserve">Roma), il </w:t>
      </w:r>
      <w:r w:rsidR="00065D45" w:rsidRPr="00AD5A42">
        <w:rPr>
          <w:rFonts w:asciiTheme="minorBidi" w:eastAsia="Times New Roman" w:hAnsiTheme="minorBidi"/>
          <w:b/>
          <w:i/>
          <w:sz w:val="24"/>
          <w:szCs w:val="24"/>
          <w:lang w:eastAsia="it-IT"/>
        </w:rPr>
        <w:t>Bilancione</w:t>
      </w:r>
      <w:r w:rsidR="00374343" w:rsidRPr="00AD5A42">
        <w:rPr>
          <w:rFonts w:asciiTheme="minorBidi" w:eastAsia="Times New Roman" w:hAnsiTheme="minorBidi"/>
          <w:b/>
          <w:i/>
          <w:sz w:val="24"/>
          <w:szCs w:val="24"/>
          <w:lang w:eastAsia="it-IT"/>
        </w:rPr>
        <w:t xml:space="preserve"> </w:t>
      </w:r>
      <w:r w:rsidR="00622CB0" w:rsidRPr="00AD5A42">
        <w:rPr>
          <w:rFonts w:asciiTheme="minorBidi" w:eastAsia="Times New Roman" w:hAnsiTheme="minorBidi"/>
          <w:b/>
          <w:i/>
          <w:sz w:val="24"/>
          <w:szCs w:val="24"/>
          <w:lang w:eastAsia="it-IT"/>
        </w:rPr>
        <w:t>(Fiumicino)</w:t>
      </w:r>
      <w:r w:rsidR="00E724B9"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l’</w:t>
      </w:r>
      <w:r w:rsidR="00065D45" w:rsidRPr="00AD5A42">
        <w:rPr>
          <w:rFonts w:asciiTheme="minorBidi" w:eastAsia="Times New Roman" w:hAnsiTheme="minorBidi"/>
          <w:b/>
          <w:i/>
          <w:color w:val="000000"/>
          <w:sz w:val="24"/>
          <w:szCs w:val="24"/>
          <w:lang w:eastAsia="it-IT"/>
        </w:rPr>
        <w:t>Ex Fabbrica di Penicillina LEO</w:t>
      </w:r>
      <w:r w:rsidR="00CC1460" w:rsidRPr="00AD5A42">
        <w:rPr>
          <w:rFonts w:asciiTheme="minorBidi" w:eastAsia="Times New Roman" w:hAnsiTheme="minorBidi"/>
          <w:b/>
          <w:i/>
          <w:color w:val="000000"/>
          <w:sz w:val="24"/>
          <w:szCs w:val="24"/>
          <w:lang w:eastAsia="it-IT"/>
        </w:rPr>
        <w:t xml:space="preserve"> (</w:t>
      </w:r>
      <w:r w:rsidR="00065D45" w:rsidRPr="00AD5A42">
        <w:rPr>
          <w:rFonts w:asciiTheme="minorBidi" w:eastAsia="Times New Roman" w:hAnsiTheme="minorBidi"/>
          <w:b/>
          <w:i/>
          <w:color w:val="000000"/>
          <w:sz w:val="24"/>
          <w:szCs w:val="24"/>
          <w:lang w:eastAsia="it-IT"/>
        </w:rPr>
        <w:t>Roma</w:t>
      </w:r>
      <w:r w:rsidR="00CC1460" w:rsidRPr="00AD5A42">
        <w:rPr>
          <w:rFonts w:asciiTheme="minorBidi" w:eastAsia="Times New Roman" w:hAnsiTheme="minorBidi"/>
          <w:i/>
          <w:sz w:val="24"/>
          <w:szCs w:val="24"/>
          <w:lang w:eastAsia="it-IT"/>
        </w:rPr>
        <w:t>)</w:t>
      </w:r>
      <w:r w:rsidR="00E724B9"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l’</w:t>
      </w:r>
      <w:r w:rsidR="00065D45" w:rsidRPr="00AD5A42">
        <w:rPr>
          <w:rFonts w:asciiTheme="minorBidi" w:eastAsia="Times New Roman" w:hAnsiTheme="minorBidi"/>
          <w:b/>
          <w:i/>
          <w:sz w:val="24"/>
          <w:szCs w:val="24"/>
          <w:lang w:eastAsia="it-IT"/>
        </w:rPr>
        <w:t>Ex fabbrica Miralanza</w:t>
      </w:r>
      <w:r w:rsidR="00406543" w:rsidRPr="00AD5A42">
        <w:rPr>
          <w:rFonts w:asciiTheme="minorBidi" w:eastAsia="Times New Roman" w:hAnsiTheme="minorBidi"/>
          <w:b/>
          <w:i/>
          <w:sz w:val="24"/>
          <w:szCs w:val="24"/>
          <w:lang w:eastAsia="it-IT"/>
        </w:rPr>
        <w:t xml:space="preserve"> (Roma)</w:t>
      </w:r>
      <w:r w:rsidR="00E724B9"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l’</w:t>
      </w:r>
      <w:r w:rsidR="00065D45" w:rsidRPr="00AD5A42">
        <w:rPr>
          <w:rFonts w:asciiTheme="minorBidi" w:eastAsia="Arial Unicode MS" w:hAnsiTheme="minorBidi"/>
          <w:b/>
          <w:i/>
          <w:color w:val="000000"/>
          <w:sz w:val="24"/>
          <w:szCs w:val="24"/>
          <w:u w:color="000000"/>
          <w:lang w:eastAsia="it-IT"/>
          <w14:textOutline w14:w="12700" w14:cap="flat" w14:cmpd="sng" w14:algn="ctr">
            <w14:noFill/>
            <w14:prstDash w14:val="solid"/>
            <w14:miter w14:lim="100000"/>
          </w14:textOutline>
        </w:rPr>
        <w:t>Ex oleificio</w:t>
      </w:r>
      <w:r w:rsidR="00406543" w:rsidRPr="00AD5A42">
        <w:rPr>
          <w:rFonts w:asciiTheme="minorBidi" w:eastAsia="Arial Unicode MS" w:hAnsiTheme="minorBidi"/>
          <w:b/>
          <w:i/>
          <w:color w:val="000000"/>
          <w:sz w:val="24"/>
          <w:szCs w:val="24"/>
          <w:u w:color="000000"/>
          <w:lang w:eastAsia="it-IT"/>
          <w14:textOutline w14:w="12700" w14:cap="flat" w14:cmpd="sng" w14:algn="ctr">
            <w14:noFill/>
            <w14:prstDash w14:val="solid"/>
            <w14:miter w14:lim="100000"/>
          </w14:textOutline>
        </w:rPr>
        <w:t xml:space="preserve"> (Roma)</w:t>
      </w:r>
      <w:r w:rsidR="003F2B60"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xml:space="preserve">, il </w:t>
      </w:r>
      <w:r w:rsidR="00065D45" w:rsidRPr="00AD5A42">
        <w:rPr>
          <w:rFonts w:asciiTheme="minorBidi" w:eastAsia="Times New Roman" w:hAnsiTheme="minorBidi"/>
          <w:b/>
          <w:i/>
          <w:sz w:val="24"/>
          <w:szCs w:val="24"/>
          <w:lang w:eastAsia="it-IT"/>
        </w:rPr>
        <w:t>Parco del Labaro</w:t>
      </w:r>
      <w:r w:rsidR="00065D45" w:rsidRPr="00AD5A42">
        <w:rPr>
          <w:rFonts w:asciiTheme="minorBidi" w:eastAsia="Times New Roman" w:hAnsiTheme="minorBidi"/>
          <w:color w:val="222222"/>
          <w:sz w:val="24"/>
          <w:szCs w:val="24"/>
          <w:lang w:eastAsia="it-IT"/>
        </w:rPr>
        <w:t xml:space="preserve"> </w:t>
      </w:r>
      <w:r w:rsidR="00406543" w:rsidRPr="00AD5A42">
        <w:rPr>
          <w:rFonts w:asciiTheme="minorBidi" w:eastAsia="Times New Roman" w:hAnsiTheme="minorBidi"/>
          <w:color w:val="222222"/>
          <w:sz w:val="24"/>
          <w:szCs w:val="24"/>
          <w:lang w:eastAsia="it-IT"/>
        </w:rPr>
        <w:t>(Roma)</w:t>
      </w:r>
      <w:r w:rsidR="003F2B60"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xml:space="preserve">, i </w:t>
      </w:r>
      <w:r w:rsidR="00065D45" w:rsidRPr="00AD5A42">
        <w:rPr>
          <w:rFonts w:asciiTheme="minorBidi" w:eastAsia="Arial Unicode MS" w:hAnsiTheme="minorBidi"/>
          <w:b/>
          <w:i/>
          <w:color w:val="000000"/>
          <w:sz w:val="24"/>
          <w:szCs w:val="24"/>
          <w:u w:color="000000"/>
          <w:lang w:eastAsia="it-IT"/>
          <w14:textOutline w14:w="12700" w14:cap="flat" w14:cmpd="sng" w14:algn="ctr">
            <w14:noFill/>
            <w14:prstDash w14:val="solid"/>
            <w14:miter w14:lim="100000"/>
          </w14:textOutline>
        </w:rPr>
        <w:t>Pilastri del ponte Bailey</w:t>
      </w:r>
      <w:r w:rsidR="00406543" w:rsidRPr="00AD5A42">
        <w:rPr>
          <w:rFonts w:asciiTheme="minorBidi" w:eastAsia="Arial Unicode MS" w:hAnsiTheme="minorBidi"/>
          <w:b/>
          <w:i/>
          <w:color w:val="000000"/>
          <w:sz w:val="24"/>
          <w:szCs w:val="24"/>
          <w:u w:color="000000"/>
          <w:lang w:eastAsia="it-IT"/>
          <w14:textOutline w14:w="12700" w14:cap="flat" w14:cmpd="sng" w14:algn="ctr">
            <w14:noFill/>
            <w14:prstDash w14:val="solid"/>
            <w14:miter w14:lim="100000"/>
          </w14:textOutline>
        </w:rPr>
        <w:t xml:space="preserve"> (Roma</w:t>
      </w:r>
      <w:r w:rsidR="000B11D7" w:rsidRPr="00AD5A42">
        <w:rPr>
          <w:rFonts w:asciiTheme="minorBidi" w:eastAsia="Arial Unicode MS" w:hAnsiTheme="minorBidi"/>
          <w:b/>
          <w:i/>
          <w:color w:val="000000"/>
          <w:sz w:val="24"/>
          <w:szCs w:val="24"/>
          <w:u w:color="000000"/>
          <w:lang w:eastAsia="it-IT"/>
          <w14:textOutline w14:w="12700" w14:cap="flat" w14:cmpd="sng" w14:algn="ctr">
            <w14:noFill/>
            <w14:prstDash w14:val="solid"/>
            <w14:miter w14:lim="100000"/>
          </w14:textOutline>
        </w:rPr>
        <w:t>)</w:t>
      </w:r>
      <w:r w:rsidR="003F2B60" w:rsidRPr="00AD5A42">
        <w:rPr>
          <w:rFonts w:asciiTheme="minorBidi" w:eastAsia="Arial Unicode MS" w:hAnsiTheme="minorBidi"/>
          <w:b/>
          <w:i/>
          <w:color w:val="000000"/>
          <w:sz w:val="24"/>
          <w:szCs w:val="24"/>
          <w:u w:color="000000"/>
          <w:lang w:eastAsia="it-IT"/>
          <w14:textOutline w14:w="12700" w14:cap="flat" w14:cmpd="sng" w14:algn="ctr">
            <w14:noFill/>
            <w14:prstDash w14:val="solid"/>
            <w14:miter w14:lim="100000"/>
          </w14:textOutline>
        </w:rPr>
        <w:t>, l’</w:t>
      </w:r>
      <w:r w:rsidR="00622CB0" w:rsidRPr="00AD5A42">
        <w:rPr>
          <w:rFonts w:asciiTheme="minorBidi" w:eastAsia="Helvetica Neue" w:hAnsiTheme="minorBidi"/>
          <w:b/>
          <w:i/>
          <w:color w:val="000000"/>
          <w:sz w:val="24"/>
          <w:szCs w:val="24"/>
          <w:u w:color="000000"/>
          <w:lang w:eastAsia="it-IT"/>
          <w14:textOutline w14:w="12700" w14:cap="flat" w14:cmpd="sng" w14:algn="ctr">
            <w14:noFill/>
            <w14:prstDash w14:val="solid"/>
            <w14:miter w14:lim="100000"/>
          </w14:textOutline>
        </w:rPr>
        <w:t xml:space="preserve">Ex Fabbrica idroelettrica </w:t>
      </w:r>
      <w:r w:rsidR="00065D45" w:rsidRPr="00AD5A42">
        <w:rPr>
          <w:rFonts w:asciiTheme="minorBidi" w:eastAsia="Helvetica Neue" w:hAnsiTheme="minorBidi"/>
          <w:b/>
          <w:i/>
          <w:color w:val="000000"/>
          <w:sz w:val="24"/>
          <w:szCs w:val="24"/>
          <w:u w:color="000000"/>
          <w:lang w:eastAsia="it-IT"/>
          <w14:textOutline w14:w="12700" w14:cap="flat" w14:cmpd="sng" w14:algn="ctr">
            <w14:noFill/>
            <w14:prstDash w14:val="solid"/>
            <w14:miter w14:lim="100000"/>
          </w14:textOutline>
        </w:rPr>
        <w:t>Penna Rossa</w:t>
      </w:r>
      <w:r w:rsidR="009A1A86" w:rsidRPr="00AD5A42">
        <w:rPr>
          <w:rFonts w:asciiTheme="minorBidi" w:eastAsia="Helvetica Neue" w:hAnsiTheme="minorBidi"/>
          <w:i/>
          <w:color w:val="000000"/>
          <w:sz w:val="24"/>
          <w:szCs w:val="24"/>
          <w:u w:color="000000"/>
          <w:lang w:eastAsia="it-IT"/>
          <w14:textOutline w14:w="12700" w14:cap="flat" w14:cmpd="sng" w14:algn="ctr">
            <w14:noFill/>
            <w14:prstDash w14:val="solid"/>
            <w14:miter w14:lim="100000"/>
          </w14:textOutline>
        </w:rPr>
        <w:t xml:space="preserve"> (Papigno)</w:t>
      </w:r>
      <w:r w:rsidR="003F2B60" w:rsidRPr="00AD5A42">
        <w:rPr>
          <w:rFonts w:asciiTheme="minorBidi" w:eastAsia="Arial Unicode MS" w:hAnsiTheme="minorBidi"/>
          <w:color w:val="000000"/>
          <w:sz w:val="24"/>
          <w:szCs w:val="24"/>
          <w:u w:color="000000"/>
          <w:lang w:eastAsia="it-IT"/>
          <w14:textOutline w14:w="12700" w14:cap="flat" w14:cmpd="sng" w14:algn="ctr">
            <w14:noFill/>
            <w14:prstDash w14:val="solid"/>
            <w14:miter w14:lim="100000"/>
          </w14:textOutline>
        </w:rPr>
        <w:t>, l’</w:t>
      </w:r>
      <w:proofErr w:type="spellStart"/>
      <w:r w:rsidR="00065D45" w:rsidRPr="00AD5A42">
        <w:rPr>
          <w:rFonts w:asciiTheme="minorBidi" w:eastAsia="Helvetica Neue" w:hAnsiTheme="minorBidi"/>
          <w:b/>
          <w:i/>
          <w:color w:val="000000"/>
          <w:sz w:val="24"/>
          <w:szCs w:val="24"/>
          <w:u w:color="000000"/>
          <w:lang w:eastAsia="it-IT"/>
          <w14:textOutline w14:w="12700" w14:cap="flat" w14:cmpd="sng" w14:algn="ctr">
            <w14:noFill/>
            <w14:prstDash w14:val="solid"/>
            <w14:miter w14:lim="100000"/>
          </w14:textOutline>
        </w:rPr>
        <w:t>Elettrocarbonium</w:t>
      </w:r>
      <w:proofErr w:type="spellEnd"/>
      <w:r w:rsidR="00065D45" w:rsidRPr="00AD5A42">
        <w:rPr>
          <w:rFonts w:asciiTheme="minorBidi" w:eastAsia="Helvetica Neue" w:hAnsiTheme="minorBidi"/>
          <w:i/>
          <w:color w:val="000000"/>
          <w:sz w:val="24"/>
          <w:szCs w:val="24"/>
          <w:u w:color="000000"/>
          <w:lang w:eastAsia="it-IT"/>
          <w14:textOutline w14:w="12700" w14:cap="flat" w14:cmpd="sng" w14:algn="ctr">
            <w14:noFill/>
            <w14:prstDash w14:val="solid"/>
            <w14:miter w14:lim="100000"/>
          </w14:textOutline>
        </w:rPr>
        <w:t xml:space="preserve"> </w:t>
      </w:r>
      <w:r w:rsidR="00065D45" w:rsidRPr="00AD5A42">
        <w:rPr>
          <w:rFonts w:asciiTheme="minorBidi" w:eastAsia="Helvetica Neue" w:hAnsiTheme="minorBidi"/>
          <w:b/>
          <w:i/>
          <w:color w:val="000000"/>
          <w:sz w:val="24"/>
          <w:szCs w:val="24"/>
          <w:u w:color="000000"/>
          <w:lang w:eastAsia="it-IT"/>
          <w14:textOutline w14:w="12700" w14:cap="flat" w14:cmpd="sng" w14:algn="ctr">
            <w14:noFill/>
            <w14:prstDash w14:val="solid"/>
            <w14:miter w14:lim="100000"/>
          </w14:textOutline>
        </w:rPr>
        <w:t>ex- fabbrica siderurgica</w:t>
      </w:r>
      <w:r w:rsidR="00065D45" w:rsidRPr="00AD5A42">
        <w:rPr>
          <w:rFonts w:asciiTheme="minorBidi" w:eastAsia="Helvetica Neue" w:hAnsiTheme="minorBidi"/>
          <w:b/>
          <w:sz w:val="24"/>
          <w:szCs w:val="24"/>
          <w:u w:color="4A442A"/>
        </w:rPr>
        <w:t xml:space="preserve"> </w:t>
      </w:r>
      <w:r w:rsidR="009A1A86" w:rsidRPr="00AD5A42">
        <w:rPr>
          <w:rFonts w:asciiTheme="minorBidi" w:eastAsia="Helvetica Neue" w:hAnsiTheme="minorBidi"/>
          <w:b/>
          <w:sz w:val="24"/>
          <w:szCs w:val="24"/>
          <w:u w:color="4A442A"/>
        </w:rPr>
        <w:t xml:space="preserve"> (Narni)</w:t>
      </w:r>
      <w:r w:rsidR="00550B54" w:rsidRPr="00AD5A42">
        <w:rPr>
          <w:rFonts w:asciiTheme="minorBidi" w:eastAsia="Helvetica Neue" w:hAnsiTheme="minorBidi"/>
          <w:b/>
          <w:sz w:val="24"/>
          <w:szCs w:val="24"/>
          <w:u w:color="4A442A"/>
        </w:rPr>
        <w:t>,</w:t>
      </w:r>
      <w:r w:rsidR="00550B54" w:rsidRPr="00AD5A42">
        <w:rPr>
          <w:rFonts w:asciiTheme="minorBidi" w:eastAsia="Arial Unicode MS" w:hAnsiTheme="minorBidi"/>
          <w:b/>
          <w:color w:val="000000"/>
          <w:sz w:val="24"/>
          <w:szCs w:val="24"/>
          <w:u w:color="000000"/>
          <w:lang w:eastAsia="it-IT"/>
          <w14:textOutline w14:w="12700" w14:cap="flat" w14:cmpd="sng" w14:algn="ctr">
            <w14:noFill/>
            <w14:prstDash w14:val="solid"/>
            <w14:miter w14:lim="100000"/>
          </w14:textOutline>
        </w:rPr>
        <w:t xml:space="preserve"> la </w:t>
      </w:r>
      <w:r w:rsidR="00550B54" w:rsidRP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AMG Energia (</w:t>
      </w:r>
      <w:r w:rsidR="00065D45" w:rsidRP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Palermo</w:t>
      </w:r>
      <w:r w:rsidR="00550B54" w:rsidRP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w:t>
      </w:r>
    </w:p>
    <w:p w14:paraId="3A22F76C" w14:textId="6429B881" w:rsidR="00065D45" w:rsidRPr="00AD5A42" w:rsidRDefault="006A7A46" w:rsidP="00AD5A42">
      <w:pPr>
        <w:pBdr>
          <w:top w:val="nil"/>
          <w:left w:val="nil"/>
          <w:bottom w:val="nil"/>
          <w:right w:val="nil"/>
          <w:between w:val="nil"/>
          <w:bar w:val="nil"/>
        </w:pBdr>
        <w:spacing w:after="0"/>
        <w:jc w:val="both"/>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pPr>
      <w:r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 xml:space="preserve">Il </w:t>
      </w:r>
      <w:proofErr w:type="spellStart"/>
      <w:r w:rsidR="006E7EDF"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progetto</w:t>
      </w:r>
      <w:proofErr w:type="spellEnd"/>
      <w:r w:rsidR="006E7EDF"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 xml:space="preserve"> </w:t>
      </w:r>
      <w:proofErr w:type="spellStart"/>
      <w:r w:rsidR="006E7EDF"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troverà</w:t>
      </w:r>
      <w:proofErr w:type="spellEnd"/>
      <w:r w:rsidR="006E7EDF"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 xml:space="preserve"> la </w:t>
      </w:r>
      <w:proofErr w:type="spellStart"/>
      <w:r w:rsidR="006E7EDF"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sua</w:t>
      </w:r>
      <w:proofErr w:type="spellEnd"/>
      <w:r w:rsidR="006E7EDF"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 xml:space="preserve"> </w:t>
      </w:r>
      <w:proofErr w:type="spellStart"/>
      <w:r w:rsidR="006E7EDF"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conclusion</w:t>
      </w:r>
      <w:r w:rsid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e</w:t>
      </w:r>
      <w:proofErr w:type="spellEnd"/>
      <w:r w:rsidR="006E7EDF"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 xml:space="preserve"> all’</w:t>
      </w:r>
      <w:r w:rsidR="00065D45" w:rsidRP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 xml:space="preserve">Italsider </w:t>
      </w:r>
      <w:r w:rsid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 xml:space="preserve">di </w:t>
      </w:r>
      <w:r w:rsidR="00065D45" w:rsidRP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Napoli</w:t>
      </w:r>
      <w:r w:rsidR="00550B54" w:rsidRP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 xml:space="preserve"> </w:t>
      </w:r>
      <w:r w:rsidR="00AD5A42">
        <w:rPr>
          <w:rFonts w:asciiTheme="minorBidi" w:eastAsia="Arial Unicode MS" w:hAnsiTheme="minorBidi"/>
          <w:color w:val="000000"/>
          <w:sz w:val="24"/>
          <w:szCs w:val="24"/>
          <w:u w:color="000000"/>
          <w:bdr w:val="nil"/>
          <w:lang w:val="en-US" w:eastAsia="it-IT"/>
          <w14:textOutline w14:w="12700" w14:cap="flat" w14:cmpd="sng" w14:algn="ctr">
            <w14:noFill/>
            <w14:prstDash w14:val="solid"/>
            <w14:miter w14:lim="100000"/>
          </w14:textOutline>
        </w:rPr>
        <w:t xml:space="preserve">e al </w:t>
      </w:r>
      <w:r w:rsidR="00065D45" w:rsidRP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Porto di Marghera</w:t>
      </w:r>
      <w:r w:rsid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 xml:space="preserve">, a </w:t>
      </w:r>
      <w:r w:rsidR="00065D45" w:rsidRP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Venezia</w:t>
      </w:r>
      <w:r w:rsidR="00AD5A42">
        <w:rPr>
          <w:rFonts w:asciiTheme="minorBidi" w:eastAsia="Helvetica Neue" w:hAnsiTheme="minorBidi"/>
          <w:b/>
          <w:color w:val="000000"/>
          <w:sz w:val="24"/>
          <w:szCs w:val="24"/>
          <w:u w:color="000000"/>
          <w:lang w:eastAsia="it-IT"/>
          <w14:textOutline w14:w="12700" w14:cap="flat" w14:cmpd="sng" w14:algn="ctr">
            <w14:noFill/>
            <w14:prstDash w14:val="solid"/>
            <w14:miter w14:lim="100000"/>
          </w14:textOutline>
        </w:rPr>
        <w:t>.</w:t>
      </w:r>
    </w:p>
    <w:p w14:paraId="6A7AC3C5" w14:textId="77777777" w:rsidR="006B7EEC" w:rsidRPr="00AD5A42" w:rsidRDefault="006B7EEC" w:rsidP="00AD5A42">
      <w:pPr>
        <w:shd w:val="clear" w:color="auto" w:fill="FFFFFF"/>
        <w:spacing w:after="0"/>
        <w:jc w:val="both"/>
        <w:rPr>
          <w:rFonts w:asciiTheme="minorBidi" w:eastAsia="Times New Roman" w:hAnsiTheme="minorBidi"/>
          <w:color w:val="1D2228"/>
          <w:sz w:val="24"/>
          <w:szCs w:val="24"/>
          <w:lang w:eastAsia="it-IT"/>
        </w:rPr>
      </w:pPr>
    </w:p>
    <w:p w14:paraId="02B55F18" w14:textId="77777777" w:rsidR="006B7EEC" w:rsidRDefault="006B7EEC" w:rsidP="00AD5A42">
      <w:pPr>
        <w:shd w:val="clear" w:color="auto" w:fill="FFFFFF"/>
        <w:spacing w:after="0"/>
        <w:jc w:val="both"/>
        <w:rPr>
          <w:rFonts w:asciiTheme="minorBidi" w:eastAsia="Times New Roman" w:hAnsiTheme="minorBidi"/>
          <w:color w:val="1D2228"/>
          <w:sz w:val="24"/>
          <w:szCs w:val="24"/>
          <w:lang w:eastAsia="it-IT"/>
        </w:rPr>
      </w:pPr>
      <w:r w:rsidRPr="00AD5A42">
        <w:rPr>
          <w:rFonts w:asciiTheme="minorBidi" w:eastAsia="Times New Roman" w:hAnsiTheme="minorBidi"/>
          <w:color w:val="1D2228"/>
          <w:sz w:val="24"/>
          <w:szCs w:val="24"/>
          <w:lang w:eastAsia="it-IT"/>
        </w:rPr>
        <w:t>L’obiettivo della mostra è sensibilizzare il pubblico a</w:t>
      </w:r>
      <w:r w:rsidR="00AF47FF" w:rsidRPr="00AD5A42">
        <w:rPr>
          <w:rFonts w:asciiTheme="minorBidi" w:eastAsia="Times New Roman" w:hAnsiTheme="minorBidi"/>
          <w:color w:val="1D2228"/>
          <w:sz w:val="24"/>
          <w:szCs w:val="24"/>
          <w:lang w:eastAsia="it-IT"/>
        </w:rPr>
        <w:t>lla bellezza intrinseca e a</w:t>
      </w:r>
      <w:r w:rsidRPr="00AD5A42">
        <w:rPr>
          <w:rFonts w:asciiTheme="minorBidi" w:eastAsia="Times New Roman" w:hAnsiTheme="minorBidi"/>
          <w:color w:val="1D2228"/>
          <w:sz w:val="24"/>
          <w:szCs w:val="24"/>
          <w:lang w:eastAsia="it-IT"/>
        </w:rPr>
        <w:t>ll’energia che continua a vivere in questi luoghi dimenticati, trasformandoli in spazi contemporanei capaci di accogliere nuove forme di espressione artistica.</w:t>
      </w:r>
    </w:p>
    <w:p w14:paraId="5EB5936B" w14:textId="77777777" w:rsidR="00951AFA" w:rsidRDefault="00951AFA" w:rsidP="00AD5A42">
      <w:pPr>
        <w:shd w:val="clear" w:color="auto" w:fill="FFFFFF"/>
        <w:spacing w:after="0"/>
        <w:jc w:val="both"/>
        <w:rPr>
          <w:rFonts w:asciiTheme="minorBidi" w:eastAsia="Times New Roman" w:hAnsiTheme="minorBidi"/>
          <w:color w:val="1D2228"/>
          <w:sz w:val="24"/>
          <w:szCs w:val="24"/>
          <w:lang w:eastAsia="it-IT"/>
        </w:rPr>
      </w:pPr>
    </w:p>
    <w:p w14:paraId="56813867" w14:textId="6C8827B6" w:rsidR="007E4D8B" w:rsidRPr="006B1EFE" w:rsidRDefault="007E4D8B" w:rsidP="007E4D8B">
      <w:pPr>
        <w:jc w:val="both"/>
        <w:rPr>
          <w:rFonts w:asciiTheme="minorBidi" w:hAnsiTheme="minorBidi"/>
          <w:i/>
          <w:iCs/>
          <w:sz w:val="24"/>
          <w:szCs w:val="24"/>
        </w:rPr>
      </w:pPr>
      <w:r>
        <w:rPr>
          <w:rFonts w:asciiTheme="minorBidi" w:eastAsia="Times New Roman" w:hAnsiTheme="minorBidi"/>
          <w:color w:val="1D2228"/>
          <w:sz w:val="24"/>
          <w:szCs w:val="24"/>
          <w:lang w:eastAsia="it-IT"/>
        </w:rPr>
        <w:t>Come la curatrice Olga Strada dichiara: “</w:t>
      </w:r>
      <w:r w:rsidRPr="006B1EFE">
        <w:rPr>
          <w:rFonts w:asciiTheme="minorBidi" w:hAnsiTheme="minorBidi"/>
          <w:i/>
          <w:iCs/>
          <w:sz w:val="24"/>
          <w:szCs w:val="24"/>
        </w:rPr>
        <w:t xml:space="preserve">Nel progetto artistico ospitato negli spazi del Centro Arti Opificio di Siri, l’attenzione dell’artista si sofferma su tredici architetture (numero destinato ad ampliarsi, data l’interesse che l’originale idea dell’artista ternana sta riscontrando) facenti parte della famiglia storico-architettonica dell’archeologia industriale. Da scienza che studia l’origine della civiltà automatizzata e delle strutture da quest’ultima derivate, tale categoria si è arricchita di valenze ulteriori, ed è in tale contesto che va letto il </w:t>
      </w:r>
      <w:r w:rsidRPr="006B1EFE">
        <w:rPr>
          <w:rFonts w:asciiTheme="minorBidi" w:hAnsiTheme="minorBidi"/>
          <w:i/>
          <w:iCs/>
          <w:sz w:val="24"/>
          <w:szCs w:val="24"/>
        </w:rPr>
        <w:lastRenderedPageBreak/>
        <w:t>progetto di Silvia Piconi. Le strutture architettoniche individuate in giro per l’Italia, non dissimili da scheletri di esseri fantastici, rimandano alla fascinazione che delle rovine romane ebbe Piranesi, la cui estetica della decadenza amplificò l’interesse verso le maestose vestigia dell’antichità. In un certo senso è come se i mastodonti di ferro e calcestruzzo, oggetto dell’indagine dell’artista si ricongiungessero nuovamente, grazie all’interazione performativa, con il flusso del loro passato storico e si impreziosissero della poeticità che la patina del tempo ha loro impresso.</w:t>
      </w:r>
    </w:p>
    <w:p w14:paraId="4639A72A" w14:textId="1BA2694C" w:rsidR="006B7EEC" w:rsidRDefault="006B7EEC" w:rsidP="00AD5A42">
      <w:pPr>
        <w:shd w:val="clear" w:color="auto" w:fill="FFFFFF"/>
        <w:spacing w:after="0"/>
        <w:jc w:val="both"/>
        <w:rPr>
          <w:rFonts w:asciiTheme="minorBidi" w:eastAsia="Times New Roman" w:hAnsiTheme="minorBidi"/>
          <w:color w:val="1D2228"/>
          <w:sz w:val="24"/>
          <w:szCs w:val="24"/>
          <w:lang w:eastAsia="it-IT"/>
        </w:rPr>
      </w:pPr>
      <w:r w:rsidRPr="006B1EFE">
        <w:rPr>
          <w:rFonts w:asciiTheme="minorBidi" w:eastAsia="Times New Roman" w:hAnsiTheme="minorBidi"/>
          <w:i/>
          <w:iCs/>
          <w:color w:val="1D2228"/>
          <w:sz w:val="24"/>
          <w:szCs w:val="24"/>
          <w:lang w:eastAsia="it-IT"/>
        </w:rPr>
        <w:t>Silvia Piconi elabora una metodologia unica che utilizza l’ipnosi come veicolo di introspezione e creatività. La sua ricerca si muove tra arte, psicologia e realtà quantica, creando un linguaggio visivo che esplora i legami tra corpo, memoria e territorio.</w:t>
      </w:r>
      <w:r w:rsidR="006B1EFE">
        <w:rPr>
          <w:rFonts w:asciiTheme="minorBidi" w:eastAsia="Times New Roman" w:hAnsiTheme="minorBidi"/>
          <w:i/>
          <w:iCs/>
          <w:color w:val="1D2228"/>
          <w:sz w:val="24"/>
          <w:szCs w:val="24"/>
          <w:lang w:eastAsia="it-IT"/>
        </w:rPr>
        <w:t>”</w:t>
      </w:r>
    </w:p>
    <w:p w14:paraId="4DEC45C0" w14:textId="77777777" w:rsidR="00AD5A42" w:rsidRDefault="00AD5A42" w:rsidP="00AD5A42">
      <w:pPr>
        <w:shd w:val="clear" w:color="auto" w:fill="FFFFFF"/>
        <w:spacing w:after="0"/>
        <w:jc w:val="both"/>
        <w:rPr>
          <w:rFonts w:asciiTheme="minorBidi" w:eastAsia="Times New Roman" w:hAnsiTheme="minorBidi"/>
          <w:color w:val="1D2228"/>
          <w:sz w:val="24"/>
          <w:szCs w:val="24"/>
          <w:lang w:eastAsia="it-IT"/>
        </w:rPr>
      </w:pPr>
    </w:p>
    <w:p w14:paraId="427FBDCD" w14:textId="226C0E08" w:rsidR="00AD5A42" w:rsidRDefault="00AD5A42" w:rsidP="007E4D8B">
      <w:pPr>
        <w:shd w:val="clear" w:color="auto" w:fill="FFFFFF"/>
        <w:spacing w:after="0"/>
        <w:jc w:val="both"/>
        <w:rPr>
          <w:rFonts w:asciiTheme="minorBidi" w:eastAsia="Times New Roman" w:hAnsiTheme="minorBidi"/>
          <w:b/>
          <w:bCs/>
          <w:color w:val="1D2228"/>
          <w:sz w:val="24"/>
          <w:szCs w:val="24"/>
          <w:lang w:eastAsia="it-IT"/>
        </w:rPr>
      </w:pPr>
      <w:r>
        <w:rPr>
          <w:rFonts w:asciiTheme="minorBidi" w:eastAsia="Times New Roman" w:hAnsiTheme="minorBidi"/>
          <w:color w:val="1D2228"/>
          <w:sz w:val="24"/>
          <w:szCs w:val="24"/>
          <w:lang w:eastAsia="it-IT"/>
        </w:rPr>
        <w:t xml:space="preserve">L’evento inaugurale </w:t>
      </w:r>
      <w:r w:rsidR="00951AFA" w:rsidRPr="00951AFA">
        <w:rPr>
          <w:rFonts w:asciiTheme="minorBidi" w:eastAsia="Times New Roman" w:hAnsiTheme="minorBidi"/>
          <w:b/>
          <w:bCs/>
          <w:color w:val="1D2228"/>
          <w:sz w:val="24"/>
          <w:szCs w:val="24"/>
          <w:lang w:eastAsia="it-IT"/>
        </w:rPr>
        <w:t xml:space="preserve">il 10 maggio 2025 </w:t>
      </w:r>
      <w:r w:rsidR="007E4D8B" w:rsidRPr="00951AFA">
        <w:rPr>
          <w:rFonts w:asciiTheme="minorBidi" w:eastAsia="Times New Roman" w:hAnsiTheme="minorBidi"/>
          <w:b/>
          <w:bCs/>
          <w:color w:val="1D2228"/>
          <w:sz w:val="24"/>
          <w:szCs w:val="24"/>
          <w:lang w:eastAsia="it-IT"/>
        </w:rPr>
        <w:t>alle 18.</w:t>
      </w:r>
      <w:r w:rsidR="00A42638">
        <w:rPr>
          <w:rFonts w:asciiTheme="minorBidi" w:eastAsia="Times New Roman" w:hAnsiTheme="minorBidi"/>
          <w:b/>
          <w:bCs/>
          <w:color w:val="1D2228"/>
          <w:sz w:val="24"/>
          <w:szCs w:val="24"/>
          <w:lang w:eastAsia="it-IT"/>
        </w:rPr>
        <w:t>00</w:t>
      </w:r>
      <w:r w:rsidR="007E4D8B">
        <w:rPr>
          <w:rFonts w:asciiTheme="minorBidi" w:eastAsia="Times New Roman" w:hAnsiTheme="minorBidi"/>
          <w:color w:val="1D2228"/>
          <w:sz w:val="24"/>
          <w:szCs w:val="24"/>
          <w:lang w:eastAsia="it-IT"/>
        </w:rPr>
        <w:t xml:space="preserve"> </w:t>
      </w:r>
      <w:r>
        <w:rPr>
          <w:rFonts w:asciiTheme="minorBidi" w:eastAsia="Times New Roman" w:hAnsiTheme="minorBidi"/>
          <w:color w:val="1D2228"/>
          <w:sz w:val="24"/>
          <w:szCs w:val="24"/>
          <w:lang w:eastAsia="it-IT"/>
        </w:rPr>
        <w:t>vedrà la presentazione di</w:t>
      </w:r>
      <w:r w:rsidRPr="00AD5A42">
        <w:rPr>
          <w:rFonts w:asciiTheme="minorBidi" w:eastAsia="Times New Roman" w:hAnsiTheme="minorBidi"/>
          <w:color w:val="1D2228"/>
          <w:sz w:val="24"/>
          <w:szCs w:val="24"/>
          <w:lang w:eastAsia="it-IT"/>
        </w:rPr>
        <w:t xml:space="preserve"> </w:t>
      </w:r>
      <w:r w:rsidR="007E4D8B" w:rsidRPr="007E4D8B">
        <w:rPr>
          <w:rFonts w:asciiTheme="minorBidi" w:eastAsia="Times New Roman" w:hAnsiTheme="minorBidi"/>
          <w:b/>
          <w:bCs/>
          <w:color w:val="1D2228"/>
          <w:sz w:val="24"/>
          <w:szCs w:val="24"/>
          <w:lang w:eastAsia="it-IT"/>
        </w:rPr>
        <w:t>Michela Bordoni</w:t>
      </w:r>
      <w:r w:rsidR="007E4D8B">
        <w:rPr>
          <w:rFonts w:asciiTheme="minorBidi" w:eastAsia="Times New Roman" w:hAnsiTheme="minorBidi"/>
          <w:color w:val="1D2228"/>
          <w:sz w:val="24"/>
          <w:szCs w:val="24"/>
          <w:lang w:eastAsia="it-IT"/>
        </w:rPr>
        <w:t xml:space="preserve">, Assessore alla Cultura, </w:t>
      </w:r>
      <w:r w:rsidRPr="007E4D8B">
        <w:rPr>
          <w:rFonts w:asciiTheme="minorBidi" w:eastAsia="Times New Roman" w:hAnsiTheme="minorBidi"/>
          <w:b/>
          <w:bCs/>
          <w:color w:val="1D2228"/>
          <w:sz w:val="24"/>
          <w:szCs w:val="24"/>
          <w:lang w:eastAsia="it-IT"/>
        </w:rPr>
        <w:t>Chiara Ronchini</w:t>
      </w:r>
      <w:r w:rsidR="007E4D8B">
        <w:rPr>
          <w:rFonts w:asciiTheme="minorBidi" w:eastAsia="Times New Roman" w:hAnsiTheme="minorBidi"/>
          <w:color w:val="1D2228"/>
          <w:sz w:val="24"/>
          <w:szCs w:val="24"/>
          <w:lang w:eastAsia="it-IT"/>
        </w:rPr>
        <w:t>, Coordinatore CAOS</w:t>
      </w:r>
      <w:r w:rsidRPr="00AD5A42">
        <w:rPr>
          <w:rFonts w:asciiTheme="minorBidi" w:eastAsia="Times New Roman" w:hAnsiTheme="minorBidi"/>
          <w:color w:val="1D2228"/>
          <w:sz w:val="24"/>
          <w:szCs w:val="24"/>
          <w:lang w:eastAsia="it-IT"/>
        </w:rPr>
        <w:t xml:space="preserve"> e </w:t>
      </w:r>
      <w:r w:rsidR="00951AFA">
        <w:rPr>
          <w:rFonts w:asciiTheme="minorBidi" w:eastAsia="Times New Roman" w:hAnsiTheme="minorBidi"/>
          <w:color w:val="1D2228"/>
          <w:sz w:val="24"/>
          <w:szCs w:val="24"/>
          <w:lang w:eastAsia="it-IT"/>
        </w:rPr>
        <w:t>del</w:t>
      </w:r>
      <w:r w:rsidR="007E4D8B">
        <w:rPr>
          <w:rFonts w:asciiTheme="minorBidi" w:eastAsia="Times New Roman" w:hAnsiTheme="minorBidi"/>
          <w:color w:val="1D2228"/>
          <w:sz w:val="24"/>
          <w:szCs w:val="24"/>
          <w:lang w:eastAsia="it-IT"/>
        </w:rPr>
        <w:t xml:space="preserve">la curatrice </w:t>
      </w:r>
      <w:r w:rsidR="007E4D8B" w:rsidRPr="007E4D8B">
        <w:rPr>
          <w:rFonts w:asciiTheme="minorBidi" w:eastAsia="Times New Roman" w:hAnsiTheme="minorBidi"/>
          <w:b/>
          <w:bCs/>
          <w:color w:val="1D2228"/>
          <w:sz w:val="24"/>
          <w:szCs w:val="24"/>
          <w:lang w:eastAsia="it-IT"/>
        </w:rPr>
        <w:t>Olga Strada</w:t>
      </w:r>
      <w:r w:rsidR="007E4D8B">
        <w:rPr>
          <w:rFonts w:asciiTheme="minorBidi" w:eastAsia="Times New Roman" w:hAnsiTheme="minorBidi"/>
          <w:color w:val="1D2228"/>
          <w:sz w:val="24"/>
          <w:szCs w:val="24"/>
          <w:lang w:eastAsia="it-IT"/>
        </w:rPr>
        <w:t>, a seguire</w:t>
      </w:r>
      <w:r w:rsidR="00783BDB">
        <w:rPr>
          <w:rFonts w:asciiTheme="minorBidi" w:eastAsia="Times New Roman" w:hAnsiTheme="minorBidi"/>
          <w:color w:val="1D2228"/>
          <w:sz w:val="24"/>
          <w:szCs w:val="24"/>
          <w:lang w:eastAsia="it-IT"/>
        </w:rPr>
        <w:t xml:space="preserve"> alle </w:t>
      </w:r>
      <w:r w:rsidR="00783BDB" w:rsidRPr="00783BDB">
        <w:rPr>
          <w:rFonts w:asciiTheme="minorBidi" w:eastAsia="Times New Roman" w:hAnsiTheme="minorBidi"/>
          <w:b/>
          <w:bCs/>
          <w:color w:val="1D2228"/>
          <w:sz w:val="24"/>
          <w:szCs w:val="24"/>
          <w:lang w:eastAsia="it-IT"/>
        </w:rPr>
        <w:t>18.30</w:t>
      </w:r>
      <w:r w:rsidR="007E4D8B">
        <w:rPr>
          <w:rFonts w:asciiTheme="minorBidi" w:eastAsia="Times New Roman" w:hAnsiTheme="minorBidi"/>
          <w:color w:val="1D2228"/>
          <w:sz w:val="24"/>
          <w:szCs w:val="24"/>
          <w:lang w:eastAsia="it-IT"/>
        </w:rPr>
        <w:t xml:space="preserve"> p</w:t>
      </w:r>
      <w:r w:rsidRPr="00AD5A42">
        <w:rPr>
          <w:rFonts w:asciiTheme="minorBidi" w:eastAsia="Times New Roman" w:hAnsiTheme="minorBidi"/>
          <w:color w:val="1D2228"/>
          <w:sz w:val="24"/>
          <w:szCs w:val="24"/>
          <w:lang w:eastAsia="it-IT"/>
        </w:rPr>
        <w:t xml:space="preserve">erformance dell’artista, accompagnata al violino da </w:t>
      </w:r>
      <w:r w:rsidRPr="007E4D8B">
        <w:rPr>
          <w:rFonts w:asciiTheme="minorBidi" w:eastAsia="Times New Roman" w:hAnsiTheme="minorBidi"/>
          <w:b/>
          <w:bCs/>
          <w:color w:val="1D2228"/>
          <w:sz w:val="24"/>
          <w:szCs w:val="24"/>
          <w:lang w:eastAsia="it-IT"/>
        </w:rPr>
        <w:t>Gustavo</w:t>
      </w:r>
      <w:r w:rsidR="007E4D8B" w:rsidRPr="007E4D8B">
        <w:rPr>
          <w:rFonts w:asciiTheme="minorBidi" w:eastAsia="Times New Roman" w:hAnsiTheme="minorBidi"/>
          <w:b/>
          <w:bCs/>
          <w:color w:val="1D2228"/>
          <w:sz w:val="24"/>
          <w:szCs w:val="24"/>
          <w:lang w:eastAsia="it-IT"/>
        </w:rPr>
        <w:t xml:space="preserve"> </w:t>
      </w:r>
      <w:r w:rsidRPr="007E4D8B">
        <w:rPr>
          <w:rFonts w:asciiTheme="minorBidi" w:eastAsia="Times New Roman" w:hAnsiTheme="minorBidi"/>
          <w:b/>
          <w:bCs/>
          <w:color w:val="1D2228"/>
          <w:sz w:val="24"/>
          <w:szCs w:val="24"/>
          <w:lang w:eastAsia="it-IT"/>
        </w:rPr>
        <w:t>Gasperini</w:t>
      </w:r>
      <w:r w:rsidR="007E4D8B">
        <w:rPr>
          <w:rFonts w:asciiTheme="minorBidi" w:eastAsia="Times New Roman" w:hAnsiTheme="minorBidi"/>
          <w:b/>
          <w:bCs/>
          <w:color w:val="1D2228"/>
          <w:sz w:val="24"/>
          <w:szCs w:val="24"/>
          <w:lang w:eastAsia="it-IT"/>
        </w:rPr>
        <w:t>.</w:t>
      </w:r>
    </w:p>
    <w:p w14:paraId="44AC209D" w14:textId="77777777" w:rsidR="00DD02E9" w:rsidRDefault="00DD02E9" w:rsidP="007E4D8B">
      <w:pPr>
        <w:shd w:val="clear" w:color="auto" w:fill="FFFFFF"/>
        <w:spacing w:after="0"/>
        <w:jc w:val="both"/>
        <w:rPr>
          <w:rFonts w:asciiTheme="minorBidi" w:eastAsia="Times New Roman" w:hAnsiTheme="minorBidi"/>
          <w:b/>
          <w:bCs/>
          <w:color w:val="1D2228"/>
          <w:sz w:val="24"/>
          <w:szCs w:val="24"/>
          <w:lang w:eastAsia="it-IT"/>
        </w:rPr>
      </w:pPr>
    </w:p>
    <w:p w14:paraId="31B4B3E7" w14:textId="20684923" w:rsidR="00DD02E9" w:rsidRPr="00DD02E9" w:rsidRDefault="00DD02E9" w:rsidP="007E4D8B">
      <w:pPr>
        <w:shd w:val="clear" w:color="auto" w:fill="FFFFFF"/>
        <w:spacing w:after="0"/>
        <w:jc w:val="both"/>
        <w:rPr>
          <w:rFonts w:asciiTheme="minorBidi" w:eastAsia="Times New Roman" w:hAnsiTheme="minorBidi"/>
          <w:color w:val="1D2228"/>
          <w:sz w:val="24"/>
          <w:szCs w:val="24"/>
          <w:lang w:eastAsia="it-IT"/>
        </w:rPr>
      </w:pPr>
      <w:r w:rsidRPr="00DD02E9">
        <w:rPr>
          <w:rFonts w:asciiTheme="minorBidi" w:eastAsia="Times New Roman" w:hAnsiTheme="minorBidi"/>
          <w:color w:val="1D2228"/>
          <w:sz w:val="24"/>
          <w:szCs w:val="24"/>
          <w:lang w:eastAsia="it-IT"/>
        </w:rPr>
        <w:t>Con il contributo di:</w:t>
      </w:r>
      <w:r>
        <w:rPr>
          <w:rFonts w:asciiTheme="minorBidi" w:eastAsia="Times New Roman" w:hAnsiTheme="minorBidi"/>
          <w:color w:val="1D2228"/>
          <w:sz w:val="24"/>
          <w:szCs w:val="24"/>
          <w:lang w:eastAsia="it-IT"/>
        </w:rPr>
        <w:t xml:space="preserve"> </w:t>
      </w:r>
      <w:r w:rsidRPr="005368E7">
        <w:rPr>
          <w:rFonts w:asciiTheme="minorBidi" w:eastAsia="Times New Roman" w:hAnsiTheme="minorBidi"/>
          <w:b/>
          <w:bCs/>
          <w:color w:val="1D2228"/>
          <w:sz w:val="24"/>
          <w:szCs w:val="24"/>
          <w:lang w:eastAsia="it-IT"/>
        </w:rPr>
        <w:t xml:space="preserve">FIDAPA, BPW ITALY, </w:t>
      </w:r>
      <w:proofErr w:type="spellStart"/>
      <w:r w:rsidRPr="005368E7">
        <w:rPr>
          <w:rFonts w:asciiTheme="minorBidi" w:eastAsia="Times New Roman" w:hAnsiTheme="minorBidi"/>
          <w:b/>
          <w:bCs/>
          <w:color w:val="1D2228"/>
          <w:sz w:val="24"/>
          <w:szCs w:val="24"/>
          <w:lang w:eastAsia="it-IT"/>
        </w:rPr>
        <w:t>Sangraf</w:t>
      </w:r>
      <w:proofErr w:type="spellEnd"/>
      <w:r w:rsidRPr="005368E7">
        <w:rPr>
          <w:rFonts w:asciiTheme="minorBidi" w:eastAsia="Times New Roman" w:hAnsiTheme="minorBidi"/>
          <w:b/>
          <w:bCs/>
          <w:color w:val="1D2228"/>
          <w:sz w:val="24"/>
          <w:szCs w:val="24"/>
          <w:lang w:eastAsia="it-IT"/>
        </w:rPr>
        <w:t xml:space="preserve"> International, </w:t>
      </w:r>
      <w:proofErr w:type="spellStart"/>
      <w:r w:rsidRPr="005368E7">
        <w:rPr>
          <w:rFonts w:asciiTheme="minorBidi" w:eastAsia="Times New Roman" w:hAnsiTheme="minorBidi"/>
          <w:b/>
          <w:bCs/>
          <w:color w:val="1D2228"/>
          <w:sz w:val="24"/>
          <w:szCs w:val="24"/>
          <w:lang w:eastAsia="it-IT"/>
        </w:rPr>
        <w:t>Siralab</w:t>
      </w:r>
      <w:proofErr w:type="spellEnd"/>
      <w:r w:rsidRPr="005368E7">
        <w:rPr>
          <w:rFonts w:asciiTheme="minorBidi" w:eastAsia="Times New Roman" w:hAnsiTheme="minorBidi"/>
          <w:b/>
          <w:bCs/>
          <w:color w:val="1D2228"/>
          <w:sz w:val="24"/>
          <w:szCs w:val="24"/>
          <w:lang w:eastAsia="it-IT"/>
        </w:rPr>
        <w:t xml:space="preserve">, Ditta Piconi </w:t>
      </w:r>
      <w:proofErr w:type="spellStart"/>
      <w:r w:rsidRPr="005368E7">
        <w:rPr>
          <w:rFonts w:asciiTheme="minorBidi" w:eastAsia="Times New Roman" w:hAnsiTheme="minorBidi"/>
          <w:b/>
          <w:bCs/>
          <w:color w:val="1D2228"/>
          <w:sz w:val="24"/>
          <w:szCs w:val="24"/>
          <w:lang w:eastAsia="it-IT"/>
        </w:rPr>
        <w:t>Evidio</w:t>
      </w:r>
      <w:proofErr w:type="spellEnd"/>
      <w:r w:rsidRPr="005368E7">
        <w:rPr>
          <w:rFonts w:asciiTheme="minorBidi" w:eastAsia="Times New Roman" w:hAnsiTheme="minorBidi"/>
          <w:b/>
          <w:bCs/>
          <w:color w:val="1D2228"/>
          <w:sz w:val="24"/>
          <w:szCs w:val="24"/>
          <w:lang w:eastAsia="it-IT"/>
        </w:rPr>
        <w:t>, Fucine Umbre, Vetro Latino, Assicurazioni Generali, Marchetti Vini Umbria</w:t>
      </w:r>
      <w:r w:rsidR="001F4AB3">
        <w:rPr>
          <w:rFonts w:asciiTheme="minorBidi" w:eastAsia="Times New Roman" w:hAnsiTheme="minorBidi"/>
          <w:b/>
          <w:bCs/>
          <w:color w:val="1D2228"/>
          <w:sz w:val="24"/>
          <w:szCs w:val="24"/>
          <w:lang w:eastAsia="it-IT"/>
        </w:rPr>
        <w:t>,</w:t>
      </w:r>
      <w:r w:rsidRPr="005368E7">
        <w:rPr>
          <w:rFonts w:asciiTheme="minorBidi" w:eastAsia="Times New Roman" w:hAnsiTheme="minorBidi"/>
          <w:b/>
          <w:bCs/>
          <w:color w:val="1D2228"/>
          <w:sz w:val="24"/>
          <w:szCs w:val="24"/>
          <w:lang w:eastAsia="it-IT"/>
        </w:rPr>
        <w:t xml:space="preserve"> Coop. Le Machine Celibi, Caos Museum</w:t>
      </w:r>
      <w:r>
        <w:rPr>
          <w:rFonts w:asciiTheme="minorBidi" w:eastAsia="Times New Roman" w:hAnsiTheme="minorBidi"/>
          <w:color w:val="1D2228"/>
          <w:sz w:val="24"/>
          <w:szCs w:val="24"/>
          <w:lang w:eastAsia="it-IT"/>
        </w:rPr>
        <w:t>.</w:t>
      </w:r>
    </w:p>
    <w:p w14:paraId="7A50CA80" w14:textId="77777777" w:rsidR="00AD5A42" w:rsidRDefault="00AD5A42" w:rsidP="00AD5A42">
      <w:pPr>
        <w:shd w:val="clear" w:color="auto" w:fill="FFFFFF"/>
        <w:spacing w:after="0"/>
        <w:jc w:val="both"/>
        <w:rPr>
          <w:rFonts w:asciiTheme="minorBidi" w:eastAsia="Times New Roman" w:hAnsiTheme="minorBidi"/>
          <w:color w:val="1D2228"/>
          <w:sz w:val="24"/>
          <w:szCs w:val="24"/>
          <w:lang w:eastAsia="it-IT"/>
        </w:rPr>
      </w:pPr>
    </w:p>
    <w:p w14:paraId="1E37A953" w14:textId="4B0B10E1" w:rsidR="006B7EEC" w:rsidRPr="006B1EFE" w:rsidRDefault="006B1EFE" w:rsidP="00AD5A42">
      <w:pPr>
        <w:shd w:val="clear" w:color="auto" w:fill="FFFFFF"/>
        <w:spacing w:after="0"/>
        <w:jc w:val="both"/>
        <w:rPr>
          <w:rFonts w:asciiTheme="minorBidi" w:eastAsia="Times New Roman" w:hAnsiTheme="minorBidi"/>
          <w:b/>
          <w:color w:val="1D2228"/>
          <w:sz w:val="24"/>
          <w:szCs w:val="24"/>
          <w:lang w:eastAsia="it-IT"/>
        </w:rPr>
      </w:pPr>
      <w:r w:rsidRPr="006B1EFE">
        <w:rPr>
          <w:rFonts w:asciiTheme="minorBidi" w:eastAsia="Times New Roman" w:hAnsiTheme="minorBidi"/>
          <w:b/>
          <w:color w:val="1D2228"/>
          <w:sz w:val="24"/>
          <w:szCs w:val="24"/>
          <w:lang w:eastAsia="it-IT"/>
        </w:rPr>
        <w:t xml:space="preserve">Breve </w:t>
      </w:r>
      <w:proofErr w:type="spellStart"/>
      <w:r w:rsidRPr="006B1EFE">
        <w:rPr>
          <w:rFonts w:asciiTheme="minorBidi" w:eastAsia="Times New Roman" w:hAnsiTheme="minorBidi"/>
          <w:b/>
          <w:color w:val="1D2228"/>
          <w:sz w:val="24"/>
          <w:szCs w:val="24"/>
          <w:lang w:eastAsia="it-IT"/>
        </w:rPr>
        <w:t>Bio</w:t>
      </w:r>
      <w:proofErr w:type="spellEnd"/>
      <w:r w:rsidRPr="006B1EFE">
        <w:rPr>
          <w:rFonts w:asciiTheme="minorBidi" w:eastAsia="Times New Roman" w:hAnsiTheme="minorBidi"/>
          <w:b/>
          <w:color w:val="1D2228"/>
          <w:sz w:val="24"/>
          <w:szCs w:val="24"/>
          <w:lang w:eastAsia="it-IT"/>
        </w:rPr>
        <w:t xml:space="preserve"> di Silvia Piconi</w:t>
      </w:r>
    </w:p>
    <w:p w14:paraId="5867A1A7" w14:textId="77777777" w:rsidR="006B7EEC" w:rsidRPr="006B1EFE" w:rsidRDefault="006B7EEC" w:rsidP="00AD5A42">
      <w:pPr>
        <w:shd w:val="clear" w:color="auto" w:fill="FFFFFF"/>
        <w:spacing w:after="0"/>
        <w:jc w:val="both"/>
        <w:rPr>
          <w:rFonts w:asciiTheme="minorBidi" w:eastAsia="Times New Roman" w:hAnsiTheme="minorBidi"/>
          <w:color w:val="1D2228"/>
          <w:sz w:val="24"/>
          <w:szCs w:val="24"/>
          <w:lang w:eastAsia="it-IT"/>
        </w:rPr>
      </w:pPr>
      <w:r w:rsidRPr="006B1EFE">
        <w:rPr>
          <w:rFonts w:asciiTheme="minorBidi" w:eastAsia="Times New Roman" w:hAnsiTheme="minorBidi"/>
          <w:color w:val="1D2228"/>
          <w:sz w:val="24"/>
          <w:szCs w:val="24"/>
          <w:lang w:eastAsia="it-IT"/>
        </w:rPr>
        <w:t>Silvia Piconi è un’artista contemporanea il cui lavoro nasce dall’intreccio tra arte performativa, psicologia e realtà quantica. Laureata in psicologia e specializzata in psicoterapia, ha esteso la sua ricerca attraverso la pratica dell’ipnosi, utilizzata come strumento creativo per esplorare la memoria</w:t>
      </w:r>
      <w:r w:rsidR="00B03056" w:rsidRPr="006B1EFE">
        <w:rPr>
          <w:rFonts w:asciiTheme="minorBidi" w:eastAsia="Times New Roman" w:hAnsiTheme="minorBidi"/>
          <w:color w:val="1D2228"/>
          <w:sz w:val="24"/>
          <w:szCs w:val="24"/>
          <w:lang w:eastAsia="it-IT"/>
        </w:rPr>
        <w:t xml:space="preserve"> contestuale,</w:t>
      </w:r>
      <w:r w:rsidRPr="006B1EFE">
        <w:rPr>
          <w:rFonts w:asciiTheme="minorBidi" w:eastAsia="Times New Roman" w:hAnsiTheme="minorBidi"/>
          <w:color w:val="1D2228"/>
          <w:sz w:val="24"/>
          <w:szCs w:val="24"/>
          <w:lang w:eastAsia="it-IT"/>
        </w:rPr>
        <w:t xml:space="preserve"> collettiva e personale. Le sue opere, che combinano movimento corporeo e installazioni visive, hanno dato vita a performance in siti industriali abbandonati e luoghi dal forte impatto simbolico</w:t>
      </w:r>
      <w:r w:rsidR="00A34289" w:rsidRPr="006B1EFE">
        <w:rPr>
          <w:rFonts w:asciiTheme="minorBidi" w:eastAsia="Times New Roman" w:hAnsiTheme="minorBidi"/>
          <w:color w:val="1D2228"/>
          <w:sz w:val="24"/>
          <w:szCs w:val="24"/>
          <w:lang w:eastAsia="it-IT"/>
        </w:rPr>
        <w:t>.</w:t>
      </w:r>
    </w:p>
    <w:p w14:paraId="1AB16EF8" w14:textId="77777777" w:rsidR="006B7EEC" w:rsidRPr="006B1EFE" w:rsidRDefault="006B7EEC" w:rsidP="00AD5A42">
      <w:pPr>
        <w:shd w:val="clear" w:color="auto" w:fill="FFFFFF"/>
        <w:spacing w:after="0"/>
        <w:jc w:val="both"/>
        <w:rPr>
          <w:rFonts w:asciiTheme="minorBidi" w:eastAsia="Times New Roman" w:hAnsiTheme="minorBidi"/>
          <w:color w:val="1D2228"/>
          <w:sz w:val="24"/>
          <w:szCs w:val="24"/>
          <w:lang w:eastAsia="it-IT"/>
        </w:rPr>
      </w:pPr>
      <w:r w:rsidRPr="006B1EFE">
        <w:rPr>
          <w:rFonts w:asciiTheme="minorBidi" w:eastAsia="Times New Roman" w:hAnsiTheme="minorBidi"/>
          <w:color w:val="1D2228"/>
          <w:sz w:val="24"/>
          <w:szCs w:val="24"/>
          <w:lang w:eastAsia="it-IT"/>
        </w:rPr>
        <w:t>L’approccio di Silvia Piconi mira a rendere tangibile l’invisibile, indagando le tracce del passato e la loro risonanza nel presente, con uno sguardo attento alla trasformazione e alla rigenerazione degli spazi urbani e naturali.</w:t>
      </w:r>
    </w:p>
    <w:p w14:paraId="23FAD7C4" w14:textId="0EB11898" w:rsidR="00547352" w:rsidRPr="006B1EFE" w:rsidRDefault="00547352" w:rsidP="00AD5A4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120"/>
        <w:jc w:val="both"/>
        <w:rPr>
          <w:rFonts w:asciiTheme="minorBidi" w:eastAsia="Helvetica Neue Light" w:hAnsiTheme="minorBidi"/>
          <w:color w:val="222222"/>
          <w:sz w:val="24"/>
          <w:szCs w:val="24"/>
          <w:u w:color="222222"/>
          <w:bdr w:val="nil"/>
          <w:lang w:eastAsia="it-IT"/>
          <w14:textOutline w14:w="12700" w14:cap="flat" w14:cmpd="sng" w14:algn="ctr">
            <w14:noFill/>
            <w14:prstDash w14:val="solid"/>
            <w14:miter w14:lim="400000"/>
          </w14:textOutline>
        </w:rPr>
      </w:pPr>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Questa sua personale modalità di lavoro le permette di dare a </w:t>
      </w:r>
      <w:proofErr w:type="gramStart"/>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un</w:t>
      </w:r>
      <w:r w:rsidR="001F4AB3">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w:t>
      </w:r>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”pensiero</w:t>
      </w:r>
      <w:proofErr w:type="gramEnd"/>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concreto”, la forma di un “pensiero astratto”, c</w:t>
      </w:r>
      <w:r w:rsidRPr="006B1EFE">
        <w:rPr>
          <w:rFonts w:asciiTheme="minorBidi" w:eastAsia="Helvetica Neue Light" w:hAnsiTheme="minorBidi"/>
          <w:color w:val="222222"/>
          <w:sz w:val="24"/>
          <w:szCs w:val="24"/>
          <w:u w:color="222222"/>
          <w:bdr w:val="nil"/>
          <w:lang w:eastAsia="it-IT"/>
          <w14:textOutline w14:w="12700" w14:cap="flat" w14:cmpd="sng" w14:algn="ctr">
            <w14:noFill/>
            <w14:prstDash w14:val="solid"/>
            <w14:miter w14:lim="400000"/>
          </w14:textOutline>
        </w:rPr>
        <w:t>osì, n</w:t>
      </w:r>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el suo lavoro la mente inizia ad avere una sua personalità e a mostrare un suo specifico carattere.</w:t>
      </w:r>
    </w:p>
    <w:p w14:paraId="174C9E63" w14:textId="77777777" w:rsidR="004C5D06" w:rsidRPr="006B1EFE" w:rsidRDefault="004C5D06" w:rsidP="00AD5A4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jc w:val="both"/>
        <w:rPr>
          <w:rFonts w:asciiTheme="minorBidi" w:eastAsia="Helvetica Neue Light" w:hAnsiTheme="minorBidi"/>
          <w:color w:val="222222"/>
          <w:sz w:val="24"/>
          <w:szCs w:val="24"/>
          <w:u w:color="222222"/>
          <w:bdr w:val="nil"/>
          <w:lang w:eastAsia="it-IT"/>
          <w14:textOutline w14:w="12700" w14:cap="flat" w14:cmpd="sng" w14:algn="ctr">
            <w14:noFill/>
            <w14:prstDash w14:val="solid"/>
            <w14:miter w14:lim="400000"/>
          </w14:textOutline>
        </w:rPr>
      </w:pPr>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L’artista ha iniziato questo suo percorso già nel 2017 dialogando con il suo corpo con alcune delle sculture ospitate nell’affascinante “Parco della </w:t>
      </w:r>
      <w:proofErr w:type="spellStart"/>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Serpara</w:t>
      </w:r>
      <w:proofErr w:type="spellEnd"/>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a Civitella d’Agliano, voluto e abitato dallo scultore svizzero Paul </w:t>
      </w:r>
      <w:proofErr w:type="spellStart"/>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Wiedmer</w:t>
      </w:r>
      <w:proofErr w:type="spellEnd"/>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w:t>
      </w:r>
    </w:p>
    <w:p w14:paraId="7164F8CE" w14:textId="77777777" w:rsidR="004C5D06" w:rsidRPr="006B1EFE" w:rsidRDefault="004C5D06" w:rsidP="00AD5A4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jc w:val="both"/>
        <w:rPr>
          <w:rFonts w:asciiTheme="minorBidi" w:eastAsia="Helvetica Neue Light" w:hAnsiTheme="minorBidi"/>
          <w:color w:val="222222"/>
          <w:sz w:val="24"/>
          <w:szCs w:val="24"/>
          <w:u w:color="222222"/>
          <w:bdr w:val="nil"/>
          <w:lang w:eastAsia="it-IT"/>
          <w14:textOutline w14:w="12700" w14:cap="flat" w14:cmpd="sng" w14:algn="ctr">
            <w14:noFill/>
            <w14:prstDash w14:val="solid"/>
            <w14:miter w14:lim="400000"/>
          </w14:textOutline>
        </w:rPr>
      </w:pPr>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lastRenderedPageBreak/>
        <w:t xml:space="preserve">In seguito, nel 2018, è intervenuta al Parco delle sculture di “Aurelio De Felice” sito a Torreorsina (TR) e con alcune di quelle che segnano il tessuto urbano della città di Terni. </w:t>
      </w:r>
    </w:p>
    <w:p w14:paraId="49A9E38E" w14:textId="77777777" w:rsidR="004C5D06" w:rsidRPr="006B1EFE" w:rsidRDefault="004C5D06" w:rsidP="00AD5A4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0"/>
        <w:jc w:val="both"/>
        <w:rPr>
          <w:rFonts w:asciiTheme="minorBidi" w:eastAsia="Helvetica Neue Light" w:hAnsiTheme="minorBidi"/>
          <w:color w:val="222222"/>
          <w:sz w:val="24"/>
          <w:szCs w:val="24"/>
          <w:u w:color="222222"/>
          <w:bdr w:val="nil"/>
          <w:lang w:eastAsia="it-IT"/>
          <w14:textOutline w14:w="12700" w14:cap="flat" w14:cmpd="sng" w14:algn="ctr">
            <w14:noFill/>
            <w14:prstDash w14:val="solid"/>
            <w14:miter w14:lim="400000"/>
          </w14:textOutline>
        </w:rPr>
      </w:pPr>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Nel 2019, l’artista ebbe il coraggio di affrontare, rievocare e rielaborare i vissuti di una terra profondamente ferita e segnata dal terremoto, la Piana di Castelluccio di Norcia in Umbria a 1452 metri di altitudine, in una performance realizzata in pieno inverno, dentr</w:t>
      </w:r>
      <w:r w:rsidR="00716672"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o la neve, senza protezione, a </w:t>
      </w:r>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una temperatura sotto lo Zero. </w:t>
      </w:r>
    </w:p>
    <w:p w14:paraId="158BAE02" w14:textId="77777777" w:rsidR="004C5D06" w:rsidRPr="006B1EFE" w:rsidRDefault="004C5D06" w:rsidP="00AD5A4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0"/>
        </w:tabs>
        <w:spacing w:after="120"/>
        <w:jc w:val="both"/>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pPr>
      <w:r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Tra le diverse performance ricordiamo la residenza d’artista e il lavoro proposto sulle interazioni sociali realizzatosi nel 2019 all’interno del museo di arte contemporanea il “MACRO” di Roma.</w:t>
      </w:r>
      <w:r w:rsidR="00E543B5"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w:t>
      </w:r>
      <w:r w:rsidR="00FA134E"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Tra il 2022 e il 2024, ricordiamo</w:t>
      </w:r>
      <w:r w:rsidR="0071293B"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alcune </w:t>
      </w:r>
      <w:proofErr w:type="gramStart"/>
      <w:r w:rsidR="0071293B"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delle  </w:t>
      </w:r>
      <w:r w:rsidR="00BB6015"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azioni</w:t>
      </w:r>
      <w:proofErr w:type="gramEnd"/>
      <w:r w:rsidR="00BB6015"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w:t>
      </w:r>
      <w:proofErr w:type="gramStart"/>
      <w:r w:rsidR="00BB6015"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estetiche</w:t>
      </w:r>
      <w:proofErr w:type="gramEnd"/>
      <w:r w:rsidR="0071293B"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tra cui </w:t>
      </w:r>
      <w:r w:rsidR="002D348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“Azioni”,</w:t>
      </w:r>
      <w:r w:rsidR="00BB6015"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w:t>
      </w:r>
      <w:r w:rsidR="00B712C7"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alla Rocca Albornoziana di Narni</w:t>
      </w:r>
      <w:r w:rsidR="002D348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w:t>
      </w:r>
      <w:r w:rsidR="00BB6015"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Racco</w:t>
      </w:r>
      <w:r w:rsidR="002D348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nti del </w:t>
      </w:r>
      <w:proofErr w:type="gramStart"/>
      <w:r w:rsidR="002D348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21</w:t>
      </w:r>
      <w:proofErr w:type="gramEnd"/>
      <w:r w:rsidR="002D348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Secolo</w:t>
      </w:r>
      <w:r w:rsidR="00BB6015"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w:t>
      </w:r>
      <w:r w:rsidR="002D348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Palazzo Vignola, Todi e “L’Impeto della Fralezza</w:t>
      </w:r>
      <w:proofErr w:type="gramStart"/>
      <w:r w:rsidR="00BE4EE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w:t>
      </w:r>
      <w:r w:rsidR="002D348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Gualdo</w:t>
      </w:r>
      <w:proofErr w:type="gramEnd"/>
      <w:r w:rsidR="002D3484"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 xml:space="preserve"> Cattaneo</w:t>
      </w:r>
      <w:r w:rsidR="002451BF" w:rsidRPr="006B1EFE">
        <w:rPr>
          <w:rFonts w:asciiTheme="minorBidi" w:eastAsia="Arial Unicode MS" w:hAnsiTheme="minorBidi"/>
          <w:color w:val="222222"/>
          <w:sz w:val="24"/>
          <w:szCs w:val="24"/>
          <w:u w:color="222222"/>
          <w:bdr w:val="nil"/>
          <w:lang w:eastAsia="it-IT"/>
          <w14:textOutline w14:w="12700" w14:cap="flat" w14:cmpd="sng" w14:algn="ctr">
            <w14:noFill/>
            <w14:prstDash w14:val="solid"/>
            <w14:miter w14:lim="400000"/>
          </w14:textOutline>
        </w:rPr>
        <w:t>.</w:t>
      </w:r>
    </w:p>
    <w:p w14:paraId="3981D3F8" w14:textId="77777777" w:rsidR="00D21228" w:rsidRPr="006B1EFE" w:rsidRDefault="00D21228" w:rsidP="00AD5A42">
      <w:pPr>
        <w:shd w:val="clear" w:color="auto" w:fill="FFFFFF"/>
        <w:spacing w:after="0"/>
        <w:jc w:val="both"/>
        <w:rPr>
          <w:rFonts w:asciiTheme="minorBidi" w:eastAsia="Times New Roman" w:hAnsiTheme="minorBidi"/>
          <w:color w:val="1D2228"/>
          <w:sz w:val="24"/>
          <w:szCs w:val="24"/>
          <w:lang w:eastAsia="it-IT"/>
        </w:rPr>
      </w:pPr>
      <w:r w:rsidRPr="006B1EFE">
        <w:rPr>
          <w:rFonts w:asciiTheme="minorBidi" w:eastAsia="Times New Roman" w:hAnsiTheme="minorBidi"/>
          <w:color w:val="1D2228"/>
          <w:sz w:val="24"/>
          <w:szCs w:val="24"/>
          <w:lang w:eastAsia="it-IT"/>
        </w:rPr>
        <w:t>Per ulteriori informazioni e contatti:</w:t>
      </w:r>
    </w:p>
    <w:p w14:paraId="44AD9820" w14:textId="77777777" w:rsidR="00D21228" w:rsidRPr="006B1EFE" w:rsidRDefault="00D21228" w:rsidP="00AD5A42">
      <w:pPr>
        <w:shd w:val="clear" w:color="auto" w:fill="FFFFFF"/>
        <w:spacing w:after="0"/>
        <w:jc w:val="both"/>
        <w:rPr>
          <w:rFonts w:asciiTheme="minorBidi" w:eastAsia="Times New Roman" w:hAnsiTheme="minorBidi"/>
          <w:color w:val="1D2228"/>
          <w:sz w:val="24"/>
          <w:szCs w:val="24"/>
          <w:lang w:eastAsia="it-IT"/>
        </w:rPr>
      </w:pPr>
      <w:r w:rsidRPr="006B1EFE">
        <w:rPr>
          <w:rFonts w:asciiTheme="minorBidi" w:eastAsia="Times New Roman" w:hAnsiTheme="minorBidi"/>
          <w:color w:val="1D2228"/>
          <w:sz w:val="24"/>
          <w:szCs w:val="24"/>
          <w:lang w:eastAsia="it-IT"/>
        </w:rPr>
        <w:t>www.silviapiconi.com</w:t>
      </w:r>
    </w:p>
    <w:p w14:paraId="52B1E4F5" w14:textId="77777777" w:rsidR="00D21228" w:rsidRDefault="00D21228" w:rsidP="00AD5A42">
      <w:pPr>
        <w:shd w:val="clear" w:color="auto" w:fill="FFFFFF"/>
        <w:spacing w:after="0"/>
        <w:jc w:val="both"/>
        <w:rPr>
          <w:rFonts w:asciiTheme="minorBidi" w:hAnsiTheme="minorBidi"/>
          <w:sz w:val="24"/>
          <w:szCs w:val="24"/>
        </w:rPr>
      </w:pPr>
      <w:hyperlink r:id="rId8" w:history="1">
        <w:r w:rsidRPr="006B1EFE">
          <w:rPr>
            <w:rFonts w:asciiTheme="minorBidi" w:eastAsia="Times New Roman" w:hAnsiTheme="minorBidi"/>
            <w:color w:val="196AD4"/>
            <w:sz w:val="24"/>
            <w:szCs w:val="24"/>
            <w:u w:val="single"/>
            <w:lang w:eastAsia="it-IT"/>
          </w:rPr>
          <w:t>piconisilvia@yahoo.it</w:t>
        </w:r>
      </w:hyperlink>
    </w:p>
    <w:p w14:paraId="04F26AC9" w14:textId="77777777" w:rsidR="006B1EFE" w:rsidRPr="006B1EFE" w:rsidRDefault="006B1EFE" w:rsidP="00AD5A42">
      <w:pPr>
        <w:shd w:val="clear" w:color="auto" w:fill="FFFFFF"/>
        <w:spacing w:after="0"/>
        <w:jc w:val="both"/>
        <w:rPr>
          <w:rFonts w:asciiTheme="minorBidi" w:hAnsiTheme="minorBidi"/>
          <w:sz w:val="24"/>
          <w:szCs w:val="24"/>
        </w:rPr>
      </w:pPr>
    </w:p>
    <w:p w14:paraId="6D18A528" w14:textId="77777777" w:rsidR="006B1EFE" w:rsidRDefault="006B1EFE" w:rsidP="00AD5A42">
      <w:pPr>
        <w:shd w:val="clear" w:color="auto" w:fill="FFFFFF"/>
        <w:spacing w:after="0"/>
        <w:jc w:val="both"/>
        <w:rPr>
          <w:rFonts w:asciiTheme="minorBidi" w:hAnsiTheme="minorBidi"/>
          <w:sz w:val="24"/>
          <w:szCs w:val="24"/>
        </w:rPr>
      </w:pPr>
    </w:p>
    <w:p w14:paraId="2A3B65CE" w14:textId="631BB042" w:rsidR="006B1EFE" w:rsidRPr="006B1EFE" w:rsidRDefault="006B1EFE" w:rsidP="006B1EFE">
      <w:pPr>
        <w:shd w:val="clear" w:color="auto" w:fill="FFFFFF"/>
        <w:spacing w:after="0"/>
        <w:jc w:val="both"/>
        <w:rPr>
          <w:rFonts w:asciiTheme="minorBidi" w:eastAsia="Times New Roman" w:hAnsiTheme="minorBidi"/>
          <w:b/>
          <w:bCs/>
          <w:color w:val="1D2228"/>
          <w:sz w:val="24"/>
          <w:szCs w:val="24"/>
          <w:lang w:eastAsia="it-IT"/>
        </w:rPr>
      </w:pPr>
      <w:r w:rsidRPr="006B1EFE">
        <w:rPr>
          <w:rFonts w:asciiTheme="minorBidi" w:eastAsia="Times New Roman" w:hAnsiTheme="minorBidi"/>
          <w:b/>
          <w:bCs/>
          <w:color w:val="1D2228"/>
          <w:sz w:val="24"/>
          <w:szCs w:val="24"/>
          <w:lang w:eastAsia="it-IT"/>
        </w:rPr>
        <w:t>Segni di memoria di Silvia Piconi, a cura di Olga Strada</w:t>
      </w:r>
    </w:p>
    <w:p w14:paraId="43BD6016" w14:textId="449997E4" w:rsidR="006B1EFE" w:rsidRPr="006B1EFE" w:rsidRDefault="006B1EFE" w:rsidP="006B1EFE">
      <w:pPr>
        <w:shd w:val="clear" w:color="auto" w:fill="FFFFFF"/>
        <w:spacing w:after="0"/>
        <w:jc w:val="both"/>
        <w:rPr>
          <w:rFonts w:asciiTheme="minorBidi" w:eastAsia="Times New Roman" w:hAnsiTheme="minorBidi"/>
          <w:b/>
          <w:bCs/>
          <w:color w:val="1D2228"/>
          <w:sz w:val="24"/>
          <w:szCs w:val="24"/>
          <w:lang w:eastAsia="it-IT"/>
        </w:rPr>
      </w:pPr>
      <w:r w:rsidRPr="006B1EFE">
        <w:rPr>
          <w:rFonts w:asciiTheme="minorBidi" w:eastAsia="Times New Roman" w:hAnsiTheme="minorBidi"/>
          <w:b/>
          <w:bCs/>
          <w:color w:val="1D2228"/>
          <w:sz w:val="24"/>
          <w:szCs w:val="24"/>
          <w:lang w:eastAsia="it-IT"/>
        </w:rPr>
        <w:t xml:space="preserve">Dal 10 </w:t>
      </w:r>
      <w:proofErr w:type="gramStart"/>
      <w:r w:rsidRPr="006B1EFE">
        <w:rPr>
          <w:rFonts w:asciiTheme="minorBidi" w:eastAsia="Times New Roman" w:hAnsiTheme="minorBidi"/>
          <w:b/>
          <w:bCs/>
          <w:color w:val="1D2228"/>
          <w:sz w:val="24"/>
          <w:szCs w:val="24"/>
          <w:lang w:eastAsia="it-IT"/>
        </w:rPr>
        <w:t>Maggio</w:t>
      </w:r>
      <w:proofErr w:type="gramEnd"/>
      <w:r w:rsidRPr="006B1EFE">
        <w:rPr>
          <w:rFonts w:asciiTheme="minorBidi" w:eastAsia="Times New Roman" w:hAnsiTheme="minorBidi"/>
          <w:b/>
          <w:bCs/>
          <w:color w:val="1D2228"/>
          <w:sz w:val="24"/>
          <w:szCs w:val="24"/>
          <w:lang w:eastAsia="it-IT"/>
        </w:rPr>
        <w:t xml:space="preserve"> 2025 al 17 </w:t>
      </w:r>
      <w:proofErr w:type="gramStart"/>
      <w:r w:rsidRPr="006B1EFE">
        <w:rPr>
          <w:rFonts w:asciiTheme="minorBidi" w:eastAsia="Times New Roman" w:hAnsiTheme="minorBidi"/>
          <w:b/>
          <w:bCs/>
          <w:color w:val="1D2228"/>
          <w:sz w:val="24"/>
          <w:szCs w:val="24"/>
          <w:lang w:eastAsia="it-IT"/>
        </w:rPr>
        <w:t>Agosto</w:t>
      </w:r>
      <w:proofErr w:type="gramEnd"/>
      <w:r w:rsidRPr="006B1EFE">
        <w:rPr>
          <w:rFonts w:asciiTheme="minorBidi" w:eastAsia="Times New Roman" w:hAnsiTheme="minorBidi"/>
          <w:b/>
          <w:bCs/>
          <w:color w:val="1D2228"/>
          <w:sz w:val="24"/>
          <w:szCs w:val="24"/>
          <w:lang w:eastAsia="it-IT"/>
        </w:rPr>
        <w:t xml:space="preserve"> 2025 </w:t>
      </w:r>
    </w:p>
    <w:p w14:paraId="726F4CB3" w14:textId="1667AA17" w:rsidR="006B1EFE" w:rsidRPr="006B1EFE" w:rsidRDefault="006B1EFE" w:rsidP="006B1EFE">
      <w:pPr>
        <w:shd w:val="clear" w:color="auto" w:fill="FFFFFF"/>
        <w:spacing w:after="0"/>
        <w:jc w:val="both"/>
        <w:rPr>
          <w:rFonts w:asciiTheme="minorBidi" w:eastAsia="Times New Roman" w:hAnsiTheme="minorBidi"/>
          <w:b/>
          <w:bCs/>
          <w:color w:val="1D2228"/>
          <w:sz w:val="24"/>
          <w:szCs w:val="24"/>
          <w:lang w:eastAsia="it-IT"/>
        </w:rPr>
      </w:pPr>
      <w:r w:rsidRPr="006B1EFE">
        <w:rPr>
          <w:rFonts w:asciiTheme="minorBidi" w:eastAsia="Times New Roman" w:hAnsiTheme="minorBidi"/>
          <w:b/>
          <w:bCs/>
          <w:color w:val="1D2228"/>
          <w:sz w:val="24"/>
          <w:szCs w:val="24"/>
          <w:lang w:eastAsia="it-IT"/>
        </w:rPr>
        <w:t>CAOS - Centro Arti Opificio Siri, Via Francesco Molè, 25 Terni</w:t>
      </w:r>
    </w:p>
    <w:p w14:paraId="5CD91EC0" w14:textId="600B09B4" w:rsidR="004C5D06" w:rsidRDefault="006B1EFE" w:rsidP="006B1EFE">
      <w:pPr>
        <w:shd w:val="clear" w:color="auto" w:fill="FFFFFF"/>
        <w:spacing w:after="0"/>
        <w:jc w:val="both"/>
        <w:rPr>
          <w:rFonts w:asciiTheme="minorBidi" w:eastAsia="Times New Roman" w:hAnsiTheme="minorBidi"/>
          <w:b/>
          <w:bCs/>
          <w:color w:val="1D2228"/>
          <w:sz w:val="24"/>
          <w:szCs w:val="24"/>
          <w:lang w:eastAsia="it-IT"/>
        </w:rPr>
      </w:pPr>
      <w:r w:rsidRPr="006B1EFE">
        <w:rPr>
          <w:rFonts w:asciiTheme="minorBidi" w:eastAsia="Times New Roman" w:hAnsiTheme="minorBidi"/>
          <w:b/>
          <w:bCs/>
          <w:color w:val="1D2228"/>
          <w:sz w:val="24"/>
          <w:szCs w:val="24"/>
          <w:lang w:eastAsia="it-IT"/>
        </w:rPr>
        <w:t>Inaugurazione 10 maggio ore 18.</w:t>
      </w:r>
      <w:r w:rsidR="00A42638">
        <w:rPr>
          <w:rFonts w:asciiTheme="minorBidi" w:eastAsia="Times New Roman" w:hAnsiTheme="minorBidi"/>
          <w:b/>
          <w:bCs/>
          <w:color w:val="1D2228"/>
          <w:sz w:val="24"/>
          <w:szCs w:val="24"/>
          <w:lang w:eastAsia="it-IT"/>
        </w:rPr>
        <w:t>00</w:t>
      </w:r>
    </w:p>
    <w:p w14:paraId="3E6D8DCB" w14:textId="3B32E145" w:rsidR="00783BDB" w:rsidRDefault="00783BDB" w:rsidP="006B1EFE">
      <w:pPr>
        <w:shd w:val="clear" w:color="auto" w:fill="FFFFFF"/>
        <w:spacing w:after="0"/>
        <w:jc w:val="both"/>
        <w:rPr>
          <w:rFonts w:asciiTheme="minorBidi" w:eastAsia="Times New Roman" w:hAnsiTheme="minorBidi"/>
          <w:b/>
          <w:bCs/>
          <w:color w:val="1D2228"/>
          <w:sz w:val="24"/>
          <w:szCs w:val="24"/>
          <w:lang w:eastAsia="it-IT"/>
        </w:rPr>
      </w:pPr>
      <w:r>
        <w:rPr>
          <w:rFonts w:asciiTheme="minorBidi" w:eastAsia="Times New Roman" w:hAnsiTheme="minorBidi"/>
          <w:b/>
          <w:bCs/>
          <w:color w:val="1D2228"/>
          <w:sz w:val="24"/>
          <w:szCs w:val="24"/>
          <w:lang w:eastAsia="it-IT"/>
        </w:rPr>
        <w:t xml:space="preserve">Alle 18.30 </w:t>
      </w:r>
      <w:r w:rsidRPr="001F4AB3">
        <w:rPr>
          <w:rFonts w:asciiTheme="minorBidi" w:eastAsia="Times New Roman" w:hAnsiTheme="minorBidi"/>
          <w:b/>
          <w:bCs/>
          <w:color w:val="1D2228"/>
          <w:sz w:val="24"/>
          <w:szCs w:val="24"/>
          <w:lang w:eastAsia="it-IT"/>
        </w:rPr>
        <w:t>performance dell’artista, accompagnata al violino da</w:t>
      </w:r>
      <w:r w:rsidRPr="00AD5A42">
        <w:rPr>
          <w:rFonts w:asciiTheme="minorBidi" w:eastAsia="Times New Roman" w:hAnsiTheme="minorBidi"/>
          <w:color w:val="1D2228"/>
          <w:sz w:val="24"/>
          <w:szCs w:val="24"/>
          <w:lang w:eastAsia="it-IT"/>
        </w:rPr>
        <w:t xml:space="preserve"> </w:t>
      </w:r>
      <w:r w:rsidRPr="007E4D8B">
        <w:rPr>
          <w:rFonts w:asciiTheme="minorBidi" w:eastAsia="Times New Roman" w:hAnsiTheme="minorBidi"/>
          <w:b/>
          <w:bCs/>
          <w:color w:val="1D2228"/>
          <w:sz w:val="24"/>
          <w:szCs w:val="24"/>
          <w:lang w:eastAsia="it-IT"/>
        </w:rPr>
        <w:t>Gustavo Gasperini</w:t>
      </w:r>
    </w:p>
    <w:p w14:paraId="451B21B0" w14:textId="77777777" w:rsidR="006B1EFE" w:rsidRDefault="006B1EFE" w:rsidP="006B1EFE">
      <w:pPr>
        <w:shd w:val="clear" w:color="auto" w:fill="FFFFFF"/>
        <w:spacing w:after="0"/>
        <w:jc w:val="both"/>
        <w:rPr>
          <w:rFonts w:asciiTheme="minorBidi" w:eastAsia="Times New Roman" w:hAnsiTheme="minorBidi"/>
          <w:b/>
          <w:bCs/>
          <w:color w:val="1D2228"/>
          <w:sz w:val="24"/>
          <w:szCs w:val="24"/>
          <w:lang w:eastAsia="it-IT"/>
        </w:rPr>
      </w:pPr>
    </w:p>
    <w:p w14:paraId="34C0B400" w14:textId="77777777" w:rsidR="006B1EFE" w:rsidRDefault="006B1EFE" w:rsidP="006B1EFE">
      <w:pPr>
        <w:shd w:val="clear" w:color="auto" w:fill="FFFFFF"/>
        <w:spacing w:after="0"/>
        <w:jc w:val="both"/>
        <w:rPr>
          <w:rFonts w:asciiTheme="minorBidi" w:eastAsia="Times New Roman" w:hAnsiTheme="minorBidi"/>
          <w:b/>
          <w:bCs/>
          <w:color w:val="1D2228"/>
          <w:sz w:val="24"/>
          <w:szCs w:val="24"/>
          <w:lang w:eastAsia="it-IT"/>
        </w:rPr>
      </w:pPr>
    </w:p>
    <w:p w14:paraId="0C8FBAE2" w14:textId="77777777" w:rsidR="006B1EFE" w:rsidRDefault="006B1EFE" w:rsidP="006B1EFE">
      <w:pPr>
        <w:shd w:val="clear" w:color="auto" w:fill="FFFFFF"/>
        <w:spacing w:after="0"/>
        <w:jc w:val="both"/>
        <w:rPr>
          <w:rFonts w:asciiTheme="minorBidi" w:eastAsia="Times New Roman" w:hAnsiTheme="minorBidi"/>
          <w:b/>
          <w:bCs/>
          <w:color w:val="1D2228"/>
          <w:sz w:val="24"/>
          <w:szCs w:val="24"/>
          <w:lang w:eastAsia="it-IT"/>
        </w:rPr>
      </w:pPr>
    </w:p>
    <w:p w14:paraId="223D87C5" w14:textId="5D5AFE30" w:rsidR="006B1EFE" w:rsidRPr="006B1EFE" w:rsidRDefault="006B1EFE" w:rsidP="006B1EFE">
      <w:pPr>
        <w:shd w:val="clear" w:color="auto" w:fill="FFFFFF"/>
        <w:spacing w:after="0"/>
        <w:jc w:val="both"/>
        <w:rPr>
          <w:rFonts w:asciiTheme="minorBidi" w:eastAsia="Times New Roman" w:hAnsiTheme="minorBidi"/>
          <w:color w:val="1D2228"/>
          <w:sz w:val="24"/>
          <w:szCs w:val="24"/>
          <w:lang w:eastAsia="it-IT"/>
        </w:rPr>
      </w:pPr>
      <w:r w:rsidRPr="006B1EFE">
        <w:rPr>
          <w:rFonts w:asciiTheme="minorBidi" w:eastAsia="Times New Roman" w:hAnsiTheme="minorBidi"/>
          <w:color w:val="1D2228"/>
          <w:sz w:val="24"/>
          <w:szCs w:val="24"/>
          <w:lang w:eastAsia="it-IT"/>
        </w:rPr>
        <w:t>L’ufficio stampa</w:t>
      </w:r>
    </w:p>
    <w:p w14:paraId="675D7DF0" w14:textId="461555F4" w:rsidR="006B1EFE" w:rsidRPr="006B1EFE" w:rsidRDefault="006B1EFE" w:rsidP="006B1EFE">
      <w:pPr>
        <w:shd w:val="clear" w:color="auto" w:fill="FFFFFF"/>
        <w:spacing w:after="0"/>
        <w:jc w:val="both"/>
        <w:rPr>
          <w:rFonts w:asciiTheme="minorBidi" w:hAnsiTheme="minorBidi"/>
          <w:sz w:val="24"/>
          <w:szCs w:val="24"/>
        </w:rPr>
      </w:pPr>
      <w:r w:rsidRPr="006B1EFE">
        <w:rPr>
          <w:rFonts w:asciiTheme="minorBidi" w:eastAsia="Times New Roman" w:hAnsiTheme="minorBidi"/>
          <w:color w:val="1D2228"/>
          <w:sz w:val="24"/>
          <w:szCs w:val="24"/>
          <w:lang w:eastAsia="it-IT"/>
        </w:rPr>
        <w:t>Stefania Vaghi Comunicazione</w:t>
      </w:r>
    </w:p>
    <w:sectPr w:rsidR="006B1EFE" w:rsidRPr="006B1EFE">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F997" w14:textId="77777777" w:rsidR="00BC0C3C" w:rsidRDefault="00BC0C3C" w:rsidP="006B1EFE">
      <w:pPr>
        <w:spacing w:after="0" w:line="240" w:lineRule="auto"/>
      </w:pPr>
      <w:r>
        <w:separator/>
      </w:r>
    </w:p>
  </w:endnote>
  <w:endnote w:type="continuationSeparator" w:id="0">
    <w:p w14:paraId="330296A8" w14:textId="77777777" w:rsidR="00BC0C3C" w:rsidRDefault="00BC0C3C" w:rsidP="006B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Helvetica Neue Light">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EBDE" w14:textId="7116DC4D" w:rsidR="006B1EFE" w:rsidRDefault="006B1EFE" w:rsidP="006B1EFE">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20B8686F" w14:textId="77777777" w:rsidR="006B1EFE" w:rsidRDefault="006B1EFE" w:rsidP="006B1EFE">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5D8B3A6C" w14:textId="77777777" w:rsidR="006B1EFE" w:rsidRDefault="006B1EFE" w:rsidP="006B1EFE">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414D21BE" w14:textId="77777777" w:rsidR="006B1EFE" w:rsidRDefault="006B1EFE" w:rsidP="006B1EFE">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47144E10" w14:textId="77777777" w:rsidR="006B1EFE" w:rsidRDefault="006B1EFE" w:rsidP="006B1EFE">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69DCEBD9" w14:textId="0329AE78" w:rsidR="006B1EFE" w:rsidRDefault="006B1EFE">
    <w:pPr>
      <w:pStyle w:val="Pidipagina"/>
    </w:pPr>
  </w:p>
  <w:p w14:paraId="5B6F5F7F" w14:textId="77777777" w:rsidR="006B1EFE" w:rsidRDefault="006B1E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06E2E" w14:textId="77777777" w:rsidR="00BC0C3C" w:rsidRDefault="00BC0C3C" w:rsidP="006B1EFE">
      <w:pPr>
        <w:spacing w:after="0" w:line="240" w:lineRule="auto"/>
      </w:pPr>
      <w:r>
        <w:separator/>
      </w:r>
    </w:p>
  </w:footnote>
  <w:footnote w:type="continuationSeparator" w:id="0">
    <w:p w14:paraId="77B51E32" w14:textId="77777777" w:rsidR="00BC0C3C" w:rsidRDefault="00BC0C3C" w:rsidP="006B1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4775"/>
    <w:multiLevelType w:val="hybridMultilevel"/>
    <w:tmpl w:val="53B477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9836BB"/>
    <w:multiLevelType w:val="hybridMultilevel"/>
    <w:tmpl w:val="2864DC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97B3841"/>
    <w:multiLevelType w:val="hybridMultilevel"/>
    <w:tmpl w:val="4AF2B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7580995">
    <w:abstractNumId w:val="1"/>
  </w:num>
  <w:num w:numId="2" w16cid:durableId="762339547">
    <w:abstractNumId w:val="0"/>
  </w:num>
  <w:num w:numId="3" w16cid:durableId="1643850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24"/>
    <w:rsid w:val="0002176F"/>
    <w:rsid w:val="00065B7C"/>
    <w:rsid w:val="00065D45"/>
    <w:rsid w:val="000B11D7"/>
    <w:rsid w:val="0015191F"/>
    <w:rsid w:val="00175922"/>
    <w:rsid w:val="001B3DF9"/>
    <w:rsid w:val="001F4AB3"/>
    <w:rsid w:val="002250C6"/>
    <w:rsid w:val="00233DF3"/>
    <w:rsid w:val="002451BF"/>
    <w:rsid w:val="002D3484"/>
    <w:rsid w:val="00374343"/>
    <w:rsid w:val="003F2B60"/>
    <w:rsid w:val="00400B79"/>
    <w:rsid w:val="00406543"/>
    <w:rsid w:val="00410FAB"/>
    <w:rsid w:val="004C5D06"/>
    <w:rsid w:val="005368E7"/>
    <w:rsid w:val="00547352"/>
    <w:rsid w:val="00550B54"/>
    <w:rsid w:val="00572F34"/>
    <w:rsid w:val="00622CB0"/>
    <w:rsid w:val="00654033"/>
    <w:rsid w:val="0066100D"/>
    <w:rsid w:val="006A7A46"/>
    <w:rsid w:val="006B0F1A"/>
    <w:rsid w:val="006B1EFE"/>
    <w:rsid w:val="006B7EEC"/>
    <w:rsid w:val="006C0CD3"/>
    <w:rsid w:val="006C4FAB"/>
    <w:rsid w:val="006E1D68"/>
    <w:rsid w:val="006E3B03"/>
    <w:rsid w:val="006E7EDF"/>
    <w:rsid w:val="00703489"/>
    <w:rsid w:val="0071293B"/>
    <w:rsid w:val="00716672"/>
    <w:rsid w:val="0074179F"/>
    <w:rsid w:val="00746B1B"/>
    <w:rsid w:val="00783BDB"/>
    <w:rsid w:val="007D7824"/>
    <w:rsid w:val="007E4D8B"/>
    <w:rsid w:val="00855FC3"/>
    <w:rsid w:val="00856895"/>
    <w:rsid w:val="00860687"/>
    <w:rsid w:val="00867206"/>
    <w:rsid w:val="00950CD7"/>
    <w:rsid w:val="00951AFA"/>
    <w:rsid w:val="00991D88"/>
    <w:rsid w:val="009A1A86"/>
    <w:rsid w:val="009D34D1"/>
    <w:rsid w:val="009E0698"/>
    <w:rsid w:val="00A34289"/>
    <w:rsid w:val="00A42638"/>
    <w:rsid w:val="00AD5A42"/>
    <w:rsid w:val="00AE35CE"/>
    <w:rsid w:val="00AF42AA"/>
    <w:rsid w:val="00AF47FF"/>
    <w:rsid w:val="00B03056"/>
    <w:rsid w:val="00B712C7"/>
    <w:rsid w:val="00B9431A"/>
    <w:rsid w:val="00BB6015"/>
    <w:rsid w:val="00BC0C3C"/>
    <w:rsid w:val="00BD1448"/>
    <w:rsid w:val="00BE4EE4"/>
    <w:rsid w:val="00C55CCC"/>
    <w:rsid w:val="00C76AC2"/>
    <w:rsid w:val="00C7717A"/>
    <w:rsid w:val="00CB0BA0"/>
    <w:rsid w:val="00CC1460"/>
    <w:rsid w:val="00D06F63"/>
    <w:rsid w:val="00D21228"/>
    <w:rsid w:val="00D60485"/>
    <w:rsid w:val="00D629FD"/>
    <w:rsid w:val="00D70370"/>
    <w:rsid w:val="00D94677"/>
    <w:rsid w:val="00DD02E9"/>
    <w:rsid w:val="00DE7783"/>
    <w:rsid w:val="00E22060"/>
    <w:rsid w:val="00E543B5"/>
    <w:rsid w:val="00E60605"/>
    <w:rsid w:val="00E724B9"/>
    <w:rsid w:val="00EA34CB"/>
    <w:rsid w:val="00EF73AF"/>
    <w:rsid w:val="00F54E4C"/>
    <w:rsid w:val="00FA134E"/>
    <w:rsid w:val="00FC0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9D7B"/>
  <w15:docId w15:val="{1B06AEE1-CEFC-407B-9BE0-7897B0AC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1E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1EFE"/>
  </w:style>
  <w:style w:type="paragraph" w:styleId="Pidipagina">
    <w:name w:val="footer"/>
    <w:basedOn w:val="Normale"/>
    <w:link w:val="PidipaginaCarattere"/>
    <w:uiPriority w:val="99"/>
    <w:unhideWhenUsed/>
    <w:rsid w:val="006B1E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1EFE"/>
  </w:style>
  <w:style w:type="character" w:styleId="Collegamentoipertestuale">
    <w:name w:val="Hyperlink"/>
    <w:basedOn w:val="Carpredefinitoparagrafo"/>
    <w:uiPriority w:val="99"/>
    <w:unhideWhenUsed/>
    <w:rsid w:val="006B1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648000">
      <w:bodyDiv w:val="1"/>
      <w:marLeft w:val="0"/>
      <w:marRight w:val="0"/>
      <w:marTop w:val="0"/>
      <w:marBottom w:val="0"/>
      <w:divBdr>
        <w:top w:val="none" w:sz="0" w:space="0" w:color="auto"/>
        <w:left w:val="none" w:sz="0" w:space="0" w:color="auto"/>
        <w:bottom w:val="none" w:sz="0" w:space="0" w:color="auto"/>
        <w:right w:val="none" w:sz="0" w:space="0" w:color="auto"/>
      </w:divBdr>
      <w:divsChild>
        <w:div w:id="781457345">
          <w:marLeft w:val="0"/>
          <w:marRight w:val="0"/>
          <w:marTop w:val="0"/>
          <w:marBottom w:val="0"/>
          <w:divBdr>
            <w:top w:val="none" w:sz="0" w:space="0" w:color="auto"/>
            <w:left w:val="none" w:sz="0" w:space="0" w:color="auto"/>
            <w:bottom w:val="none" w:sz="0" w:space="0" w:color="auto"/>
            <w:right w:val="none" w:sz="0" w:space="0" w:color="auto"/>
          </w:divBdr>
          <w:divsChild>
            <w:div w:id="1415275992">
              <w:marLeft w:val="0"/>
              <w:marRight w:val="0"/>
              <w:marTop w:val="0"/>
              <w:marBottom w:val="0"/>
              <w:divBdr>
                <w:top w:val="none" w:sz="0" w:space="0" w:color="auto"/>
                <w:left w:val="none" w:sz="0" w:space="0" w:color="auto"/>
                <w:bottom w:val="none" w:sz="0" w:space="0" w:color="auto"/>
                <w:right w:val="none" w:sz="0" w:space="0" w:color="auto"/>
              </w:divBdr>
              <w:divsChild>
                <w:div w:id="2128040494">
                  <w:marLeft w:val="0"/>
                  <w:marRight w:val="0"/>
                  <w:marTop w:val="0"/>
                  <w:marBottom w:val="0"/>
                  <w:divBdr>
                    <w:top w:val="none" w:sz="0" w:space="0" w:color="auto"/>
                    <w:left w:val="none" w:sz="0" w:space="0" w:color="auto"/>
                    <w:bottom w:val="none" w:sz="0" w:space="0" w:color="auto"/>
                    <w:right w:val="none" w:sz="0" w:space="0" w:color="auto"/>
                  </w:divBdr>
                  <w:divsChild>
                    <w:div w:id="984042587">
                      <w:marLeft w:val="0"/>
                      <w:marRight w:val="0"/>
                      <w:marTop w:val="0"/>
                      <w:marBottom w:val="0"/>
                      <w:divBdr>
                        <w:top w:val="none" w:sz="0" w:space="0" w:color="auto"/>
                        <w:left w:val="none" w:sz="0" w:space="0" w:color="auto"/>
                        <w:bottom w:val="none" w:sz="0" w:space="0" w:color="auto"/>
                        <w:right w:val="none" w:sz="0" w:space="0" w:color="auto"/>
                      </w:divBdr>
                    </w:div>
                    <w:div w:id="1605382936">
                      <w:marLeft w:val="0"/>
                      <w:marRight w:val="0"/>
                      <w:marTop w:val="0"/>
                      <w:marBottom w:val="0"/>
                      <w:divBdr>
                        <w:top w:val="none" w:sz="0" w:space="0" w:color="auto"/>
                        <w:left w:val="none" w:sz="0" w:space="0" w:color="auto"/>
                        <w:bottom w:val="none" w:sz="0" w:space="0" w:color="auto"/>
                        <w:right w:val="none" w:sz="0" w:space="0" w:color="auto"/>
                      </w:divBdr>
                    </w:div>
                    <w:div w:id="665673873">
                      <w:marLeft w:val="0"/>
                      <w:marRight w:val="0"/>
                      <w:marTop w:val="0"/>
                      <w:marBottom w:val="0"/>
                      <w:divBdr>
                        <w:top w:val="none" w:sz="0" w:space="0" w:color="auto"/>
                        <w:left w:val="none" w:sz="0" w:space="0" w:color="auto"/>
                        <w:bottom w:val="none" w:sz="0" w:space="0" w:color="auto"/>
                        <w:right w:val="none" w:sz="0" w:space="0" w:color="auto"/>
                      </w:divBdr>
                    </w:div>
                    <w:div w:id="884213928">
                      <w:marLeft w:val="0"/>
                      <w:marRight w:val="0"/>
                      <w:marTop w:val="0"/>
                      <w:marBottom w:val="0"/>
                      <w:divBdr>
                        <w:top w:val="none" w:sz="0" w:space="0" w:color="auto"/>
                        <w:left w:val="none" w:sz="0" w:space="0" w:color="auto"/>
                        <w:bottom w:val="none" w:sz="0" w:space="0" w:color="auto"/>
                        <w:right w:val="none" w:sz="0" w:space="0" w:color="auto"/>
                      </w:divBdr>
                    </w:div>
                    <w:div w:id="545488012">
                      <w:marLeft w:val="0"/>
                      <w:marRight w:val="0"/>
                      <w:marTop w:val="0"/>
                      <w:marBottom w:val="0"/>
                      <w:divBdr>
                        <w:top w:val="none" w:sz="0" w:space="0" w:color="auto"/>
                        <w:left w:val="none" w:sz="0" w:space="0" w:color="auto"/>
                        <w:bottom w:val="none" w:sz="0" w:space="0" w:color="auto"/>
                        <w:right w:val="none" w:sz="0" w:space="0" w:color="auto"/>
                      </w:divBdr>
                    </w:div>
                    <w:div w:id="726344415">
                      <w:marLeft w:val="0"/>
                      <w:marRight w:val="0"/>
                      <w:marTop w:val="0"/>
                      <w:marBottom w:val="0"/>
                      <w:divBdr>
                        <w:top w:val="none" w:sz="0" w:space="0" w:color="auto"/>
                        <w:left w:val="none" w:sz="0" w:space="0" w:color="auto"/>
                        <w:bottom w:val="none" w:sz="0" w:space="0" w:color="auto"/>
                        <w:right w:val="none" w:sz="0" w:space="0" w:color="auto"/>
                      </w:divBdr>
                    </w:div>
                    <w:div w:id="1490631858">
                      <w:marLeft w:val="0"/>
                      <w:marRight w:val="0"/>
                      <w:marTop w:val="0"/>
                      <w:marBottom w:val="0"/>
                      <w:divBdr>
                        <w:top w:val="none" w:sz="0" w:space="0" w:color="auto"/>
                        <w:left w:val="none" w:sz="0" w:space="0" w:color="auto"/>
                        <w:bottom w:val="none" w:sz="0" w:space="0" w:color="auto"/>
                        <w:right w:val="none" w:sz="0" w:space="0" w:color="auto"/>
                      </w:divBdr>
                    </w:div>
                    <w:div w:id="327490111">
                      <w:marLeft w:val="0"/>
                      <w:marRight w:val="0"/>
                      <w:marTop w:val="0"/>
                      <w:marBottom w:val="0"/>
                      <w:divBdr>
                        <w:top w:val="none" w:sz="0" w:space="0" w:color="auto"/>
                        <w:left w:val="none" w:sz="0" w:space="0" w:color="auto"/>
                        <w:bottom w:val="none" w:sz="0" w:space="0" w:color="auto"/>
                        <w:right w:val="none" w:sz="0" w:space="0" w:color="auto"/>
                      </w:divBdr>
                    </w:div>
                    <w:div w:id="2050718096">
                      <w:marLeft w:val="0"/>
                      <w:marRight w:val="0"/>
                      <w:marTop w:val="0"/>
                      <w:marBottom w:val="0"/>
                      <w:divBdr>
                        <w:top w:val="none" w:sz="0" w:space="0" w:color="auto"/>
                        <w:left w:val="none" w:sz="0" w:space="0" w:color="auto"/>
                        <w:bottom w:val="none" w:sz="0" w:space="0" w:color="auto"/>
                        <w:right w:val="none" w:sz="0" w:space="0" w:color="auto"/>
                      </w:divBdr>
                    </w:div>
                    <w:div w:id="1137336981">
                      <w:marLeft w:val="0"/>
                      <w:marRight w:val="0"/>
                      <w:marTop w:val="0"/>
                      <w:marBottom w:val="0"/>
                      <w:divBdr>
                        <w:top w:val="none" w:sz="0" w:space="0" w:color="auto"/>
                        <w:left w:val="none" w:sz="0" w:space="0" w:color="auto"/>
                        <w:bottom w:val="none" w:sz="0" w:space="0" w:color="auto"/>
                        <w:right w:val="none" w:sz="0" w:space="0" w:color="auto"/>
                      </w:divBdr>
                    </w:div>
                    <w:div w:id="340353914">
                      <w:marLeft w:val="0"/>
                      <w:marRight w:val="0"/>
                      <w:marTop w:val="0"/>
                      <w:marBottom w:val="0"/>
                      <w:divBdr>
                        <w:top w:val="none" w:sz="0" w:space="0" w:color="auto"/>
                        <w:left w:val="none" w:sz="0" w:space="0" w:color="auto"/>
                        <w:bottom w:val="none" w:sz="0" w:space="0" w:color="auto"/>
                        <w:right w:val="none" w:sz="0" w:space="0" w:color="auto"/>
                      </w:divBdr>
                    </w:div>
                    <w:div w:id="1572500759">
                      <w:marLeft w:val="0"/>
                      <w:marRight w:val="0"/>
                      <w:marTop w:val="0"/>
                      <w:marBottom w:val="0"/>
                      <w:divBdr>
                        <w:top w:val="none" w:sz="0" w:space="0" w:color="auto"/>
                        <w:left w:val="none" w:sz="0" w:space="0" w:color="auto"/>
                        <w:bottom w:val="none" w:sz="0" w:space="0" w:color="auto"/>
                        <w:right w:val="none" w:sz="0" w:space="0" w:color="auto"/>
                      </w:divBdr>
                    </w:div>
                    <w:div w:id="809371857">
                      <w:marLeft w:val="0"/>
                      <w:marRight w:val="0"/>
                      <w:marTop w:val="0"/>
                      <w:marBottom w:val="0"/>
                      <w:divBdr>
                        <w:top w:val="none" w:sz="0" w:space="0" w:color="auto"/>
                        <w:left w:val="none" w:sz="0" w:space="0" w:color="auto"/>
                        <w:bottom w:val="none" w:sz="0" w:space="0" w:color="auto"/>
                        <w:right w:val="none" w:sz="0" w:space="0" w:color="auto"/>
                      </w:divBdr>
                    </w:div>
                    <w:div w:id="1175338017">
                      <w:marLeft w:val="0"/>
                      <w:marRight w:val="0"/>
                      <w:marTop w:val="0"/>
                      <w:marBottom w:val="0"/>
                      <w:divBdr>
                        <w:top w:val="none" w:sz="0" w:space="0" w:color="auto"/>
                        <w:left w:val="none" w:sz="0" w:space="0" w:color="auto"/>
                        <w:bottom w:val="none" w:sz="0" w:space="0" w:color="auto"/>
                        <w:right w:val="none" w:sz="0" w:space="0" w:color="auto"/>
                      </w:divBdr>
                    </w:div>
                    <w:div w:id="1732264388">
                      <w:marLeft w:val="0"/>
                      <w:marRight w:val="0"/>
                      <w:marTop w:val="0"/>
                      <w:marBottom w:val="0"/>
                      <w:divBdr>
                        <w:top w:val="none" w:sz="0" w:space="0" w:color="auto"/>
                        <w:left w:val="none" w:sz="0" w:space="0" w:color="auto"/>
                        <w:bottom w:val="none" w:sz="0" w:space="0" w:color="auto"/>
                        <w:right w:val="none" w:sz="0" w:space="0" w:color="auto"/>
                      </w:divBdr>
                    </w:div>
                    <w:div w:id="503591717">
                      <w:marLeft w:val="0"/>
                      <w:marRight w:val="0"/>
                      <w:marTop w:val="0"/>
                      <w:marBottom w:val="0"/>
                      <w:divBdr>
                        <w:top w:val="none" w:sz="0" w:space="0" w:color="auto"/>
                        <w:left w:val="none" w:sz="0" w:space="0" w:color="auto"/>
                        <w:bottom w:val="none" w:sz="0" w:space="0" w:color="auto"/>
                        <w:right w:val="none" w:sz="0" w:space="0" w:color="auto"/>
                      </w:divBdr>
                    </w:div>
                    <w:div w:id="719086701">
                      <w:marLeft w:val="0"/>
                      <w:marRight w:val="0"/>
                      <w:marTop w:val="0"/>
                      <w:marBottom w:val="0"/>
                      <w:divBdr>
                        <w:top w:val="none" w:sz="0" w:space="0" w:color="auto"/>
                        <w:left w:val="none" w:sz="0" w:space="0" w:color="auto"/>
                        <w:bottom w:val="none" w:sz="0" w:space="0" w:color="auto"/>
                        <w:right w:val="none" w:sz="0" w:space="0" w:color="auto"/>
                      </w:divBdr>
                    </w:div>
                    <w:div w:id="1224683165">
                      <w:marLeft w:val="0"/>
                      <w:marRight w:val="0"/>
                      <w:marTop w:val="0"/>
                      <w:marBottom w:val="0"/>
                      <w:divBdr>
                        <w:top w:val="none" w:sz="0" w:space="0" w:color="auto"/>
                        <w:left w:val="none" w:sz="0" w:space="0" w:color="auto"/>
                        <w:bottom w:val="none" w:sz="0" w:space="0" w:color="auto"/>
                        <w:right w:val="none" w:sz="0" w:space="0" w:color="auto"/>
                      </w:divBdr>
                    </w:div>
                    <w:div w:id="1364478700">
                      <w:marLeft w:val="0"/>
                      <w:marRight w:val="0"/>
                      <w:marTop w:val="0"/>
                      <w:marBottom w:val="0"/>
                      <w:divBdr>
                        <w:top w:val="none" w:sz="0" w:space="0" w:color="auto"/>
                        <w:left w:val="none" w:sz="0" w:space="0" w:color="auto"/>
                        <w:bottom w:val="none" w:sz="0" w:space="0" w:color="auto"/>
                        <w:right w:val="none" w:sz="0" w:space="0" w:color="auto"/>
                      </w:divBdr>
                    </w:div>
                    <w:div w:id="1500004171">
                      <w:marLeft w:val="0"/>
                      <w:marRight w:val="0"/>
                      <w:marTop w:val="0"/>
                      <w:marBottom w:val="0"/>
                      <w:divBdr>
                        <w:top w:val="none" w:sz="0" w:space="0" w:color="auto"/>
                        <w:left w:val="none" w:sz="0" w:space="0" w:color="auto"/>
                        <w:bottom w:val="none" w:sz="0" w:space="0" w:color="auto"/>
                        <w:right w:val="none" w:sz="0" w:space="0" w:color="auto"/>
                      </w:divBdr>
                    </w:div>
                    <w:div w:id="1270889436">
                      <w:marLeft w:val="0"/>
                      <w:marRight w:val="0"/>
                      <w:marTop w:val="0"/>
                      <w:marBottom w:val="0"/>
                      <w:divBdr>
                        <w:top w:val="none" w:sz="0" w:space="0" w:color="auto"/>
                        <w:left w:val="none" w:sz="0" w:space="0" w:color="auto"/>
                        <w:bottom w:val="none" w:sz="0" w:space="0" w:color="auto"/>
                        <w:right w:val="none" w:sz="0" w:space="0" w:color="auto"/>
                      </w:divBdr>
                    </w:div>
                    <w:div w:id="247539035">
                      <w:marLeft w:val="0"/>
                      <w:marRight w:val="0"/>
                      <w:marTop w:val="0"/>
                      <w:marBottom w:val="0"/>
                      <w:divBdr>
                        <w:top w:val="none" w:sz="0" w:space="0" w:color="auto"/>
                        <w:left w:val="none" w:sz="0" w:space="0" w:color="auto"/>
                        <w:bottom w:val="none" w:sz="0" w:space="0" w:color="auto"/>
                        <w:right w:val="none" w:sz="0" w:space="0" w:color="auto"/>
                      </w:divBdr>
                    </w:div>
                    <w:div w:id="412362191">
                      <w:marLeft w:val="0"/>
                      <w:marRight w:val="0"/>
                      <w:marTop w:val="0"/>
                      <w:marBottom w:val="0"/>
                      <w:divBdr>
                        <w:top w:val="none" w:sz="0" w:space="0" w:color="auto"/>
                        <w:left w:val="none" w:sz="0" w:space="0" w:color="auto"/>
                        <w:bottom w:val="none" w:sz="0" w:space="0" w:color="auto"/>
                        <w:right w:val="none" w:sz="0" w:space="0" w:color="auto"/>
                      </w:divBdr>
                    </w:div>
                    <w:div w:id="202249906">
                      <w:marLeft w:val="0"/>
                      <w:marRight w:val="0"/>
                      <w:marTop w:val="0"/>
                      <w:marBottom w:val="0"/>
                      <w:divBdr>
                        <w:top w:val="none" w:sz="0" w:space="0" w:color="auto"/>
                        <w:left w:val="none" w:sz="0" w:space="0" w:color="auto"/>
                        <w:bottom w:val="none" w:sz="0" w:space="0" w:color="auto"/>
                        <w:right w:val="none" w:sz="0" w:space="0" w:color="auto"/>
                      </w:divBdr>
                    </w:div>
                    <w:div w:id="1180238197">
                      <w:marLeft w:val="0"/>
                      <w:marRight w:val="0"/>
                      <w:marTop w:val="0"/>
                      <w:marBottom w:val="0"/>
                      <w:divBdr>
                        <w:top w:val="none" w:sz="0" w:space="0" w:color="auto"/>
                        <w:left w:val="none" w:sz="0" w:space="0" w:color="auto"/>
                        <w:bottom w:val="none" w:sz="0" w:space="0" w:color="auto"/>
                        <w:right w:val="none" w:sz="0" w:space="0" w:color="auto"/>
                      </w:divBdr>
                    </w:div>
                    <w:div w:id="1734347523">
                      <w:marLeft w:val="0"/>
                      <w:marRight w:val="0"/>
                      <w:marTop w:val="0"/>
                      <w:marBottom w:val="0"/>
                      <w:divBdr>
                        <w:top w:val="none" w:sz="0" w:space="0" w:color="auto"/>
                        <w:left w:val="none" w:sz="0" w:space="0" w:color="auto"/>
                        <w:bottom w:val="none" w:sz="0" w:space="0" w:color="auto"/>
                        <w:right w:val="none" w:sz="0" w:space="0" w:color="auto"/>
                      </w:divBdr>
                    </w:div>
                    <w:div w:id="2026901500">
                      <w:marLeft w:val="0"/>
                      <w:marRight w:val="0"/>
                      <w:marTop w:val="0"/>
                      <w:marBottom w:val="0"/>
                      <w:divBdr>
                        <w:top w:val="none" w:sz="0" w:space="0" w:color="auto"/>
                        <w:left w:val="none" w:sz="0" w:space="0" w:color="auto"/>
                        <w:bottom w:val="none" w:sz="0" w:space="0" w:color="auto"/>
                        <w:right w:val="none" w:sz="0" w:space="0" w:color="auto"/>
                      </w:divBdr>
                    </w:div>
                    <w:div w:id="1189564853">
                      <w:marLeft w:val="0"/>
                      <w:marRight w:val="0"/>
                      <w:marTop w:val="0"/>
                      <w:marBottom w:val="0"/>
                      <w:divBdr>
                        <w:top w:val="none" w:sz="0" w:space="0" w:color="auto"/>
                        <w:left w:val="none" w:sz="0" w:space="0" w:color="auto"/>
                        <w:bottom w:val="none" w:sz="0" w:space="0" w:color="auto"/>
                        <w:right w:val="none" w:sz="0" w:space="0" w:color="auto"/>
                      </w:divBdr>
                    </w:div>
                    <w:div w:id="967130276">
                      <w:marLeft w:val="0"/>
                      <w:marRight w:val="0"/>
                      <w:marTop w:val="0"/>
                      <w:marBottom w:val="0"/>
                      <w:divBdr>
                        <w:top w:val="none" w:sz="0" w:space="0" w:color="auto"/>
                        <w:left w:val="none" w:sz="0" w:space="0" w:color="auto"/>
                        <w:bottom w:val="none" w:sz="0" w:space="0" w:color="auto"/>
                        <w:right w:val="none" w:sz="0" w:space="0" w:color="auto"/>
                      </w:divBdr>
                    </w:div>
                    <w:div w:id="2081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conisilvia@yaho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EFA3-4748-4BA0-816D-9B9A2122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949</Words>
  <Characters>5415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Stefania Vaghi</cp:lastModifiedBy>
  <cp:revision>13</cp:revision>
  <dcterms:created xsi:type="dcterms:W3CDTF">2025-04-18T12:01:00Z</dcterms:created>
  <dcterms:modified xsi:type="dcterms:W3CDTF">2025-04-21T18:13:00Z</dcterms:modified>
</cp:coreProperties>
</file>