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B8457" w14:textId="77777777" w:rsidR="0085386D" w:rsidRDefault="0085386D" w:rsidP="0085386D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“Dubrovnik, le mura e le turbolenze celesti”/</w:t>
      </w:r>
    </w:p>
    <w:p w14:paraId="27D0B102" w14:textId="44C224C8" w:rsidR="0085386D" w:rsidRDefault="0085386D" w:rsidP="0085386D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      “</w:t>
      </w:r>
      <w:proofErr w:type="spellStart"/>
      <w:r>
        <w:rPr>
          <w:b/>
          <w:bCs/>
          <w:i/>
          <w:iCs/>
          <w:sz w:val="48"/>
          <w:szCs w:val="48"/>
        </w:rPr>
        <w:t>Grad</w:t>
      </w:r>
      <w:proofErr w:type="spellEnd"/>
      <w:r>
        <w:rPr>
          <w:b/>
          <w:bCs/>
          <w:i/>
          <w:iCs/>
          <w:sz w:val="48"/>
          <w:szCs w:val="48"/>
        </w:rPr>
        <w:t xml:space="preserve">, </w:t>
      </w:r>
      <w:proofErr w:type="spellStart"/>
      <w:r>
        <w:rPr>
          <w:b/>
          <w:bCs/>
          <w:i/>
          <w:iCs/>
          <w:sz w:val="48"/>
          <w:szCs w:val="48"/>
        </w:rPr>
        <w:t>m</w:t>
      </w:r>
      <w:r w:rsidR="006001C1">
        <w:rPr>
          <w:rFonts w:cstheme="minorHAnsi"/>
          <w:b/>
          <w:bCs/>
          <w:i/>
          <w:iCs/>
          <w:sz w:val="48"/>
          <w:szCs w:val="48"/>
        </w:rPr>
        <w:t>í</w:t>
      </w:r>
      <w:r>
        <w:rPr>
          <w:b/>
          <w:bCs/>
          <w:i/>
          <w:iCs/>
          <w:sz w:val="48"/>
          <w:szCs w:val="48"/>
        </w:rPr>
        <w:t>ri</w:t>
      </w:r>
      <w:proofErr w:type="spellEnd"/>
      <w:r>
        <w:rPr>
          <w:b/>
          <w:bCs/>
          <w:i/>
          <w:iCs/>
          <w:sz w:val="48"/>
          <w:szCs w:val="48"/>
        </w:rPr>
        <w:t xml:space="preserve"> i </w:t>
      </w:r>
      <w:proofErr w:type="spellStart"/>
      <w:r>
        <w:rPr>
          <w:b/>
          <w:bCs/>
          <w:i/>
          <w:iCs/>
          <w:sz w:val="48"/>
          <w:szCs w:val="48"/>
        </w:rPr>
        <w:t>nebeski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nemiri</w:t>
      </w:r>
      <w:proofErr w:type="spellEnd"/>
      <w:r>
        <w:rPr>
          <w:b/>
          <w:bCs/>
          <w:i/>
          <w:iCs/>
          <w:sz w:val="48"/>
          <w:szCs w:val="48"/>
        </w:rPr>
        <w:t>”</w:t>
      </w:r>
    </w:p>
    <w:p w14:paraId="0C23646F" w14:textId="77777777" w:rsidR="0085386D" w:rsidRPr="006A3BA5" w:rsidRDefault="0085386D" w:rsidP="0085386D">
      <w:pPr>
        <w:rPr>
          <w:b/>
          <w:bCs/>
          <w:i/>
          <w:iCs/>
          <w:sz w:val="48"/>
          <w:szCs w:val="48"/>
        </w:rPr>
      </w:pPr>
    </w:p>
    <w:p w14:paraId="44D0AD79" w14:textId="77777777" w:rsidR="0085386D" w:rsidRDefault="0085386D" w:rsidP="0085386D">
      <w:pPr>
        <w:jc w:val="center"/>
        <w:rPr>
          <w:b/>
          <w:bCs/>
        </w:rPr>
      </w:pPr>
      <w:proofErr w:type="gramStart"/>
      <w:r>
        <w:rPr>
          <w:b/>
          <w:bCs/>
        </w:rPr>
        <w:t>Mostra delle fotografie in bianco e nero – Galleria “Il Collezionista” Via Rasella, 132 - Roma</w:t>
      </w:r>
      <w:proofErr w:type="gramEnd"/>
    </w:p>
    <w:p w14:paraId="149BC8CF" w14:textId="77777777" w:rsidR="0085386D" w:rsidRDefault="0085386D" w:rsidP="0085386D">
      <w:pPr>
        <w:jc w:val="center"/>
        <w:rPr>
          <w:b/>
          <w:bCs/>
        </w:rPr>
      </w:pPr>
      <w:r>
        <w:rPr>
          <w:b/>
          <w:bCs/>
        </w:rPr>
        <w:t xml:space="preserve"> - dal 19 giugno  al 1° luglio 2026 -</w:t>
      </w:r>
    </w:p>
    <w:p w14:paraId="37737C79" w14:textId="77777777" w:rsidR="0085386D" w:rsidRPr="000B61B4" w:rsidRDefault="0085386D" w:rsidP="0085386D">
      <w:pPr>
        <w:jc w:val="center"/>
        <w:rPr>
          <w:b/>
          <w:bCs/>
          <w:sz w:val="32"/>
          <w:szCs w:val="32"/>
        </w:rPr>
      </w:pPr>
      <w:r w:rsidRPr="000B61B4">
        <w:rPr>
          <w:b/>
          <w:bCs/>
          <w:sz w:val="32"/>
          <w:szCs w:val="32"/>
        </w:rPr>
        <w:t xml:space="preserve">Inaugurazione </w:t>
      </w:r>
      <w:r>
        <w:rPr>
          <w:b/>
          <w:bCs/>
          <w:sz w:val="32"/>
          <w:szCs w:val="32"/>
        </w:rPr>
        <w:t>19 giugno</w:t>
      </w:r>
      <w:r w:rsidRPr="000B61B4">
        <w:rPr>
          <w:b/>
          <w:bCs/>
          <w:sz w:val="32"/>
          <w:szCs w:val="32"/>
        </w:rPr>
        <w:t xml:space="preserve"> alle ore 1</w:t>
      </w:r>
      <w:r>
        <w:rPr>
          <w:b/>
          <w:bCs/>
          <w:sz w:val="32"/>
          <w:szCs w:val="32"/>
        </w:rPr>
        <w:t>8:00</w:t>
      </w:r>
    </w:p>
    <w:p w14:paraId="647B0E8A" w14:textId="77777777" w:rsidR="0085386D" w:rsidRDefault="0085386D" w:rsidP="0085386D"/>
    <w:p w14:paraId="5FE9A324" w14:textId="4DBF78BD" w:rsidR="0085386D" w:rsidRDefault="0085386D" w:rsidP="0085386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La mostra fotografica “Dubrovnik, le mura e le turbolenze celesti” dal 19 giugno al 1° luglio 2026, presso la Galleria “Il Collezionista” a Roma presenta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22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fotografie in bianco e nero che rappresentato la città di Dubrovnik, sopranominata per la sua insuperabile bellezza “la perla dell’Adriatico.</w:t>
      </w:r>
      <w:r w:rsidR="00520344">
        <w:rPr>
          <w:rFonts w:ascii="Times New Roman" w:hAnsi="Times New Roman" w:cs="Times New Roman"/>
          <w:b/>
          <w:bCs/>
          <w:i/>
          <w:iCs/>
        </w:rPr>
        <w:t xml:space="preserve">  La mostra è stata organizzata da</w:t>
      </w:r>
      <w:r w:rsidR="006001C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20344">
        <w:rPr>
          <w:rFonts w:ascii="Times New Roman" w:hAnsi="Times New Roman" w:cs="Times New Roman"/>
          <w:b/>
          <w:bCs/>
          <w:i/>
          <w:iCs/>
        </w:rPr>
        <w:t>Ente</w:t>
      </w:r>
      <w:r>
        <w:rPr>
          <w:rFonts w:ascii="Times New Roman" w:hAnsi="Times New Roman" w:cs="Times New Roman"/>
          <w:b/>
          <w:bCs/>
          <w:i/>
          <w:iCs/>
        </w:rPr>
        <w:t xml:space="preserve"> per gli emigranti croati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6001C1">
        <w:rPr>
          <w:rFonts w:ascii="Times New Roman" w:hAnsi="Times New Roman" w:cs="Times New Roman"/>
          <w:b/>
          <w:bCs/>
          <w:i/>
          <w:iCs/>
        </w:rPr>
        <w:t>Hrvatska</w:t>
      </w:r>
      <w:proofErr w:type="spellEnd"/>
      <w:r w:rsidRPr="006001C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001C1">
        <w:rPr>
          <w:rFonts w:ascii="Times New Roman" w:hAnsi="Times New Roman" w:cs="Times New Roman"/>
          <w:b/>
          <w:bCs/>
          <w:i/>
          <w:iCs/>
        </w:rPr>
        <w:t>matica</w:t>
      </w:r>
      <w:proofErr w:type="spellEnd"/>
      <w:r w:rsidRPr="006001C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001C1">
        <w:rPr>
          <w:rFonts w:ascii="Times New Roman" w:hAnsi="Times New Roman" w:cs="Times New Roman"/>
          <w:b/>
          <w:bCs/>
          <w:i/>
          <w:iCs/>
        </w:rPr>
        <w:t>iseljenika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) che quest’anno festeg</w:t>
      </w:r>
      <w:r w:rsidR="00520344">
        <w:rPr>
          <w:rFonts w:ascii="Times New Roman" w:hAnsi="Times New Roman" w:cs="Times New Roman"/>
          <w:b/>
          <w:bCs/>
          <w:i/>
          <w:iCs/>
        </w:rPr>
        <w:t>gia 75 anni della sua fondazione. Le fotografie</w:t>
      </w:r>
      <w:r>
        <w:rPr>
          <w:rFonts w:ascii="Times New Roman" w:hAnsi="Times New Roman" w:cs="Times New Roman"/>
          <w:b/>
          <w:bCs/>
          <w:i/>
          <w:iCs/>
        </w:rPr>
        <w:t xml:space="preserve"> dove si possa ammirare l’eredità culturale e storica di Dubrovnik ed anche le sue mura caratteristiche per la Città sono state realizzate da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Pavuša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Babarović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mentre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Irja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Jerković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con i testi poetici</w:t>
      </w:r>
      <w:r w:rsidR="00520344">
        <w:rPr>
          <w:rFonts w:ascii="Times New Roman" w:hAnsi="Times New Roman" w:cs="Times New Roman"/>
          <w:b/>
          <w:bCs/>
          <w:i/>
          <w:iCs/>
        </w:rPr>
        <w:t xml:space="preserve"> ha descritto magistralmente l</w:t>
      </w:r>
      <w:r>
        <w:rPr>
          <w:rFonts w:ascii="Times New Roman" w:hAnsi="Times New Roman" w:cs="Times New Roman"/>
          <w:b/>
          <w:bCs/>
          <w:i/>
          <w:iCs/>
        </w:rPr>
        <w:t xml:space="preserve">e bellezze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della loro </w:t>
      </w:r>
      <w:r w:rsidR="006001C1">
        <w:rPr>
          <w:rFonts w:ascii="Times New Roman" w:hAnsi="Times New Roman" w:cs="Times New Roman"/>
          <w:b/>
          <w:bCs/>
          <w:i/>
          <w:iCs/>
        </w:rPr>
        <w:t>c</w:t>
      </w:r>
      <w:r>
        <w:rPr>
          <w:rFonts w:ascii="Times New Roman" w:hAnsi="Times New Roman" w:cs="Times New Roman"/>
          <w:b/>
          <w:bCs/>
          <w:i/>
          <w:iCs/>
        </w:rPr>
        <w:t>ittà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immortalate nelle foto esposte. Vi aspettiamo all’inau</w:t>
      </w:r>
      <w:r w:rsidR="00520344">
        <w:rPr>
          <w:rFonts w:ascii="Times New Roman" w:hAnsi="Times New Roman" w:cs="Times New Roman"/>
          <w:b/>
          <w:bCs/>
          <w:i/>
          <w:iCs/>
        </w:rPr>
        <w:t>gurazione il 19 giugno alle ore 18:00 che</w:t>
      </w:r>
      <w:r>
        <w:rPr>
          <w:rFonts w:ascii="Times New Roman" w:hAnsi="Times New Roman" w:cs="Times New Roman"/>
          <w:b/>
          <w:bCs/>
          <w:i/>
          <w:iCs/>
        </w:rPr>
        <w:t xml:space="preserve"> terrà la </w:t>
      </w:r>
      <w:r w:rsidR="006001C1">
        <w:rPr>
          <w:rFonts w:ascii="Times New Roman" w:hAnsi="Times New Roman" w:cs="Times New Roman"/>
          <w:b/>
          <w:bCs/>
          <w:i/>
          <w:iCs/>
        </w:rPr>
        <w:t>p</w:t>
      </w:r>
      <w:r>
        <w:rPr>
          <w:rFonts w:ascii="Times New Roman" w:hAnsi="Times New Roman" w:cs="Times New Roman"/>
          <w:b/>
          <w:bCs/>
          <w:i/>
          <w:iCs/>
        </w:rPr>
        <w:t xml:space="preserve">rof. Nina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Karković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consigliera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presso l’Ambasciata della Repubblica di Croazia nella Repubblica Italiana, con la presenza dell’autrice dei testi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Irja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Jerković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, Maja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Mozara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direttrice dell’Ente per gli emigranti croati – filiale di Dubrovnik ed altri ospiti. Tutto sarà registrato con le telecamere di Arte24 sotto la guida di Daniele e Gabriele Nicosia. Seguirà un brindisi.</w:t>
      </w:r>
    </w:p>
    <w:p w14:paraId="21248235" w14:textId="77777777" w:rsidR="0085386D" w:rsidRPr="006A3BA5" w:rsidRDefault="0085386D" w:rsidP="008538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La mostra certamente susciterà un grande interesse tra gli amanti dell’art</w:t>
      </w:r>
      <w:r w:rsidR="00520344">
        <w:rPr>
          <w:rFonts w:ascii="Times New Roman" w:hAnsi="Times New Roman" w:cs="Times New Roman"/>
          <w:b/>
          <w:bCs/>
          <w:i/>
          <w:iCs/>
        </w:rPr>
        <w:t>e e sarà un'altra occasione per avvicinare</w:t>
      </w:r>
      <w:r>
        <w:rPr>
          <w:rFonts w:ascii="Times New Roman" w:hAnsi="Times New Roman" w:cs="Times New Roman"/>
          <w:b/>
          <w:bCs/>
          <w:i/>
          <w:iCs/>
        </w:rPr>
        <w:t xml:space="preserve"> i due paesi amici tramite le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suggestive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fotografie della splendida Dubrovnik.    </w:t>
      </w:r>
      <w:r>
        <w:rPr>
          <w:rFonts w:ascii="Times New Roman" w:eastAsia="Times New Roman" w:hAnsi="Times New Roman" w:cs="Times New Roman"/>
          <w:lang w:eastAsia="it-IT"/>
        </w:rPr>
        <w:t xml:space="preserve">    </w:t>
      </w:r>
      <w:r w:rsidRPr="00532C64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0A3F4D6" w14:textId="77777777" w:rsidR="0085386D" w:rsidRPr="00532C64" w:rsidRDefault="0085386D" w:rsidP="0085386D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7CF47773" w14:textId="77777777" w:rsidR="0085386D" w:rsidRDefault="0085386D" w:rsidP="0085386D">
      <w:pPr>
        <w:pStyle w:val="font8"/>
        <w:spacing w:before="0" w:beforeAutospacing="0" w:after="0" w:afterAutospacing="0"/>
        <w:textAlignment w:val="baseline"/>
      </w:pPr>
      <w:r>
        <w:t>Dal 19 giugno al 1° luglio 2026</w:t>
      </w:r>
    </w:p>
    <w:p w14:paraId="49978272" w14:textId="77777777" w:rsidR="0085386D" w:rsidRDefault="0085386D" w:rsidP="0085386D">
      <w:r>
        <w:t>Orari</w:t>
      </w:r>
      <w:proofErr w:type="gramStart"/>
      <w:r>
        <w:t xml:space="preserve"> :</w:t>
      </w:r>
      <w:proofErr w:type="gramEnd"/>
      <w:r>
        <w:t xml:space="preserve"> Dal lunedì al venerdì 14-18; sabato, 20 giugno 10.30 -13: sabato e festivi chiuso</w:t>
      </w:r>
    </w:p>
    <w:p w14:paraId="54741911" w14:textId="77777777" w:rsidR="0085386D" w:rsidRPr="00532C64" w:rsidRDefault="0085386D" w:rsidP="0085386D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</w:p>
    <w:p w14:paraId="04F29039" w14:textId="77777777" w:rsidR="0085386D" w:rsidRPr="00532C64" w:rsidRDefault="0085386D" w:rsidP="0085386D">
      <w:pPr>
        <w:jc w:val="both"/>
        <w:rPr>
          <w:rFonts w:ascii="Times New Roman" w:hAnsi="Times New Roman" w:cs="Times New Roman"/>
        </w:rPr>
      </w:pPr>
    </w:p>
    <w:p w14:paraId="68939586" w14:textId="77777777" w:rsidR="00477206" w:rsidRDefault="00C84A3B"/>
    <w:p w14:paraId="00DC2614" w14:textId="77777777" w:rsidR="0085386D" w:rsidRDefault="0085386D"/>
    <w:sectPr w:rsidR="00853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6D"/>
    <w:rsid w:val="003868F1"/>
    <w:rsid w:val="00520344"/>
    <w:rsid w:val="005F07F1"/>
    <w:rsid w:val="006001C1"/>
    <w:rsid w:val="00765577"/>
    <w:rsid w:val="0085386D"/>
    <w:rsid w:val="00B24EE3"/>
    <w:rsid w:val="00E3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176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86D"/>
    <w:pPr>
      <w:spacing w:after="0" w:line="240" w:lineRule="auto"/>
    </w:pPr>
    <w:rPr>
      <w:sz w:val="24"/>
      <w:szCs w:val="24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8538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86D"/>
    <w:pPr>
      <w:spacing w:after="0" w:line="240" w:lineRule="auto"/>
    </w:pPr>
    <w:rPr>
      <w:sz w:val="24"/>
      <w:szCs w:val="24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8538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Associazione Italo-Croata, Roma</cp:lastModifiedBy>
  <cp:revision>2</cp:revision>
  <dcterms:created xsi:type="dcterms:W3CDTF">2026-06-14T09:09:00Z</dcterms:created>
  <dcterms:modified xsi:type="dcterms:W3CDTF">2026-06-14T09:09:00Z</dcterms:modified>
</cp:coreProperties>
</file>