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00655" w14:textId="77777777" w:rsidR="00CC1E78" w:rsidRPr="00CC1E78" w:rsidRDefault="00CC1E78" w:rsidP="00CC1E78">
      <w:pPr>
        <w:rPr>
          <w:b/>
          <w:bCs/>
        </w:rPr>
      </w:pPr>
      <w:r w:rsidRPr="00CC1E78">
        <w:rPr>
          <w:b/>
          <w:bCs/>
        </w:rPr>
        <w:t>COMUNICATO STAMPA</w:t>
      </w:r>
    </w:p>
    <w:p w14:paraId="003FBB95" w14:textId="77777777" w:rsidR="00CC1E78" w:rsidRPr="00CC1E78" w:rsidRDefault="00CC1E78" w:rsidP="00CC1E78">
      <w:pPr>
        <w:rPr>
          <w:b/>
          <w:bCs/>
        </w:rPr>
      </w:pPr>
      <w:r w:rsidRPr="00CC1E78">
        <w:rPr>
          <w:b/>
          <w:bCs/>
        </w:rPr>
        <w:t>“MITI DEL BLU”: ROCCO LANCIA PORTA A PROCIDA IL SUO MEDITERRANEO TRA MITO, MEMORIA E ARTE CONTEMPORANEA</w:t>
      </w:r>
    </w:p>
    <w:p w14:paraId="280BE84C" w14:textId="77777777" w:rsidR="00CC1E78" w:rsidRPr="00CC1E78" w:rsidRDefault="00CC1E78" w:rsidP="00CC1E78">
      <w:r w:rsidRPr="00CC1E78">
        <w:rPr>
          <w:b/>
          <w:bCs/>
        </w:rPr>
        <w:t>Dal 22 al 27 agosto 2026, alla Marina di Corricella, la mostra personale dell'artista Rocco Lancia. Un viaggio pittorico nel quale le figure del mito riaffiorano nel blu del Mediterraneo e incontrano la luce e l'identità di Procida.</w:t>
      </w:r>
    </w:p>
    <w:p w14:paraId="6BDB62AE" w14:textId="77777777" w:rsidR="00CC1E78" w:rsidRPr="00CC1E78" w:rsidRDefault="00CC1E78" w:rsidP="00CC1E78">
      <w:r w:rsidRPr="00CC1E78">
        <w:rPr>
          <w:b/>
          <w:bCs/>
        </w:rPr>
        <w:t>Procida, agosto 2026</w:t>
      </w:r>
      <w:r w:rsidRPr="00CC1E78">
        <w:t xml:space="preserve"> – Il mito torna a guardare il Mediterraneo. Dal </w:t>
      </w:r>
      <w:r w:rsidRPr="00CC1E78">
        <w:rPr>
          <w:b/>
          <w:bCs/>
        </w:rPr>
        <w:t>22 al 27 agosto 2026</w:t>
      </w:r>
      <w:r w:rsidRPr="00CC1E78">
        <w:t xml:space="preserve">, nella suggestiva cornice della </w:t>
      </w:r>
      <w:r w:rsidRPr="00CC1E78">
        <w:rPr>
          <w:b/>
          <w:bCs/>
        </w:rPr>
        <w:t>Marina di Corricella a Procida</w:t>
      </w:r>
      <w:r w:rsidRPr="00CC1E78">
        <w:t xml:space="preserve">, Rocco Lancia presenta </w:t>
      </w:r>
      <w:r w:rsidRPr="00CC1E78">
        <w:rPr>
          <w:b/>
          <w:bCs/>
        </w:rPr>
        <w:t>“Miti del Blu”</w:t>
      </w:r>
      <w:r w:rsidRPr="00CC1E78">
        <w:t>, un percorso espositivo che intreccia memoria, cultura mediterranea e linguaggio contemporaneo.</w:t>
      </w:r>
    </w:p>
    <w:p w14:paraId="5A65A8D7" w14:textId="486680B2" w:rsidR="00CC1E78" w:rsidRPr="00CC1E78" w:rsidRDefault="00CC1E78" w:rsidP="00CC1E78">
      <w:r w:rsidRPr="00CC1E78">
        <w:t xml:space="preserve">Negli spazi di </w:t>
      </w:r>
      <w:r w:rsidRPr="00CC1E78">
        <w:rPr>
          <w:b/>
          <w:bCs/>
        </w:rPr>
        <w:t>Via Marina di Corricella 101</w:t>
      </w:r>
      <w:r w:rsidRPr="00CC1E78">
        <w:t xml:space="preserve">, </w:t>
      </w:r>
      <w:r>
        <w:t xml:space="preserve">presso il Ristorante Blu, </w:t>
      </w:r>
      <w:r w:rsidRPr="00CC1E78">
        <w:t>le opere di Lancia conducono il visitatore in un universo popolato da divinità, figure femminili e personaggi provenienti dall'immaginario mitologico, reinterpretati attraverso una pittura fortemente materica ed evocativa.</w:t>
      </w:r>
    </w:p>
    <w:p w14:paraId="0E057B84" w14:textId="1F63FBB7" w:rsidR="00CC1E78" w:rsidRPr="00CC1E78" w:rsidRDefault="00CC1E78" w:rsidP="00CC1E78">
      <w:r w:rsidRPr="00CC1E78">
        <w:t>Procida non è soltanto lo scenario dell'esposizione.</w:t>
      </w:r>
    </w:p>
    <w:p w14:paraId="03602616" w14:textId="77777777" w:rsidR="00CC1E78" w:rsidRPr="00CC1E78" w:rsidRDefault="00CC1E78" w:rsidP="00CC1E78">
      <w:r w:rsidRPr="00CC1E78">
        <w:t>Con le sue case affacciate sul mare, le barche, la luce e i colori della Corricella, l'isola diventa parte del racconto artistico: un luogo nel quale mito e Mediterraneo sembrano appartenere allo stesso paesaggio. Le opere entrano così in relazione con ciò che le circonda, creando un dialogo tra pittura, territorio e memoria.</w:t>
      </w:r>
    </w:p>
    <w:p w14:paraId="1AA1D723" w14:textId="77777777" w:rsidR="00CC1E78" w:rsidRPr="00CC1E78" w:rsidRDefault="00CC1E78" w:rsidP="00CC1E78">
      <w:pPr>
        <w:rPr>
          <w:b/>
          <w:bCs/>
        </w:rPr>
      </w:pPr>
      <w:r w:rsidRPr="00CC1E78">
        <w:rPr>
          <w:b/>
          <w:bCs/>
        </w:rPr>
        <w:t>Il mito come linguaggio del presente</w:t>
      </w:r>
    </w:p>
    <w:p w14:paraId="4DC71595" w14:textId="77777777" w:rsidR="00CC1E78" w:rsidRPr="00CC1E78" w:rsidRDefault="00CC1E78" w:rsidP="00CC1E78">
      <w:r w:rsidRPr="00CC1E78">
        <w:t>Nelle opere di Rocco Lancia il mito non viene semplicemente rappresentato, ma reinterpretato. Personaggi e simboli appartenenti alla cultura classica perdono la distanza del racconto antico e tornano a interrogare il presente.</w:t>
      </w:r>
    </w:p>
    <w:p w14:paraId="6993D3FC" w14:textId="77777777" w:rsidR="00CC1E78" w:rsidRPr="00CC1E78" w:rsidRDefault="00CC1E78" w:rsidP="00CC1E78">
      <w:r w:rsidRPr="00CC1E78">
        <w:t xml:space="preserve">Volti, sguardi e corpi emergono dal colore come frammenti di una memoria collettiva. </w:t>
      </w:r>
      <w:r w:rsidRPr="00CC1E78">
        <w:rPr>
          <w:b/>
          <w:bCs/>
        </w:rPr>
        <w:t>Medusa, Selene, Andromeda, Zeus, Galatea, Ulisse e le altre figure che abitano l'universo pittorico dell'artista diventano archetipi di forza, desiderio, viaggio, trasformazione, bellezza e inquietudine.</w:t>
      </w:r>
    </w:p>
    <w:p w14:paraId="67386919" w14:textId="77777777" w:rsidR="00CC1E78" w:rsidRPr="00CC1E78" w:rsidRDefault="00CC1E78" w:rsidP="00CC1E78">
      <w:r w:rsidRPr="00CC1E78">
        <w:t>“Miti del Blu” nasce proprio da questo incontro: tra ciò che appartiene alle nostre radici e ciò che continua a parlarci, tra il passato e il presente, tra la dimensione universale del mito e quella profondamente fisica e sensoriale del Mediterraneo.</w:t>
      </w:r>
    </w:p>
    <w:p w14:paraId="7A24DC44" w14:textId="77777777" w:rsidR="00CC1E78" w:rsidRPr="00CC1E78" w:rsidRDefault="00CC1E78" w:rsidP="00CC1E78">
      <w:pPr>
        <w:rPr>
          <w:b/>
          <w:bCs/>
        </w:rPr>
      </w:pPr>
      <w:r w:rsidRPr="00CC1E78">
        <w:rPr>
          <w:b/>
          <w:bCs/>
        </w:rPr>
        <w:t>Rocco Lancia</w:t>
      </w:r>
    </w:p>
    <w:p w14:paraId="73230407" w14:textId="77777777" w:rsidR="00CC1E78" w:rsidRPr="00CC1E78" w:rsidRDefault="00CC1E78" w:rsidP="00CC1E78">
      <w:r w:rsidRPr="00CC1E78">
        <w:t xml:space="preserve">La ricerca artistica di </w:t>
      </w:r>
      <w:r w:rsidRPr="00CC1E78">
        <w:rPr>
          <w:b/>
          <w:bCs/>
        </w:rPr>
        <w:t>Rocco Lancia</w:t>
      </w:r>
      <w:r w:rsidRPr="00CC1E78">
        <w:t xml:space="preserve"> si muove tra pittura, materia, simbolo e contaminazione dei linguaggi. Nelle sue opere il riferimento alla cultura mediterranea incontra una sensibilità contemporanea, dando vita a immagini nelle quali figurazione, colore e materia costruiscono una narrazione immediatamente riconoscibile.</w:t>
      </w:r>
    </w:p>
    <w:p w14:paraId="215E6CF7" w14:textId="77777777" w:rsidR="00CC1E78" w:rsidRPr="00CC1E78" w:rsidRDefault="00CC1E78" w:rsidP="00CC1E78">
      <w:r w:rsidRPr="00CC1E78">
        <w:lastRenderedPageBreak/>
        <w:t>Con “Miti del Blu” questa ricerca trova a Procida una dimensione particolarmente significativa: il Mediterraneo non è soltanto evocato sulla tela, ma è presente davanti alle opere, nella luce, nei colori e nell'orizzonte della Corricella.</w:t>
      </w:r>
    </w:p>
    <w:p w14:paraId="3E871347" w14:textId="77777777" w:rsidR="00CC1E78" w:rsidRPr="00CC1E78" w:rsidRDefault="00CC1E78" w:rsidP="00CC1E78">
      <w:r w:rsidRPr="00CC1E78">
        <w:rPr>
          <w:b/>
          <w:bCs/>
        </w:rPr>
        <w:t>Un ritorno alle origini che è, allo stesso tempo, uno sguardo sul presente. Perché i miti cambiano volto, ma continuano a raccontare l'uomo.</w:t>
      </w:r>
    </w:p>
    <w:p w14:paraId="5EFB5293" w14:textId="77777777" w:rsidR="00CC1E78" w:rsidRPr="00CC1E78" w:rsidRDefault="00CC1E78" w:rsidP="00CC1E78">
      <w:r w:rsidRPr="00CC1E78">
        <w:pict w14:anchorId="74D52D84">
          <v:rect id="_x0000_i1031" style="width:0;height:1.5pt" o:hralign="center" o:hrstd="t" o:hr="t" fillcolor="#a0a0a0" stroked="f"/>
        </w:pict>
      </w:r>
    </w:p>
    <w:p w14:paraId="6A9BABB0" w14:textId="77777777" w:rsidR="00CC1E78" w:rsidRPr="00CC1E78" w:rsidRDefault="00CC1E78" w:rsidP="00CC1E78">
      <w:pPr>
        <w:rPr>
          <w:b/>
          <w:bCs/>
        </w:rPr>
      </w:pPr>
      <w:r w:rsidRPr="00CC1E78">
        <w:rPr>
          <w:b/>
          <w:bCs/>
        </w:rPr>
        <w:t>MITI DEL BLU – Rocco Lancia</w:t>
      </w:r>
    </w:p>
    <w:p w14:paraId="71167A6B" w14:textId="77777777" w:rsidR="00CC1E78" w:rsidRPr="00CC1E78" w:rsidRDefault="00CC1E78" w:rsidP="00CC1E78">
      <w:r w:rsidRPr="00CC1E78">
        <w:rPr>
          <w:b/>
          <w:bCs/>
        </w:rPr>
        <w:t>22–27 agosto 2026</w:t>
      </w:r>
      <w:r w:rsidRPr="00CC1E78">
        <w:br/>
      </w:r>
      <w:r w:rsidRPr="00CC1E78">
        <w:rPr>
          <w:b/>
          <w:bCs/>
        </w:rPr>
        <w:t>Procida – Marina di Corricella</w:t>
      </w:r>
      <w:r w:rsidRPr="00CC1E78">
        <w:br/>
        <w:t>Via Marina di Corricella 101</w:t>
      </w:r>
      <w:r w:rsidRPr="00CC1E78">
        <w:br/>
        <w:t>Isola di Procida (NA)</w:t>
      </w:r>
    </w:p>
    <w:p w14:paraId="240B00BC" w14:textId="77777777" w:rsidR="00CC1E78" w:rsidRPr="00CC1E78" w:rsidRDefault="00CC1E78" w:rsidP="00CC1E78">
      <w:r w:rsidRPr="00CC1E78">
        <w:rPr>
          <w:b/>
          <w:bCs/>
        </w:rPr>
        <w:t>Informazioni sulla mostra e sull'artista:</w:t>
      </w:r>
      <w:r w:rsidRPr="00CC1E78">
        <w:br/>
        <w:t>roccolancia.com</w:t>
      </w:r>
    </w:p>
    <w:p w14:paraId="0547B3D0" w14:textId="77777777" w:rsidR="00CC1E78" w:rsidRPr="00CC1E78" w:rsidRDefault="00CC1E78" w:rsidP="00CC1E78"/>
    <w:sectPr w:rsidR="00CC1E78" w:rsidRPr="00CC1E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E78"/>
    <w:rsid w:val="009A2CFD"/>
    <w:rsid w:val="00CC1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E530F"/>
  <w15:chartTrackingRefBased/>
  <w15:docId w15:val="{5AB58AAE-D07E-4FB4-A0D9-0627952D3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C1E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C1E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C1E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C1E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C1E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C1E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C1E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C1E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C1E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C1E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C1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C1E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C1E7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C1E7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C1E7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C1E7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C1E7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C1E7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C1E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C1E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C1E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C1E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C1E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C1E7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C1E7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C1E7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C1E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C1E7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C1E7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452</Words>
  <Characters>2578</Characters>
  <Application>Microsoft Office Word</Application>
  <DocSecurity>0</DocSecurity>
  <Lines>21</Lines>
  <Paragraphs>6</Paragraphs>
  <ScaleCrop>false</ScaleCrop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CALOMINO Luisa (External)</dc:creator>
  <cp:keywords/>
  <dc:description/>
  <cp:lastModifiedBy>CALOMINO Luisa (External)</cp:lastModifiedBy>
  <cp:revision>1</cp:revision>
  <dcterms:created xsi:type="dcterms:W3CDTF">2026-08-21T10:00:00Z</dcterms:created>
  <dcterms:modified xsi:type="dcterms:W3CDTF">2026-08-21T10:02:00Z</dcterms:modified>
</cp:coreProperties>
</file>