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2" w:rsidRPr="00257C22" w:rsidRDefault="002C2ED8" w:rsidP="00257C22">
      <w:pPr>
        <w:pStyle w:val="Nessunaspaziatura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181610</wp:posOffset>
            </wp:positionV>
            <wp:extent cx="2910205" cy="4098290"/>
            <wp:effectExtent l="19050" t="0" r="4445" b="0"/>
            <wp:wrapSquare wrapText="bothSides"/>
            <wp:docPr id="10" name="Immagine 9" descr="locandina-matta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-mattato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C22" w:rsidRPr="00257C22">
        <w:rPr>
          <w:rFonts w:ascii="Calibri Light" w:hAnsi="Calibri Light" w:cs="Calibri Light"/>
          <w:b/>
          <w:sz w:val="36"/>
          <w:szCs w:val="36"/>
        </w:rPr>
        <w:t>Comunicato stampa</w:t>
      </w:r>
    </w:p>
    <w:p w:rsidR="00257C22" w:rsidRPr="002C2ED8" w:rsidRDefault="00257C22" w:rsidP="00257C22">
      <w:pPr>
        <w:rPr>
          <w:rFonts w:ascii="Calibri Light" w:hAnsi="Calibri Light" w:cs="Calibri Light"/>
          <w:b/>
          <w:sz w:val="40"/>
          <w:szCs w:val="40"/>
        </w:rPr>
      </w:pPr>
      <w:r w:rsidRPr="002C2ED8">
        <w:rPr>
          <w:rFonts w:ascii="Calibri Light" w:hAnsi="Calibri Light" w:cs="Calibri Light"/>
          <w:b/>
          <w:sz w:val="40"/>
          <w:szCs w:val="40"/>
        </w:rPr>
        <w:t xml:space="preserve">M A T </w:t>
      </w:r>
      <w:proofErr w:type="spellStart"/>
      <w:r w:rsidRPr="002C2ED8">
        <w:rPr>
          <w:rFonts w:ascii="Calibri Light" w:hAnsi="Calibri Light" w:cs="Calibri Light"/>
          <w:b/>
          <w:sz w:val="40"/>
          <w:szCs w:val="40"/>
        </w:rPr>
        <w:t>T</w:t>
      </w:r>
      <w:proofErr w:type="spellEnd"/>
      <w:r w:rsidRPr="002C2ED8">
        <w:rPr>
          <w:rFonts w:ascii="Calibri Light" w:hAnsi="Calibri Light" w:cs="Calibri Light"/>
          <w:b/>
          <w:sz w:val="40"/>
          <w:szCs w:val="40"/>
        </w:rPr>
        <w:t xml:space="preserve"> A T O I</w:t>
      </w:r>
      <w:r w:rsidR="002C2ED8" w:rsidRPr="002C2ED8">
        <w:rPr>
          <w:rFonts w:ascii="Calibri Light" w:hAnsi="Calibri Light" w:cs="Calibri Light"/>
          <w:b/>
          <w:sz w:val="40"/>
          <w:szCs w:val="40"/>
        </w:rPr>
        <w:t xml:space="preserve">  </w:t>
      </w:r>
    </w:p>
    <w:p w:rsidR="00257C22" w:rsidRPr="00257C22" w:rsidRDefault="00257C22" w:rsidP="00257C22">
      <w:pPr>
        <w:rPr>
          <w:rFonts w:ascii="Calibri Light" w:hAnsi="Calibri Light" w:cs="Calibri Light"/>
          <w:sz w:val="32"/>
          <w:szCs w:val="32"/>
        </w:rPr>
      </w:pPr>
      <w:r w:rsidRPr="00257C22">
        <w:rPr>
          <w:rFonts w:ascii="Calibri Light" w:hAnsi="Calibri Light" w:cs="Calibri Light"/>
          <w:sz w:val="32"/>
          <w:szCs w:val="32"/>
        </w:rPr>
        <w:t xml:space="preserve">Pino Dal Gal - Mario </w:t>
      </w:r>
      <w:proofErr w:type="spellStart"/>
      <w:r w:rsidRPr="00257C22">
        <w:rPr>
          <w:rFonts w:ascii="Calibri Light" w:hAnsi="Calibri Light" w:cs="Calibri Light"/>
          <w:sz w:val="32"/>
          <w:szCs w:val="32"/>
        </w:rPr>
        <w:t>Giacomelli</w:t>
      </w:r>
      <w:proofErr w:type="spellEnd"/>
      <w:r w:rsidRPr="00257C22">
        <w:rPr>
          <w:rFonts w:ascii="Calibri Light" w:hAnsi="Calibri Light" w:cs="Calibri Light"/>
          <w:sz w:val="32"/>
          <w:szCs w:val="32"/>
        </w:rPr>
        <w:t xml:space="preserve"> </w:t>
      </w:r>
    </w:p>
    <w:p w:rsidR="00257C22" w:rsidRDefault="00257C22" w:rsidP="00257C22">
      <w:pPr>
        <w:rPr>
          <w:rFonts w:ascii="Calibri Light" w:hAnsi="Calibri Light" w:cs="Calibri Light"/>
          <w:sz w:val="32"/>
          <w:szCs w:val="32"/>
        </w:rPr>
      </w:pPr>
    </w:p>
    <w:p w:rsidR="00257C22" w:rsidRPr="00257C22" w:rsidRDefault="00257C22" w:rsidP="00257C22">
      <w:pPr>
        <w:rPr>
          <w:rFonts w:ascii="Calibri Light" w:hAnsi="Calibri Light" w:cs="Calibri Light"/>
          <w:sz w:val="28"/>
          <w:szCs w:val="28"/>
        </w:rPr>
      </w:pPr>
      <w:r w:rsidRPr="00257C22">
        <w:rPr>
          <w:rFonts w:ascii="Calibri Light" w:hAnsi="Calibri Light" w:cs="Calibri Light"/>
          <w:sz w:val="28"/>
          <w:szCs w:val="28"/>
        </w:rPr>
        <w:t>a cura di Simona Guerra</w:t>
      </w:r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Style w:val="st"/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st"/>
          <w:rFonts w:ascii="Calibri Light" w:hAnsi="Calibri Light" w:cs="Calibri Light"/>
          <w:sz w:val="28"/>
          <w:szCs w:val="28"/>
        </w:rPr>
      </w:pPr>
      <w:r w:rsidRPr="00EC701E">
        <w:rPr>
          <w:rStyle w:val="st"/>
          <w:rFonts w:ascii="Calibri Light" w:hAnsi="Calibri Light" w:cs="Calibri Light"/>
          <w:sz w:val="28"/>
          <w:szCs w:val="28"/>
        </w:rPr>
        <w:t xml:space="preserve">dal 27 giugno al 27 luglio </w:t>
      </w:r>
      <w:r>
        <w:rPr>
          <w:rStyle w:val="st"/>
          <w:rFonts w:ascii="Calibri Light" w:hAnsi="Calibri Light" w:cs="Calibri Light"/>
          <w:sz w:val="28"/>
          <w:szCs w:val="28"/>
        </w:rPr>
        <w:t>2021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Spazio Piktart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Via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Mamiani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14,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Senigallia - Regione Marche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color w:val="1C1E21"/>
          <w:sz w:val="28"/>
          <w:szCs w:val="28"/>
        </w:rPr>
      </w:pPr>
      <w:r w:rsidRPr="00EC701E">
        <w:rPr>
          <w:rFonts w:ascii="Calibri Light" w:hAnsi="Calibri Light" w:cs="Calibri Light"/>
          <w:color w:val="1C1E21"/>
          <w:sz w:val="28"/>
          <w:szCs w:val="28"/>
        </w:rPr>
        <w:t>info:</w:t>
      </w:r>
      <w:r w:rsidR="00D36DAF">
        <w:rPr>
          <w:rFonts w:ascii="Calibri Light" w:hAnsi="Calibri Light" w:cs="Calibri Light"/>
          <w:color w:val="1C1E21"/>
          <w:sz w:val="28"/>
          <w:szCs w:val="28"/>
        </w:rPr>
        <w:t xml:space="preserve"> </w:t>
      </w:r>
      <w:r w:rsidRPr="00EC701E">
        <w:rPr>
          <w:rFonts w:ascii="Calibri Light" w:hAnsi="Calibri Light" w:cs="Calibri Light"/>
          <w:color w:val="1C1E21"/>
          <w:sz w:val="28"/>
          <w:szCs w:val="28"/>
        </w:rPr>
        <w:t xml:space="preserve"> </w:t>
      </w:r>
      <w:hyperlink r:id="rId8" w:tgtFrame="_blank" w:history="1">
        <w:r w:rsidRPr="00EC701E">
          <w:rPr>
            <w:rFonts w:ascii="Calibri Light" w:hAnsi="Calibri Light" w:cs="Calibri Light"/>
            <w:color w:val="385898"/>
            <w:sz w:val="28"/>
            <w:szCs w:val="28"/>
            <w:u w:val="single"/>
          </w:rPr>
          <w:t>www.pikta.it/piktart</w:t>
        </w:r>
      </w:hyperlink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br/>
        <w:t>da Martedì a Domenica ore 18,00 - 20,00</w:t>
      </w:r>
      <w:r w:rsidRPr="00EC701E">
        <w:rPr>
          <w:rFonts w:ascii="Calibri Light" w:hAnsi="Calibri Light" w:cs="Calibri Light"/>
          <w:sz w:val="28"/>
          <w:szCs w:val="28"/>
        </w:rPr>
        <w:br/>
        <w:t xml:space="preserve">solo su prenotazione chiamando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Enfasicorsivo"/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il numero 338.8048294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Enfasicorsivo"/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Style w:val="Enfasicorsivo"/>
          <w:rFonts w:ascii="Calibri Light" w:hAnsi="Calibri Light" w:cs="Calibri Light"/>
          <w:sz w:val="28"/>
          <w:szCs w:val="28"/>
        </w:rPr>
        <w:t>Ingresso libero</w:t>
      </w:r>
    </w:p>
    <w:p w:rsidR="002C2ED8" w:rsidRDefault="002C2ED8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</w:p>
    <w:p w:rsidR="002C2ED8" w:rsidRDefault="002C2ED8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In questa mostra, curata da Simona Guerra, ci troviamo dentro a moderni mattatoi con immagini scattate da due diversi autori: Mario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, che nel 1961 a Senigallia ha realizzato la sua serie Mattatoio, e Pino Dal Gal che nel 1976 in nord Italia ha realizzato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Chicken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story. </w:t>
      </w: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La parte finale, più cruenta, di queste vite destinate alla catena di montaggio alimentare vengono raccontate senza veli e senza mai vestire i panni degli obiettori di coscienza. Salta però agli occhi, sin dalle prime immagini, che chi le sta uccidendo non considera più quelle creature fotografate come animali bensì come semplice </w:t>
      </w:r>
      <w:r w:rsidRPr="00EC701E">
        <w:rPr>
          <w:rFonts w:ascii="Calibri Light" w:hAnsi="Calibri Light" w:cs="Calibri Light"/>
          <w:i/>
          <w:sz w:val="28"/>
          <w:szCs w:val="28"/>
        </w:rPr>
        <w:lastRenderedPageBreak/>
        <w:t>carne da macello</w:t>
      </w:r>
      <w:r w:rsidRPr="00EC701E">
        <w:rPr>
          <w:rFonts w:ascii="Calibri Light" w:hAnsi="Calibri Light" w:cs="Calibri Light"/>
          <w:sz w:val="28"/>
          <w:szCs w:val="28"/>
        </w:rPr>
        <w:t xml:space="preserve">. Bestie che oggi non sono più </w:t>
      </w:r>
      <w:r w:rsidRPr="00EC701E">
        <w:rPr>
          <w:rFonts w:ascii="Calibri Light" w:hAnsi="Calibri Light" w:cs="Calibri Light"/>
          <w:i/>
          <w:sz w:val="28"/>
          <w:szCs w:val="28"/>
        </w:rPr>
        <w:t>allevate</w:t>
      </w:r>
      <w:r w:rsidRPr="00EC701E">
        <w:rPr>
          <w:rFonts w:ascii="Calibri Light" w:hAnsi="Calibri Light" w:cs="Calibri Light"/>
          <w:sz w:val="28"/>
          <w:szCs w:val="28"/>
        </w:rPr>
        <w:t xml:space="preserve"> ma </w:t>
      </w:r>
      <w:r w:rsidRPr="00EC701E">
        <w:rPr>
          <w:rFonts w:ascii="Calibri Light" w:hAnsi="Calibri Light" w:cs="Calibri Light"/>
          <w:i/>
          <w:sz w:val="28"/>
          <w:szCs w:val="28"/>
        </w:rPr>
        <w:t>prodotte</w:t>
      </w:r>
      <w:r w:rsidRPr="00EC701E">
        <w:rPr>
          <w:rFonts w:ascii="Calibri Light" w:hAnsi="Calibri Light" w:cs="Calibri Light"/>
          <w:sz w:val="28"/>
          <w:szCs w:val="28"/>
        </w:rPr>
        <w:t xml:space="preserve">, come si legge in più di un sito di grandi aziende del settore. </w:t>
      </w:r>
    </w:p>
    <w:p w:rsidR="00257C22" w:rsidRPr="00EC701E" w:rsidRDefault="002C2ED8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-508635</wp:posOffset>
            </wp:positionV>
            <wp:extent cx="2971800" cy="4105275"/>
            <wp:effectExtent l="19050" t="0" r="0" b="0"/>
            <wp:wrapSquare wrapText="bothSides"/>
            <wp:docPr id="11" name="Immagine 6" descr="Giacomelli - Mattat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comelli - Mattatoi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C22" w:rsidRPr="00EC701E">
        <w:rPr>
          <w:rFonts w:ascii="Calibri Light" w:hAnsi="Calibri Light" w:cs="Calibri Light"/>
          <w:sz w:val="28"/>
          <w:szCs w:val="28"/>
        </w:rPr>
        <w:t xml:space="preserve">Le parole hanno un peso. </w:t>
      </w: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Due lavori complessi, molto diversi tra loro per stile e approccio, che come afferma Pino Dal Gal si fanno “</w:t>
      </w:r>
      <w:r w:rsidRPr="00EC701E">
        <w:rPr>
          <w:rFonts w:ascii="Calibri Light" w:hAnsi="Calibri Light" w:cs="Calibri Light"/>
          <w:i/>
          <w:sz w:val="28"/>
          <w:szCs w:val="28"/>
        </w:rPr>
        <w:t>metafora di una faccia della realtà del vivere</w:t>
      </w:r>
      <w:r w:rsidRPr="00EC701E">
        <w:rPr>
          <w:rFonts w:ascii="Calibri Light" w:hAnsi="Calibri Light" w:cs="Calibri Light"/>
          <w:sz w:val="28"/>
          <w:szCs w:val="28"/>
        </w:rPr>
        <w:t>” risultando più che mai attuali e in grado di richiamare alla nostra mente molte situazioni politiche, sociali, ambientali in cui il più forte sovrasta il debole e indifeso per logiche sempre riconducibili ai propri interessi.</w:t>
      </w: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Il Mattatoio di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è un lavoro poco conosciuto e pubblicato; in mostra viene esposto integralmente ed è questa l’occasione per approfondire la conoscenza del “primo”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. Nel 1961 infatti egli ha da pochi anni realizzato serie quali </w:t>
      </w:r>
      <w:r w:rsidRPr="00EC701E">
        <w:rPr>
          <w:rFonts w:ascii="Calibri Light" w:hAnsi="Calibri Light" w:cs="Calibri Light"/>
          <w:i/>
          <w:sz w:val="28"/>
          <w:szCs w:val="28"/>
        </w:rPr>
        <w:t>Lourdes</w:t>
      </w:r>
      <w:r w:rsidRPr="00EC701E">
        <w:rPr>
          <w:rFonts w:ascii="Calibri Light" w:hAnsi="Calibri Light" w:cs="Calibri Light"/>
          <w:sz w:val="28"/>
          <w:szCs w:val="28"/>
        </w:rPr>
        <w:t xml:space="preserve"> e </w:t>
      </w:r>
      <w:r w:rsidRPr="00EC701E">
        <w:rPr>
          <w:rFonts w:ascii="Calibri Light" w:hAnsi="Calibri Light" w:cs="Calibri Light"/>
          <w:i/>
          <w:sz w:val="28"/>
          <w:szCs w:val="28"/>
        </w:rPr>
        <w:t>Zingari</w:t>
      </w:r>
      <w:r w:rsidRPr="00EC701E">
        <w:rPr>
          <w:rFonts w:ascii="Calibri Light" w:hAnsi="Calibri Light" w:cs="Calibri Light"/>
          <w:sz w:val="28"/>
          <w:szCs w:val="28"/>
        </w:rPr>
        <w:t xml:space="preserve"> (1957) o </w:t>
      </w:r>
      <w:r w:rsidRPr="00EC701E">
        <w:rPr>
          <w:rFonts w:ascii="Calibri Light" w:hAnsi="Calibri Light" w:cs="Calibri Light"/>
          <w:i/>
          <w:sz w:val="28"/>
          <w:szCs w:val="28"/>
        </w:rPr>
        <w:t>Puglia</w:t>
      </w:r>
      <w:r w:rsidRPr="00EC701E">
        <w:rPr>
          <w:rFonts w:ascii="Calibri Light" w:hAnsi="Calibri Light" w:cs="Calibri Light"/>
          <w:sz w:val="28"/>
          <w:szCs w:val="28"/>
        </w:rPr>
        <w:t xml:space="preserve"> (1958) e dunque tutti lavori in cui il reale non è stato ancora trasfigurato come accadrà in serie successive. </w:t>
      </w: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Di Dal Gal rimaniamo scioccati, oltre che per la crudezza delle scene</w:t>
      </w:r>
      <w:r>
        <w:rPr>
          <w:rFonts w:ascii="Calibri Light" w:hAnsi="Calibri Light" w:cs="Calibri Light"/>
          <w:sz w:val="28"/>
          <w:szCs w:val="28"/>
        </w:rPr>
        <w:t>,</w:t>
      </w:r>
      <w:r w:rsidRPr="00EC701E">
        <w:rPr>
          <w:rFonts w:ascii="Calibri Light" w:hAnsi="Calibri Light" w:cs="Calibri Light"/>
          <w:sz w:val="28"/>
          <w:szCs w:val="28"/>
        </w:rPr>
        <w:t xml:space="preserve"> anche per quel suo uso apparentemente incontrollato, psichedelico, del colore.</w:t>
      </w:r>
    </w:p>
    <w:p w:rsidR="00257C22" w:rsidRPr="00EC701E" w:rsidRDefault="00257C22" w:rsidP="00257C22">
      <w:pPr>
        <w:pStyle w:val="Nessunaspaziatura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Una mostra attuale nei contenuti, oltre che nelle immagini, a causa del forte legame che si sta sempre più evidenziando tra il dilagare degli allevamenti intensivi </w:t>
      </w:r>
      <w:r>
        <w:rPr>
          <w:rFonts w:ascii="Calibri Light" w:hAnsi="Calibri Light" w:cs="Calibri Light"/>
          <w:sz w:val="28"/>
          <w:szCs w:val="28"/>
        </w:rPr>
        <w:t xml:space="preserve">e </w:t>
      </w:r>
      <w:r w:rsidRPr="00EC701E">
        <w:rPr>
          <w:rFonts w:ascii="Calibri Light" w:hAnsi="Calibri Light" w:cs="Calibri Light"/>
          <w:sz w:val="28"/>
          <w:szCs w:val="28"/>
        </w:rPr>
        <w:t>la diffusione di virus letali</w:t>
      </w:r>
      <w:r>
        <w:rPr>
          <w:rFonts w:ascii="Calibri Light" w:hAnsi="Calibri Light" w:cs="Calibri Light"/>
          <w:sz w:val="28"/>
          <w:szCs w:val="28"/>
        </w:rPr>
        <w:t>;</w:t>
      </w:r>
      <w:r w:rsidRPr="00EC701E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spesso </w:t>
      </w:r>
      <w:r w:rsidRPr="00EC701E">
        <w:rPr>
          <w:rFonts w:ascii="Calibri Light" w:hAnsi="Calibri Light" w:cs="Calibri Light"/>
          <w:sz w:val="28"/>
          <w:szCs w:val="28"/>
        </w:rPr>
        <w:t xml:space="preserve">focolai assodati per virus come l’influenza aviaria e suina. </w:t>
      </w:r>
    </w:p>
    <w:p w:rsidR="002C2ED8" w:rsidRDefault="002C2ED8" w:rsidP="00257C22">
      <w:pPr>
        <w:pStyle w:val="Didefault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57C22" w:rsidRPr="00C35E07" w:rsidRDefault="00257C22" w:rsidP="00257C22">
      <w:pPr>
        <w:pStyle w:val="Didefault"/>
        <w:jc w:val="both"/>
        <w:rPr>
          <w:rFonts w:ascii="Calibri Light" w:hAnsi="Calibri Light" w:cs="Calibri Light"/>
          <w:b/>
          <w:sz w:val="28"/>
          <w:szCs w:val="28"/>
        </w:rPr>
      </w:pPr>
      <w:r w:rsidRPr="00C35E07">
        <w:rPr>
          <w:rFonts w:ascii="Calibri Light" w:hAnsi="Calibri Light" w:cs="Calibri Light"/>
          <w:b/>
          <w:sz w:val="28"/>
          <w:szCs w:val="28"/>
        </w:rPr>
        <w:lastRenderedPageBreak/>
        <w:t>Dichiara Pino Dal Gal</w:t>
      </w:r>
    </w:p>
    <w:p w:rsidR="002C2ED8" w:rsidRDefault="002C2ED8" w:rsidP="00257C22">
      <w:pPr>
        <w:pStyle w:val="Didefault"/>
        <w:jc w:val="both"/>
        <w:rPr>
          <w:rFonts w:ascii="Calibri Light" w:hAnsi="Calibri Light" w:cs="Calibri Light"/>
          <w:i/>
          <w:sz w:val="28"/>
          <w:szCs w:val="28"/>
        </w:rPr>
      </w:pPr>
    </w:p>
    <w:p w:rsidR="00257C22" w:rsidRDefault="00257C22" w:rsidP="00257C22">
      <w:pPr>
        <w:pStyle w:val="Didefault"/>
        <w:jc w:val="both"/>
        <w:rPr>
          <w:rFonts w:ascii="Calibri Light" w:hAnsi="Calibri Light" w:cs="Calibri Light"/>
          <w:i/>
          <w:sz w:val="28"/>
          <w:szCs w:val="28"/>
        </w:rPr>
      </w:pPr>
      <w:r w:rsidRPr="00EC701E">
        <w:rPr>
          <w:rFonts w:ascii="Calibri Light" w:hAnsi="Calibri Light" w:cs="Calibri Light"/>
          <w:i/>
          <w:sz w:val="28"/>
          <w:szCs w:val="28"/>
        </w:rPr>
        <w:t>“l’argomento scelto dalla curatrice, Simona Guerra, è coraggioso, inevitabilmente duro. Par</w:t>
      </w:r>
      <w:r>
        <w:rPr>
          <w:rFonts w:ascii="Calibri Light" w:hAnsi="Calibri Light" w:cs="Calibri Light"/>
          <w:i/>
          <w:sz w:val="28"/>
          <w:szCs w:val="28"/>
        </w:rPr>
        <w:t>l</w:t>
      </w:r>
      <w:r w:rsidRPr="00EC701E">
        <w:rPr>
          <w:rFonts w:ascii="Calibri Light" w:hAnsi="Calibri Light" w:cs="Calibri Light"/>
          <w:i/>
          <w:sz w:val="28"/>
          <w:szCs w:val="28"/>
        </w:rPr>
        <w:t xml:space="preserve">a di una realtà che </w:t>
      </w:r>
      <w:r>
        <w:rPr>
          <w:rFonts w:ascii="Calibri Light" w:hAnsi="Calibri Light" w:cs="Calibri Light"/>
          <w:i/>
          <w:sz w:val="28"/>
          <w:szCs w:val="28"/>
        </w:rPr>
        <w:t xml:space="preserve">non può lasciare indifferente chi </w:t>
      </w:r>
      <w:r w:rsidRPr="00EC701E">
        <w:rPr>
          <w:rFonts w:ascii="Calibri Light" w:hAnsi="Calibri Light" w:cs="Calibri Light"/>
          <w:i/>
          <w:sz w:val="28"/>
          <w:szCs w:val="28"/>
        </w:rPr>
        <w:t>la osserva. Io ho voluto farne una metafora della vita umana, in un mondo dove ogni giorno sofferenza, soprusi, violenza ed ogni forma di ingiustizia viene inflitta a uomini, donne e bambini. Per tenere gli occhi aperti.</w:t>
      </w:r>
      <w:r>
        <w:rPr>
          <w:rFonts w:ascii="Calibri Light" w:hAnsi="Calibri Light" w:cs="Calibri Light"/>
          <w:i/>
          <w:sz w:val="28"/>
          <w:szCs w:val="28"/>
        </w:rPr>
        <w:t>”</w:t>
      </w:r>
    </w:p>
    <w:p w:rsidR="00257C22" w:rsidRPr="00EC701E" w:rsidRDefault="00257C22" w:rsidP="00257C22">
      <w:pPr>
        <w:pStyle w:val="Didefault"/>
        <w:jc w:val="both"/>
        <w:rPr>
          <w:rFonts w:ascii="Calibri Light" w:hAnsi="Calibri Light" w:cs="Calibri Light"/>
          <w:i/>
          <w:sz w:val="28"/>
          <w:szCs w:val="28"/>
        </w:rPr>
      </w:pPr>
    </w:p>
    <w:p w:rsidR="00257C22" w:rsidRDefault="00257C22" w:rsidP="00257C22">
      <w:pPr>
        <w:pStyle w:val="Didefault"/>
        <w:jc w:val="both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“</w:t>
      </w:r>
      <w:r w:rsidRPr="00EC701E">
        <w:rPr>
          <w:rFonts w:ascii="Calibri Light" w:hAnsi="Calibri Light" w:cs="Calibri Light"/>
          <w:i/>
          <w:sz w:val="28"/>
          <w:szCs w:val="28"/>
        </w:rPr>
        <w:t xml:space="preserve">Questo racconto mi ha appassionato da subito anche se non è stato facile realizzarlo. Anche dal punto di vista tecnico c’erano delle difficoltà per via della luce inadeguata, degli spazi. Dovevo stare attento a come mi muovevo ma anche a non dare l’idea di ciò che volevo realmente documentare. </w:t>
      </w:r>
    </w:p>
    <w:p w:rsidR="00257C22" w:rsidRDefault="00257C22" w:rsidP="00006CF1">
      <w:pPr>
        <w:pStyle w:val="Didefault"/>
        <w:jc w:val="both"/>
        <w:rPr>
          <w:rFonts w:ascii="Calibri Light" w:hAnsi="Calibri Light" w:cs="Calibri Light"/>
          <w:i/>
          <w:sz w:val="28"/>
          <w:szCs w:val="28"/>
        </w:rPr>
      </w:pPr>
      <w:r w:rsidRPr="00EC701E">
        <w:rPr>
          <w:rFonts w:ascii="Calibri Light" w:hAnsi="Calibri Light" w:cs="Calibri Light"/>
          <w:i/>
          <w:sz w:val="28"/>
          <w:szCs w:val="28"/>
        </w:rPr>
        <w:t>Ho cercato di seguire un senso nel racconto. Da quando i polli arrivano nelle gabbie fino alle successive azioni che accadono. Quelle gabbie mi facevano pensare ai condomini delle grandi città, dove i palazzi sembrano gabbie strette in cui sopravvivere. Nonostante questo penso che la mia fotografia, come negli altri casi, sia un lavoro che ha come soggetto la vita.</w:t>
      </w:r>
      <w:r>
        <w:rPr>
          <w:rFonts w:ascii="Calibri Light" w:hAnsi="Calibri Light" w:cs="Calibri Light"/>
          <w:i/>
          <w:sz w:val="28"/>
          <w:szCs w:val="28"/>
        </w:rPr>
        <w:t>”</w:t>
      </w:r>
    </w:p>
    <w:p w:rsidR="00257C22" w:rsidRPr="00006CF1" w:rsidRDefault="00257C22" w:rsidP="00257C22">
      <w:pPr>
        <w:pStyle w:val="Nessunaspaziatura"/>
        <w:jc w:val="both"/>
        <w:rPr>
          <w:rFonts w:ascii="Calibri Light" w:eastAsia="Helvetica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“</w:t>
      </w:r>
      <w:r w:rsidRPr="00EC701E">
        <w:rPr>
          <w:rFonts w:ascii="Calibri Light" w:hAnsi="Calibri Light" w:cs="Calibri Light"/>
          <w:i/>
          <w:sz w:val="28"/>
          <w:szCs w:val="28"/>
        </w:rPr>
        <w:t xml:space="preserve">Mi gratifica e onora esporre in questa mostra insieme a Mario </w:t>
      </w:r>
      <w:proofErr w:type="spellStart"/>
      <w:r w:rsidRPr="00EC701E">
        <w:rPr>
          <w:rFonts w:ascii="Calibri Light" w:hAnsi="Calibri Light" w:cs="Calibri Light"/>
          <w:i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i/>
          <w:sz w:val="28"/>
          <w:szCs w:val="28"/>
        </w:rPr>
        <w:t>, il poeta dell’immagine che ho sempre molto ammirato e avuto il piacere di conoscere negli anni ’60, quelli del mio inizio, ai tempi dei concorsi e del merito.”</w:t>
      </w:r>
    </w:p>
    <w:p w:rsidR="00257C22" w:rsidRDefault="00257C22" w:rsidP="00257C22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La mostra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257C22" w:rsidRDefault="00257C22" w:rsidP="00006CF1">
      <w:pPr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In mostra 35 opere fotografiche originali scattate da due diversi autori: Mario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, che nel 1961 a Senigallia ha realizzato la sua serie Mattatoio, presso il mattatoi comunale, e Pino Dal Gal che nel 1976 ha realizzato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Chicken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story in nord Italia presso una grossa azienda dove viene praticato l’allevamento intensivo. </w:t>
      </w:r>
    </w:p>
    <w:p w:rsidR="00006CF1" w:rsidRPr="00EC701E" w:rsidRDefault="00006CF1" w:rsidP="00006CF1">
      <w:pPr>
        <w:jc w:val="both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57C22" w:rsidRPr="00EC701E" w:rsidRDefault="00257C22" w:rsidP="00257C22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Biografie degli autori</w:t>
      </w:r>
    </w:p>
    <w:p w:rsidR="00257C22" w:rsidRPr="00EC701E" w:rsidRDefault="00257C22" w:rsidP="00257C2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 xml:space="preserve">Mario </w:t>
      </w:r>
      <w:proofErr w:type="spellStart"/>
      <w:r w:rsidRPr="00EC701E">
        <w:rPr>
          <w:rFonts w:ascii="Calibri Light" w:hAnsi="Calibri Light" w:cs="Calibri Light"/>
          <w:b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C701E">
        <w:rPr>
          <w:rFonts w:ascii="Calibri Light" w:hAnsi="Calibri Light" w:cs="Calibri Light"/>
          <w:sz w:val="28"/>
          <w:szCs w:val="28"/>
        </w:rPr>
        <w:t xml:space="preserve">è nato a Senigallia (1925-2000) ed è uno dei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piu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riconisciuti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e apprezzati artisti della fotografia del Novecento. La sua opera è esposta e pubblicata in oggi parte del mondo e innumerevoli sono i riconoscimenti ottenuti.</w:t>
      </w:r>
    </w:p>
    <w:p w:rsidR="00257C22" w:rsidRDefault="00257C22" w:rsidP="00257C2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lastRenderedPageBreak/>
        <w:t xml:space="preserve">Dopo i primissimi anni della sua attività fotografica, vissuta accanto alla figura di Giuseppe Cavalli e ai fotografi del gruppo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Misa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, a Senigallia, intraprende un percorso di ricerca interiore, attraverso la fotografia, dapprima muovendosi nel reale e più avanti attuando un lungo discorso (mai interrotto) con la poesia. Tra le sue serie fotografiche più conosciute, per citarne solo alcune, troviamo Vita d’ospizio (1955-1957) Scanno (1957-1959), Io non ho mani che mi accarezzino il volto (1961-1963) più noto come Pretini, e naturalmente i suoi inconfondibili Paesaggi (dal 1954). </w:t>
      </w:r>
    </w:p>
    <w:p w:rsidR="00257C22" w:rsidRPr="00EC701E" w:rsidRDefault="00257C22" w:rsidP="00257C2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Info: </w:t>
      </w:r>
      <w:hyperlink r:id="rId10" w:history="1">
        <w:r w:rsidRPr="0077633A">
          <w:rPr>
            <w:rStyle w:val="Collegamentoipertestuale"/>
            <w:rFonts w:ascii="Calibri Light" w:hAnsi="Calibri Light" w:cs="Calibri Light"/>
            <w:sz w:val="28"/>
            <w:szCs w:val="28"/>
          </w:rPr>
          <w:t>www.mariogiacomelli.it</w:t>
        </w:r>
      </w:hyperlink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257C22" w:rsidRPr="00EC701E" w:rsidRDefault="00257C22" w:rsidP="00257C22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57C22" w:rsidRPr="00EC701E" w:rsidRDefault="00257C22" w:rsidP="00257C22">
      <w:pPr>
        <w:pStyle w:val="Didefault"/>
        <w:jc w:val="both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Pino Dal Gal</w:t>
      </w:r>
      <w:r w:rsidRPr="00EC701E">
        <w:rPr>
          <w:rFonts w:ascii="Calibri Light" w:hAnsi="Calibri Light" w:cs="Calibri Light"/>
          <w:sz w:val="28"/>
          <w:szCs w:val="28"/>
        </w:rPr>
        <w:t xml:space="preserve"> è nato a Verona nel 1936. Sin da giovane ha studiato tecniche di ripresa e laboratorio a Milano e in Piemonte, presso lo studio di Riccardo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Gariglio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>, dove ha completato la sua preparazione. Con il rientro a Verona, sin dai primi anni ‘60 si dedica alla foto di costume e reportage, lavorando per i servizi editoriali della Arnoldo Mondadori Editore. Dal 1970 al 2008 dirige la sua agenzia di pubblicità e marketing</w:t>
      </w:r>
      <w:r>
        <w:rPr>
          <w:rFonts w:ascii="Calibri Light" w:hAnsi="Calibri Light" w:cs="Calibri Light"/>
          <w:sz w:val="28"/>
          <w:szCs w:val="28"/>
        </w:rPr>
        <w:t xml:space="preserve">, la </w:t>
      </w:r>
      <w:r w:rsidRPr="003434A0">
        <w:rPr>
          <w:rFonts w:ascii="Calibri Light" w:hAnsi="Calibri Light" w:cs="Calibri Light"/>
          <w:i/>
          <w:sz w:val="28"/>
          <w:szCs w:val="28"/>
        </w:rPr>
        <w:t>Dal Gal &amp; Co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EC701E">
        <w:rPr>
          <w:rFonts w:ascii="Calibri Light" w:hAnsi="Calibri Light" w:cs="Calibri Light"/>
          <w:sz w:val="28"/>
          <w:szCs w:val="28"/>
        </w:rPr>
        <w:t xml:space="preserve">a Verona, realizzando importanti campagne nazionali. </w:t>
      </w:r>
    </w:p>
    <w:p w:rsidR="00257C22" w:rsidRPr="00EC701E" w:rsidRDefault="00257C22" w:rsidP="00257C22">
      <w:pPr>
        <w:pStyle w:val="Didefault"/>
        <w:jc w:val="both"/>
        <w:rPr>
          <w:rFonts w:ascii="Calibri Light" w:eastAsia="Helvetica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Dopo la prima grande mostra personale al Museo di Castelvecchio di Verona (1976) e i successivi riconoscimenti ad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Arles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nel 1977, incontra lo storico Helmut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Gernsheim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che acquisisce 40 sue opere per la collezione permanente del Museo della Fotografia di Austin (Texas) e successivamente le espone nel nuovo spazio espositivo Guggenheim ai Magazzini del Sale a Venezia. </w:t>
      </w:r>
    </w:p>
    <w:p w:rsidR="00257C22" w:rsidRPr="00EC701E" w:rsidRDefault="00257C22" w:rsidP="00257C22">
      <w:pPr>
        <w:pStyle w:val="Didefault"/>
        <w:jc w:val="both"/>
        <w:rPr>
          <w:rFonts w:ascii="Calibri Light" w:eastAsia="Helvetica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Numerose le mostre a lui dedicate sino ad oggi. Tra queste la mostra retrospettiva tenutasi alla Galleria Internazionale Scavi Scaligeri a Verona e alla Keith De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Lellis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Gallery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a New York (2000). Da molti anni si dedica esclusivamente alla fotografia creativa, libera dagli schemi, alla ricerca di soggetti e sequenze che caratterizzano la sua cifra stilistica. </w:t>
      </w:r>
    </w:p>
    <w:p w:rsidR="00257C22" w:rsidRPr="00EC701E" w:rsidRDefault="00257C22" w:rsidP="00257C2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Info: </w:t>
      </w:r>
      <w:hyperlink r:id="rId11" w:history="1">
        <w:r w:rsidRPr="0077633A">
          <w:rPr>
            <w:rStyle w:val="Collegamentoipertestuale"/>
            <w:rFonts w:ascii="Calibri Light" w:hAnsi="Calibri Light" w:cs="Calibri Light"/>
            <w:sz w:val="28"/>
            <w:szCs w:val="28"/>
          </w:rPr>
          <w:t>www.pinodalgal.it</w:t>
        </w:r>
      </w:hyperlink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257C22" w:rsidRPr="00EC701E" w:rsidRDefault="00257C22" w:rsidP="00257C22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57C22" w:rsidRPr="00EC701E" w:rsidRDefault="00257C22" w:rsidP="00257C22">
      <w:pPr>
        <w:jc w:val="both"/>
        <w:rPr>
          <w:rFonts w:ascii="Calibri Light" w:hAnsi="Calibri Light" w:cs="Calibri Light"/>
          <w:sz w:val="28"/>
          <w:szCs w:val="28"/>
          <w:highlight w:val="yellow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Crediti</w:t>
      </w:r>
    </w:p>
    <w:p w:rsidR="00257C22" w:rsidRPr="00EC701E" w:rsidRDefault="00257C22" w:rsidP="00257C22">
      <w:pPr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Per le immagini:</w:t>
      </w:r>
    </w:p>
    <w:p w:rsidR="00257C22" w:rsidRPr="00EC701E" w:rsidRDefault="00257C22" w:rsidP="00257C22">
      <w:pPr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Pino Dal Gal © Archivio Pino Dal Gal, Verona</w:t>
      </w:r>
    </w:p>
    <w:p w:rsidR="00006CF1" w:rsidRDefault="00257C22" w:rsidP="00006CF1">
      <w:pPr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Archivio Mario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© Simone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>, Senigallia</w:t>
      </w:r>
    </w:p>
    <w:p w:rsidR="00006CF1" w:rsidRDefault="00006CF1" w:rsidP="00006CF1">
      <w:pPr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</w:rPr>
      </w:pPr>
    </w:p>
    <w:p w:rsidR="004D4ACC" w:rsidRPr="00EC701E" w:rsidRDefault="004D4ACC" w:rsidP="00006CF1">
      <w:pPr>
        <w:autoSpaceDE w:val="0"/>
        <w:autoSpaceDN w:val="0"/>
        <w:adjustRightInd w:val="0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rPr>
          <w:rFonts w:ascii="Calibri Light" w:hAnsi="Calibri Light" w:cs="Calibri Light"/>
          <w:b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lastRenderedPageBreak/>
        <w:t>_____________________________________________________</w:t>
      </w:r>
    </w:p>
    <w:p w:rsidR="00257C22" w:rsidRPr="00EC701E" w:rsidRDefault="00257C22" w:rsidP="00006CF1">
      <w:pPr>
        <w:pStyle w:val="Nessunaspaziatura"/>
        <w:jc w:val="both"/>
        <w:rPr>
          <w:rStyle w:val="st"/>
          <w:rFonts w:ascii="Calibri Light" w:hAnsi="Calibri Light" w:cs="Calibri Light"/>
          <w:b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Info generali</w:t>
      </w:r>
      <w:r w:rsidR="00006CF1">
        <w:rPr>
          <w:rFonts w:ascii="Calibri Light" w:hAnsi="Calibri Light" w:cs="Calibri Light"/>
          <w:b/>
          <w:sz w:val="28"/>
          <w:szCs w:val="28"/>
        </w:rPr>
        <w:t xml:space="preserve"> mo</w:t>
      </w:r>
      <w:r w:rsidRPr="00EC701E">
        <w:rPr>
          <w:rStyle w:val="st"/>
          <w:rFonts w:ascii="Calibri Light" w:hAnsi="Calibri Light" w:cs="Calibri Light"/>
          <w:b/>
          <w:sz w:val="28"/>
          <w:szCs w:val="28"/>
        </w:rPr>
        <w:t>stra</w:t>
      </w:r>
    </w:p>
    <w:p w:rsidR="00006CF1" w:rsidRDefault="00257C22" w:rsidP="00257C22">
      <w:pPr>
        <w:pStyle w:val="Nessunaspaziatura"/>
        <w:rPr>
          <w:rFonts w:ascii="Calibri Light" w:hAnsi="Calibri Light" w:cs="Calibri Light"/>
          <w:b/>
          <w:sz w:val="28"/>
          <w:szCs w:val="28"/>
        </w:rPr>
      </w:pPr>
      <w:r w:rsidRPr="00EC701E">
        <w:rPr>
          <w:rFonts w:ascii="Calibri Light" w:hAnsi="Calibri Light" w:cs="Calibri Light"/>
          <w:b/>
          <w:sz w:val="28"/>
          <w:szCs w:val="28"/>
        </w:rPr>
        <w:t>MATTATOI</w:t>
      </w:r>
    </w:p>
    <w:p w:rsidR="00257C22" w:rsidRPr="00EC701E" w:rsidRDefault="00257C22" w:rsidP="00257C22">
      <w:pPr>
        <w:pStyle w:val="Nessunaspaziatura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Pino Dal Gal - Mario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Giacomelli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</w:t>
      </w:r>
    </w:p>
    <w:p w:rsidR="00257C22" w:rsidRPr="00EC701E" w:rsidRDefault="00257C22" w:rsidP="00257C22">
      <w:pPr>
        <w:pStyle w:val="Nessunaspaziatura"/>
        <w:rPr>
          <w:rStyle w:val="st"/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a cura di Simona Guerra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st"/>
          <w:rFonts w:ascii="Calibri Light" w:hAnsi="Calibri Light" w:cs="Calibri Light"/>
          <w:sz w:val="28"/>
          <w:szCs w:val="28"/>
        </w:rPr>
      </w:pPr>
      <w:r w:rsidRPr="00EC701E">
        <w:rPr>
          <w:rStyle w:val="st"/>
          <w:rFonts w:ascii="Calibri Light" w:hAnsi="Calibri Light" w:cs="Calibri Light"/>
          <w:sz w:val="28"/>
          <w:szCs w:val="28"/>
        </w:rPr>
        <w:t xml:space="preserve">dal 27 giugno al 27 luglio </w:t>
      </w:r>
      <w:r w:rsidR="00006CF1">
        <w:rPr>
          <w:rStyle w:val="st"/>
          <w:rFonts w:ascii="Calibri Light" w:hAnsi="Calibri Light" w:cs="Calibri Light"/>
          <w:sz w:val="28"/>
          <w:szCs w:val="28"/>
        </w:rPr>
        <w:t>2021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Spazio Piktart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 xml:space="preserve">Via </w:t>
      </w:r>
      <w:proofErr w:type="spellStart"/>
      <w:r w:rsidRPr="00EC701E">
        <w:rPr>
          <w:rFonts w:ascii="Calibri Light" w:hAnsi="Calibri Light" w:cs="Calibri Light"/>
          <w:sz w:val="28"/>
          <w:szCs w:val="28"/>
        </w:rPr>
        <w:t>Mamiani</w:t>
      </w:r>
      <w:proofErr w:type="spellEnd"/>
      <w:r w:rsidRPr="00EC701E">
        <w:rPr>
          <w:rFonts w:ascii="Calibri Light" w:hAnsi="Calibri Light" w:cs="Calibri Light"/>
          <w:sz w:val="28"/>
          <w:szCs w:val="28"/>
        </w:rPr>
        <w:t xml:space="preserve"> 14,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Senigallia - Regione Marche</w:t>
      </w:r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color w:val="1C1E21"/>
          <w:sz w:val="28"/>
          <w:szCs w:val="28"/>
        </w:rPr>
        <w:t xml:space="preserve">info:  </w:t>
      </w:r>
      <w:hyperlink r:id="rId12" w:tgtFrame="_blank" w:history="1">
        <w:r w:rsidRPr="00EC701E">
          <w:rPr>
            <w:rFonts w:ascii="Calibri Light" w:hAnsi="Calibri Light" w:cs="Calibri Light"/>
            <w:color w:val="385898"/>
            <w:sz w:val="28"/>
            <w:szCs w:val="28"/>
            <w:u w:val="single"/>
          </w:rPr>
          <w:t>www.pikta.it/piktart</w:t>
        </w:r>
      </w:hyperlink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C35E07">
        <w:rPr>
          <w:rFonts w:ascii="Calibri Light" w:hAnsi="Calibri Light" w:cs="Calibri Light"/>
          <w:b/>
          <w:sz w:val="28"/>
          <w:szCs w:val="28"/>
        </w:rPr>
        <w:t>Catalogo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 cura di Simona Guerra</w:t>
      </w:r>
    </w:p>
    <w:p w:rsidR="00257C22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Edito da </w:t>
      </w:r>
      <w:proofErr w:type="spellStart"/>
      <w:r>
        <w:rPr>
          <w:rFonts w:ascii="Calibri Light" w:hAnsi="Calibri Light" w:cs="Calibri Light"/>
          <w:sz w:val="28"/>
          <w:szCs w:val="28"/>
        </w:rPr>
        <w:t>Pikta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Studio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Enfasigrassetto"/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Fonts w:ascii="Calibri Light" w:hAnsi="Calibri Light" w:cs="Calibri Light"/>
          <w:sz w:val="28"/>
          <w:szCs w:val="28"/>
        </w:rPr>
      </w:pPr>
      <w:r w:rsidRPr="00EC701E">
        <w:rPr>
          <w:rStyle w:val="Enfasigrassetto"/>
          <w:rFonts w:ascii="Calibri Light" w:hAnsi="Calibri Light" w:cs="Calibri Light"/>
          <w:sz w:val="28"/>
          <w:szCs w:val="28"/>
        </w:rPr>
        <w:t>Orari</w:t>
      </w:r>
      <w:r w:rsidRPr="00EC701E">
        <w:rPr>
          <w:rFonts w:ascii="Calibri Light" w:hAnsi="Calibri Light" w:cs="Calibri Light"/>
          <w:sz w:val="28"/>
          <w:szCs w:val="28"/>
        </w:rPr>
        <w:br/>
        <w:t>da Martedì a Domenica ore 18,00 - 20,00</w:t>
      </w:r>
      <w:r w:rsidRPr="00EC701E">
        <w:rPr>
          <w:rFonts w:ascii="Calibri Light" w:hAnsi="Calibri Light" w:cs="Calibri Light"/>
          <w:sz w:val="28"/>
          <w:szCs w:val="28"/>
        </w:rPr>
        <w:br/>
        <w:t xml:space="preserve">solo su prenotazione chiamando 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Enfasicorsivo"/>
          <w:rFonts w:ascii="Calibri Light" w:hAnsi="Calibri Light" w:cs="Calibri Light"/>
          <w:sz w:val="28"/>
          <w:szCs w:val="28"/>
        </w:rPr>
      </w:pPr>
      <w:r w:rsidRPr="00EC701E">
        <w:rPr>
          <w:rFonts w:ascii="Calibri Light" w:hAnsi="Calibri Light" w:cs="Calibri Light"/>
          <w:sz w:val="28"/>
          <w:szCs w:val="28"/>
        </w:rPr>
        <w:t>il numero 338.8048294</w:t>
      </w:r>
    </w:p>
    <w:p w:rsidR="00257C22" w:rsidRPr="00EC701E" w:rsidRDefault="00257C22" w:rsidP="00257C22">
      <w:pPr>
        <w:pStyle w:val="NormaleWeb"/>
        <w:spacing w:before="0" w:beforeAutospacing="0" w:after="0" w:afterAutospacing="0"/>
        <w:ind w:right="150"/>
        <w:rPr>
          <w:rStyle w:val="Enfasicorsivo"/>
          <w:rFonts w:ascii="Calibri Light" w:hAnsi="Calibri Light" w:cs="Calibri Light"/>
          <w:sz w:val="28"/>
          <w:szCs w:val="28"/>
        </w:rPr>
      </w:pPr>
    </w:p>
    <w:p w:rsidR="00257C22" w:rsidRPr="00C35E07" w:rsidRDefault="00257C22" w:rsidP="00257C22">
      <w:pPr>
        <w:pStyle w:val="NormaleWeb"/>
        <w:spacing w:before="0" w:beforeAutospacing="0" w:after="0" w:afterAutospacing="0"/>
        <w:ind w:right="150"/>
        <w:rPr>
          <w:rStyle w:val="Enfasicorsivo"/>
          <w:rFonts w:ascii="Calibri Light" w:hAnsi="Calibri Light" w:cs="Calibri Light"/>
          <w:i w:val="0"/>
          <w:iCs w:val="0"/>
          <w:sz w:val="28"/>
          <w:szCs w:val="28"/>
        </w:rPr>
      </w:pPr>
      <w:r w:rsidRPr="00EC701E">
        <w:rPr>
          <w:rStyle w:val="Enfasicorsivo"/>
          <w:rFonts w:ascii="Calibri Light" w:hAnsi="Calibri Light" w:cs="Calibri Light"/>
          <w:sz w:val="28"/>
          <w:szCs w:val="28"/>
        </w:rPr>
        <w:t>Ingresso libero</w:t>
      </w:r>
    </w:p>
    <w:p w:rsidR="00257C22" w:rsidRPr="00EC701E" w:rsidRDefault="00257C22" w:rsidP="00257C22">
      <w:pPr>
        <w:jc w:val="both"/>
        <w:rPr>
          <w:rFonts w:ascii="Calibri Light" w:hAnsi="Calibri Light" w:cs="Calibri Light"/>
          <w:i/>
          <w:iCs/>
          <w:sz w:val="28"/>
          <w:szCs w:val="28"/>
        </w:rPr>
      </w:pPr>
      <w:r w:rsidRPr="00EC701E">
        <w:rPr>
          <w:rFonts w:ascii="Calibri Light" w:hAnsi="Calibri Light" w:cs="Calibri Light"/>
          <w:i/>
          <w:iCs/>
          <w:sz w:val="28"/>
          <w:szCs w:val="28"/>
        </w:rPr>
        <w:t>Gli accessi saranno contingentati</w:t>
      </w:r>
    </w:p>
    <w:p w:rsidR="00257C22" w:rsidRPr="00EC701E" w:rsidRDefault="00257C22" w:rsidP="00257C22">
      <w:pPr>
        <w:pStyle w:val="Nessunaspaziatura"/>
        <w:rPr>
          <w:rFonts w:ascii="Calibri Light" w:hAnsi="Calibri Light" w:cs="Calibri Light"/>
          <w:sz w:val="28"/>
          <w:szCs w:val="28"/>
        </w:rPr>
      </w:pPr>
    </w:p>
    <w:p w:rsidR="00257C22" w:rsidRPr="00EC701E" w:rsidRDefault="00257C22" w:rsidP="00257C22">
      <w:pPr>
        <w:rPr>
          <w:rFonts w:ascii="Calibri Light" w:hAnsi="Calibri Light" w:cs="Calibri Light"/>
        </w:rPr>
      </w:pPr>
    </w:p>
    <w:p w:rsidR="00754931" w:rsidRDefault="00754931" w:rsidP="00F535DD">
      <w:pPr>
        <w:rPr>
          <w:rFonts w:ascii="Candara" w:hAnsi="Candara"/>
          <w:b/>
          <w:sz w:val="32"/>
          <w:szCs w:val="32"/>
        </w:rPr>
      </w:pPr>
    </w:p>
    <w:sectPr w:rsidR="00754931" w:rsidSect="00B441F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42" w:rsidRDefault="00D14B42" w:rsidP="00F754F5">
      <w:r>
        <w:separator/>
      </w:r>
    </w:p>
  </w:endnote>
  <w:endnote w:type="continuationSeparator" w:id="0">
    <w:p w:rsidR="00D14B42" w:rsidRDefault="00D14B42" w:rsidP="00F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F5" w:rsidRPr="006B6631" w:rsidRDefault="00F754F5" w:rsidP="00F754F5">
    <w:pPr>
      <w:pStyle w:val="Pidipagina"/>
      <w:jc w:val="center"/>
      <w:rPr>
        <w:rFonts w:ascii="Candara" w:hAnsi="Candara"/>
        <w:i/>
        <w:sz w:val="18"/>
        <w:szCs w:val="18"/>
      </w:rPr>
    </w:pPr>
    <w:r w:rsidRPr="006B6631">
      <w:rPr>
        <w:rFonts w:ascii="Candara" w:hAnsi="Candara"/>
        <w:i/>
        <w:sz w:val="18"/>
        <w:szCs w:val="18"/>
      </w:rPr>
      <w:t xml:space="preserve">Via Mamiani 14, Senigallia (AN) </w:t>
    </w:r>
    <w:r w:rsidRPr="006B6631">
      <w:rPr>
        <w:rFonts w:ascii="Arial" w:hAnsi="Arial" w:cs="Arial"/>
        <w:i/>
        <w:sz w:val="18"/>
        <w:szCs w:val="18"/>
      </w:rPr>
      <w:t>▪</w:t>
    </w:r>
    <w:r w:rsidRPr="006B6631">
      <w:rPr>
        <w:rFonts w:ascii="Candara" w:hAnsi="Candara"/>
        <w:i/>
        <w:sz w:val="18"/>
        <w:szCs w:val="18"/>
      </w:rPr>
      <w:t xml:space="preserve"> </w:t>
    </w:r>
    <w:r w:rsidR="00F05A7D">
      <w:rPr>
        <w:rFonts w:ascii="Candara" w:hAnsi="Candara"/>
        <w:i/>
        <w:sz w:val="18"/>
        <w:szCs w:val="18"/>
      </w:rPr>
      <w:t xml:space="preserve">info mostre: </w:t>
    </w:r>
    <w:r w:rsidR="006B6631" w:rsidRPr="006B6631">
      <w:rPr>
        <w:rFonts w:ascii="Candara" w:hAnsi="Candara"/>
        <w:i/>
        <w:sz w:val="18"/>
        <w:szCs w:val="18"/>
      </w:rPr>
      <w:t>www.simonaguerra.com</w:t>
    </w:r>
    <w:r w:rsidR="006B6631">
      <w:rPr>
        <w:rFonts w:ascii="Candara" w:hAnsi="Candara"/>
        <w:i/>
        <w:sz w:val="18"/>
        <w:szCs w:val="18"/>
      </w:rPr>
      <w:t xml:space="preserve"> </w:t>
    </w:r>
    <w:r w:rsidR="006B6631" w:rsidRPr="006B6631">
      <w:rPr>
        <w:rFonts w:ascii="Arial" w:hAnsi="Arial" w:cs="Arial"/>
        <w:i/>
        <w:sz w:val="18"/>
        <w:szCs w:val="18"/>
      </w:rPr>
      <w:t>▪</w:t>
    </w:r>
    <w:r w:rsidR="006B6631" w:rsidRPr="006B6631">
      <w:rPr>
        <w:rFonts w:ascii="Candara" w:hAnsi="Candara"/>
        <w:i/>
        <w:sz w:val="18"/>
        <w:szCs w:val="18"/>
      </w:rPr>
      <w:t xml:space="preserve"> </w:t>
    </w:r>
    <w:r w:rsidRPr="006B6631">
      <w:rPr>
        <w:rFonts w:ascii="Candara" w:hAnsi="Candara"/>
        <w:i/>
        <w:sz w:val="18"/>
        <w:szCs w:val="18"/>
      </w:rPr>
      <w:t>tel.338.8048294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42" w:rsidRDefault="00D14B42" w:rsidP="00F754F5">
      <w:r>
        <w:separator/>
      </w:r>
    </w:p>
  </w:footnote>
  <w:footnote w:type="continuationSeparator" w:id="0">
    <w:p w:rsidR="00D14B42" w:rsidRDefault="00D14B42" w:rsidP="00F7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F5" w:rsidRDefault="00F05A7D" w:rsidP="00F05A7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843849" cy="210731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nf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004" cy="210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4F5" w:rsidRDefault="00F754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6D5"/>
    <w:multiLevelType w:val="hybridMultilevel"/>
    <w:tmpl w:val="85D81758"/>
    <w:lvl w:ilvl="0" w:tplc="6302ADD0"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39E"/>
    <w:multiLevelType w:val="hybridMultilevel"/>
    <w:tmpl w:val="F40AB2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46D"/>
    <w:multiLevelType w:val="multilevel"/>
    <w:tmpl w:val="BF3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5C1B63"/>
    <w:multiLevelType w:val="hybridMultilevel"/>
    <w:tmpl w:val="CBA64B32"/>
    <w:lvl w:ilvl="0" w:tplc="04603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3EF2"/>
    <w:multiLevelType w:val="hybridMultilevel"/>
    <w:tmpl w:val="45F2B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attachedTemplate r:id="rId1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4C05"/>
    <w:rsid w:val="00005228"/>
    <w:rsid w:val="00006CF1"/>
    <w:rsid w:val="00031926"/>
    <w:rsid w:val="00041FF0"/>
    <w:rsid w:val="0005335C"/>
    <w:rsid w:val="00067E61"/>
    <w:rsid w:val="00071DFE"/>
    <w:rsid w:val="0008091F"/>
    <w:rsid w:val="00083606"/>
    <w:rsid w:val="0009094D"/>
    <w:rsid w:val="000A1F52"/>
    <w:rsid w:val="000B6410"/>
    <w:rsid w:val="000C1DE2"/>
    <w:rsid w:val="000C4E5F"/>
    <w:rsid w:val="000D100A"/>
    <w:rsid w:val="000D1A36"/>
    <w:rsid w:val="000D61C9"/>
    <w:rsid w:val="000D6F5B"/>
    <w:rsid w:val="000E4BC7"/>
    <w:rsid w:val="001179B7"/>
    <w:rsid w:val="0012464E"/>
    <w:rsid w:val="00142347"/>
    <w:rsid w:val="00146C20"/>
    <w:rsid w:val="001533CE"/>
    <w:rsid w:val="00164AB7"/>
    <w:rsid w:val="00172FFB"/>
    <w:rsid w:val="00193096"/>
    <w:rsid w:val="00194058"/>
    <w:rsid w:val="0019654B"/>
    <w:rsid w:val="001A0077"/>
    <w:rsid w:val="001A7DFC"/>
    <w:rsid w:val="001C1B63"/>
    <w:rsid w:val="001D171A"/>
    <w:rsid w:val="001E4C37"/>
    <w:rsid w:val="001E62D8"/>
    <w:rsid w:val="001F4953"/>
    <w:rsid w:val="00202AFC"/>
    <w:rsid w:val="002116CB"/>
    <w:rsid w:val="0023684B"/>
    <w:rsid w:val="00240DFE"/>
    <w:rsid w:val="00254D20"/>
    <w:rsid w:val="00257C22"/>
    <w:rsid w:val="00294C05"/>
    <w:rsid w:val="002C23CA"/>
    <w:rsid w:val="002C2ED8"/>
    <w:rsid w:val="002E06D1"/>
    <w:rsid w:val="002E612C"/>
    <w:rsid w:val="003073F6"/>
    <w:rsid w:val="00323636"/>
    <w:rsid w:val="0034757F"/>
    <w:rsid w:val="0036408F"/>
    <w:rsid w:val="00367FF8"/>
    <w:rsid w:val="00380B96"/>
    <w:rsid w:val="003C0EF8"/>
    <w:rsid w:val="003D1919"/>
    <w:rsid w:val="00405989"/>
    <w:rsid w:val="0043314E"/>
    <w:rsid w:val="00437B88"/>
    <w:rsid w:val="004631CD"/>
    <w:rsid w:val="0046320D"/>
    <w:rsid w:val="004710F2"/>
    <w:rsid w:val="00481A5A"/>
    <w:rsid w:val="00486164"/>
    <w:rsid w:val="004A65A3"/>
    <w:rsid w:val="004B34A3"/>
    <w:rsid w:val="004C226E"/>
    <w:rsid w:val="004C73D8"/>
    <w:rsid w:val="004D09DF"/>
    <w:rsid w:val="004D4ACC"/>
    <w:rsid w:val="004D4C74"/>
    <w:rsid w:val="004E64CA"/>
    <w:rsid w:val="0050287D"/>
    <w:rsid w:val="00505325"/>
    <w:rsid w:val="0051125B"/>
    <w:rsid w:val="00512FD1"/>
    <w:rsid w:val="005373C7"/>
    <w:rsid w:val="005415A8"/>
    <w:rsid w:val="005460EC"/>
    <w:rsid w:val="00560F1A"/>
    <w:rsid w:val="00561720"/>
    <w:rsid w:val="00565232"/>
    <w:rsid w:val="005666E1"/>
    <w:rsid w:val="00571DDD"/>
    <w:rsid w:val="00576563"/>
    <w:rsid w:val="00584C2D"/>
    <w:rsid w:val="005B2C0A"/>
    <w:rsid w:val="005B73CE"/>
    <w:rsid w:val="005C0F93"/>
    <w:rsid w:val="005C4E15"/>
    <w:rsid w:val="005D4208"/>
    <w:rsid w:val="00616955"/>
    <w:rsid w:val="00617D24"/>
    <w:rsid w:val="00626011"/>
    <w:rsid w:val="00654532"/>
    <w:rsid w:val="0066617C"/>
    <w:rsid w:val="006703FB"/>
    <w:rsid w:val="006720D6"/>
    <w:rsid w:val="00672170"/>
    <w:rsid w:val="0069592E"/>
    <w:rsid w:val="006A1B03"/>
    <w:rsid w:val="006B6631"/>
    <w:rsid w:val="006C6487"/>
    <w:rsid w:val="006E20A9"/>
    <w:rsid w:val="006F3494"/>
    <w:rsid w:val="007027CA"/>
    <w:rsid w:val="00704B1B"/>
    <w:rsid w:val="00710955"/>
    <w:rsid w:val="00725EFD"/>
    <w:rsid w:val="00754931"/>
    <w:rsid w:val="00756924"/>
    <w:rsid w:val="00776FB8"/>
    <w:rsid w:val="007876E4"/>
    <w:rsid w:val="00790544"/>
    <w:rsid w:val="007932A8"/>
    <w:rsid w:val="007A0175"/>
    <w:rsid w:val="007B5405"/>
    <w:rsid w:val="007C02A8"/>
    <w:rsid w:val="007C56E2"/>
    <w:rsid w:val="007C7265"/>
    <w:rsid w:val="007D14F4"/>
    <w:rsid w:val="007D497E"/>
    <w:rsid w:val="007D64E7"/>
    <w:rsid w:val="007E4FC8"/>
    <w:rsid w:val="007F0D0B"/>
    <w:rsid w:val="00812E73"/>
    <w:rsid w:val="00813ADE"/>
    <w:rsid w:val="00823936"/>
    <w:rsid w:val="00832375"/>
    <w:rsid w:val="00840C5A"/>
    <w:rsid w:val="00844F51"/>
    <w:rsid w:val="008613A8"/>
    <w:rsid w:val="00864685"/>
    <w:rsid w:val="008936C2"/>
    <w:rsid w:val="008D7ED8"/>
    <w:rsid w:val="008F25D6"/>
    <w:rsid w:val="008F5E97"/>
    <w:rsid w:val="008F6CBB"/>
    <w:rsid w:val="00917D53"/>
    <w:rsid w:val="009229EA"/>
    <w:rsid w:val="009245EF"/>
    <w:rsid w:val="00925A7E"/>
    <w:rsid w:val="0094588F"/>
    <w:rsid w:val="0095181B"/>
    <w:rsid w:val="009A3E49"/>
    <w:rsid w:val="009A43D3"/>
    <w:rsid w:val="009B144C"/>
    <w:rsid w:val="009C47D4"/>
    <w:rsid w:val="009D581E"/>
    <w:rsid w:val="009D6249"/>
    <w:rsid w:val="00A1283D"/>
    <w:rsid w:val="00A3200A"/>
    <w:rsid w:val="00A57C4B"/>
    <w:rsid w:val="00A73193"/>
    <w:rsid w:val="00A81539"/>
    <w:rsid w:val="00A922A7"/>
    <w:rsid w:val="00A9658F"/>
    <w:rsid w:val="00AA76EA"/>
    <w:rsid w:val="00AB69E4"/>
    <w:rsid w:val="00AC1DB2"/>
    <w:rsid w:val="00AF21A5"/>
    <w:rsid w:val="00B05528"/>
    <w:rsid w:val="00B1229A"/>
    <w:rsid w:val="00B125CA"/>
    <w:rsid w:val="00B34AF7"/>
    <w:rsid w:val="00B40CA5"/>
    <w:rsid w:val="00B441FB"/>
    <w:rsid w:val="00B507CB"/>
    <w:rsid w:val="00B63B27"/>
    <w:rsid w:val="00B91508"/>
    <w:rsid w:val="00B953B5"/>
    <w:rsid w:val="00BB0AE8"/>
    <w:rsid w:val="00BD7C44"/>
    <w:rsid w:val="00BF3C4B"/>
    <w:rsid w:val="00C470DB"/>
    <w:rsid w:val="00C52ECB"/>
    <w:rsid w:val="00C5360F"/>
    <w:rsid w:val="00C827D0"/>
    <w:rsid w:val="00CA6D1B"/>
    <w:rsid w:val="00CE4A4D"/>
    <w:rsid w:val="00D14B42"/>
    <w:rsid w:val="00D31C59"/>
    <w:rsid w:val="00D36DAF"/>
    <w:rsid w:val="00D42160"/>
    <w:rsid w:val="00D47B4E"/>
    <w:rsid w:val="00D56197"/>
    <w:rsid w:val="00D572C0"/>
    <w:rsid w:val="00D7569B"/>
    <w:rsid w:val="00D75EB7"/>
    <w:rsid w:val="00D943C5"/>
    <w:rsid w:val="00D94DF4"/>
    <w:rsid w:val="00DB417F"/>
    <w:rsid w:val="00DC2496"/>
    <w:rsid w:val="00DC6EAB"/>
    <w:rsid w:val="00DE648C"/>
    <w:rsid w:val="00DF08D8"/>
    <w:rsid w:val="00DF78C3"/>
    <w:rsid w:val="00E02D18"/>
    <w:rsid w:val="00E1100C"/>
    <w:rsid w:val="00E238C3"/>
    <w:rsid w:val="00E25BEC"/>
    <w:rsid w:val="00E30398"/>
    <w:rsid w:val="00E30714"/>
    <w:rsid w:val="00E31B1D"/>
    <w:rsid w:val="00E4061B"/>
    <w:rsid w:val="00E56FDF"/>
    <w:rsid w:val="00E60FC6"/>
    <w:rsid w:val="00E72283"/>
    <w:rsid w:val="00E9243F"/>
    <w:rsid w:val="00E9289D"/>
    <w:rsid w:val="00EA4AB6"/>
    <w:rsid w:val="00EB2085"/>
    <w:rsid w:val="00EB3F97"/>
    <w:rsid w:val="00EC0553"/>
    <w:rsid w:val="00ED17F9"/>
    <w:rsid w:val="00EF647A"/>
    <w:rsid w:val="00F016F3"/>
    <w:rsid w:val="00F05A7D"/>
    <w:rsid w:val="00F111D7"/>
    <w:rsid w:val="00F12C29"/>
    <w:rsid w:val="00F173F6"/>
    <w:rsid w:val="00F31238"/>
    <w:rsid w:val="00F35B9B"/>
    <w:rsid w:val="00F41F06"/>
    <w:rsid w:val="00F478FD"/>
    <w:rsid w:val="00F535DD"/>
    <w:rsid w:val="00F754F5"/>
    <w:rsid w:val="00F80C66"/>
    <w:rsid w:val="00F92019"/>
    <w:rsid w:val="00FA54BC"/>
    <w:rsid w:val="00FC1796"/>
    <w:rsid w:val="00FC5C8D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9E4"/>
    <w:pPr>
      <w:spacing w:after="0" w:line="240" w:lineRule="auto"/>
    </w:pPr>
    <w:rPr>
      <w:rFonts w:ascii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3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AB69E4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AB69E4"/>
  </w:style>
  <w:style w:type="character" w:styleId="Enfasicorsivo">
    <w:name w:val="Emphasis"/>
    <w:basedOn w:val="Carpredefinitoparagrafo"/>
    <w:uiPriority w:val="20"/>
    <w:qFormat/>
    <w:rsid w:val="00AB69E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97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4F5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4F5"/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3F6"/>
    <w:rPr>
      <w:rFonts w:ascii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3F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73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76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663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32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56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6197"/>
    <w:rPr>
      <w:b/>
      <w:bCs/>
    </w:rPr>
  </w:style>
  <w:style w:type="character" w:customStyle="1" w:styleId="5yl5">
    <w:name w:val="_5yl5"/>
    <w:basedOn w:val="Carpredefinitoparagrafo"/>
    <w:rsid w:val="001C1B63"/>
  </w:style>
  <w:style w:type="character" w:customStyle="1" w:styleId="5yl50">
    <w:name w:val="5yl5"/>
    <w:basedOn w:val="Carpredefinitoparagrafo"/>
    <w:rsid w:val="00005228"/>
  </w:style>
  <w:style w:type="character" w:customStyle="1" w:styleId="apple-converted-space">
    <w:name w:val="apple-converted-space"/>
    <w:basedOn w:val="Carpredefinitoparagrafo"/>
    <w:rsid w:val="00F92019"/>
  </w:style>
  <w:style w:type="character" w:customStyle="1" w:styleId="3oh-">
    <w:name w:val="_3oh-"/>
    <w:basedOn w:val="Carpredefinitoparagrafo"/>
    <w:rsid w:val="0008091F"/>
  </w:style>
  <w:style w:type="character" w:customStyle="1" w:styleId="Titolo1Carattere">
    <w:name w:val="Titolo 1 Carattere"/>
    <w:basedOn w:val="Carpredefinitoparagrafo"/>
    <w:link w:val="Titolo1"/>
    <w:uiPriority w:val="9"/>
    <w:rsid w:val="0005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-c2">
    <w:name w:val="normal-c2"/>
    <w:basedOn w:val="Carpredefinitoparagrafo"/>
    <w:rsid w:val="007C7265"/>
  </w:style>
  <w:style w:type="paragraph" w:customStyle="1" w:styleId="Didefault">
    <w:name w:val="Di default"/>
    <w:rsid w:val="00257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titrelivre">
    <w:name w:val="titre_livre"/>
    <w:basedOn w:val="Carpredefinitoparagrafo"/>
    <w:rsid w:val="00257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kta.it%2Fpiktart%3Ffbclid%3DIwAR2QQMhERZaaLV69xAAnnv-NstI0fvf4QyUtph__hF_Q4eyX3aCaoKqMMxg&amp;h=AT1xIb6Cg-1PLzbxRNC0yUFeAEmQcuR6EIloJwjfOpDifIxWwA4wvGAj1E6YY7XLTsD4r_SbEtiA3OnOR-_beJPlYqnS8xHWiWfcRHz03cY3i1lGBr2kkYi4oAZCMYjX4v4SugMi8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%3A%2F%2Fwww.pikta.it%2Fpiktart%3Ffbclid%3DIwAR2QQMhERZaaLV69xAAnnv-NstI0fvf4QyUtph__hF_Q4eyX3aCaoKqMMxg&amp;h=AT1xIb6Cg-1PLzbxRNC0yUFeAEmQcuR6EIloJwjfOpDifIxWwA4wvGAj1E6YY7XLTsD4r_SbEtiA3OnOR-_beJPlYqnS8xHWiWfcRHz03cY3i1lGBr2kkYi4oAZCMYjX4v4SugMi8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odalgal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riogiacom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ella%20Stampa%20-%20Alita'%20Micro%20Storie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Cartella Stampa - Alita' Micro Storie..dotx</Template>
  <TotalTime>35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Sestante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2019-11-14T15:26:00Z</cp:lastPrinted>
  <dcterms:created xsi:type="dcterms:W3CDTF">2021-03-30T16:58:00Z</dcterms:created>
  <dcterms:modified xsi:type="dcterms:W3CDTF">2021-04-01T17:01:00Z</dcterms:modified>
</cp:coreProperties>
</file>