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0290" w14:textId="77777777" w:rsidR="009846D8" w:rsidRPr="007E129A" w:rsidRDefault="009846D8" w:rsidP="009846D8">
      <w:pPr>
        <w:jc w:val="center"/>
        <w:rPr>
          <w:noProof/>
          <w:sz w:val="32"/>
          <w:szCs w:val="32"/>
        </w:rPr>
      </w:pPr>
      <w:r w:rsidRPr="00945849">
        <w:rPr>
          <w:b/>
          <w:bCs/>
          <w:sz w:val="32"/>
          <w:szCs w:val="32"/>
        </w:rPr>
        <w:t>Realizzato grazie al sostegno di</w:t>
      </w:r>
    </w:p>
    <w:p w14:paraId="69E4109F" w14:textId="77777777" w:rsidR="009846D8" w:rsidRDefault="009846D8" w:rsidP="009846D8">
      <w:pPr>
        <w:jc w:val="center"/>
        <w:rPr>
          <w:u w:val="single"/>
        </w:rPr>
      </w:pPr>
      <w:r w:rsidRPr="00666614">
        <w:rPr>
          <w:noProof/>
          <w:lang w:eastAsia="it-IT"/>
        </w:rPr>
        <w:drawing>
          <wp:inline distT="0" distB="0" distL="0" distR="0" wp14:anchorId="134D4FD1" wp14:editId="3729C9FC">
            <wp:extent cx="5220393" cy="79129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22-10-06 alle 13.59.54.png"/>
                    <pic:cNvPicPr/>
                  </pic:nvPicPr>
                  <pic:blipFill>
                    <a:blip r:embed="rId4">
                      <a:extLst>
                        <a:ext uri="{28A0092B-C50C-407E-A947-70E740481C1C}">
                          <a14:useLocalDpi xmlns:a14="http://schemas.microsoft.com/office/drawing/2010/main" val="0"/>
                        </a:ext>
                      </a:extLst>
                    </a:blip>
                    <a:stretch>
                      <a:fillRect/>
                    </a:stretch>
                  </pic:blipFill>
                  <pic:spPr>
                    <a:xfrm>
                      <a:off x="0" y="0"/>
                      <a:ext cx="5271725" cy="799078"/>
                    </a:xfrm>
                    <a:prstGeom prst="rect">
                      <a:avLst/>
                    </a:prstGeom>
                  </pic:spPr>
                </pic:pic>
              </a:graphicData>
            </a:graphic>
          </wp:inline>
        </w:drawing>
      </w:r>
    </w:p>
    <w:p w14:paraId="6D5E9A72" w14:textId="77777777" w:rsidR="009846D8" w:rsidRDefault="009846D8" w:rsidP="009846D8">
      <w:pPr>
        <w:jc w:val="center"/>
        <w:rPr>
          <w:u w:val="single"/>
        </w:rPr>
      </w:pPr>
    </w:p>
    <w:p w14:paraId="6157FCD3" w14:textId="77777777" w:rsidR="009846D8" w:rsidRDefault="009846D8" w:rsidP="009846D8">
      <w:pPr>
        <w:jc w:val="center"/>
        <w:rPr>
          <w:u w:val="single"/>
        </w:rPr>
      </w:pPr>
      <w:r>
        <w:rPr>
          <w:noProof/>
          <w:lang w:eastAsia="it-IT"/>
        </w:rPr>
        <w:drawing>
          <wp:inline distT="0" distB="0" distL="0" distR="0" wp14:anchorId="2DA7A70F" wp14:editId="13C0B48E">
            <wp:extent cx="885825" cy="585821"/>
            <wp:effectExtent l="0" t="0" r="0" b="508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2014" cy="603140"/>
                    </a:xfrm>
                    <a:prstGeom prst="rect">
                      <a:avLst/>
                    </a:prstGeom>
                    <a:noFill/>
                    <a:ln>
                      <a:noFill/>
                    </a:ln>
                  </pic:spPr>
                </pic:pic>
              </a:graphicData>
            </a:graphic>
          </wp:inline>
        </w:drawing>
      </w:r>
    </w:p>
    <w:p w14:paraId="078B1CC6" w14:textId="77777777" w:rsidR="009846D8" w:rsidRDefault="009846D8" w:rsidP="009846D8">
      <w:pPr>
        <w:jc w:val="center"/>
        <w:rPr>
          <w:u w:val="single"/>
        </w:rPr>
      </w:pPr>
    </w:p>
    <w:p w14:paraId="7EDB7D8A" w14:textId="77777777" w:rsidR="009846D8" w:rsidRPr="00047240" w:rsidRDefault="009846D8" w:rsidP="009846D8">
      <w:pPr>
        <w:jc w:val="center"/>
        <w:rPr>
          <w:rFonts w:asciiTheme="majorHAnsi" w:hAnsiTheme="majorHAnsi" w:cstheme="majorHAnsi"/>
          <w:u w:val="single"/>
        </w:rPr>
      </w:pPr>
      <w:r w:rsidRPr="00047240">
        <w:rPr>
          <w:rFonts w:asciiTheme="majorHAnsi" w:hAnsiTheme="majorHAnsi" w:cstheme="majorHAnsi"/>
          <w:u w:val="single"/>
        </w:rPr>
        <w:t>COMUNICATO STAMPA</w:t>
      </w:r>
    </w:p>
    <w:p w14:paraId="5FD643D5" w14:textId="77777777" w:rsidR="009846D8" w:rsidRPr="00047240" w:rsidRDefault="009846D8" w:rsidP="0008094E">
      <w:pPr>
        <w:rPr>
          <w:rFonts w:asciiTheme="majorHAnsi" w:hAnsiTheme="majorHAnsi" w:cstheme="majorHAnsi"/>
          <w:b/>
          <w:bCs/>
          <w:sz w:val="48"/>
          <w:szCs w:val="48"/>
        </w:rPr>
      </w:pPr>
    </w:p>
    <w:p w14:paraId="39F51EFE" w14:textId="77777777" w:rsidR="009846D8" w:rsidRPr="000F37DF" w:rsidRDefault="009846D8" w:rsidP="009846D8">
      <w:pPr>
        <w:jc w:val="center"/>
        <w:rPr>
          <w:rFonts w:asciiTheme="majorHAnsi" w:hAnsiTheme="majorHAnsi" w:cstheme="majorHAnsi"/>
          <w:b/>
          <w:bCs/>
          <w:sz w:val="48"/>
          <w:szCs w:val="48"/>
        </w:rPr>
      </w:pPr>
      <w:r w:rsidRPr="000F37DF">
        <w:rPr>
          <w:rFonts w:asciiTheme="majorHAnsi" w:hAnsiTheme="majorHAnsi" w:cstheme="majorHAnsi"/>
          <w:b/>
          <w:bCs/>
          <w:sz w:val="48"/>
          <w:szCs w:val="48"/>
        </w:rPr>
        <w:t>Il libro d’artista “</w:t>
      </w:r>
      <w:r w:rsidRPr="000F37DF">
        <w:rPr>
          <w:rFonts w:asciiTheme="majorHAnsi" w:hAnsiTheme="majorHAnsi" w:cstheme="majorHAnsi"/>
          <w:b/>
          <w:bCs/>
          <w:i/>
          <w:sz w:val="48"/>
          <w:szCs w:val="48"/>
        </w:rPr>
        <w:t>Eredi Boggiano</w:t>
      </w:r>
      <w:r w:rsidRPr="000F37DF">
        <w:rPr>
          <w:rFonts w:asciiTheme="majorHAnsi" w:hAnsiTheme="majorHAnsi" w:cstheme="majorHAnsi"/>
          <w:b/>
          <w:bCs/>
          <w:sz w:val="48"/>
          <w:szCs w:val="48"/>
        </w:rPr>
        <w:t>”</w:t>
      </w:r>
    </w:p>
    <w:p w14:paraId="0BB2BD3C" w14:textId="3092DCDD" w:rsidR="009846D8" w:rsidRPr="000F37DF" w:rsidRDefault="009846D8" w:rsidP="009846D8">
      <w:pPr>
        <w:jc w:val="center"/>
        <w:rPr>
          <w:rFonts w:asciiTheme="majorHAnsi" w:hAnsiTheme="majorHAnsi" w:cstheme="majorHAnsi"/>
          <w:b/>
          <w:bCs/>
          <w:sz w:val="48"/>
          <w:szCs w:val="48"/>
        </w:rPr>
      </w:pPr>
      <w:r w:rsidRPr="000F37DF">
        <w:rPr>
          <w:rFonts w:asciiTheme="majorHAnsi" w:hAnsiTheme="majorHAnsi" w:cstheme="majorHAnsi"/>
          <w:b/>
          <w:bCs/>
          <w:sz w:val="48"/>
          <w:szCs w:val="48"/>
        </w:rPr>
        <w:t>di Cristiano Berti</w:t>
      </w:r>
    </w:p>
    <w:p w14:paraId="0D2FE3FA" w14:textId="77777777" w:rsidR="00047240" w:rsidRPr="000F37DF" w:rsidRDefault="00047240" w:rsidP="009846D8">
      <w:pPr>
        <w:jc w:val="center"/>
        <w:rPr>
          <w:rFonts w:asciiTheme="majorHAnsi" w:hAnsiTheme="majorHAnsi" w:cstheme="majorHAnsi"/>
          <w:b/>
          <w:bCs/>
          <w:sz w:val="48"/>
          <w:szCs w:val="48"/>
        </w:rPr>
      </w:pPr>
    </w:p>
    <w:p w14:paraId="081460DA" w14:textId="2906CBAE" w:rsidR="00F739CE" w:rsidRDefault="00F739CE" w:rsidP="00F739CE">
      <w:pPr>
        <w:jc w:val="center"/>
        <w:rPr>
          <w:rFonts w:asciiTheme="majorHAnsi" w:hAnsiTheme="majorHAnsi" w:cstheme="majorHAnsi"/>
          <w:i/>
          <w:iCs/>
          <w:sz w:val="36"/>
          <w:szCs w:val="36"/>
        </w:rPr>
      </w:pPr>
      <w:r w:rsidRPr="00F739CE">
        <w:rPr>
          <w:rFonts w:asciiTheme="majorHAnsi" w:hAnsiTheme="majorHAnsi" w:cstheme="majorHAnsi"/>
          <w:i/>
          <w:iCs/>
          <w:sz w:val="36"/>
          <w:szCs w:val="36"/>
        </w:rPr>
        <w:t>L’artista Cristiano Berti prosegue il tour di presentazione</w:t>
      </w:r>
      <w:r w:rsidR="00E81FE4">
        <w:rPr>
          <w:rFonts w:asciiTheme="majorHAnsi" w:hAnsiTheme="majorHAnsi" w:cstheme="majorHAnsi"/>
          <w:i/>
          <w:iCs/>
          <w:sz w:val="36"/>
          <w:szCs w:val="36"/>
        </w:rPr>
        <w:t>: i</w:t>
      </w:r>
      <w:r w:rsidRPr="00F739CE">
        <w:rPr>
          <w:rFonts w:asciiTheme="majorHAnsi" w:hAnsiTheme="majorHAnsi" w:cstheme="majorHAnsi"/>
          <w:i/>
          <w:iCs/>
          <w:sz w:val="36"/>
          <w:szCs w:val="36"/>
        </w:rPr>
        <w:t>n programma</w:t>
      </w:r>
      <w:r w:rsidR="002F38CD">
        <w:rPr>
          <w:rFonts w:asciiTheme="majorHAnsi" w:hAnsiTheme="majorHAnsi" w:cstheme="majorHAnsi"/>
          <w:i/>
          <w:iCs/>
          <w:sz w:val="36"/>
          <w:szCs w:val="36"/>
        </w:rPr>
        <w:t xml:space="preserve"> una serie di incontri</w:t>
      </w:r>
      <w:r w:rsidRPr="00F739CE">
        <w:rPr>
          <w:rFonts w:asciiTheme="majorHAnsi" w:hAnsiTheme="majorHAnsi" w:cstheme="majorHAnsi"/>
          <w:i/>
          <w:iCs/>
          <w:sz w:val="36"/>
          <w:szCs w:val="36"/>
        </w:rPr>
        <w:t xml:space="preserve"> al </w:t>
      </w:r>
      <w:r w:rsidR="009846D8" w:rsidRPr="00F739CE">
        <w:rPr>
          <w:rFonts w:asciiTheme="majorHAnsi" w:hAnsiTheme="majorHAnsi" w:cstheme="majorHAnsi"/>
          <w:b/>
          <w:bCs/>
          <w:i/>
          <w:iCs/>
          <w:sz w:val="36"/>
          <w:szCs w:val="36"/>
        </w:rPr>
        <w:t>MAMbo</w:t>
      </w:r>
      <w:r w:rsidR="004E57CF" w:rsidRPr="00F739CE">
        <w:rPr>
          <w:rFonts w:asciiTheme="majorHAnsi" w:hAnsiTheme="majorHAnsi" w:cstheme="majorHAnsi"/>
          <w:b/>
          <w:bCs/>
          <w:i/>
          <w:iCs/>
          <w:sz w:val="36"/>
          <w:szCs w:val="36"/>
        </w:rPr>
        <w:t xml:space="preserve"> </w:t>
      </w:r>
      <w:r w:rsidR="004E57CF" w:rsidRPr="00F739CE">
        <w:rPr>
          <w:rFonts w:asciiTheme="majorHAnsi" w:hAnsiTheme="majorHAnsi" w:cstheme="majorHAnsi"/>
          <w:i/>
          <w:iCs/>
          <w:sz w:val="36"/>
          <w:szCs w:val="36"/>
        </w:rPr>
        <w:t>a Bologna</w:t>
      </w:r>
      <w:r w:rsidRPr="00F739CE">
        <w:rPr>
          <w:rFonts w:asciiTheme="majorHAnsi" w:hAnsiTheme="majorHAnsi" w:cstheme="majorHAnsi"/>
          <w:i/>
          <w:iCs/>
          <w:sz w:val="36"/>
          <w:szCs w:val="36"/>
        </w:rPr>
        <w:t xml:space="preserve">, </w:t>
      </w:r>
      <w:r w:rsidR="009846D8" w:rsidRPr="00F739CE">
        <w:rPr>
          <w:rFonts w:asciiTheme="majorHAnsi" w:hAnsiTheme="majorHAnsi" w:cstheme="majorHAnsi"/>
          <w:i/>
          <w:iCs/>
          <w:sz w:val="36"/>
          <w:szCs w:val="36"/>
        </w:rPr>
        <w:t>alla</w:t>
      </w:r>
      <w:r w:rsidR="009846D8" w:rsidRPr="00F739CE">
        <w:rPr>
          <w:rFonts w:asciiTheme="majorHAnsi" w:hAnsiTheme="majorHAnsi" w:cstheme="majorHAnsi"/>
          <w:b/>
          <w:bCs/>
          <w:i/>
          <w:iCs/>
          <w:sz w:val="36"/>
          <w:szCs w:val="36"/>
        </w:rPr>
        <w:t xml:space="preserve"> Fondazione Re Rebaudengo</w:t>
      </w:r>
      <w:r w:rsidR="004E57CF" w:rsidRPr="00F739CE">
        <w:rPr>
          <w:rFonts w:asciiTheme="majorHAnsi" w:hAnsiTheme="majorHAnsi" w:cstheme="majorHAnsi"/>
          <w:b/>
          <w:bCs/>
          <w:i/>
          <w:iCs/>
          <w:sz w:val="36"/>
          <w:szCs w:val="36"/>
        </w:rPr>
        <w:t xml:space="preserve"> </w:t>
      </w:r>
      <w:r w:rsidR="004E57CF" w:rsidRPr="00F739CE">
        <w:rPr>
          <w:rFonts w:asciiTheme="majorHAnsi" w:hAnsiTheme="majorHAnsi" w:cstheme="majorHAnsi"/>
          <w:i/>
          <w:iCs/>
          <w:sz w:val="36"/>
          <w:szCs w:val="36"/>
        </w:rPr>
        <w:t>a Torino</w:t>
      </w:r>
      <w:r w:rsidRPr="00F739CE">
        <w:rPr>
          <w:rFonts w:asciiTheme="majorHAnsi" w:hAnsiTheme="majorHAnsi" w:cstheme="majorHAnsi"/>
          <w:b/>
          <w:bCs/>
          <w:i/>
          <w:iCs/>
          <w:sz w:val="36"/>
          <w:szCs w:val="36"/>
        </w:rPr>
        <w:t xml:space="preserve"> </w:t>
      </w:r>
      <w:r w:rsidRPr="00F739CE">
        <w:rPr>
          <w:rFonts w:asciiTheme="majorHAnsi" w:hAnsiTheme="majorHAnsi" w:cstheme="majorHAnsi"/>
          <w:i/>
          <w:iCs/>
          <w:sz w:val="36"/>
          <w:szCs w:val="36"/>
        </w:rPr>
        <w:t>e all’</w:t>
      </w:r>
      <w:r w:rsidRPr="00F739CE">
        <w:rPr>
          <w:rFonts w:asciiTheme="majorHAnsi" w:hAnsiTheme="majorHAnsi" w:cstheme="majorHAnsi"/>
          <w:b/>
          <w:bCs/>
          <w:i/>
          <w:iCs/>
          <w:sz w:val="36"/>
          <w:szCs w:val="36"/>
        </w:rPr>
        <w:t xml:space="preserve">Accademia di Belle Arti di Macerata </w:t>
      </w:r>
    </w:p>
    <w:p w14:paraId="21F00B71" w14:textId="77777777" w:rsidR="002F38CD" w:rsidRPr="00F739CE" w:rsidRDefault="002F38CD" w:rsidP="002F38CD">
      <w:pPr>
        <w:rPr>
          <w:rFonts w:asciiTheme="majorHAnsi" w:hAnsiTheme="majorHAnsi" w:cstheme="majorHAnsi"/>
          <w:b/>
          <w:bCs/>
          <w:i/>
          <w:iCs/>
          <w:sz w:val="36"/>
          <w:szCs w:val="36"/>
        </w:rPr>
      </w:pPr>
    </w:p>
    <w:p w14:paraId="52322032" w14:textId="77777777" w:rsidR="007C7927" w:rsidRPr="00047240" w:rsidRDefault="007C7927">
      <w:pPr>
        <w:rPr>
          <w:rFonts w:asciiTheme="majorHAnsi" w:hAnsiTheme="majorHAnsi" w:cstheme="majorHAnsi"/>
        </w:rPr>
      </w:pPr>
    </w:p>
    <w:p w14:paraId="680A0111" w14:textId="77777777" w:rsidR="009846D8" w:rsidRPr="00047240" w:rsidRDefault="009846D8">
      <w:pPr>
        <w:rPr>
          <w:rFonts w:asciiTheme="majorHAnsi" w:hAnsiTheme="majorHAnsi" w:cstheme="majorHAnsi"/>
        </w:rPr>
      </w:pPr>
    </w:p>
    <w:p w14:paraId="62D7E063" w14:textId="116BB6E5" w:rsidR="009846D8" w:rsidRPr="000F37DF" w:rsidRDefault="009846D8" w:rsidP="009846D8">
      <w:pPr>
        <w:jc w:val="both"/>
        <w:rPr>
          <w:rFonts w:asciiTheme="majorHAnsi" w:hAnsiTheme="majorHAnsi" w:cstheme="majorHAnsi"/>
          <w:sz w:val="28"/>
          <w:szCs w:val="28"/>
        </w:rPr>
      </w:pPr>
      <w:r w:rsidRPr="000F37DF">
        <w:rPr>
          <w:rFonts w:asciiTheme="majorHAnsi" w:hAnsiTheme="majorHAnsi" w:cstheme="majorHAnsi"/>
          <w:sz w:val="28"/>
          <w:szCs w:val="28"/>
        </w:rPr>
        <w:t xml:space="preserve">Dopo il primo incontro con l’autore </w:t>
      </w:r>
      <w:r w:rsidR="00B720E4" w:rsidRPr="000F37DF">
        <w:rPr>
          <w:rFonts w:asciiTheme="majorHAnsi" w:hAnsiTheme="majorHAnsi" w:cstheme="majorHAnsi"/>
          <w:sz w:val="28"/>
          <w:szCs w:val="28"/>
        </w:rPr>
        <w:t xml:space="preserve">e artista </w:t>
      </w:r>
      <w:r w:rsidRPr="000F37DF">
        <w:rPr>
          <w:rFonts w:asciiTheme="majorHAnsi" w:hAnsiTheme="majorHAnsi" w:cstheme="majorHAnsi"/>
          <w:b/>
          <w:bCs/>
          <w:sz w:val="28"/>
          <w:szCs w:val="28"/>
        </w:rPr>
        <w:t>Cristiano Berti</w:t>
      </w:r>
      <w:r w:rsidRPr="000F37DF">
        <w:rPr>
          <w:rFonts w:asciiTheme="majorHAnsi" w:hAnsiTheme="majorHAnsi" w:cstheme="majorHAnsi"/>
          <w:sz w:val="28"/>
          <w:szCs w:val="28"/>
        </w:rPr>
        <w:t xml:space="preserve"> alla fiera d’arte contemporanea </w:t>
      </w:r>
      <w:r w:rsidRPr="000F37DF">
        <w:rPr>
          <w:rFonts w:asciiTheme="majorHAnsi" w:hAnsiTheme="majorHAnsi" w:cstheme="majorHAnsi"/>
          <w:b/>
          <w:bCs/>
          <w:iCs/>
          <w:sz w:val="28"/>
          <w:szCs w:val="28"/>
        </w:rPr>
        <w:t>Artissima</w:t>
      </w:r>
      <w:r w:rsidRPr="000F37DF">
        <w:rPr>
          <w:rFonts w:asciiTheme="majorHAnsi" w:hAnsiTheme="majorHAnsi" w:cstheme="majorHAnsi"/>
          <w:b/>
          <w:bCs/>
          <w:sz w:val="28"/>
          <w:szCs w:val="28"/>
        </w:rPr>
        <w:t xml:space="preserve"> </w:t>
      </w:r>
      <w:r w:rsidRPr="000F37DF">
        <w:rPr>
          <w:rFonts w:asciiTheme="majorHAnsi" w:hAnsiTheme="majorHAnsi" w:cstheme="majorHAnsi"/>
          <w:sz w:val="28"/>
          <w:szCs w:val="28"/>
        </w:rPr>
        <w:t xml:space="preserve">a Torino lo scorso 6 novembre, prosegue il tour di presentazione del libro d’artista </w:t>
      </w:r>
      <w:r w:rsidRPr="000F37DF">
        <w:rPr>
          <w:rFonts w:asciiTheme="majorHAnsi" w:hAnsiTheme="majorHAnsi" w:cstheme="majorHAnsi"/>
          <w:b/>
          <w:bCs/>
          <w:i/>
          <w:sz w:val="28"/>
          <w:szCs w:val="28"/>
        </w:rPr>
        <w:t>Eredi Boggiano</w:t>
      </w:r>
      <w:r w:rsidRPr="000F37DF">
        <w:rPr>
          <w:rFonts w:asciiTheme="majorHAnsi" w:hAnsiTheme="majorHAnsi" w:cstheme="majorHAnsi"/>
          <w:sz w:val="28"/>
          <w:szCs w:val="28"/>
        </w:rPr>
        <w:t xml:space="preserve"> con </w:t>
      </w:r>
      <w:r w:rsidR="00F739CE">
        <w:rPr>
          <w:rFonts w:asciiTheme="majorHAnsi" w:hAnsiTheme="majorHAnsi" w:cstheme="majorHAnsi"/>
          <w:sz w:val="28"/>
          <w:szCs w:val="28"/>
        </w:rPr>
        <w:t>tre</w:t>
      </w:r>
      <w:r w:rsidRPr="000F37DF">
        <w:rPr>
          <w:rFonts w:asciiTheme="majorHAnsi" w:hAnsiTheme="majorHAnsi" w:cstheme="majorHAnsi"/>
          <w:sz w:val="28"/>
          <w:szCs w:val="28"/>
        </w:rPr>
        <w:t xml:space="preserve"> nuove tappe in Italia. </w:t>
      </w:r>
    </w:p>
    <w:p w14:paraId="0EC80F6F" w14:textId="77777777" w:rsidR="009846D8" w:rsidRPr="000F37DF" w:rsidRDefault="009846D8" w:rsidP="009846D8">
      <w:pPr>
        <w:jc w:val="both"/>
        <w:rPr>
          <w:rFonts w:asciiTheme="majorHAnsi" w:hAnsiTheme="majorHAnsi" w:cstheme="majorHAnsi"/>
          <w:sz w:val="28"/>
          <w:szCs w:val="28"/>
        </w:rPr>
      </w:pPr>
    </w:p>
    <w:p w14:paraId="2C04C428" w14:textId="4831B5DA" w:rsidR="009846D8" w:rsidRPr="00047240" w:rsidRDefault="004E57CF" w:rsidP="009846D8">
      <w:pPr>
        <w:jc w:val="both"/>
        <w:rPr>
          <w:rFonts w:asciiTheme="majorHAnsi" w:hAnsiTheme="majorHAnsi" w:cstheme="majorHAnsi"/>
          <w:bCs/>
          <w:sz w:val="28"/>
          <w:szCs w:val="28"/>
        </w:rPr>
      </w:pPr>
      <w:r w:rsidRPr="000F37DF">
        <w:rPr>
          <w:rFonts w:asciiTheme="majorHAnsi" w:hAnsiTheme="majorHAnsi" w:cstheme="majorHAnsi"/>
          <w:sz w:val="28"/>
          <w:szCs w:val="28"/>
        </w:rPr>
        <w:t xml:space="preserve">Il </w:t>
      </w:r>
      <w:r w:rsidRPr="000F37DF">
        <w:rPr>
          <w:rFonts w:asciiTheme="majorHAnsi" w:hAnsiTheme="majorHAnsi" w:cstheme="majorHAnsi"/>
          <w:bCs/>
          <w:sz w:val="28"/>
          <w:szCs w:val="28"/>
        </w:rPr>
        <w:t>libro</w:t>
      </w:r>
      <w:r w:rsidR="00B720E4" w:rsidRPr="000F37DF">
        <w:rPr>
          <w:rFonts w:asciiTheme="majorHAnsi" w:hAnsiTheme="majorHAnsi" w:cstheme="majorHAnsi"/>
          <w:bCs/>
          <w:sz w:val="28"/>
          <w:szCs w:val="28"/>
        </w:rPr>
        <w:t>,</w:t>
      </w:r>
      <w:r w:rsidR="00B720E4" w:rsidRPr="000F37DF">
        <w:rPr>
          <w:rFonts w:asciiTheme="majorHAnsi" w:hAnsiTheme="majorHAnsi" w:cstheme="majorHAnsi"/>
          <w:b/>
          <w:sz w:val="28"/>
          <w:szCs w:val="28"/>
        </w:rPr>
        <w:t xml:space="preserve"> </w:t>
      </w:r>
      <w:r w:rsidR="009846D8" w:rsidRPr="000F37DF">
        <w:rPr>
          <w:rFonts w:asciiTheme="majorHAnsi" w:hAnsiTheme="majorHAnsi" w:cstheme="majorHAnsi"/>
          <w:sz w:val="28"/>
          <w:szCs w:val="28"/>
        </w:rPr>
        <w:t xml:space="preserve">edito da </w:t>
      </w:r>
      <w:hyperlink r:id="rId6" w:history="1">
        <w:r w:rsidR="009846D8" w:rsidRPr="000F37DF">
          <w:rPr>
            <w:rStyle w:val="Collegamentoipertestuale"/>
            <w:rFonts w:asciiTheme="majorHAnsi" w:hAnsiTheme="majorHAnsi" w:cstheme="majorHAnsi"/>
            <w:b/>
            <w:bCs/>
            <w:sz w:val="28"/>
            <w:szCs w:val="28"/>
          </w:rPr>
          <w:t>Quodlibet</w:t>
        </w:r>
      </w:hyperlink>
      <w:r w:rsidR="009846D8" w:rsidRPr="000F37DF">
        <w:rPr>
          <w:rFonts w:asciiTheme="majorHAnsi" w:hAnsiTheme="majorHAnsi" w:cstheme="majorHAnsi"/>
          <w:b/>
          <w:bCs/>
          <w:sz w:val="28"/>
          <w:szCs w:val="28"/>
        </w:rPr>
        <w:t xml:space="preserve"> </w:t>
      </w:r>
      <w:r w:rsidR="009846D8" w:rsidRPr="000F37DF">
        <w:rPr>
          <w:rFonts w:asciiTheme="majorHAnsi" w:hAnsiTheme="majorHAnsi" w:cstheme="majorHAnsi"/>
          <w:sz w:val="28"/>
          <w:szCs w:val="28"/>
        </w:rPr>
        <w:t xml:space="preserve">e </w:t>
      </w:r>
      <w:r w:rsidR="00A2390A" w:rsidRPr="00663808">
        <w:rPr>
          <w:rFonts w:asciiTheme="majorHAnsi" w:hAnsiTheme="majorHAnsi" w:cstheme="majorHAnsi"/>
          <w:sz w:val="28"/>
          <w:szCs w:val="28"/>
        </w:rPr>
        <w:t>vincitore</w:t>
      </w:r>
      <w:r w:rsidR="00A2390A">
        <w:rPr>
          <w:rFonts w:asciiTheme="majorHAnsi" w:hAnsiTheme="majorHAnsi" w:cstheme="majorHAnsi"/>
          <w:color w:val="FF0000"/>
          <w:sz w:val="28"/>
          <w:szCs w:val="28"/>
        </w:rPr>
        <w:t xml:space="preserve"> </w:t>
      </w:r>
      <w:r w:rsidR="009846D8" w:rsidRPr="000F37DF">
        <w:rPr>
          <w:rFonts w:asciiTheme="majorHAnsi" w:hAnsiTheme="majorHAnsi" w:cstheme="majorHAnsi"/>
          <w:sz w:val="28"/>
          <w:szCs w:val="28"/>
        </w:rPr>
        <w:t>dell’</w:t>
      </w:r>
      <w:hyperlink r:id="rId7" w:history="1">
        <w:r w:rsidR="009846D8" w:rsidRPr="000F37DF">
          <w:rPr>
            <w:rStyle w:val="Collegamentoipertestuale"/>
            <w:rFonts w:asciiTheme="majorHAnsi" w:hAnsiTheme="majorHAnsi" w:cstheme="majorHAnsi"/>
            <w:b/>
            <w:bCs/>
            <w:sz w:val="28"/>
            <w:szCs w:val="28"/>
          </w:rPr>
          <w:t>Italian Council (X edizione, 2021)</w:t>
        </w:r>
      </w:hyperlink>
      <w:r w:rsidR="009846D8" w:rsidRPr="000F37DF">
        <w:rPr>
          <w:rFonts w:asciiTheme="majorHAnsi" w:hAnsiTheme="majorHAnsi" w:cstheme="majorHAnsi"/>
          <w:sz w:val="28"/>
          <w:szCs w:val="28"/>
        </w:rPr>
        <w:t xml:space="preserve">, verrà presentato il </w:t>
      </w:r>
      <w:r w:rsidR="009846D8" w:rsidRPr="000F37DF">
        <w:rPr>
          <w:rFonts w:asciiTheme="majorHAnsi" w:hAnsiTheme="majorHAnsi" w:cstheme="majorHAnsi"/>
          <w:b/>
          <w:sz w:val="28"/>
          <w:szCs w:val="28"/>
        </w:rPr>
        <w:t>15 dicembre</w:t>
      </w:r>
      <w:r w:rsidR="009846D8" w:rsidRPr="000F37DF">
        <w:rPr>
          <w:rFonts w:asciiTheme="majorHAnsi" w:hAnsiTheme="majorHAnsi" w:cstheme="majorHAnsi"/>
          <w:sz w:val="28"/>
          <w:szCs w:val="28"/>
        </w:rPr>
        <w:t xml:space="preserve"> presso il </w:t>
      </w:r>
      <w:r w:rsidR="009846D8" w:rsidRPr="000F37DF">
        <w:rPr>
          <w:rFonts w:asciiTheme="majorHAnsi" w:hAnsiTheme="majorHAnsi" w:cstheme="majorHAnsi"/>
          <w:b/>
          <w:bCs/>
          <w:sz w:val="28"/>
          <w:szCs w:val="28"/>
        </w:rPr>
        <w:t>MAMbo - Museo d'Arte Moderna di Bologna</w:t>
      </w:r>
      <w:r w:rsidR="009846D8" w:rsidRPr="000F37DF">
        <w:rPr>
          <w:rFonts w:asciiTheme="majorHAnsi" w:hAnsiTheme="majorHAnsi" w:cstheme="majorHAnsi"/>
          <w:bCs/>
          <w:sz w:val="28"/>
          <w:szCs w:val="28"/>
        </w:rPr>
        <w:t xml:space="preserve">, in cui l’autore dialogherà insieme al direttore del museo </w:t>
      </w:r>
      <w:r w:rsidR="009846D8" w:rsidRPr="000F37DF">
        <w:rPr>
          <w:rFonts w:asciiTheme="majorHAnsi" w:hAnsiTheme="majorHAnsi" w:cstheme="majorHAnsi"/>
          <w:b/>
          <w:bCs/>
          <w:sz w:val="28"/>
          <w:szCs w:val="28"/>
        </w:rPr>
        <w:t>Lorenzo Bal</w:t>
      </w:r>
      <w:r w:rsidR="00B720E4" w:rsidRPr="000F37DF">
        <w:rPr>
          <w:rFonts w:asciiTheme="majorHAnsi" w:hAnsiTheme="majorHAnsi" w:cstheme="majorHAnsi"/>
          <w:b/>
          <w:bCs/>
          <w:sz w:val="28"/>
          <w:szCs w:val="28"/>
        </w:rPr>
        <w:t>b</w:t>
      </w:r>
      <w:r w:rsidR="009846D8" w:rsidRPr="000F37DF">
        <w:rPr>
          <w:rFonts w:asciiTheme="majorHAnsi" w:hAnsiTheme="majorHAnsi" w:cstheme="majorHAnsi"/>
          <w:b/>
          <w:bCs/>
          <w:sz w:val="28"/>
          <w:szCs w:val="28"/>
        </w:rPr>
        <w:t>i</w:t>
      </w:r>
      <w:r w:rsidR="00DA7DDA">
        <w:rPr>
          <w:rFonts w:asciiTheme="majorHAnsi" w:hAnsiTheme="majorHAnsi" w:cstheme="majorHAnsi"/>
          <w:bCs/>
          <w:sz w:val="28"/>
          <w:szCs w:val="28"/>
        </w:rPr>
        <w:t>. Il tour proseguir</w:t>
      </w:r>
      <w:r w:rsidR="00261528">
        <w:rPr>
          <w:rFonts w:asciiTheme="majorHAnsi" w:hAnsiTheme="majorHAnsi" w:cstheme="majorHAnsi"/>
          <w:bCs/>
          <w:sz w:val="28"/>
          <w:szCs w:val="28"/>
        </w:rPr>
        <w:t>à</w:t>
      </w:r>
      <w:bookmarkStart w:id="0" w:name="_GoBack"/>
      <w:bookmarkEnd w:id="0"/>
      <w:r w:rsidR="00DA7DDA">
        <w:rPr>
          <w:rFonts w:asciiTheme="majorHAnsi" w:hAnsiTheme="majorHAnsi" w:cstheme="majorHAnsi"/>
          <w:bCs/>
          <w:sz w:val="28"/>
          <w:szCs w:val="28"/>
        </w:rPr>
        <w:t xml:space="preserve"> poi </w:t>
      </w:r>
      <w:r w:rsidR="009846D8" w:rsidRPr="000F37DF">
        <w:rPr>
          <w:rFonts w:asciiTheme="majorHAnsi" w:hAnsiTheme="majorHAnsi" w:cstheme="majorHAnsi"/>
          <w:bCs/>
          <w:sz w:val="28"/>
          <w:szCs w:val="28"/>
        </w:rPr>
        <w:t xml:space="preserve">a </w:t>
      </w:r>
      <w:r w:rsidR="009846D8" w:rsidRPr="000F37DF">
        <w:rPr>
          <w:rFonts w:asciiTheme="majorHAnsi" w:hAnsiTheme="majorHAnsi" w:cstheme="majorHAnsi"/>
          <w:b/>
          <w:bCs/>
          <w:sz w:val="28"/>
          <w:szCs w:val="28"/>
        </w:rPr>
        <w:t>Torino</w:t>
      </w:r>
      <w:r w:rsidR="009846D8" w:rsidRPr="000F37DF">
        <w:rPr>
          <w:rFonts w:asciiTheme="majorHAnsi" w:hAnsiTheme="majorHAnsi" w:cstheme="majorHAnsi"/>
          <w:bCs/>
          <w:sz w:val="28"/>
          <w:szCs w:val="28"/>
        </w:rPr>
        <w:t xml:space="preserve"> </w:t>
      </w:r>
      <w:r w:rsidR="000F661E" w:rsidRPr="000F37DF">
        <w:rPr>
          <w:rFonts w:asciiTheme="majorHAnsi" w:hAnsiTheme="majorHAnsi" w:cstheme="majorHAnsi"/>
          <w:bCs/>
          <w:sz w:val="28"/>
          <w:szCs w:val="28"/>
        </w:rPr>
        <w:t>al</w:t>
      </w:r>
      <w:r w:rsidR="009846D8" w:rsidRPr="000F37DF">
        <w:rPr>
          <w:rFonts w:asciiTheme="majorHAnsi" w:hAnsiTheme="majorHAnsi" w:cstheme="majorHAnsi"/>
          <w:bCs/>
          <w:sz w:val="28"/>
          <w:szCs w:val="28"/>
        </w:rPr>
        <w:t xml:space="preserve">la </w:t>
      </w:r>
      <w:r w:rsidR="009846D8" w:rsidRPr="000F37DF">
        <w:rPr>
          <w:rFonts w:asciiTheme="majorHAnsi" w:hAnsiTheme="majorHAnsi" w:cstheme="majorHAnsi"/>
          <w:b/>
          <w:bCs/>
          <w:sz w:val="28"/>
          <w:szCs w:val="28"/>
        </w:rPr>
        <w:t>Fondazione Sandretto Re Rebaudengo</w:t>
      </w:r>
      <w:r w:rsidR="00DA7DDA">
        <w:rPr>
          <w:rFonts w:asciiTheme="majorHAnsi" w:hAnsiTheme="majorHAnsi" w:cstheme="majorHAnsi"/>
          <w:bCs/>
          <w:sz w:val="28"/>
          <w:szCs w:val="28"/>
        </w:rPr>
        <w:t xml:space="preserve">. </w:t>
      </w:r>
      <w:r w:rsidR="00F739CE">
        <w:rPr>
          <w:rFonts w:asciiTheme="majorHAnsi" w:hAnsiTheme="majorHAnsi" w:cstheme="majorHAnsi"/>
          <w:sz w:val="28"/>
          <w:szCs w:val="28"/>
        </w:rPr>
        <w:t xml:space="preserve">Previsto inoltre un evento speciale il </w:t>
      </w:r>
      <w:r w:rsidR="00F739CE" w:rsidRPr="00F739CE">
        <w:rPr>
          <w:rFonts w:asciiTheme="majorHAnsi" w:hAnsiTheme="majorHAnsi" w:cstheme="majorHAnsi"/>
          <w:b/>
          <w:bCs/>
          <w:sz w:val="28"/>
          <w:szCs w:val="28"/>
        </w:rPr>
        <w:t>6 dicembre</w:t>
      </w:r>
      <w:r w:rsidR="00F739CE">
        <w:rPr>
          <w:rFonts w:asciiTheme="majorHAnsi" w:hAnsiTheme="majorHAnsi" w:cstheme="majorHAnsi"/>
          <w:sz w:val="28"/>
          <w:szCs w:val="28"/>
        </w:rPr>
        <w:t xml:space="preserve"> all’</w:t>
      </w:r>
      <w:r w:rsidR="00F739CE" w:rsidRPr="00F739CE">
        <w:rPr>
          <w:rFonts w:asciiTheme="majorHAnsi" w:hAnsiTheme="majorHAnsi" w:cstheme="majorHAnsi"/>
          <w:b/>
          <w:bCs/>
          <w:sz w:val="28"/>
          <w:szCs w:val="28"/>
        </w:rPr>
        <w:t>Accademia di Belle Arti di Macerata</w:t>
      </w:r>
      <w:r w:rsidR="00F739CE">
        <w:rPr>
          <w:rFonts w:asciiTheme="majorHAnsi" w:hAnsiTheme="majorHAnsi" w:cstheme="majorHAnsi"/>
          <w:sz w:val="28"/>
          <w:szCs w:val="28"/>
        </w:rPr>
        <w:t xml:space="preserve">: l’autore terrà un seminario dal titolo </w:t>
      </w:r>
      <w:r w:rsidR="00F739CE" w:rsidRPr="00F739CE">
        <w:rPr>
          <w:rFonts w:asciiTheme="majorHAnsi" w:hAnsiTheme="majorHAnsi" w:cstheme="majorHAnsi"/>
          <w:sz w:val="28"/>
          <w:szCs w:val="28"/>
        </w:rPr>
        <w:t>“</w:t>
      </w:r>
      <w:r w:rsidR="00F739CE" w:rsidRPr="00F739CE">
        <w:rPr>
          <w:rFonts w:asciiTheme="majorHAnsi" w:hAnsiTheme="majorHAnsi" w:cstheme="majorHAnsi"/>
          <w:b/>
          <w:bCs/>
          <w:i/>
          <w:iCs/>
          <w:sz w:val="28"/>
          <w:szCs w:val="28"/>
        </w:rPr>
        <w:t>Eredi Boggiano. La storia come azione artistica</w:t>
      </w:r>
      <w:r w:rsidR="00F739CE" w:rsidRPr="00F739CE">
        <w:rPr>
          <w:rFonts w:asciiTheme="majorHAnsi" w:hAnsiTheme="majorHAnsi" w:cstheme="majorHAnsi"/>
          <w:sz w:val="28"/>
          <w:szCs w:val="28"/>
        </w:rPr>
        <w:t>”</w:t>
      </w:r>
      <w:r w:rsidR="00F739CE">
        <w:rPr>
          <w:rFonts w:asciiTheme="majorHAnsi" w:hAnsiTheme="majorHAnsi" w:cstheme="majorHAnsi"/>
          <w:sz w:val="28"/>
          <w:szCs w:val="28"/>
        </w:rPr>
        <w:t xml:space="preserve"> rivolto agli studenti e aperto al pubblico. </w:t>
      </w:r>
    </w:p>
    <w:p w14:paraId="4DE5FA2A" w14:textId="77777777" w:rsidR="000F661E" w:rsidRPr="00047240" w:rsidRDefault="000F661E" w:rsidP="009846D8">
      <w:pPr>
        <w:jc w:val="both"/>
        <w:rPr>
          <w:rFonts w:asciiTheme="majorHAnsi" w:hAnsiTheme="majorHAnsi" w:cstheme="majorHAnsi"/>
          <w:bCs/>
          <w:sz w:val="28"/>
          <w:szCs w:val="28"/>
        </w:rPr>
      </w:pPr>
    </w:p>
    <w:p w14:paraId="7A85F253" w14:textId="2115DAF6" w:rsidR="000E0E3A" w:rsidRDefault="00F739CE" w:rsidP="000E0E3A">
      <w:pPr>
        <w:jc w:val="both"/>
        <w:rPr>
          <w:rFonts w:asciiTheme="majorHAnsi" w:hAnsiTheme="majorHAnsi" w:cstheme="majorHAnsi"/>
          <w:bCs/>
          <w:sz w:val="28"/>
          <w:szCs w:val="28"/>
        </w:rPr>
      </w:pPr>
      <w:r w:rsidRPr="00F739CE">
        <w:rPr>
          <w:rFonts w:asciiTheme="majorHAnsi" w:hAnsiTheme="majorHAnsi" w:cstheme="majorHAnsi"/>
          <w:b/>
          <w:i/>
          <w:iCs/>
          <w:sz w:val="28"/>
          <w:szCs w:val="28"/>
        </w:rPr>
        <w:t>Eredi Boggiano</w:t>
      </w:r>
      <w:r w:rsidRPr="00F739CE">
        <w:rPr>
          <w:rFonts w:asciiTheme="majorHAnsi" w:hAnsiTheme="majorHAnsi" w:cstheme="majorHAnsi"/>
          <w:bCs/>
          <w:sz w:val="28"/>
          <w:szCs w:val="28"/>
        </w:rPr>
        <w:t xml:space="preserve"> forma parte del progetto </w:t>
      </w:r>
      <w:r w:rsidRPr="000E0E3A">
        <w:rPr>
          <w:rFonts w:asciiTheme="majorHAnsi" w:hAnsiTheme="majorHAnsi" w:cstheme="majorHAnsi"/>
          <w:bCs/>
          <w:i/>
          <w:iCs/>
          <w:sz w:val="28"/>
          <w:szCs w:val="28"/>
        </w:rPr>
        <w:t>Cicli futili Boggiano</w:t>
      </w:r>
      <w:r w:rsidRPr="00F739CE">
        <w:rPr>
          <w:rFonts w:asciiTheme="majorHAnsi" w:hAnsiTheme="majorHAnsi" w:cstheme="majorHAnsi"/>
          <w:bCs/>
          <w:sz w:val="28"/>
          <w:szCs w:val="28"/>
        </w:rPr>
        <w:t xml:space="preserve">, ideato da Cristiano Berti e composto di </w:t>
      </w:r>
      <w:r w:rsidRPr="000E0E3A">
        <w:rPr>
          <w:rFonts w:asciiTheme="majorHAnsi" w:hAnsiTheme="majorHAnsi" w:cstheme="majorHAnsi"/>
          <w:b/>
          <w:sz w:val="28"/>
          <w:szCs w:val="28"/>
        </w:rPr>
        <w:t>tre opere</w:t>
      </w:r>
      <w:r w:rsidRPr="00F739CE">
        <w:rPr>
          <w:rFonts w:asciiTheme="majorHAnsi" w:hAnsiTheme="majorHAnsi" w:cstheme="majorHAnsi"/>
          <w:bCs/>
          <w:sz w:val="28"/>
          <w:szCs w:val="28"/>
        </w:rPr>
        <w:t xml:space="preserve"> che, oltre a questo </w:t>
      </w:r>
      <w:r>
        <w:rPr>
          <w:rFonts w:asciiTheme="majorHAnsi" w:hAnsiTheme="majorHAnsi" w:cstheme="majorHAnsi"/>
          <w:bCs/>
          <w:sz w:val="28"/>
          <w:szCs w:val="28"/>
        </w:rPr>
        <w:t>originale</w:t>
      </w:r>
      <w:r w:rsidRPr="00F739CE">
        <w:rPr>
          <w:rFonts w:asciiTheme="majorHAnsi" w:hAnsiTheme="majorHAnsi" w:cstheme="majorHAnsi"/>
          <w:bCs/>
          <w:sz w:val="28"/>
          <w:szCs w:val="28"/>
        </w:rPr>
        <w:t xml:space="preserve"> libro d’artista, comprendono </w:t>
      </w:r>
      <w:r w:rsidRPr="000E0E3A">
        <w:rPr>
          <w:rFonts w:asciiTheme="majorHAnsi" w:hAnsiTheme="majorHAnsi" w:cstheme="majorHAnsi"/>
          <w:b/>
          <w:sz w:val="28"/>
          <w:szCs w:val="28"/>
        </w:rPr>
        <w:t>un’installazione artistica e un video</w:t>
      </w:r>
      <w:r>
        <w:rPr>
          <w:rFonts w:asciiTheme="majorHAnsi" w:hAnsiTheme="majorHAnsi" w:cstheme="majorHAnsi"/>
          <w:bCs/>
          <w:sz w:val="28"/>
          <w:szCs w:val="28"/>
        </w:rPr>
        <w:t xml:space="preserve">. Durante gli </w:t>
      </w:r>
      <w:r w:rsidRPr="00351ADD">
        <w:rPr>
          <w:rFonts w:asciiTheme="majorHAnsi" w:hAnsiTheme="majorHAnsi" w:cstheme="majorHAnsi"/>
          <w:bCs/>
          <w:sz w:val="28"/>
          <w:szCs w:val="28"/>
        </w:rPr>
        <w:t xml:space="preserve">incontri </w:t>
      </w:r>
      <w:r w:rsidR="003D6D5A" w:rsidRPr="00351ADD">
        <w:rPr>
          <w:rFonts w:asciiTheme="majorHAnsi" w:hAnsiTheme="majorHAnsi" w:cstheme="majorHAnsi"/>
          <w:bCs/>
          <w:sz w:val="28"/>
          <w:szCs w:val="28"/>
        </w:rPr>
        <w:t xml:space="preserve">l’autore </w:t>
      </w:r>
      <w:r w:rsidRPr="00351ADD">
        <w:rPr>
          <w:rFonts w:asciiTheme="majorHAnsi" w:hAnsiTheme="majorHAnsi" w:cstheme="majorHAnsi"/>
          <w:bCs/>
          <w:sz w:val="28"/>
          <w:szCs w:val="28"/>
        </w:rPr>
        <w:t xml:space="preserve">racconterà </w:t>
      </w:r>
      <w:r>
        <w:rPr>
          <w:rFonts w:asciiTheme="majorHAnsi" w:hAnsiTheme="majorHAnsi" w:cstheme="majorHAnsi"/>
          <w:bCs/>
          <w:sz w:val="28"/>
          <w:szCs w:val="28"/>
        </w:rPr>
        <w:t xml:space="preserve">come ha preso vita il </w:t>
      </w:r>
      <w:r w:rsidRPr="000E0E3A">
        <w:rPr>
          <w:rFonts w:asciiTheme="majorHAnsi" w:hAnsiTheme="majorHAnsi" w:cstheme="majorHAnsi"/>
          <w:b/>
          <w:sz w:val="28"/>
          <w:szCs w:val="28"/>
        </w:rPr>
        <w:t>progetto di ricerca durato cinque anni</w:t>
      </w:r>
      <w:r w:rsidR="002F38CD">
        <w:rPr>
          <w:rFonts w:asciiTheme="majorHAnsi" w:hAnsiTheme="majorHAnsi" w:cstheme="majorHAnsi"/>
          <w:bCs/>
          <w:sz w:val="28"/>
          <w:szCs w:val="28"/>
        </w:rPr>
        <w:t>,</w:t>
      </w:r>
      <w:r>
        <w:rPr>
          <w:rFonts w:asciiTheme="majorHAnsi" w:hAnsiTheme="majorHAnsi" w:cstheme="majorHAnsi"/>
          <w:bCs/>
          <w:sz w:val="28"/>
          <w:szCs w:val="28"/>
        </w:rPr>
        <w:t xml:space="preserve"> che vede </w:t>
      </w:r>
      <w:r w:rsidR="002F38CD">
        <w:rPr>
          <w:rFonts w:asciiTheme="majorHAnsi" w:hAnsiTheme="majorHAnsi" w:cstheme="majorHAnsi"/>
          <w:bCs/>
          <w:sz w:val="28"/>
          <w:szCs w:val="28"/>
        </w:rPr>
        <w:t>protagonisti</w:t>
      </w:r>
      <w:r>
        <w:rPr>
          <w:rFonts w:asciiTheme="majorHAnsi" w:hAnsiTheme="majorHAnsi" w:cstheme="majorHAnsi"/>
          <w:bCs/>
          <w:sz w:val="28"/>
          <w:szCs w:val="28"/>
        </w:rPr>
        <w:t xml:space="preserve"> </w:t>
      </w:r>
      <w:r w:rsidR="000E0E3A">
        <w:rPr>
          <w:rFonts w:asciiTheme="majorHAnsi" w:hAnsiTheme="majorHAnsi" w:cstheme="majorHAnsi"/>
          <w:bCs/>
          <w:sz w:val="28"/>
          <w:szCs w:val="28"/>
        </w:rPr>
        <w:t xml:space="preserve">temi come </w:t>
      </w:r>
      <w:r w:rsidR="000E0E3A" w:rsidRPr="000E0E3A">
        <w:rPr>
          <w:rFonts w:asciiTheme="majorHAnsi" w:hAnsiTheme="majorHAnsi" w:cstheme="majorHAnsi"/>
          <w:b/>
          <w:sz w:val="28"/>
          <w:szCs w:val="28"/>
        </w:rPr>
        <w:lastRenderedPageBreak/>
        <w:t>la schiavitù e la libertà</w:t>
      </w:r>
      <w:r w:rsidR="000E0E3A">
        <w:rPr>
          <w:rFonts w:asciiTheme="majorHAnsi" w:hAnsiTheme="majorHAnsi" w:cstheme="majorHAnsi"/>
          <w:bCs/>
          <w:sz w:val="28"/>
          <w:szCs w:val="28"/>
        </w:rPr>
        <w:t xml:space="preserve">, approfonditi con </w:t>
      </w:r>
      <w:r w:rsidR="000E0E3A" w:rsidRPr="00663808">
        <w:rPr>
          <w:rFonts w:asciiTheme="majorHAnsi" w:hAnsiTheme="majorHAnsi" w:cstheme="majorHAnsi"/>
          <w:bCs/>
          <w:sz w:val="28"/>
          <w:szCs w:val="28"/>
        </w:rPr>
        <w:t>esiti in cui la valenza storica risuona inaspettatamente nell’attualità</w:t>
      </w:r>
      <w:r w:rsidR="000E0E3A">
        <w:rPr>
          <w:rFonts w:asciiTheme="majorHAnsi" w:hAnsiTheme="majorHAnsi" w:cstheme="majorHAnsi"/>
          <w:bCs/>
          <w:sz w:val="28"/>
          <w:szCs w:val="28"/>
        </w:rPr>
        <w:t xml:space="preserve">. </w:t>
      </w:r>
      <w:r w:rsidR="000E0E3A" w:rsidRPr="000E0E3A">
        <w:rPr>
          <w:rFonts w:asciiTheme="majorHAnsi" w:hAnsiTheme="majorHAnsi" w:cstheme="majorHAnsi"/>
          <w:bCs/>
          <w:sz w:val="28"/>
          <w:szCs w:val="28"/>
        </w:rPr>
        <w:t xml:space="preserve">Al centro </w:t>
      </w:r>
      <w:r w:rsidR="000E0E3A">
        <w:rPr>
          <w:rFonts w:asciiTheme="majorHAnsi" w:hAnsiTheme="majorHAnsi" w:cstheme="majorHAnsi"/>
          <w:bCs/>
          <w:sz w:val="28"/>
          <w:szCs w:val="28"/>
        </w:rPr>
        <w:t xml:space="preserve">di </w:t>
      </w:r>
      <w:r w:rsidR="000E0E3A" w:rsidRPr="000E0E3A">
        <w:rPr>
          <w:rFonts w:asciiTheme="majorHAnsi" w:hAnsiTheme="majorHAnsi" w:cstheme="majorHAnsi"/>
          <w:bCs/>
          <w:i/>
          <w:iCs/>
          <w:sz w:val="28"/>
          <w:szCs w:val="28"/>
        </w:rPr>
        <w:t>Eredi Boggiano</w:t>
      </w:r>
      <w:r w:rsidR="000E0E3A" w:rsidRPr="000E0E3A">
        <w:rPr>
          <w:rFonts w:asciiTheme="majorHAnsi" w:hAnsiTheme="majorHAnsi" w:cstheme="majorHAnsi"/>
          <w:bCs/>
          <w:sz w:val="28"/>
          <w:szCs w:val="28"/>
        </w:rPr>
        <w:t xml:space="preserve"> sono le conseguenze dell’arrivo a Cuba del savonese Antonio Boggiano, sbarcato sull’isola alla fine del XVIII secolo e nel tempo divenuto </w:t>
      </w:r>
      <w:r w:rsidR="000E0E3A" w:rsidRPr="000E0E3A">
        <w:rPr>
          <w:rFonts w:asciiTheme="majorHAnsi" w:hAnsiTheme="majorHAnsi" w:cstheme="majorHAnsi"/>
          <w:b/>
          <w:sz w:val="28"/>
          <w:szCs w:val="28"/>
        </w:rPr>
        <w:t>proprietario di schiavi</w:t>
      </w:r>
      <w:r w:rsidR="000E0E3A" w:rsidRPr="000E0E3A">
        <w:rPr>
          <w:rFonts w:asciiTheme="majorHAnsi" w:hAnsiTheme="majorHAnsi" w:cstheme="majorHAnsi"/>
          <w:bCs/>
          <w:sz w:val="28"/>
          <w:szCs w:val="28"/>
        </w:rPr>
        <w:t>.</w:t>
      </w:r>
      <w:r w:rsidR="000E0E3A">
        <w:rPr>
          <w:rFonts w:asciiTheme="majorHAnsi" w:hAnsiTheme="majorHAnsi" w:cstheme="majorHAnsi"/>
          <w:bCs/>
          <w:sz w:val="28"/>
          <w:szCs w:val="28"/>
        </w:rPr>
        <w:t xml:space="preserve"> </w:t>
      </w:r>
    </w:p>
    <w:p w14:paraId="5CCA9DE1" w14:textId="77777777" w:rsidR="000E0E3A" w:rsidRDefault="000E0E3A" w:rsidP="000E0E3A">
      <w:pPr>
        <w:jc w:val="both"/>
        <w:rPr>
          <w:rFonts w:asciiTheme="majorHAnsi" w:hAnsiTheme="majorHAnsi" w:cstheme="majorHAnsi"/>
          <w:bCs/>
          <w:sz w:val="28"/>
          <w:szCs w:val="28"/>
        </w:rPr>
      </w:pPr>
    </w:p>
    <w:p w14:paraId="0D8740E0" w14:textId="6CF6D34E" w:rsidR="002F38CD" w:rsidRDefault="000E0E3A" w:rsidP="00135AC1">
      <w:pPr>
        <w:jc w:val="both"/>
        <w:rPr>
          <w:rFonts w:asciiTheme="majorHAnsi" w:hAnsiTheme="majorHAnsi" w:cstheme="majorHAnsi"/>
          <w:bCs/>
          <w:sz w:val="28"/>
          <w:szCs w:val="28"/>
        </w:rPr>
      </w:pPr>
      <w:r w:rsidRPr="000E0E3A">
        <w:rPr>
          <w:rFonts w:asciiTheme="majorHAnsi" w:hAnsiTheme="majorHAnsi" w:cstheme="majorHAnsi"/>
          <w:bCs/>
          <w:sz w:val="28"/>
          <w:szCs w:val="28"/>
        </w:rPr>
        <w:t xml:space="preserve">Secondo il diritto consuetudinario vigente nelle colonie spagnole, alla persona fatta schiava veniva automaticamente dato il cognome del padrone. Il libro, dopo aver ricostruito la </w:t>
      </w:r>
      <w:r w:rsidRPr="000E0E3A">
        <w:rPr>
          <w:rFonts w:asciiTheme="majorHAnsi" w:hAnsiTheme="majorHAnsi" w:cstheme="majorHAnsi"/>
          <w:b/>
          <w:sz w:val="28"/>
          <w:szCs w:val="28"/>
        </w:rPr>
        <w:t>biografia</w:t>
      </w:r>
      <w:r w:rsidRPr="000E0E3A">
        <w:rPr>
          <w:rFonts w:asciiTheme="majorHAnsi" w:hAnsiTheme="majorHAnsi" w:cstheme="majorHAnsi"/>
          <w:bCs/>
          <w:sz w:val="28"/>
          <w:szCs w:val="28"/>
        </w:rPr>
        <w:t xml:space="preserve"> di questo antico emigrante, rivolge l’attenzione ai suoi molti schiavi e alle loro </w:t>
      </w:r>
      <w:r w:rsidRPr="000E0E3A">
        <w:rPr>
          <w:rFonts w:asciiTheme="majorHAnsi" w:hAnsiTheme="majorHAnsi" w:cstheme="majorHAnsi"/>
          <w:b/>
          <w:sz w:val="28"/>
          <w:szCs w:val="28"/>
        </w:rPr>
        <w:t>discendenze</w:t>
      </w:r>
      <w:r w:rsidRPr="000E0E3A">
        <w:rPr>
          <w:rFonts w:asciiTheme="majorHAnsi" w:hAnsiTheme="majorHAnsi" w:cstheme="majorHAnsi"/>
          <w:bCs/>
          <w:sz w:val="28"/>
          <w:szCs w:val="28"/>
        </w:rPr>
        <w:t>, giunte numerose fino ai nostri giorni.</w:t>
      </w:r>
      <w:r>
        <w:rPr>
          <w:rFonts w:asciiTheme="majorHAnsi" w:hAnsiTheme="majorHAnsi" w:cstheme="majorHAnsi"/>
          <w:bCs/>
          <w:sz w:val="28"/>
          <w:szCs w:val="28"/>
        </w:rPr>
        <w:t xml:space="preserve"> </w:t>
      </w:r>
      <w:r w:rsidRPr="000E0E3A">
        <w:rPr>
          <w:rFonts w:asciiTheme="majorHAnsi" w:hAnsiTheme="majorHAnsi" w:cstheme="majorHAnsi"/>
          <w:bCs/>
          <w:sz w:val="28"/>
          <w:szCs w:val="28"/>
        </w:rPr>
        <w:t xml:space="preserve">Il titolo del </w:t>
      </w:r>
      <w:r>
        <w:rPr>
          <w:rFonts w:asciiTheme="majorHAnsi" w:hAnsiTheme="majorHAnsi" w:cstheme="majorHAnsi"/>
          <w:bCs/>
          <w:sz w:val="28"/>
          <w:szCs w:val="28"/>
        </w:rPr>
        <w:t>volume</w:t>
      </w:r>
      <w:r w:rsidRPr="000E0E3A">
        <w:rPr>
          <w:rFonts w:asciiTheme="majorHAnsi" w:hAnsiTheme="majorHAnsi" w:cstheme="majorHAnsi"/>
          <w:bCs/>
          <w:sz w:val="28"/>
          <w:szCs w:val="28"/>
        </w:rPr>
        <w:t xml:space="preserve"> allude proprio a questi cittadini cubani il cui cognome italiano è segno di un lontano passato di oppressione e, allo stesso tempo, di identità e unità familiare</w:t>
      </w:r>
      <w:r w:rsidR="002F38CD">
        <w:rPr>
          <w:rFonts w:asciiTheme="majorHAnsi" w:hAnsiTheme="majorHAnsi" w:cstheme="majorHAnsi"/>
          <w:bCs/>
          <w:sz w:val="28"/>
          <w:szCs w:val="28"/>
        </w:rPr>
        <w:t xml:space="preserve">. </w:t>
      </w:r>
    </w:p>
    <w:p w14:paraId="3FA0E308" w14:textId="4406E458" w:rsidR="00DF4344" w:rsidRDefault="00DF4344" w:rsidP="00135AC1">
      <w:pPr>
        <w:jc w:val="both"/>
        <w:rPr>
          <w:rFonts w:asciiTheme="majorHAnsi" w:hAnsiTheme="majorHAnsi" w:cstheme="majorHAnsi"/>
          <w:bCs/>
          <w:sz w:val="28"/>
          <w:szCs w:val="28"/>
        </w:rPr>
      </w:pPr>
    </w:p>
    <w:p w14:paraId="1A329030" w14:textId="5E7DC311" w:rsidR="0087119F" w:rsidRPr="00351ADD" w:rsidRDefault="000E0E3A" w:rsidP="00135AC1">
      <w:pPr>
        <w:jc w:val="both"/>
        <w:rPr>
          <w:rFonts w:asciiTheme="majorHAnsi" w:hAnsiTheme="majorHAnsi" w:cstheme="majorHAnsi"/>
          <w:bCs/>
          <w:sz w:val="28"/>
          <w:szCs w:val="28"/>
        </w:rPr>
      </w:pPr>
      <w:r>
        <w:rPr>
          <w:rFonts w:asciiTheme="majorHAnsi" w:hAnsiTheme="majorHAnsi" w:cstheme="majorHAnsi"/>
          <w:bCs/>
          <w:sz w:val="28"/>
          <w:szCs w:val="28"/>
        </w:rPr>
        <w:t xml:space="preserve">Di grande ispirazione è infine la </w:t>
      </w:r>
      <w:r w:rsidRPr="00663808">
        <w:rPr>
          <w:rFonts w:asciiTheme="majorHAnsi" w:hAnsiTheme="majorHAnsi" w:cstheme="majorHAnsi"/>
          <w:bCs/>
          <w:sz w:val="28"/>
          <w:szCs w:val="28"/>
        </w:rPr>
        <w:t>conversazione tra l’autore e</w:t>
      </w:r>
      <w:r>
        <w:rPr>
          <w:rFonts w:asciiTheme="majorHAnsi" w:hAnsiTheme="majorHAnsi" w:cstheme="majorHAnsi"/>
          <w:bCs/>
          <w:sz w:val="28"/>
          <w:szCs w:val="28"/>
        </w:rPr>
        <w:t xml:space="preserve"> il critico d’arte</w:t>
      </w:r>
      <w:r>
        <w:rPr>
          <w:rFonts w:asciiTheme="majorHAnsi" w:hAnsiTheme="majorHAnsi" w:cstheme="majorHAnsi"/>
          <w:bCs/>
          <w:color w:val="FF0000"/>
          <w:sz w:val="28"/>
          <w:szCs w:val="28"/>
        </w:rPr>
        <w:t xml:space="preserve"> </w:t>
      </w:r>
      <w:hyperlink r:id="rId8" w:history="1">
        <w:r w:rsidRPr="000F37DF">
          <w:rPr>
            <w:rStyle w:val="Collegamentoipertestuale"/>
            <w:rFonts w:asciiTheme="majorHAnsi" w:hAnsiTheme="majorHAnsi" w:cstheme="majorHAnsi"/>
            <w:b/>
            <w:bCs/>
            <w:sz w:val="28"/>
            <w:szCs w:val="28"/>
          </w:rPr>
          <w:t>Seph Rodney</w:t>
        </w:r>
      </w:hyperlink>
      <w:r w:rsidRPr="000F37DF">
        <w:rPr>
          <w:rFonts w:asciiTheme="majorHAnsi" w:hAnsiTheme="majorHAnsi" w:cstheme="majorHAnsi"/>
          <w:bCs/>
          <w:sz w:val="28"/>
          <w:szCs w:val="28"/>
        </w:rPr>
        <w:t xml:space="preserve">, </w:t>
      </w:r>
      <w:r>
        <w:rPr>
          <w:rFonts w:asciiTheme="majorHAnsi" w:hAnsiTheme="majorHAnsi" w:cstheme="majorHAnsi"/>
          <w:bCs/>
          <w:sz w:val="28"/>
          <w:szCs w:val="28"/>
        </w:rPr>
        <w:t xml:space="preserve">a chiusura del libro, </w:t>
      </w:r>
      <w:r w:rsidRPr="00351ADD">
        <w:rPr>
          <w:rFonts w:asciiTheme="majorHAnsi" w:hAnsiTheme="majorHAnsi" w:cstheme="majorHAnsi"/>
          <w:bCs/>
          <w:sz w:val="28"/>
          <w:szCs w:val="28"/>
        </w:rPr>
        <w:t xml:space="preserve">che </w:t>
      </w:r>
      <w:r w:rsidR="003D6D5A" w:rsidRPr="00351ADD">
        <w:rPr>
          <w:rFonts w:asciiTheme="majorHAnsi" w:hAnsiTheme="majorHAnsi" w:cstheme="majorHAnsi"/>
          <w:bCs/>
          <w:sz w:val="28"/>
          <w:szCs w:val="28"/>
        </w:rPr>
        <w:t>evidenzia la natura ibrida del progetto</w:t>
      </w:r>
      <w:r>
        <w:rPr>
          <w:rFonts w:asciiTheme="majorHAnsi" w:hAnsiTheme="majorHAnsi" w:cstheme="majorHAnsi"/>
          <w:bCs/>
          <w:sz w:val="28"/>
          <w:szCs w:val="28"/>
        </w:rPr>
        <w:t xml:space="preserve">. </w:t>
      </w:r>
      <w:r w:rsidR="00B720E4" w:rsidRPr="000F37DF">
        <w:rPr>
          <w:rFonts w:asciiTheme="majorHAnsi" w:hAnsiTheme="majorHAnsi" w:cstheme="majorHAnsi"/>
          <w:bCs/>
          <w:sz w:val="28"/>
          <w:szCs w:val="28"/>
        </w:rPr>
        <w:t xml:space="preserve">Rodney </w:t>
      </w:r>
      <w:r w:rsidR="00827294" w:rsidRPr="000F37DF">
        <w:rPr>
          <w:rFonts w:asciiTheme="majorHAnsi" w:hAnsiTheme="majorHAnsi" w:cstheme="majorHAnsi"/>
          <w:bCs/>
          <w:sz w:val="28"/>
          <w:szCs w:val="28"/>
        </w:rPr>
        <w:t xml:space="preserve">ha saputo ben interpretare la </w:t>
      </w:r>
      <w:r w:rsidR="00101E27" w:rsidRPr="000F37DF">
        <w:rPr>
          <w:rFonts w:asciiTheme="majorHAnsi" w:hAnsiTheme="majorHAnsi" w:cstheme="majorHAnsi"/>
          <w:bCs/>
          <w:sz w:val="28"/>
          <w:szCs w:val="28"/>
        </w:rPr>
        <w:t xml:space="preserve">forza </w:t>
      </w:r>
      <w:r w:rsidR="00827294" w:rsidRPr="000F37DF">
        <w:rPr>
          <w:rFonts w:asciiTheme="majorHAnsi" w:hAnsiTheme="majorHAnsi" w:cstheme="majorHAnsi"/>
          <w:bCs/>
          <w:sz w:val="28"/>
          <w:szCs w:val="28"/>
        </w:rPr>
        <w:t xml:space="preserve">artistica e </w:t>
      </w:r>
      <w:r w:rsidR="00101E27" w:rsidRPr="000F37DF">
        <w:rPr>
          <w:rFonts w:asciiTheme="majorHAnsi" w:hAnsiTheme="majorHAnsi" w:cstheme="majorHAnsi"/>
          <w:bCs/>
          <w:sz w:val="28"/>
          <w:szCs w:val="28"/>
        </w:rPr>
        <w:t xml:space="preserve">propulsiva che ha spinto Berti a intrecciare al groviglio caotico del mistero dei Boggiano la ricerca dell’autodeterminazione e </w:t>
      </w:r>
      <w:r w:rsidR="00DF4344" w:rsidRPr="000F37DF">
        <w:rPr>
          <w:rFonts w:asciiTheme="majorHAnsi" w:hAnsiTheme="majorHAnsi" w:cstheme="majorHAnsi"/>
          <w:bCs/>
          <w:sz w:val="28"/>
          <w:szCs w:val="28"/>
        </w:rPr>
        <w:t>dell’</w:t>
      </w:r>
      <w:r w:rsidR="00133E1F" w:rsidRPr="000F37DF">
        <w:rPr>
          <w:rFonts w:asciiTheme="majorHAnsi" w:hAnsiTheme="majorHAnsi" w:cstheme="majorHAnsi"/>
          <w:bCs/>
          <w:sz w:val="28"/>
          <w:szCs w:val="28"/>
        </w:rPr>
        <w:t>identità dei Caraibi, che fa</w:t>
      </w:r>
      <w:r w:rsidR="00101E27" w:rsidRPr="000F37DF">
        <w:rPr>
          <w:rFonts w:asciiTheme="majorHAnsi" w:hAnsiTheme="majorHAnsi" w:cstheme="majorHAnsi"/>
          <w:bCs/>
          <w:sz w:val="28"/>
          <w:szCs w:val="28"/>
        </w:rPr>
        <w:t xml:space="preserve"> i conti con un lascito </w:t>
      </w:r>
      <w:r w:rsidR="00827294" w:rsidRPr="000F37DF">
        <w:rPr>
          <w:rFonts w:asciiTheme="majorHAnsi" w:hAnsiTheme="majorHAnsi" w:cstheme="majorHAnsi"/>
          <w:bCs/>
          <w:sz w:val="28"/>
          <w:szCs w:val="28"/>
        </w:rPr>
        <w:t>post</w:t>
      </w:r>
      <w:r w:rsidR="002D31C3" w:rsidRPr="000F37DF">
        <w:rPr>
          <w:rFonts w:asciiTheme="majorHAnsi" w:hAnsiTheme="majorHAnsi" w:cstheme="majorHAnsi"/>
          <w:bCs/>
          <w:sz w:val="28"/>
          <w:szCs w:val="28"/>
        </w:rPr>
        <w:t>-</w:t>
      </w:r>
      <w:r w:rsidR="00101E27" w:rsidRPr="000F37DF">
        <w:rPr>
          <w:rFonts w:asciiTheme="majorHAnsi" w:hAnsiTheme="majorHAnsi" w:cstheme="majorHAnsi"/>
          <w:bCs/>
          <w:sz w:val="28"/>
          <w:szCs w:val="28"/>
        </w:rPr>
        <w:t>coloniale fat</w:t>
      </w:r>
      <w:r w:rsidR="00D84230" w:rsidRPr="000F37DF">
        <w:rPr>
          <w:rFonts w:asciiTheme="majorHAnsi" w:hAnsiTheme="majorHAnsi" w:cstheme="majorHAnsi"/>
          <w:bCs/>
          <w:sz w:val="28"/>
          <w:szCs w:val="28"/>
        </w:rPr>
        <w:t>to di sfruttamento, schiavismo,</w:t>
      </w:r>
      <w:r w:rsidR="00101E27" w:rsidRPr="000F37DF">
        <w:rPr>
          <w:rFonts w:asciiTheme="majorHAnsi" w:hAnsiTheme="majorHAnsi" w:cstheme="majorHAnsi"/>
          <w:bCs/>
          <w:sz w:val="28"/>
          <w:szCs w:val="28"/>
        </w:rPr>
        <w:t xml:space="preserve"> ambizione</w:t>
      </w:r>
      <w:r w:rsidR="00827294" w:rsidRPr="000F37DF">
        <w:rPr>
          <w:rFonts w:asciiTheme="majorHAnsi" w:hAnsiTheme="majorHAnsi" w:cstheme="majorHAnsi"/>
          <w:bCs/>
          <w:sz w:val="28"/>
          <w:szCs w:val="28"/>
        </w:rPr>
        <w:t xml:space="preserve"> e sra</w:t>
      </w:r>
      <w:r w:rsidR="00DF4344" w:rsidRPr="000F37DF">
        <w:rPr>
          <w:rFonts w:asciiTheme="majorHAnsi" w:hAnsiTheme="majorHAnsi" w:cstheme="majorHAnsi"/>
          <w:bCs/>
          <w:sz w:val="28"/>
          <w:szCs w:val="28"/>
        </w:rPr>
        <w:t>dicamento delle proprie origini.</w:t>
      </w:r>
      <w:r w:rsidR="00466C1F" w:rsidRPr="00466C1F">
        <w:rPr>
          <w:rFonts w:asciiTheme="majorHAnsi" w:hAnsiTheme="majorHAnsi" w:cstheme="majorHAnsi"/>
          <w:bCs/>
          <w:sz w:val="28"/>
          <w:szCs w:val="28"/>
        </w:rPr>
        <w:t xml:space="preserve"> </w:t>
      </w:r>
      <w:r w:rsidR="00002311" w:rsidRPr="00351ADD">
        <w:rPr>
          <w:rFonts w:asciiTheme="majorHAnsi" w:hAnsiTheme="majorHAnsi" w:cstheme="majorHAnsi"/>
          <w:bCs/>
          <w:sz w:val="28"/>
          <w:szCs w:val="28"/>
        </w:rPr>
        <w:t>Come nella conversazione tra Berti e Rodney, la</w:t>
      </w:r>
      <w:r w:rsidR="00466C1F" w:rsidRPr="00351ADD">
        <w:rPr>
          <w:rFonts w:asciiTheme="majorHAnsi" w:hAnsiTheme="majorHAnsi" w:cstheme="majorHAnsi"/>
          <w:bCs/>
          <w:sz w:val="28"/>
          <w:szCs w:val="28"/>
        </w:rPr>
        <w:t xml:space="preserve"> </w:t>
      </w:r>
      <w:r w:rsidR="00002311" w:rsidRPr="00351ADD">
        <w:rPr>
          <w:rFonts w:asciiTheme="majorHAnsi" w:hAnsiTheme="majorHAnsi" w:cstheme="majorHAnsi"/>
          <w:bCs/>
          <w:sz w:val="28"/>
          <w:szCs w:val="28"/>
        </w:rPr>
        <w:t xml:space="preserve">simbiosi di arte visiva e storia </w:t>
      </w:r>
      <w:r w:rsidR="00466C1F" w:rsidRPr="00351ADD">
        <w:rPr>
          <w:rFonts w:asciiTheme="majorHAnsi" w:hAnsiTheme="majorHAnsi" w:cstheme="majorHAnsi"/>
          <w:bCs/>
          <w:sz w:val="28"/>
          <w:szCs w:val="28"/>
        </w:rPr>
        <w:t xml:space="preserve">sarà </w:t>
      </w:r>
      <w:r w:rsidR="00002311" w:rsidRPr="00351ADD">
        <w:rPr>
          <w:rFonts w:asciiTheme="majorHAnsi" w:hAnsiTheme="majorHAnsi" w:cstheme="majorHAnsi"/>
          <w:bCs/>
          <w:sz w:val="28"/>
          <w:szCs w:val="28"/>
        </w:rPr>
        <w:t>al centro</w:t>
      </w:r>
      <w:r w:rsidR="00466C1F" w:rsidRPr="00351ADD">
        <w:rPr>
          <w:rFonts w:asciiTheme="majorHAnsi" w:hAnsiTheme="majorHAnsi" w:cstheme="majorHAnsi"/>
          <w:bCs/>
          <w:sz w:val="28"/>
          <w:szCs w:val="28"/>
        </w:rPr>
        <w:t xml:space="preserve"> anche degli incontri in programma a Bologna, Torino e Macerata.</w:t>
      </w:r>
    </w:p>
    <w:p w14:paraId="20D23298" w14:textId="77777777" w:rsidR="009846D8" w:rsidRPr="000F37DF" w:rsidRDefault="009846D8" w:rsidP="009846D8">
      <w:pPr>
        <w:jc w:val="both"/>
        <w:rPr>
          <w:rFonts w:asciiTheme="majorHAnsi" w:hAnsiTheme="majorHAnsi" w:cstheme="majorHAnsi"/>
          <w:bCs/>
          <w:sz w:val="28"/>
          <w:szCs w:val="28"/>
        </w:rPr>
      </w:pPr>
    </w:p>
    <w:p w14:paraId="3AEBAAB0" w14:textId="670FDAAF" w:rsidR="004E57CF" w:rsidRDefault="00227322" w:rsidP="004E57CF">
      <w:pPr>
        <w:jc w:val="both"/>
        <w:rPr>
          <w:rFonts w:asciiTheme="majorHAnsi" w:hAnsiTheme="majorHAnsi" w:cstheme="majorHAnsi"/>
          <w:bCs/>
          <w:iCs/>
          <w:sz w:val="28"/>
          <w:szCs w:val="28"/>
        </w:rPr>
      </w:pPr>
      <w:bookmarkStart w:id="1" w:name="_Hlk116134061"/>
      <w:r w:rsidRPr="00663808">
        <w:rPr>
          <w:rFonts w:asciiTheme="majorHAnsi" w:hAnsiTheme="majorHAnsi" w:cstheme="majorHAnsi"/>
          <w:bCs/>
          <w:iCs/>
          <w:sz w:val="28"/>
          <w:szCs w:val="28"/>
        </w:rPr>
        <w:t xml:space="preserve">Con questo secondo episodio dei suoi </w:t>
      </w:r>
      <w:r w:rsidR="004E57CF" w:rsidRPr="000F37DF">
        <w:rPr>
          <w:rFonts w:asciiTheme="majorHAnsi" w:hAnsiTheme="majorHAnsi" w:cstheme="majorHAnsi"/>
          <w:bCs/>
          <w:iCs/>
          <w:sz w:val="28"/>
          <w:szCs w:val="28"/>
        </w:rPr>
        <w:t>“</w:t>
      </w:r>
      <w:hyperlink r:id="rId9" w:history="1">
        <w:r w:rsidR="004E57CF" w:rsidRPr="000F37DF">
          <w:rPr>
            <w:rStyle w:val="Collegamentoipertestuale"/>
            <w:rFonts w:asciiTheme="majorHAnsi" w:hAnsiTheme="majorHAnsi" w:cstheme="majorHAnsi"/>
            <w:b/>
            <w:bCs/>
            <w:i/>
            <w:iCs/>
            <w:sz w:val="28"/>
            <w:szCs w:val="28"/>
          </w:rPr>
          <w:t>Cicli Futili</w:t>
        </w:r>
      </w:hyperlink>
      <w:r w:rsidR="004E57CF" w:rsidRPr="000F37DF">
        <w:rPr>
          <w:rFonts w:asciiTheme="majorHAnsi" w:hAnsiTheme="majorHAnsi" w:cstheme="majorHAnsi"/>
          <w:bCs/>
          <w:iCs/>
          <w:sz w:val="28"/>
          <w:szCs w:val="28"/>
        </w:rPr>
        <w:t>”</w:t>
      </w:r>
      <w:r w:rsidRPr="00663808">
        <w:rPr>
          <w:rFonts w:asciiTheme="majorHAnsi" w:hAnsiTheme="majorHAnsi" w:cstheme="majorHAnsi"/>
          <w:bCs/>
          <w:iCs/>
          <w:sz w:val="28"/>
          <w:szCs w:val="28"/>
        </w:rPr>
        <w:t>,</w:t>
      </w:r>
      <w:r w:rsidR="004E57CF" w:rsidRPr="00663808">
        <w:rPr>
          <w:rFonts w:asciiTheme="majorHAnsi" w:hAnsiTheme="majorHAnsi" w:cstheme="majorHAnsi"/>
          <w:bCs/>
          <w:iCs/>
          <w:sz w:val="28"/>
          <w:szCs w:val="28"/>
        </w:rPr>
        <w:t xml:space="preserve"> </w:t>
      </w:r>
      <w:r w:rsidR="002D31C3" w:rsidRPr="000F37DF">
        <w:rPr>
          <w:rFonts w:asciiTheme="majorHAnsi" w:hAnsiTheme="majorHAnsi" w:cstheme="majorHAnsi"/>
          <w:bCs/>
          <w:iCs/>
          <w:sz w:val="28"/>
          <w:szCs w:val="28"/>
        </w:rPr>
        <w:t xml:space="preserve">Berti </w:t>
      </w:r>
      <w:r w:rsidRPr="00663808">
        <w:rPr>
          <w:rFonts w:asciiTheme="majorHAnsi" w:hAnsiTheme="majorHAnsi" w:cstheme="majorHAnsi"/>
          <w:bCs/>
          <w:iCs/>
          <w:sz w:val="28"/>
          <w:szCs w:val="28"/>
        </w:rPr>
        <w:t xml:space="preserve">torna a osservare le sorprendenti </w:t>
      </w:r>
      <w:r w:rsidR="004E57CF" w:rsidRPr="00663808">
        <w:rPr>
          <w:rFonts w:asciiTheme="majorHAnsi" w:hAnsiTheme="majorHAnsi" w:cstheme="majorHAnsi"/>
          <w:bCs/>
          <w:iCs/>
          <w:sz w:val="28"/>
          <w:szCs w:val="28"/>
        </w:rPr>
        <w:t>connession</w:t>
      </w:r>
      <w:r w:rsidRPr="00663808">
        <w:rPr>
          <w:rFonts w:asciiTheme="majorHAnsi" w:hAnsiTheme="majorHAnsi" w:cstheme="majorHAnsi"/>
          <w:bCs/>
          <w:iCs/>
          <w:sz w:val="28"/>
          <w:szCs w:val="28"/>
        </w:rPr>
        <w:t>i</w:t>
      </w:r>
      <w:r w:rsidR="004E57CF" w:rsidRPr="00663808">
        <w:rPr>
          <w:rFonts w:asciiTheme="majorHAnsi" w:hAnsiTheme="majorHAnsi" w:cstheme="majorHAnsi"/>
          <w:bCs/>
          <w:iCs/>
          <w:sz w:val="28"/>
          <w:szCs w:val="28"/>
        </w:rPr>
        <w:t xml:space="preserve"> tra la cultura cubana e italiana, già protagonist</w:t>
      </w:r>
      <w:r w:rsidRPr="00663808">
        <w:rPr>
          <w:rFonts w:asciiTheme="majorHAnsi" w:hAnsiTheme="majorHAnsi" w:cstheme="majorHAnsi"/>
          <w:bCs/>
          <w:iCs/>
          <w:sz w:val="28"/>
          <w:szCs w:val="28"/>
        </w:rPr>
        <w:t>e</w:t>
      </w:r>
      <w:r w:rsidR="004E57CF" w:rsidRPr="00663808">
        <w:rPr>
          <w:rFonts w:asciiTheme="majorHAnsi" w:hAnsiTheme="majorHAnsi" w:cstheme="majorHAnsi"/>
          <w:bCs/>
          <w:iCs/>
          <w:sz w:val="28"/>
          <w:szCs w:val="28"/>
        </w:rPr>
        <w:t xml:space="preserve"> </w:t>
      </w:r>
      <w:r w:rsidRPr="00663808">
        <w:rPr>
          <w:rFonts w:asciiTheme="majorHAnsi" w:hAnsiTheme="majorHAnsi" w:cstheme="majorHAnsi"/>
          <w:bCs/>
          <w:iCs/>
          <w:sz w:val="28"/>
          <w:szCs w:val="28"/>
        </w:rPr>
        <w:t>d</w:t>
      </w:r>
      <w:r w:rsidR="004E57CF" w:rsidRPr="00663808">
        <w:rPr>
          <w:rFonts w:asciiTheme="majorHAnsi" w:hAnsiTheme="majorHAnsi" w:cstheme="majorHAnsi"/>
          <w:bCs/>
          <w:iCs/>
          <w:sz w:val="28"/>
          <w:szCs w:val="28"/>
        </w:rPr>
        <w:t xml:space="preserve">el </w:t>
      </w:r>
      <w:r w:rsidR="004E57CF" w:rsidRPr="000F37DF">
        <w:rPr>
          <w:rFonts w:asciiTheme="majorHAnsi" w:hAnsiTheme="majorHAnsi" w:cstheme="majorHAnsi"/>
          <w:bCs/>
          <w:iCs/>
          <w:sz w:val="28"/>
          <w:szCs w:val="28"/>
        </w:rPr>
        <w:t>suo precedente libro</w:t>
      </w:r>
      <w:r w:rsidR="004E57CF" w:rsidRPr="000F37DF">
        <w:rPr>
          <w:rFonts w:asciiTheme="majorHAnsi" w:hAnsiTheme="majorHAnsi" w:cstheme="majorHAnsi"/>
          <w:b/>
          <w:bCs/>
          <w:i/>
          <w:iCs/>
          <w:sz w:val="28"/>
          <w:szCs w:val="28"/>
        </w:rPr>
        <w:t xml:space="preserve"> </w:t>
      </w:r>
      <w:hyperlink r:id="rId10" w:history="1">
        <w:r w:rsidR="004E57CF" w:rsidRPr="000F37DF">
          <w:rPr>
            <w:rStyle w:val="Collegamentoipertestuale"/>
            <w:rFonts w:asciiTheme="majorHAnsi" w:hAnsiTheme="majorHAnsi" w:cstheme="majorHAnsi"/>
            <w:b/>
            <w:bCs/>
            <w:i/>
            <w:iCs/>
            <w:sz w:val="28"/>
            <w:szCs w:val="28"/>
          </w:rPr>
          <w:t>Gaggini. Le Alpi e il Tropico del Cancro</w:t>
        </w:r>
      </w:hyperlink>
      <w:r w:rsidR="004E57CF" w:rsidRPr="000F37DF">
        <w:rPr>
          <w:rFonts w:asciiTheme="majorHAnsi" w:hAnsiTheme="majorHAnsi" w:cstheme="majorHAnsi"/>
          <w:b/>
          <w:bCs/>
          <w:i/>
          <w:iCs/>
          <w:sz w:val="28"/>
          <w:szCs w:val="28"/>
        </w:rPr>
        <w:t xml:space="preserve"> </w:t>
      </w:r>
      <w:r w:rsidR="004E57CF" w:rsidRPr="000F37DF">
        <w:rPr>
          <w:rFonts w:asciiTheme="majorHAnsi" w:hAnsiTheme="majorHAnsi" w:cstheme="majorHAnsi"/>
          <w:bCs/>
          <w:iCs/>
          <w:sz w:val="28"/>
          <w:szCs w:val="28"/>
        </w:rPr>
        <w:t xml:space="preserve">(Quodlibet, 2017), centrato </w:t>
      </w:r>
      <w:r w:rsidRPr="00663808">
        <w:rPr>
          <w:rFonts w:asciiTheme="majorHAnsi" w:hAnsiTheme="majorHAnsi" w:cstheme="majorHAnsi"/>
          <w:bCs/>
          <w:iCs/>
          <w:sz w:val="28"/>
          <w:szCs w:val="28"/>
        </w:rPr>
        <w:t>su</w:t>
      </w:r>
      <w:r w:rsidR="00A2390A" w:rsidRPr="00663808">
        <w:rPr>
          <w:rFonts w:asciiTheme="majorHAnsi" w:hAnsiTheme="majorHAnsi" w:cstheme="majorHAnsi"/>
          <w:bCs/>
          <w:iCs/>
          <w:sz w:val="28"/>
          <w:szCs w:val="28"/>
        </w:rPr>
        <w:t>ll</w:t>
      </w:r>
      <w:r w:rsidRPr="00663808">
        <w:rPr>
          <w:rFonts w:asciiTheme="majorHAnsi" w:hAnsiTheme="majorHAnsi" w:cstheme="majorHAnsi"/>
          <w:bCs/>
          <w:iCs/>
          <w:sz w:val="28"/>
          <w:szCs w:val="28"/>
        </w:rPr>
        <w:t xml:space="preserve">’opera </w:t>
      </w:r>
      <w:r w:rsidR="004E57CF" w:rsidRPr="00663808">
        <w:rPr>
          <w:rFonts w:asciiTheme="majorHAnsi" w:hAnsiTheme="majorHAnsi" w:cstheme="majorHAnsi"/>
          <w:bCs/>
          <w:iCs/>
          <w:sz w:val="28"/>
          <w:szCs w:val="28"/>
        </w:rPr>
        <w:t xml:space="preserve">dello scultore genovese Giuseppe Gaggini </w:t>
      </w:r>
      <w:r w:rsidR="00A2390A" w:rsidRPr="00663808">
        <w:rPr>
          <w:rFonts w:asciiTheme="majorHAnsi" w:hAnsiTheme="majorHAnsi" w:cstheme="majorHAnsi"/>
          <w:bCs/>
          <w:iCs/>
          <w:sz w:val="28"/>
          <w:szCs w:val="28"/>
        </w:rPr>
        <w:t>per la città dell’Avana</w:t>
      </w:r>
      <w:r w:rsidR="004E57CF" w:rsidRPr="00663808">
        <w:rPr>
          <w:rFonts w:asciiTheme="majorHAnsi" w:hAnsiTheme="majorHAnsi" w:cstheme="majorHAnsi"/>
          <w:bCs/>
          <w:iCs/>
          <w:sz w:val="28"/>
          <w:szCs w:val="28"/>
        </w:rPr>
        <w:t xml:space="preserve">. </w:t>
      </w:r>
      <w:r w:rsidR="00663808">
        <w:rPr>
          <w:rFonts w:asciiTheme="majorHAnsi" w:hAnsiTheme="majorHAnsi" w:cstheme="majorHAnsi"/>
          <w:bCs/>
          <w:iCs/>
          <w:sz w:val="28"/>
          <w:szCs w:val="28"/>
        </w:rPr>
        <w:t>Ed è p</w:t>
      </w:r>
      <w:r w:rsidR="000774FB" w:rsidRPr="00663808">
        <w:rPr>
          <w:rFonts w:asciiTheme="majorHAnsi" w:hAnsiTheme="majorHAnsi" w:cstheme="majorHAnsi"/>
          <w:bCs/>
          <w:iCs/>
          <w:sz w:val="28"/>
          <w:szCs w:val="28"/>
        </w:rPr>
        <w:t>ro</w:t>
      </w:r>
      <w:r w:rsidR="00D84230" w:rsidRPr="00663808">
        <w:rPr>
          <w:rFonts w:asciiTheme="majorHAnsi" w:hAnsiTheme="majorHAnsi" w:cstheme="majorHAnsi"/>
          <w:bCs/>
          <w:iCs/>
          <w:sz w:val="28"/>
          <w:szCs w:val="28"/>
        </w:rPr>
        <w:t>prio d</w:t>
      </w:r>
      <w:r w:rsidR="004E57CF" w:rsidRPr="00663808">
        <w:rPr>
          <w:rFonts w:asciiTheme="majorHAnsi" w:hAnsiTheme="majorHAnsi" w:cstheme="majorHAnsi"/>
          <w:bCs/>
          <w:iCs/>
          <w:sz w:val="28"/>
          <w:szCs w:val="28"/>
        </w:rPr>
        <w:t xml:space="preserve">urante la ricerca artistica </w:t>
      </w:r>
      <w:r w:rsidR="00D84230" w:rsidRPr="00663808">
        <w:rPr>
          <w:rFonts w:asciiTheme="majorHAnsi" w:hAnsiTheme="majorHAnsi" w:cstheme="majorHAnsi"/>
          <w:bCs/>
          <w:iCs/>
          <w:sz w:val="28"/>
          <w:szCs w:val="28"/>
        </w:rPr>
        <w:t xml:space="preserve">e storica </w:t>
      </w:r>
      <w:r w:rsidR="004E57CF" w:rsidRPr="00663808">
        <w:rPr>
          <w:rFonts w:asciiTheme="majorHAnsi" w:hAnsiTheme="majorHAnsi" w:cstheme="majorHAnsi"/>
          <w:bCs/>
          <w:iCs/>
          <w:sz w:val="28"/>
          <w:szCs w:val="28"/>
        </w:rPr>
        <w:t xml:space="preserve">per la stesura </w:t>
      </w:r>
      <w:r w:rsidR="00A2390A" w:rsidRPr="00663808">
        <w:rPr>
          <w:rFonts w:asciiTheme="majorHAnsi" w:hAnsiTheme="majorHAnsi" w:cstheme="majorHAnsi"/>
          <w:bCs/>
          <w:iCs/>
          <w:sz w:val="28"/>
          <w:szCs w:val="28"/>
        </w:rPr>
        <w:t xml:space="preserve">del suo </w:t>
      </w:r>
      <w:r w:rsidR="00047240" w:rsidRPr="00663808">
        <w:rPr>
          <w:rFonts w:asciiTheme="majorHAnsi" w:hAnsiTheme="majorHAnsi" w:cstheme="majorHAnsi"/>
          <w:bCs/>
          <w:iCs/>
          <w:sz w:val="28"/>
          <w:szCs w:val="28"/>
        </w:rPr>
        <w:t xml:space="preserve">primo libro </w:t>
      </w:r>
      <w:r w:rsidR="00A2390A" w:rsidRPr="00663808">
        <w:rPr>
          <w:rFonts w:asciiTheme="majorHAnsi" w:hAnsiTheme="majorHAnsi" w:cstheme="majorHAnsi"/>
          <w:bCs/>
          <w:iCs/>
          <w:sz w:val="28"/>
          <w:szCs w:val="28"/>
        </w:rPr>
        <w:t>d’artista</w:t>
      </w:r>
      <w:r w:rsidR="00663808">
        <w:rPr>
          <w:rFonts w:asciiTheme="majorHAnsi" w:hAnsiTheme="majorHAnsi" w:cstheme="majorHAnsi"/>
          <w:bCs/>
          <w:iCs/>
          <w:sz w:val="28"/>
          <w:szCs w:val="28"/>
        </w:rPr>
        <w:t xml:space="preserve"> che</w:t>
      </w:r>
      <w:r w:rsidR="00A2390A" w:rsidRPr="00663808">
        <w:rPr>
          <w:rFonts w:asciiTheme="majorHAnsi" w:hAnsiTheme="majorHAnsi" w:cstheme="majorHAnsi"/>
          <w:bCs/>
          <w:iCs/>
          <w:sz w:val="28"/>
          <w:szCs w:val="28"/>
        </w:rPr>
        <w:t xml:space="preserve"> Berti scopre l’esistenza </w:t>
      </w:r>
      <w:r w:rsidR="004E57CF" w:rsidRPr="00663808">
        <w:rPr>
          <w:rFonts w:asciiTheme="majorHAnsi" w:hAnsiTheme="majorHAnsi" w:cstheme="majorHAnsi"/>
          <w:bCs/>
          <w:iCs/>
          <w:sz w:val="28"/>
          <w:szCs w:val="28"/>
        </w:rPr>
        <w:t>di Antonio Boggiano</w:t>
      </w:r>
      <w:r w:rsidR="002D31C3" w:rsidRPr="00663808">
        <w:rPr>
          <w:rFonts w:asciiTheme="majorHAnsi" w:hAnsiTheme="majorHAnsi" w:cstheme="majorHAnsi"/>
          <w:bCs/>
          <w:iCs/>
          <w:sz w:val="28"/>
          <w:szCs w:val="28"/>
        </w:rPr>
        <w:t>,</w:t>
      </w:r>
      <w:r w:rsidR="00A2390A" w:rsidRPr="00663808">
        <w:rPr>
          <w:rFonts w:asciiTheme="majorHAnsi" w:hAnsiTheme="majorHAnsi" w:cstheme="majorHAnsi"/>
          <w:bCs/>
          <w:iCs/>
          <w:sz w:val="28"/>
          <w:szCs w:val="28"/>
        </w:rPr>
        <w:t xml:space="preserve"> quale</w:t>
      </w:r>
      <w:r w:rsidR="004E57CF" w:rsidRPr="00663808">
        <w:rPr>
          <w:rFonts w:asciiTheme="majorHAnsi" w:hAnsiTheme="majorHAnsi" w:cstheme="majorHAnsi"/>
          <w:bCs/>
          <w:iCs/>
          <w:sz w:val="28"/>
          <w:szCs w:val="28"/>
        </w:rPr>
        <w:t xml:space="preserve"> intermediario </w:t>
      </w:r>
      <w:r w:rsidR="00A2390A" w:rsidRPr="00663808">
        <w:rPr>
          <w:rFonts w:asciiTheme="majorHAnsi" w:hAnsiTheme="majorHAnsi" w:cstheme="majorHAnsi"/>
          <w:bCs/>
          <w:iCs/>
          <w:sz w:val="28"/>
          <w:szCs w:val="28"/>
        </w:rPr>
        <w:t xml:space="preserve">commerciale tra il conte di Villanueva e lo </w:t>
      </w:r>
      <w:r w:rsidR="004E57CF" w:rsidRPr="00663808">
        <w:rPr>
          <w:rFonts w:asciiTheme="majorHAnsi" w:hAnsiTheme="majorHAnsi" w:cstheme="majorHAnsi"/>
          <w:bCs/>
          <w:iCs/>
          <w:sz w:val="28"/>
          <w:szCs w:val="28"/>
        </w:rPr>
        <w:t>scultore</w:t>
      </w:r>
      <w:bookmarkEnd w:id="1"/>
      <w:r w:rsidR="000774FB" w:rsidRPr="00663808">
        <w:rPr>
          <w:rFonts w:asciiTheme="majorHAnsi" w:hAnsiTheme="majorHAnsi" w:cstheme="majorHAnsi"/>
          <w:bCs/>
          <w:iCs/>
          <w:sz w:val="28"/>
          <w:szCs w:val="28"/>
        </w:rPr>
        <w:t>.</w:t>
      </w:r>
    </w:p>
    <w:p w14:paraId="66456302" w14:textId="0EF43219" w:rsidR="002F38CD" w:rsidRDefault="002F38CD" w:rsidP="004E57CF">
      <w:pPr>
        <w:jc w:val="both"/>
        <w:rPr>
          <w:rFonts w:asciiTheme="majorHAnsi" w:hAnsiTheme="majorHAnsi" w:cstheme="majorHAnsi"/>
          <w:bCs/>
          <w:iCs/>
          <w:sz w:val="28"/>
          <w:szCs w:val="28"/>
        </w:rPr>
      </w:pPr>
    </w:p>
    <w:p w14:paraId="4932B1E9" w14:textId="5D5626E9" w:rsidR="002F38CD" w:rsidRPr="00540499" w:rsidRDefault="002F38CD" w:rsidP="004E57CF">
      <w:pPr>
        <w:jc w:val="both"/>
        <w:rPr>
          <w:rFonts w:asciiTheme="majorHAnsi" w:hAnsiTheme="majorHAnsi" w:cstheme="majorHAnsi"/>
          <w:bCs/>
          <w:iCs/>
          <w:sz w:val="28"/>
          <w:szCs w:val="28"/>
        </w:rPr>
      </w:pPr>
      <w:r>
        <w:rPr>
          <w:rFonts w:asciiTheme="majorHAnsi" w:hAnsiTheme="majorHAnsi" w:cstheme="majorHAnsi"/>
          <w:bCs/>
          <w:iCs/>
          <w:sz w:val="28"/>
          <w:szCs w:val="28"/>
        </w:rPr>
        <w:t xml:space="preserve">In tutto il mondo </w:t>
      </w:r>
      <w:r w:rsidRPr="002159A5">
        <w:rPr>
          <w:rFonts w:asciiTheme="majorHAnsi" w:hAnsiTheme="majorHAnsi" w:cstheme="majorHAnsi"/>
          <w:b/>
          <w:iCs/>
          <w:sz w:val="28"/>
          <w:szCs w:val="28"/>
        </w:rPr>
        <w:t>il 2 dicembre si celebra la giornata mondiale contro la schiavitù</w:t>
      </w:r>
      <w:r>
        <w:rPr>
          <w:rFonts w:asciiTheme="majorHAnsi" w:hAnsiTheme="majorHAnsi" w:cstheme="majorHAnsi"/>
          <w:bCs/>
          <w:iCs/>
          <w:sz w:val="28"/>
          <w:szCs w:val="28"/>
        </w:rPr>
        <w:t xml:space="preserve"> </w:t>
      </w:r>
      <w:r w:rsidR="00540499">
        <w:rPr>
          <w:rFonts w:asciiTheme="majorHAnsi" w:hAnsiTheme="majorHAnsi" w:cstheme="majorHAnsi"/>
          <w:bCs/>
          <w:iCs/>
          <w:sz w:val="28"/>
          <w:szCs w:val="28"/>
        </w:rPr>
        <w:t>e nonostante si possa</w:t>
      </w:r>
      <w:r w:rsidR="00540499" w:rsidRPr="00540499">
        <w:rPr>
          <w:rFonts w:asciiTheme="majorHAnsi" w:hAnsiTheme="majorHAnsi" w:cstheme="majorHAnsi"/>
          <w:bCs/>
          <w:iCs/>
          <w:sz w:val="28"/>
          <w:szCs w:val="28"/>
        </w:rPr>
        <w:t xml:space="preserve"> </w:t>
      </w:r>
      <w:r w:rsidR="00540499">
        <w:rPr>
          <w:rFonts w:asciiTheme="majorHAnsi" w:hAnsiTheme="majorHAnsi" w:cstheme="majorHAnsi"/>
          <w:bCs/>
          <w:iCs/>
          <w:sz w:val="28"/>
          <w:szCs w:val="28"/>
        </w:rPr>
        <w:t xml:space="preserve">pensare </w:t>
      </w:r>
      <w:r w:rsidR="00540499" w:rsidRPr="00540499">
        <w:rPr>
          <w:rFonts w:asciiTheme="majorHAnsi" w:hAnsiTheme="majorHAnsi" w:cstheme="majorHAnsi"/>
          <w:bCs/>
          <w:iCs/>
          <w:sz w:val="28"/>
          <w:szCs w:val="28"/>
        </w:rPr>
        <w:t xml:space="preserve">che </w:t>
      </w:r>
      <w:r w:rsidR="00540499">
        <w:rPr>
          <w:rFonts w:asciiTheme="majorHAnsi" w:hAnsiTheme="majorHAnsi" w:cstheme="majorHAnsi"/>
          <w:bCs/>
          <w:iCs/>
          <w:sz w:val="28"/>
          <w:szCs w:val="28"/>
        </w:rPr>
        <w:t>questo</w:t>
      </w:r>
      <w:r w:rsidR="00540499" w:rsidRPr="00540499">
        <w:rPr>
          <w:rFonts w:asciiTheme="majorHAnsi" w:hAnsiTheme="majorHAnsi" w:cstheme="majorHAnsi"/>
          <w:bCs/>
          <w:iCs/>
          <w:sz w:val="28"/>
          <w:szCs w:val="28"/>
        </w:rPr>
        <w:t xml:space="preserve"> sia un fenomeno</w:t>
      </w:r>
      <w:r w:rsidR="00540499">
        <w:rPr>
          <w:rFonts w:asciiTheme="majorHAnsi" w:hAnsiTheme="majorHAnsi" w:cstheme="majorHAnsi"/>
          <w:bCs/>
          <w:iCs/>
          <w:sz w:val="28"/>
          <w:szCs w:val="28"/>
        </w:rPr>
        <w:t xml:space="preserve"> ormai</w:t>
      </w:r>
      <w:r w:rsidR="00540499" w:rsidRPr="00540499">
        <w:rPr>
          <w:rFonts w:asciiTheme="majorHAnsi" w:hAnsiTheme="majorHAnsi" w:cstheme="majorHAnsi"/>
          <w:bCs/>
          <w:iCs/>
          <w:sz w:val="28"/>
          <w:szCs w:val="28"/>
        </w:rPr>
        <w:t xml:space="preserve"> superato,</w:t>
      </w:r>
      <w:r w:rsidR="00540499">
        <w:rPr>
          <w:rFonts w:asciiTheme="majorHAnsi" w:hAnsiTheme="majorHAnsi" w:cstheme="majorHAnsi"/>
          <w:bCs/>
          <w:iCs/>
          <w:sz w:val="28"/>
          <w:szCs w:val="28"/>
        </w:rPr>
        <w:t xml:space="preserve"> </w:t>
      </w:r>
      <w:r w:rsidR="00540499" w:rsidRPr="00540499">
        <w:rPr>
          <w:rFonts w:asciiTheme="majorHAnsi" w:hAnsiTheme="majorHAnsi" w:cstheme="majorHAnsi"/>
          <w:bCs/>
          <w:iCs/>
          <w:sz w:val="28"/>
          <w:szCs w:val="28"/>
        </w:rPr>
        <w:t>le cose stanno in tutt’altro modo, e non solo nei paesi in via di sviluppo o nei regimi dittatoriali.</w:t>
      </w:r>
      <w:r w:rsidR="00540499">
        <w:rPr>
          <w:rFonts w:asciiTheme="majorHAnsi" w:hAnsiTheme="majorHAnsi" w:cstheme="majorHAnsi"/>
          <w:bCs/>
          <w:iCs/>
          <w:sz w:val="28"/>
          <w:szCs w:val="28"/>
        </w:rPr>
        <w:t xml:space="preserve"> Gli </w:t>
      </w:r>
      <w:r>
        <w:rPr>
          <w:rFonts w:asciiTheme="majorHAnsi" w:hAnsiTheme="majorHAnsi" w:cstheme="majorHAnsi"/>
          <w:bCs/>
          <w:iCs/>
          <w:sz w:val="28"/>
          <w:szCs w:val="28"/>
        </w:rPr>
        <w:t xml:space="preserve">incontri in programma rappresentano </w:t>
      </w:r>
      <w:r w:rsidR="00540499">
        <w:rPr>
          <w:rFonts w:asciiTheme="majorHAnsi" w:hAnsiTheme="majorHAnsi" w:cstheme="majorHAnsi"/>
          <w:bCs/>
          <w:iCs/>
          <w:sz w:val="28"/>
          <w:szCs w:val="28"/>
        </w:rPr>
        <w:t xml:space="preserve">quindi </w:t>
      </w:r>
      <w:r>
        <w:rPr>
          <w:rFonts w:asciiTheme="majorHAnsi" w:hAnsiTheme="majorHAnsi" w:cstheme="majorHAnsi"/>
          <w:bCs/>
          <w:iCs/>
          <w:sz w:val="28"/>
          <w:szCs w:val="28"/>
        </w:rPr>
        <w:t>un’occasione speciale per il pubblico che potrà incontrare l’artista e autore Cristiano Berti</w:t>
      </w:r>
      <w:r w:rsidR="00540499">
        <w:rPr>
          <w:rFonts w:asciiTheme="majorHAnsi" w:hAnsiTheme="majorHAnsi" w:cstheme="majorHAnsi"/>
          <w:bCs/>
          <w:iCs/>
          <w:sz w:val="28"/>
          <w:szCs w:val="28"/>
        </w:rPr>
        <w:t xml:space="preserve"> per approfondire questo tema così attuale</w:t>
      </w:r>
      <w:r>
        <w:rPr>
          <w:rFonts w:asciiTheme="majorHAnsi" w:hAnsiTheme="majorHAnsi" w:cstheme="majorHAnsi"/>
          <w:bCs/>
          <w:iCs/>
          <w:sz w:val="28"/>
          <w:szCs w:val="28"/>
        </w:rPr>
        <w:t xml:space="preserve">, in </w:t>
      </w:r>
      <w:r w:rsidRPr="002159A5">
        <w:rPr>
          <w:rFonts w:asciiTheme="majorHAnsi" w:hAnsiTheme="majorHAnsi" w:cstheme="majorHAnsi"/>
          <w:b/>
          <w:iCs/>
          <w:sz w:val="28"/>
          <w:szCs w:val="28"/>
        </w:rPr>
        <w:t>un dialogo costruttivo e denso di spunti di riflessioni</w:t>
      </w:r>
      <w:r w:rsidR="002159A5">
        <w:rPr>
          <w:rFonts w:asciiTheme="majorHAnsi" w:hAnsiTheme="majorHAnsi" w:cstheme="majorHAnsi"/>
          <w:bCs/>
          <w:iCs/>
          <w:sz w:val="28"/>
          <w:szCs w:val="28"/>
        </w:rPr>
        <w:t xml:space="preserve">. </w:t>
      </w:r>
    </w:p>
    <w:p w14:paraId="7E0007FD" w14:textId="77777777" w:rsidR="004E57CF" w:rsidRPr="00663808" w:rsidRDefault="004E57CF" w:rsidP="009846D8">
      <w:pPr>
        <w:jc w:val="both"/>
        <w:rPr>
          <w:rFonts w:asciiTheme="majorHAnsi" w:hAnsiTheme="majorHAnsi" w:cstheme="majorHAnsi"/>
          <w:bCs/>
          <w:sz w:val="28"/>
          <w:szCs w:val="28"/>
        </w:rPr>
      </w:pPr>
    </w:p>
    <w:p w14:paraId="623F5DE2" w14:textId="0909DA4A" w:rsidR="00133E1F" w:rsidRDefault="00A2390A" w:rsidP="00133E1F">
      <w:pPr>
        <w:jc w:val="both"/>
        <w:rPr>
          <w:rFonts w:asciiTheme="majorHAnsi" w:hAnsiTheme="majorHAnsi" w:cstheme="majorHAnsi"/>
          <w:i/>
          <w:iCs/>
          <w:sz w:val="28"/>
          <w:szCs w:val="28"/>
        </w:rPr>
      </w:pPr>
      <w:r w:rsidRPr="00663808">
        <w:rPr>
          <w:rFonts w:asciiTheme="majorHAnsi" w:hAnsiTheme="majorHAnsi" w:cstheme="majorHAnsi"/>
          <w:i/>
          <w:iCs/>
          <w:sz w:val="28"/>
          <w:szCs w:val="28"/>
        </w:rPr>
        <w:t>P</w:t>
      </w:r>
      <w:r w:rsidR="00133E1F" w:rsidRPr="00047240">
        <w:rPr>
          <w:rFonts w:asciiTheme="majorHAnsi" w:hAnsiTheme="majorHAnsi" w:cstheme="majorHAnsi"/>
          <w:i/>
          <w:iCs/>
          <w:sz w:val="28"/>
          <w:szCs w:val="28"/>
        </w:rPr>
        <w:t>rogetto realizzato grazie al sostegno dell’Italian Council (X edizione, 2021), programma di promozione internazionale dell’arte italiana della Direzione Generale Creatività Contemporanea del Ministero della Cultura.</w:t>
      </w:r>
    </w:p>
    <w:p w14:paraId="7C859515" w14:textId="4D1FB374" w:rsidR="00540499" w:rsidRDefault="00540499" w:rsidP="009846D8">
      <w:pPr>
        <w:jc w:val="both"/>
        <w:rPr>
          <w:rFonts w:asciiTheme="majorHAnsi" w:hAnsiTheme="majorHAnsi" w:cstheme="majorHAnsi"/>
          <w:b/>
          <w:bCs/>
          <w:sz w:val="28"/>
          <w:szCs w:val="28"/>
        </w:rPr>
      </w:pPr>
    </w:p>
    <w:p w14:paraId="543437D0" w14:textId="77777777" w:rsidR="002159A5" w:rsidRDefault="002159A5" w:rsidP="009846D8">
      <w:pPr>
        <w:jc w:val="both"/>
        <w:rPr>
          <w:rFonts w:asciiTheme="majorHAnsi" w:hAnsiTheme="majorHAnsi" w:cstheme="majorHAnsi"/>
          <w:b/>
          <w:bCs/>
          <w:sz w:val="28"/>
          <w:szCs w:val="28"/>
        </w:rPr>
      </w:pPr>
    </w:p>
    <w:p w14:paraId="27AD7834" w14:textId="2BB53753" w:rsidR="009846D8" w:rsidRPr="00540499" w:rsidRDefault="00540499" w:rsidP="009846D8">
      <w:pPr>
        <w:jc w:val="both"/>
        <w:rPr>
          <w:rFonts w:asciiTheme="majorHAnsi" w:hAnsiTheme="majorHAnsi" w:cstheme="majorHAnsi"/>
          <w:b/>
          <w:bCs/>
          <w:sz w:val="28"/>
          <w:szCs w:val="28"/>
          <w:u w:val="single"/>
        </w:rPr>
      </w:pPr>
      <w:r w:rsidRPr="00540499">
        <w:rPr>
          <w:rFonts w:asciiTheme="majorHAnsi" w:hAnsiTheme="majorHAnsi" w:cstheme="majorHAnsi"/>
          <w:b/>
          <w:bCs/>
          <w:sz w:val="28"/>
          <w:szCs w:val="28"/>
          <w:u w:val="single"/>
        </w:rPr>
        <w:lastRenderedPageBreak/>
        <w:t>B</w:t>
      </w:r>
      <w:r w:rsidR="009846D8" w:rsidRPr="00540499">
        <w:rPr>
          <w:rFonts w:asciiTheme="majorHAnsi" w:hAnsiTheme="majorHAnsi" w:cstheme="majorHAnsi"/>
          <w:b/>
          <w:bCs/>
          <w:sz w:val="28"/>
          <w:szCs w:val="28"/>
          <w:u w:val="single"/>
        </w:rPr>
        <w:t>IOGRAFIA CRISTIANO BERTI</w:t>
      </w:r>
    </w:p>
    <w:p w14:paraId="44E91A30" w14:textId="77777777" w:rsidR="009846D8" w:rsidRPr="00047240" w:rsidRDefault="009846D8" w:rsidP="009846D8">
      <w:pPr>
        <w:jc w:val="both"/>
        <w:rPr>
          <w:rFonts w:asciiTheme="majorHAnsi" w:hAnsiTheme="majorHAnsi" w:cstheme="majorHAnsi"/>
          <w:sz w:val="28"/>
          <w:szCs w:val="28"/>
        </w:rPr>
      </w:pPr>
    </w:p>
    <w:tbl>
      <w:tblPr>
        <w:tblStyle w:val="Grigliatabella"/>
        <w:tblW w:w="0" w:type="auto"/>
        <w:tblLook w:val="04A0" w:firstRow="1" w:lastRow="0" w:firstColumn="1" w:lastColumn="0" w:noHBand="0" w:noVBand="1"/>
      </w:tblPr>
      <w:tblGrid>
        <w:gridCol w:w="3038"/>
        <w:gridCol w:w="6594"/>
      </w:tblGrid>
      <w:tr w:rsidR="0008094E" w:rsidRPr="00DA7DDA" w14:paraId="53D60641" w14:textId="77777777" w:rsidTr="009846D8">
        <w:tc>
          <w:tcPr>
            <w:tcW w:w="1977" w:type="dxa"/>
            <w:tcBorders>
              <w:top w:val="nil"/>
              <w:left w:val="nil"/>
              <w:bottom w:val="nil"/>
              <w:right w:val="nil"/>
            </w:tcBorders>
          </w:tcPr>
          <w:p w14:paraId="3D9E7F3A" w14:textId="77777777" w:rsidR="009846D8" w:rsidRPr="00047240" w:rsidRDefault="009846D8" w:rsidP="009846D8">
            <w:pPr>
              <w:jc w:val="both"/>
              <w:rPr>
                <w:rFonts w:asciiTheme="majorHAnsi" w:hAnsiTheme="majorHAnsi" w:cstheme="majorHAnsi"/>
                <w:b/>
                <w:bCs/>
                <w:sz w:val="28"/>
                <w:szCs w:val="28"/>
              </w:rPr>
            </w:pPr>
            <w:r w:rsidRPr="00047240">
              <w:rPr>
                <w:rFonts w:asciiTheme="majorHAnsi" w:hAnsiTheme="majorHAnsi" w:cstheme="majorHAnsi"/>
                <w:noProof/>
                <w:sz w:val="28"/>
                <w:szCs w:val="28"/>
                <w:lang w:eastAsia="it-IT"/>
              </w:rPr>
              <w:drawing>
                <wp:inline distT="0" distB="0" distL="0" distR="0" wp14:anchorId="62DB77B6" wp14:editId="3543AACB">
                  <wp:extent cx="1792476" cy="2310938"/>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0503" cy="2398642"/>
                          </a:xfrm>
                          <a:prstGeom prst="rect">
                            <a:avLst/>
                          </a:prstGeom>
                          <a:noFill/>
                          <a:ln>
                            <a:noFill/>
                          </a:ln>
                        </pic:spPr>
                      </pic:pic>
                    </a:graphicData>
                  </a:graphic>
                </wp:inline>
              </w:drawing>
            </w:r>
          </w:p>
          <w:p w14:paraId="04839B1B" w14:textId="7FFBF9F2" w:rsidR="009846D8" w:rsidRPr="002D31C3" w:rsidRDefault="0008094E" w:rsidP="009846D8">
            <w:pPr>
              <w:jc w:val="both"/>
              <w:rPr>
                <w:rFonts w:asciiTheme="majorHAnsi" w:hAnsiTheme="majorHAnsi" w:cstheme="majorHAnsi"/>
                <w:sz w:val="16"/>
                <w:szCs w:val="16"/>
              </w:rPr>
            </w:pPr>
            <w:r w:rsidRPr="002D31C3">
              <w:rPr>
                <w:rFonts w:asciiTheme="majorHAnsi" w:hAnsiTheme="majorHAnsi" w:cstheme="majorHAnsi"/>
                <w:sz w:val="16"/>
                <w:szCs w:val="16"/>
              </w:rPr>
              <w:t>photo: Francesca Tilio</w:t>
            </w:r>
          </w:p>
        </w:tc>
        <w:tc>
          <w:tcPr>
            <w:tcW w:w="7645" w:type="dxa"/>
            <w:tcBorders>
              <w:top w:val="nil"/>
              <w:left w:val="nil"/>
              <w:bottom w:val="nil"/>
              <w:right w:val="nil"/>
            </w:tcBorders>
          </w:tcPr>
          <w:p w14:paraId="0AB4A88E" w14:textId="2813BE04" w:rsidR="009846D8" w:rsidRPr="00DA7DDA" w:rsidRDefault="009846D8" w:rsidP="002D31C3">
            <w:pPr>
              <w:jc w:val="both"/>
              <w:rPr>
                <w:rFonts w:asciiTheme="majorHAnsi" w:hAnsiTheme="majorHAnsi" w:cstheme="majorHAnsi"/>
                <w:sz w:val="28"/>
                <w:szCs w:val="28"/>
                <w:lang w:val="en-US"/>
              </w:rPr>
            </w:pPr>
            <w:r w:rsidRPr="00047240">
              <w:rPr>
                <w:rFonts w:asciiTheme="majorHAnsi" w:hAnsiTheme="majorHAnsi" w:cstheme="majorHAnsi"/>
                <w:b/>
                <w:bCs/>
                <w:sz w:val="28"/>
                <w:szCs w:val="28"/>
              </w:rPr>
              <w:t xml:space="preserve">Cristiano Berti </w:t>
            </w:r>
            <w:r w:rsidRPr="00047240">
              <w:rPr>
                <w:rFonts w:asciiTheme="majorHAnsi" w:hAnsiTheme="majorHAnsi" w:cstheme="majorHAnsi"/>
                <w:sz w:val="28"/>
                <w:szCs w:val="28"/>
              </w:rPr>
              <w:t xml:space="preserve">(Torino, 1967) è </w:t>
            </w:r>
            <w:r w:rsidRPr="00047240">
              <w:rPr>
                <w:rFonts w:asciiTheme="majorHAnsi" w:hAnsiTheme="majorHAnsi" w:cstheme="majorHAnsi"/>
                <w:b/>
                <w:bCs/>
                <w:sz w:val="28"/>
                <w:szCs w:val="28"/>
              </w:rPr>
              <w:t>un artista visivo</w:t>
            </w:r>
            <w:r w:rsidRPr="00047240">
              <w:rPr>
                <w:rFonts w:asciiTheme="majorHAnsi" w:hAnsiTheme="majorHAnsi" w:cstheme="majorHAnsi"/>
                <w:sz w:val="28"/>
                <w:szCs w:val="28"/>
              </w:rPr>
              <w:t xml:space="preserve">; vive e lavora a Jesi. Adopera principalmente i medium della fotografia, del video e dell’installazione. Tra le personali: Uqbar, Berlino (2017); Villa Croce Museo d'Arte Contemporanea, Genova (2015); Alert Studio, Bucarest (2014); Mole Vanvitelliana, Ancona (2012); P74 Center, Lubiana, Slovenia (2010); Stanica, Zilina, Slovacchia (2008); Carbone.to, Torino (2006, 2003, 2000). </w:t>
            </w:r>
            <w:r w:rsidRPr="00DA7DDA">
              <w:rPr>
                <w:rFonts w:asciiTheme="majorHAnsi" w:hAnsiTheme="majorHAnsi" w:cstheme="majorHAnsi"/>
                <w:sz w:val="28"/>
                <w:szCs w:val="28"/>
                <w:lang w:val="en-US"/>
              </w:rPr>
              <w:t>Tra le collettive: Paridad Jojaha (3a Bienal Intern. de Asunción, 2020); Récits des Bords de l’Eau (4me Biennale</w:t>
            </w:r>
            <w:r w:rsidR="002D31C3" w:rsidRPr="00DA7DDA">
              <w:rPr>
                <w:rFonts w:asciiTheme="majorHAnsi" w:hAnsiTheme="majorHAnsi" w:cstheme="majorHAnsi"/>
                <w:sz w:val="28"/>
                <w:szCs w:val="28"/>
                <w:lang w:val="en-US"/>
              </w:rPr>
              <w:t xml:space="preserve"> </w:t>
            </w:r>
            <w:r w:rsidR="00A2390A" w:rsidRPr="00DA7DDA">
              <w:rPr>
                <w:rFonts w:asciiTheme="majorHAnsi" w:hAnsiTheme="majorHAnsi" w:cstheme="majorHAnsi"/>
                <w:sz w:val="28"/>
                <w:szCs w:val="28"/>
                <w:lang w:val="en-US"/>
              </w:rPr>
              <w:t>Intern. de</w:t>
            </w:r>
          </w:p>
          <w:p w14:paraId="476A4B42" w14:textId="22F03477" w:rsidR="0008094E" w:rsidRPr="00DA7DDA" w:rsidRDefault="00A2390A" w:rsidP="002D31C3">
            <w:pPr>
              <w:jc w:val="both"/>
              <w:rPr>
                <w:rFonts w:asciiTheme="majorHAnsi" w:hAnsiTheme="majorHAnsi" w:cstheme="majorHAnsi"/>
                <w:b/>
                <w:bCs/>
                <w:spacing w:val="4"/>
                <w:sz w:val="28"/>
                <w:szCs w:val="28"/>
                <w:lang w:val="en-US"/>
              </w:rPr>
            </w:pPr>
            <w:r w:rsidRPr="00DA7DDA">
              <w:rPr>
                <w:rFonts w:asciiTheme="majorHAnsi" w:hAnsiTheme="majorHAnsi" w:cstheme="majorHAnsi"/>
                <w:spacing w:val="4"/>
                <w:sz w:val="28"/>
                <w:szCs w:val="28"/>
                <w:lang w:val="en-US"/>
              </w:rPr>
              <w:t xml:space="preserve">Casablanca, 2018); Black Disguises (Museum of </w:t>
            </w:r>
            <w:r w:rsidRPr="00DA7DDA">
              <w:rPr>
                <w:rFonts w:asciiTheme="majorHAnsi" w:hAnsiTheme="majorHAnsi" w:cstheme="majorHAnsi"/>
                <w:spacing w:val="2"/>
                <w:sz w:val="28"/>
                <w:szCs w:val="28"/>
                <w:lang w:val="en-US"/>
              </w:rPr>
              <w:t>Modern</w:t>
            </w:r>
            <w:r w:rsidR="00B46064" w:rsidRPr="00B46064">
              <w:rPr>
                <w:rFonts w:asciiTheme="majorHAnsi" w:hAnsiTheme="majorHAnsi" w:cstheme="majorHAnsi"/>
                <w:spacing w:val="2"/>
                <w:sz w:val="28"/>
                <w:szCs w:val="28"/>
                <w:lang w:val="en-US"/>
              </w:rPr>
              <w:t xml:space="preserve"> and Contemporary Art, Rijeka, 2017); Residual</w:t>
            </w:r>
            <w:r w:rsidR="00B46064" w:rsidRPr="00047240">
              <w:rPr>
                <w:rFonts w:asciiTheme="majorHAnsi" w:hAnsiTheme="majorHAnsi" w:cstheme="majorHAnsi"/>
                <w:sz w:val="28"/>
                <w:szCs w:val="28"/>
                <w:lang w:val="en-US"/>
              </w:rPr>
              <w:t xml:space="preserve"> </w:t>
            </w:r>
          </w:p>
        </w:tc>
      </w:tr>
      <w:tr w:rsidR="009846D8" w:rsidRPr="00047240" w14:paraId="20157833" w14:textId="77777777" w:rsidTr="009846D8">
        <w:tc>
          <w:tcPr>
            <w:tcW w:w="9622" w:type="dxa"/>
            <w:gridSpan w:val="2"/>
            <w:tcBorders>
              <w:top w:val="nil"/>
              <w:left w:val="nil"/>
              <w:bottom w:val="nil"/>
              <w:right w:val="nil"/>
            </w:tcBorders>
          </w:tcPr>
          <w:p w14:paraId="54BADF4D" w14:textId="77181249" w:rsidR="009846D8" w:rsidRPr="002D31C3" w:rsidRDefault="00B46064" w:rsidP="002D31C3">
            <w:pPr>
              <w:jc w:val="both"/>
              <w:rPr>
                <w:rFonts w:asciiTheme="majorHAnsi" w:hAnsiTheme="majorHAnsi" w:cstheme="majorHAnsi"/>
                <w:sz w:val="28"/>
                <w:szCs w:val="28"/>
                <w:lang w:val="en-US"/>
              </w:rPr>
            </w:pPr>
            <w:r w:rsidRPr="00B46064">
              <w:rPr>
                <w:rFonts w:asciiTheme="majorHAnsi" w:hAnsiTheme="majorHAnsi" w:cstheme="majorHAnsi"/>
                <w:sz w:val="28"/>
                <w:szCs w:val="28"/>
                <w:lang w:val="en-US"/>
              </w:rPr>
              <w:t xml:space="preserve">(New </w:t>
            </w:r>
            <w:r w:rsidR="002D31C3" w:rsidRPr="00047240">
              <w:rPr>
                <w:rFonts w:asciiTheme="majorHAnsi" w:hAnsiTheme="majorHAnsi" w:cstheme="majorHAnsi"/>
                <w:sz w:val="28"/>
                <w:szCs w:val="28"/>
                <w:lang w:val="en-US"/>
              </w:rPr>
              <w:t>Art Exchange, Nottingham, 2015);</w:t>
            </w:r>
            <w:r w:rsidR="002D31C3">
              <w:rPr>
                <w:rFonts w:asciiTheme="majorHAnsi" w:hAnsiTheme="majorHAnsi" w:cstheme="majorHAnsi"/>
                <w:sz w:val="28"/>
                <w:szCs w:val="28"/>
                <w:lang w:val="en-US"/>
              </w:rPr>
              <w:t xml:space="preserve"> </w:t>
            </w:r>
            <w:r w:rsidR="002D31C3" w:rsidRPr="00047240">
              <w:rPr>
                <w:rFonts w:asciiTheme="majorHAnsi" w:hAnsiTheme="majorHAnsi" w:cstheme="majorHAnsi"/>
                <w:spacing w:val="4"/>
                <w:sz w:val="28"/>
                <w:szCs w:val="28"/>
                <w:lang w:val="en-US"/>
              </w:rPr>
              <w:t>Overlapping Biennial (5th Biennial of Young Artists, Bucarest, 2012);</w:t>
            </w:r>
            <w:r w:rsidR="002D31C3">
              <w:rPr>
                <w:rFonts w:asciiTheme="majorHAnsi" w:hAnsiTheme="majorHAnsi" w:cstheme="majorHAnsi"/>
                <w:spacing w:val="4"/>
                <w:sz w:val="28"/>
                <w:szCs w:val="28"/>
                <w:lang w:val="en-US"/>
              </w:rPr>
              <w:t xml:space="preserve"> </w:t>
            </w:r>
            <w:r w:rsidR="009846D8" w:rsidRPr="002D31C3">
              <w:rPr>
                <w:rFonts w:asciiTheme="majorHAnsi" w:hAnsiTheme="majorHAnsi" w:cstheme="majorHAnsi"/>
                <w:sz w:val="28"/>
                <w:szCs w:val="28"/>
                <w:lang w:val="en-US"/>
              </w:rPr>
              <w:t xml:space="preserve">Roma-Sinti-Kale-Manush (Autograph ABP, Londra, 2012); Da Guarene all'Etna (Fond. </w:t>
            </w:r>
            <w:r w:rsidR="009846D8" w:rsidRPr="00047240">
              <w:rPr>
                <w:rFonts w:asciiTheme="majorHAnsi" w:hAnsiTheme="majorHAnsi" w:cstheme="majorHAnsi"/>
                <w:sz w:val="28"/>
                <w:szCs w:val="28"/>
                <w:lang w:val="en-US"/>
              </w:rPr>
              <w:t xml:space="preserve">Sandretto Re Rebaudengo, Guarene, 2009); Artist-Citizen (49th October Salon, Belgrado, 2008); Speaking Volumes (Holter Museum of Art, Helena, US, 2008); Sexwork (NGBK, Berlino, 2006); BIG </w:t>
            </w:r>
            <w:r w:rsidR="009846D8" w:rsidRPr="00047240">
              <w:rPr>
                <w:rFonts w:asciiTheme="majorHAnsi" w:hAnsiTheme="majorHAnsi" w:cstheme="majorHAnsi"/>
                <w:spacing w:val="-2"/>
                <w:sz w:val="28"/>
                <w:szCs w:val="28"/>
                <w:lang w:val="en-US"/>
              </w:rPr>
              <w:t xml:space="preserve">2002, 2.a Biennale Internazionale di Torino (2002). </w:t>
            </w:r>
            <w:r w:rsidR="009846D8" w:rsidRPr="00047240">
              <w:rPr>
                <w:rFonts w:asciiTheme="majorHAnsi" w:hAnsiTheme="majorHAnsi" w:cstheme="majorHAnsi"/>
                <w:spacing w:val="-2"/>
                <w:sz w:val="28"/>
                <w:szCs w:val="28"/>
              </w:rPr>
              <w:t>Insegna all’Accademia di Belle Arti di Macerata.</w:t>
            </w:r>
          </w:p>
        </w:tc>
      </w:tr>
      <w:tr w:rsidR="009846D8" w:rsidRPr="00047240" w14:paraId="29836CC8" w14:textId="77777777" w:rsidTr="009846D8">
        <w:tc>
          <w:tcPr>
            <w:tcW w:w="9622" w:type="dxa"/>
            <w:gridSpan w:val="2"/>
            <w:tcBorders>
              <w:top w:val="nil"/>
              <w:left w:val="nil"/>
              <w:bottom w:val="nil"/>
              <w:right w:val="nil"/>
            </w:tcBorders>
          </w:tcPr>
          <w:p w14:paraId="72B0ED3A" w14:textId="77777777" w:rsidR="009846D8" w:rsidRPr="00047240" w:rsidRDefault="009846D8" w:rsidP="009846D8">
            <w:pPr>
              <w:jc w:val="both"/>
              <w:rPr>
                <w:rFonts w:asciiTheme="majorHAnsi" w:hAnsiTheme="majorHAnsi" w:cstheme="majorHAnsi"/>
                <w:sz w:val="28"/>
                <w:szCs w:val="28"/>
                <w:lang w:val="en-US"/>
              </w:rPr>
            </w:pPr>
          </w:p>
          <w:p w14:paraId="0889CCD3" w14:textId="77777777" w:rsidR="00C304C4" w:rsidRPr="00047240" w:rsidRDefault="00C304C4" w:rsidP="009846D8">
            <w:pPr>
              <w:jc w:val="both"/>
              <w:rPr>
                <w:rFonts w:asciiTheme="majorHAnsi" w:hAnsiTheme="majorHAnsi" w:cstheme="majorHAnsi"/>
                <w:sz w:val="28"/>
                <w:szCs w:val="28"/>
                <w:lang w:val="en-US"/>
              </w:rPr>
            </w:pPr>
          </w:p>
        </w:tc>
      </w:tr>
    </w:tbl>
    <w:p w14:paraId="31F0FBFD" w14:textId="77777777" w:rsidR="009846D8" w:rsidRPr="00047240" w:rsidRDefault="009846D8" w:rsidP="009846D8">
      <w:pPr>
        <w:jc w:val="both"/>
        <w:rPr>
          <w:rFonts w:asciiTheme="majorHAnsi" w:hAnsiTheme="majorHAnsi" w:cstheme="majorHAnsi"/>
          <w:b/>
          <w:bCs/>
          <w:sz w:val="28"/>
          <w:szCs w:val="28"/>
          <w:u w:val="single"/>
        </w:rPr>
      </w:pPr>
      <w:r w:rsidRPr="00047240">
        <w:rPr>
          <w:rFonts w:asciiTheme="majorHAnsi" w:hAnsiTheme="majorHAnsi" w:cstheme="majorHAnsi"/>
          <w:b/>
          <w:bCs/>
          <w:sz w:val="28"/>
          <w:szCs w:val="28"/>
          <w:u w:val="single"/>
        </w:rPr>
        <w:t>INFORMAZIONI UTILI</w:t>
      </w:r>
    </w:p>
    <w:p w14:paraId="04FFEFC2" w14:textId="77777777" w:rsidR="009846D8" w:rsidRPr="00047240" w:rsidRDefault="009846D8" w:rsidP="009846D8">
      <w:pPr>
        <w:jc w:val="both"/>
        <w:rPr>
          <w:rFonts w:asciiTheme="majorHAnsi" w:hAnsiTheme="majorHAnsi" w:cstheme="majorHAnsi"/>
          <w:sz w:val="28"/>
          <w:szCs w:val="28"/>
        </w:rPr>
      </w:pPr>
    </w:p>
    <w:p w14:paraId="5B4159FF" w14:textId="08FF8801" w:rsidR="009846D8" w:rsidRPr="00047240" w:rsidRDefault="009846D8" w:rsidP="009846D8">
      <w:pPr>
        <w:jc w:val="both"/>
        <w:rPr>
          <w:rFonts w:asciiTheme="majorHAnsi" w:hAnsiTheme="majorHAnsi" w:cstheme="majorHAnsi"/>
          <w:b/>
          <w:bCs/>
          <w:sz w:val="28"/>
          <w:szCs w:val="28"/>
        </w:rPr>
      </w:pPr>
      <w:r w:rsidRPr="00047240">
        <w:rPr>
          <w:rFonts w:asciiTheme="majorHAnsi" w:hAnsiTheme="majorHAnsi" w:cstheme="majorHAnsi"/>
          <w:b/>
          <w:bCs/>
          <w:sz w:val="28"/>
          <w:szCs w:val="28"/>
        </w:rPr>
        <w:t>Eredi Boggiano</w:t>
      </w:r>
      <w:r w:rsidR="0008094E">
        <w:rPr>
          <w:rFonts w:asciiTheme="majorHAnsi" w:hAnsiTheme="majorHAnsi" w:cstheme="majorHAnsi"/>
          <w:b/>
          <w:bCs/>
          <w:sz w:val="28"/>
          <w:szCs w:val="28"/>
        </w:rPr>
        <w:t xml:space="preserve"> </w:t>
      </w:r>
      <w:r w:rsidRPr="00047240">
        <w:rPr>
          <w:rFonts w:asciiTheme="majorHAnsi" w:hAnsiTheme="majorHAnsi" w:cstheme="majorHAnsi"/>
          <w:b/>
          <w:bCs/>
          <w:sz w:val="28"/>
          <w:szCs w:val="28"/>
        </w:rPr>
        <w:t>di Cristiano Berti</w:t>
      </w:r>
    </w:p>
    <w:p w14:paraId="7526713D" w14:textId="77777777" w:rsidR="009846D8" w:rsidRPr="00047240" w:rsidRDefault="009846D8" w:rsidP="009846D8">
      <w:pPr>
        <w:jc w:val="both"/>
        <w:rPr>
          <w:rFonts w:asciiTheme="majorHAnsi" w:hAnsiTheme="majorHAnsi" w:cstheme="majorHAnsi"/>
          <w:b/>
          <w:bCs/>
          <w:sz w:val="28"/>
          <w:szCs w:val="28"/>
        </w:rPr>
      </w:pPr>
      <w:r w:rsidRPr="00047240">
        <w:rPr>
          <w:rFonts w:asciiTheme="majorHAnsi" w:hAnsiTheme="majorHAnsi" w:cstheme="majorHAnsi"/>
          <w:b/>
          <w:bCs/>
          <w:sz w:val="28"/>
          <w:szCs w:val="28"/>
        </w:rPr>
        <w:t>Edito da Quodlibet</w:t>
      </w:r>
    </w:p>
    <w:p w14:paraId="41C2CC48" w14:textId="77777777" w:rsidR="009846D8" w:rsidRPr="00047240" w:rsidRDefault="009846D8" w:rsidP="009846D8">
      <w:pPr>
        <w:jc w:val="both"/>
        <w:rPr>
          <w:rFonts w:asciiTheme="majorHAnsi" w:hAnsiTheme="majorHAnsi" w:cstheme="majorHAnsi"/>
          <w:sz w:val="28"/>
          <w:szCs w:val="28"/>
        </w:rPr>
      </w:pPr>
      <w:r w:rsidRPr="00047240">
        <w:rPr>
          <w:rFonts w:asciiTheme="majorHAnsi" w:hAnsiTheme="majorHAnsi" w:cstheme="majorHAnsi"/>
          <w:sz w:val="28"/>
          <w:szCs w:val="28"/>
        </w:rPr>
        <w:t>pp.256</w:t>
      </w:r>
    </w:p>
    <w:p w14:paraId="6923B26E" w14:textId="77777777" w:rsidR="009846D8" w:rsidRPr="00047240" w:rsidRDefault="009846D8" w:rsidP="009846D8">
      <w:pPr>
        <w:rPr>
          <w:rFonts w:asciiTheme="majorHAnsi" w:eastAsia="Times New Roman" w:hAnsiTheme="majorHAnsi" w:cstheme="majorHAnsi"/>
          <w:sz w:val="28"/>
          <w:szCs w:val="28"/>
          <w:lang w:eastAsia="it-IT"/>
        </w:rPr>
      </w:pPr>
      <w:r w:rsidRPr="00047240">
        <w:rPr>
          <w:rFonts w:asciiTheme="majorHAnsi" w:hAnsiTheme="majorHAnsi" w:cstheme="majorHAnsi"/>
          <w:sz w:val="28"/>
          <w:szCs w:val="28"/>
        </w:rPr>
        <w:t xml:space="preserve">ISBN: </w:t>
      </w:r>
      <w:r w:rsidRPr="00047240">
        <w:rPr>
          <w:rFonts w:asciiTheme="majorHAnsi" w:eastAsia="Times New Roman" w:hAnsiTheme="majorHAnsi" w:cstheme="majorHAnsi"/>
          <w:color w:val="000000"/>
          <w:sz w:val="28"/>
          <w:szCs w:val="28"/>
          <w:lang w:eastAsia="it-IT"/>
        </w:rPr>
        <w:t>978-88-229-2008-9</w:t>
      </w:r>
    </w:p>
    <w:p w14:paraId="198122B8" w14:textId="77777777" w:rsidR="009846D8" w:rsidRPr="00047240" w:rsidRDefault="009846D8" w:rsidP="009846D8">
      <w:pPr>
        <w:jc w:val="both"/>
        <w:rPr>
          <w:rFonts w:asciiTheme="majorHAnsi" w:hAnsiTheme="majorHAnsi" w:cstheme="majorHAnsi"/>
          <w:sz w:val="28"/>
          <w:szCs w:val="28"/>
        </w:rPr>
      </w:pPr>
      <w:r w:rsidRPr="00047240">
        <w:rPr>
          <w:rFonts w:asciiTheme="majorHAnsi" w:hAnsiTheme="majorHAnsi" w:cstheme="majorHAnsi"/>
          <w:sz w:val="28"/>
          <w:szCs w:val="28"/>
        </w:rPr>
        <w:t>PREZZO: € 25</w:t>
      </w:r>
    </w:p>
    <w:p w14:paraId="0A1DB0E2" w14:textId="77777777" w:rsidR="009846D8" w:rsidRPr="00047240" w:rsidRDefault="009846D8" w:rsidP="009846D8">
      <w:pPr>
        <w:jc w:val="both"/>
        <w:rPr>
          <w:rFonts w:asciiTheme="majorHAnsi" w:hAnsiTheme="majorHAnsi" w:cstheme="majorHAnsi"/>
          <w:sz w:val="28"/>
          <w:szCs w:val="28"/>
        </w:rPr>
      </w:pPr>
      <w:r w:rsidRPr="00047240">
        <w:rPr>
          <w:rFonts w:asciiTheme="majorHAnsi" w:hAnsiTheme="majorHAnsi" w:cstheme="majorHAnsi"/>
          <w:sz w:val="28"/>
          <w:szCs w:val="28"/>
        </w:rPr>
        <w:t xml:space="preserve">SCHEDA DEL LIBRO: </w:t>
      </w:r>
      <w:hyperlink r:id="rId12" w:history="1">
        <w:r w:rsidRPr="00047240">
          <w:rPr>
            <w:rStyle w:val="Collegamentoipertestuale"/>
            <w:rFonts w:asciiTheme="majorHAnsi" w:hAnsiTheme="majorHAnsi" w:cstheme="majorHAnsi"/>
            <w:sz w:val="28"/>
            <w:szCs w:val="28"/>
          </w:rPr>
          <w:t>https://www.quodlibet.it/libro/9788822920089</w:t>
        </w:r>
      </w:hyperlink>
    </w:p>
    <w:p w14:paraId="30177EE2" w14:textId="77777777" w:rsidR="009846D8" w:rsidRPr="00047240" w:rsidRDefault="009846D8" w:rsidP="009846D8">
      <w:pPr>
        <w:jc w:val="both"/>
        <w:rPr>
          <w:rFonts w:asciiTheme="majorHAnsi" w:hAnsiTheme="majorHAnsi" w:cstheme="majorHAnsi"/>
          <w:sz w:val="28"/>
          <w:szCs w:val="28"/>
        </w:rPr>
      </w:pPr>
    </w:p>
    <w:p w14:paraId="53386E28" w14:textId="77777777" w:rsidR="00047240" w:rsidRPr="00047240" w:rsidRDefault="009846D8" w:rsidP="009846D8">
      <w:pPr>
        <w:jc w:val="both"/>
        <w:rPr>
          <w:rFonts w:asciiTheme="majorHAnsi" w:hAnsiTheme="majorHAnsi" w:cstheme="majorHAnsi"/>
          <w:sz w:val="28"/>
          <w:szCs w:val="28"/>
        </w:rPr>
      </w:pPr>
      <w:r w:rsidRPr="00047240">
        <w:rPr>
          <w:rFonts w:asciiTheme="majorHAnsi" w:hAnsiTheme="majorHAnsi" w:cstheme="majorHAnsi"/>
          <w:sz w:val="28"/>
          <w:szCs w:val="28"/>
        </w:rPr>
        <w:t xml:space="preserve">PAGINA FACEBOOK DEL PROGETTO CICLI FUTILI: </w:t>
      </w:r>
    </w:p>
    <w:p w14:paraId="106B6119" w14:textId="5ECBEF8F" w:rsidR="009846D8" w:rsidRPr="00047240" w:rsidRDefault="00261528" w:rsidP="009846D8">
      <w:pPr>
        <w:jc w:val="both"/>
        <w:rPr>
          <w:rFonts w:asciiTheme="majorHAnsi" w:hAnsiTheme="majorHAnsi" w:cstheme="majorHAnsi"/>
          <w:sz w:val="28"/>
          <w:szCs w:val="28"/>
        </w:rPr>
      </w:pPr>
      <w:hyperlink r:id="rId13" w:history="1">
        <w:r w:rsidR="00047240" w:rsidRPr="00047240">
          <w:rPr>
            <w:rStyle w:val="Collegamentoipertestuale"/>
            <w:rFonts w:asciiTheme="majorHAnsi" w:hAnsiTheme="majorHAnsi" w:cstheme="majorHAnsi"/>
            <w:sz w:val="28"/>
            <w:szCs w:val="28"/>
          </w:rPr>
          <w:t>www.facebook.com/FutileCycles</w:t>
        </w:r>
      </w:hyperlink>
      <w:r w:rsidR="009846D8" w:rsidRPr="00047240">
        <w:rPr>
          <w:rFonts w:asciiTheme="majorHAnsi" w:hAnsiTheme="majorHAnsi" w:cstheme="majorHAnsi"/>
          <w:sz w:val="28"/>
          <w:szCs w:val="28"/>
        </w:rPr>
        <w:t xml:space="preserve"> </w:t>
      </w:r>
    </w:p>
    <w:p w14:paraId="5FCDFA1C" w14:textId="77777777" w:rsidR="00047240" w:rsidRPr="00047240" w:rsidRDefault="00047240" w:rsidP="009846D8">
      <w:pPr>
        <w:jc w:val="both"/>
        <w:rPr>
          <w:rFonts w:asciiTheme="majorHAnsi" w:hAnsiTheme="majorHAnsi" w:cstheme="majorHAnsi"/>
          <w:sz w:val="28"/>
          <w:szCs w:val="28"/>
        </w:rPr>
      </w:pPr>
    </w:p>
    <w:p w14:paraId="0278AA04" w14:textId="4E113DDE" w:rsidR="009846D8" w:rsidRDefault="009846D8" w:rsidP="009846D8">
      <w:pPr>
        <w:jc w:val="both"/>
        <w:rPr>
          <w:rStyle w:val="Collegamentoipertestuale"/>
          <w:rFonts w:asciiTheme="majorHAnsi" w:hAnsiTheme="majorHAnsi" w:cstheme="majorHAnsi"/>
          <w:sz w:val="28"/>
          <w:szCs w:val="28"/>
        </w:rPr>
      </w:pPr>
      <w:r w:rsidRPr="00047240">
        <w:rPr>
          <w:rFonts w:asciiTheme="majorHAnsi" w:hAnsiTheme="majorHAnsi" w:cstheme="majorHAnsi"/>
          <w:sz w:val="28"/>
          <w:szCs w:val="28"/>
        </w:rPr>
        <w:t xml:space="preserve">SITO DELL’ARTISTA: </w:t>
      </w:r>
      <w:hyperlink r:id="rId14" w:history="1">
        <w:r w:rsidRPr="00047240">
          <w:rPr>
            <w:rStyle w:val="Collegamentoipertestuale"/>
            <w:rFonts w:asciiTheme="majorHAnsi" w:hAnsiTheme="majorHAnsi" w:cstheme="majorHAnsi"/>
            <w:sz w:val="28"/>
            <w:szCs w:val="28"/>
          </w:rPr>
          <w:t>www.cristianoberti.it</w:t>
        </w:r>
      </w:hyperlink>
    </w:p>
    <w:p w14:paraId="067F4DA3" w14:textId="5CD20D7A" w:rsidR="0008094E" w:rsidRDefault="0008094E" w:rsidP="009846D8">
      <w:pPr>
        <w:jc w:val="both"/>
        <w:rPr>
          <w:rStyle w:val="Collegamentoipertestuale"/>
          <w:rFonts w:asciiTheme="majorHAnsi" w:hAnsiTheme="majorHAnsi" w:cstheme="majorHAnsi"/>
          <w:sz w:val="28"/>
          <w:szCs w:val="28"/>
        </w:rPr>
      </w:pPr>
    </w:p>
    <w:p w14:paraId="3CFBF9AB" w14:textId="77777777" w:rsidR="0008094E" w:rsidRPr="00047240" w:rsidRDefault="0008094E" w:rsidP="0008094E">
      <w:pPr>
        <w:jc w:val="both"/>
        <w:rPr>
          <w:rFonts w:asciiTheme="majorHAnsi" w:hAnsiTheme="majorHAnsi" w:cstheme="majorHAnsi"/>
          <w:b/>
          <w:bCs/>
          <w:sz w:val="28"/>
          <w:szCs w:val="28"/>
        </w:rPr>
      </w:pPr>
      <w:r w:rsidRPr="00047240">
        <w:rPr>
          <w:rFonts w:asciiTheme="majorHAnsi" w:hAnsiTheme="majorHAnsi" w:cstheme="majorHAnsi"/>
          <w:b/>
          <w:bCs/>
          <w:sz w:val="28"/>
          <w:szCs w:val="28"/>
        </w:rPr>
        <w:t>Progetto realizzato grazie al sostegno dell’Italian Council (X edizione, 2021), programma di promozione internazionale dell’arte italiana della Direzione Generale Creatività Contemporanea del Ministero della Cultura</w:t>
      </w:r>
    </w:p>
    <w:p w14:paraId="29A5F302" w14:textId="77777777" w:rsidR="0008094E" w:rsidRPr="00047240" w:rsidRDefault="0008094E" w:rsidP="0008094E">
      <w:pPr>
        <w:jc w:val="both"/>
        <w:rPr>
          <w:rFonts w:asciiTheme="majorHAnsi" w:hAnsiTheme="majorHAnsi" w:cstheme="majorHAnsi"/>
          <w:sz w:val="28"/>
          <w:szCs w:val="28"/>
        </w:rPr>
      </w:pPr>
    </w:p>
    <w:p w14:paraId="5E686985" w14:textId="77777777" w:rsidR="0008094E" w:rsidRPr="00047240" w:rsidRDefault="0008094E" w:rsidP="0008094E">
      <w:pPr>
        <w:jc w:val="both"/>
        <w:rPr>
          <w:rFonts w:asciiTheme="majorHAnsi" w:hAnsiTheme="majorHAnsi" w:cstheme="majorHAnsi"/>
          <w:b/>
          <w:bCs/>
          <w:sz w:val="28"/>
          <w:szCs w:val="28"/>
        </w:rPr>
      </w:pPr>
      <w:r w:rsidRPr="00047240">
        <w:rPr>
          <w:rFonts w:asciiTheme="majorHAnsi" w:hAnsiTheme="majorHAnsi" w:cstheme="majorHAnsi"/>
          <w:sz w:val="28"/>
          <w:szCs w:val="28"/>
        </w:rPr>
        <w:lastRenderedPageBreak/>
        <w:t xml:space="preserve">PARTNER: </w:t>
      </w:r>
      <w:r w:rsidRPr="00047240">
        <w:rPr>
          <w:rFonts w:asciiTheme="majorHAnsi" w:hAnsiTheme="majorHAnsi" w:cstheme="majorHAnsi"/>
          <w:b/>
          <w:bCs/>
          <w:sz w:val="28"/>
          <w:szCs w:val="28"/>
        </w:rPr>
        <w:t>Accademia di Belle Arti di Macerata, Artissima, Museo Nacional di Bellas Artes de Cuba (L’Avana), Instituto de Estudios Crìticos 17 (Città del Messico), University of Texas Arlington (Arlington, USA), Universidad de Màlaga - Facultad de Bellas Artes (Malaga, Spagna), Photography and the Archive Research Centre @University of the Arts London - London college of communication (Londra).</w:t>
      </w:r>
    </w:p>
    <w:p w14:paraId="015BE20F" w14:textId="77777777" w:rsidR="0008094E" w:rsidRPr="00047240" w:rsidRDefault="0008094E" w:rsidP="009846D8">
      <w:pPr>
        <w:jc w:val="both"/>
        <w:rPr>
          <w:rFonts w:asciiTheme="majorHAnsi" w:hAnsiTheme="majorHAnsi" w:cstheme="majorHAnsi"/>
          <w:sz w:val="28"/>
          <w:szCs w:val="28"/>
        </w:rPr>
      </w:pPr>
    </w:p>
    <w:p w14:paraId="6A1F1C30" w14:textId="77777777" w:rsidR="009846D8" w:rsidRPr="004E57CF" w:rsidRDefault="009846D8" w:rsidP="009846D8">
      <w:pPr>
        <w:jc w:val="both"/>
        <w:rPr>
          <w:sz w:val="28"/>
          <w:szCs w:val="28"/>
        </w:rPr>
      </w:pPr>
    </w:p>
    <w:p w14:paraId="46895B3F"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p>
    <w:p w14:paraId="1E7E4965"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color w:val="000000"/>
          <w:sz w:val="28"/>
          <w:szCs w:val="28"/>
        </w:rPr>
        <w:t xml:space="preserve">UFFICIO STAMPA </w:t>
      </w:r>
    </w:p>
    <w:p w14:paraId="6DD2626F"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color w:val="000000"/>
          <w:sz w:val="28"/>
          <w:szCs w:val="28"/>
        </w:rPr>
        <w:t>CULTURALIA DI NORMA WALTMANN</w:t>
      </w:r>
    </w:p>
    <w:p w14:paraId="3B1725C0"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p>
    <w:p w14:paraId="0210001C"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noProof/>
          <w:color w:val="000000"/>
          <w:sz w:val="28"/>
          <w:szCs w:val="28"/>
        </w:rPr>
        <mc:AlternateContent>
          <mc:Choice Requires="wpg">
            <w:drawing>
              <wp:inline distT="0" distB="0" distL="0" distR="0" wp14:anchorId="5EAF1677" wp14:editId="7DFDA99F">
                <wp:extent cx="799754" cy="542813"/>
                <wp:effectExtent l="0" t="0" r="0" b="0"/>
                <wp:docPr id="1073741831" name="officeArt object" descr="Immagine che contiene testo, clipart&#10;&#10;Descrizione generata automaticamente"/>
                <wp:cNvGraphicFramePr/>
                <a:graphic xmlns:a="http://schemas.openxmlformats.org/drawingml/2006/main">
                  <a:graphicData uri="http://schemas.microsoft.com/office/word/2010/wordprocessingGroup">
                    <wpg:wgp>
                      <wpg:cNvGrpSpPr/>
                      <wpg:grpSpPr>
                        <a:xfrm>
                          <a:off x="0" y="0"/>
                          <a:ext cx="799754" cy="542813"/>
                          <a:chOff x="0" y="0"/>
                          <a:chExt cx="799753" cy="542812"/>
                        </a:xfrm>
                      </wpg:grpSpPr>
                      <wps:wsp>
                        <wps:cNvPr id="1073741829" name="Rettangolo"/>
                        <wps:cNvSpPr/>
                        <wps:spPr>
                          <a:xfrm>
                            <a:off x="-1" y="-1"/>
                            <a:ext cx="799755" cy="542814"/>
                          </a:xfrm>
                          <a:prstGeom prst="rect">
                            <a:avLst/>
                          </a:prstGeom>
                          <a:solidFill>
                            <a:srgbClr val="FFFFFF"/>
                          </a:solidFill>
                          <a:ln w="12700" cap="flat">
                            <a:noFill/>
                            <a:miter lim="400000"/>
                          </a:ln>
                          <a:effectLst/>
                        </wps:spPr>
                        <wps:bodyPr/>
                      </wps:wsp>
                      <pic:pic xmlns:pic="http://schemas.openxmlformats.org/drawingml/2006/picture">
                        <pic:nvPicPr>
                          <pic:cNvPr id="1073741830" name="Immagine" descr="Immagine"/>
                          <pic:cNvPicPr>
                            <a:picLocks noChangeAspect="1"/>
                          </pic:cNvPicPr>
                        </pic:nvPicPr>
                        <pic:blipFill>
                          <a:blip r:embed="rId15"/>
                          <a:stretch>
                            <a:fillRect/>
                          </a:stretch>
                        </pic:blipFill>
                        <pic:spPr>
                          <a:xfrm>
                            <a:off x="302" y="438"/>
                            <a:ext cx="799149" cy="541936"/>
                          </a:xfrm>
                          <a:prstGeom prst="rect">
                            <a:avLst/>
                          </a:prstGeom>
                          <a:ln w="12700" cap="flat">
                            <a:noFill/>
                            <a:miter lim="400000"/>
                          </a:ln>
                          <a:effectLst/>
                        </pic:spPr>
                      </pic:pic>
                    </wpg:wgp>
                  </a:graphicData>
                </a:graphic>
              </wp:inline>
            </w:drawing>
          </mc:Choice>
          <mc:Fallback xmlns:w16sdtdh="http://schemas.microsoft.com/office/word/2020/wordml/sdtdatahash" xmlns:oel="http://schemas.microsoft.com/office/2019/extlst">
            <w:pict>
              <v:group w14:anchorId="3614AD07" id="officeArt object" o:spid="_x0000_s1026" alt="Immagine che contiene testo, clipart&#10;&#10;Descrizione generata automaticamente" style="width:62.95pt;height:42.75pt;mso-position-horizontal-relative:char;mso-position-vertical-relative:line" coordsize="7997,5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">
                <v:rect id="Rettangolo" o:spid="_x0000_s1027" style="position:absolute;width:7997;height:5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o:spid="_x0000_s1028" type="#_x0000_t75" alt="Immagine" style="position:absolute;left:3;top:4;width:7991;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" strokeweight="1pt">
                  <v:stroke miterlimit="4"/>
                  <v:imagedata r:id="rId16" o:title="Immagine"/>
                </v:shape>
                <w10:anchorlock/>
              </v:group>
            </w:pict>
          </mc:Fallback>
        </mc:AlternateContent>
      </w:r>
    </w:p>
    <w:p w14:paraId="3AE0DEFB"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p>
    <w:p w14:paraId="5FD70E7D"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color w:val="000000"/>
          <w:sz w:val="28"/>
          <w:szCs w:val="28"/>
        </w:rPr>
        <w:t xml:space="preserve">051 6569105 - 392 2527126 </w:t>
      </w:r>
      <w:r w:rsidRPr="004E57CF">
        <w:rPr>
          <w:rFonts w:ascii="Calibri" w:eastAsia="Helvetica Neue" w:hAnsi="Calibri" w:cs="Helvetica Neue"/>
          <w:b/>
          <w:bCs/>
          <w:color w:val="000000"/>
          <w:sz w:val="28"/>
          <w:szCs w:val="28"/>
        </w:rPr>
        <w:tab/>
      </w:r>
      <w:r w:rsidRPr="004E57CF">
        <w:rPr>
          <w:rFonts w:ascii="Calibri" w:eastAsia="Helvetica Neue" w:hAnsi="Calibri" w:cs="Helvetica Neue"/>
          <w:b/>
          <w:bCs/>
          <w:color w:val="000000"/>
          <w:sz w:val="28"/>
          <w:szCs w:val="28"/>
        </w:rPr>
        <w:tab/>
      </w:r>
    </w:p>
    <w:p w14:paraId="5853B0F1" w14:textId="77777777" w:rsidR="009846D8" w:rsidRPr="004E57CF" w:rsidRDefault="0026152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hyperlink r:id="rId17" w:history="1">
        <w:r w:rsidR="009846D8" w:rsidRPr="004E57CF">
          <w:rPr>
            <w:rStyle w:val="Collegamentoipertestuale"/>
            <w:rFonts w:ascii="Calibri" w:eastAsia="Helvetica Neue" w:hAnsi="Calibri" w:cs="Helvetica Neue"/>
            <w:b/>
            <w:bCs/>
            <w:sz w:val="28"/>
            <w:szCs w:val="28"/>
          </w:rPr>
          <w:t>info@culturaliart.com</w:t>
        </w:r>
      </w:hyperlink>
      <w:r w:rsidR="009846D8" w:rsidRPr="004E57CF">
        <w:rPr>
          <w:rFonts w:ascii="Calibri" w:eastAsia="Helvetica Neue" w:hAnsi="Calibri" w:cs="Helvetica Neue"/>
          <w:b/>
          <w:bCs/>
          <w:color w:val="000000"/>
          <w:sz w:val="28"/>
          <w:szCs w:val="28"/>
        </w:rPr>
        <w:t xml:space="preserve"> </w:t>
      </w:r>
    </w:p>
    <w:p w14:paraId="1DB7FE18" w14:textId="77777777" w:rsidR="009846D8" w:rsidRPr="004E57CF" w:rsidRDefault="0026152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hyperlink r:id="rId18" w:history="1">
        <w:r w:rsidR="009846D8" w:rsidRPr="004E57CF">
          <w:rPr>
            <w:rStyle w:val="Collegamentoipertestuale"/>
            <w:rFonts w:ascii="Calibri" w:eastAsia="Helvetica Neue" w:hAnsi="Calibri" w:cs="Helvetica Neue"/>
            <w:b/>
            <w:bCs/>
            <w:sz w:val="28"/>
            <w:szCs w:val="28"/>
          </w:rPr>
          <w:t>www.culturaliart.com</w:t>
        </w:r>
      </w:hyperlink>
      <w:r w:rsidR="009846D8" w:rsidRPr="004E57CF">
        <w:rPr>
          <w:rFonts w:ascii="Calibri" w:eastAsia="Helvetica Neue" w:hAnsi="Calibri" w:cs="Helvetica Neue"/>
          <w:b/>
          <w:bCs/>
          <w:color w:val="000000"/>
          <w:sz w:val="28"/>
          <w:szCs w:val="28"/>
        </w:rPr>
        <w:t xml:space="preserve"> </w:t>
      </w:r>
    </w:p>
    <w:p w14:paraId="369BB1D1"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color w:val="000000"/>
          <w:sz w:val="28"/>
          <w:szCs w:val="28"/>
        </w:rPr>
        <w:t xml:space="preserve">Facebook: </w:t>
      </w:r>
      <w:hyperlink r:id="rId19" w:history="1">
        <w:r w:rsidRPr="004E57CF">
          <w:rPr>
            <w:rStyle w:val="Collegamentoipertestuale"/>
            <w:rFonts w:ascii="Calibri" w:eastAsia="Helvetica Neue" w:hAnsi="Calibri" w:cs="Helvetica Neue"/>
            <w:b/>
            <w:bCs/>
            <w:sz w:val="28"/>
            <w:szCs w:val="28"/>
          </w:rPr>
          <w:t>Culturalia</w:t>
        </w:r>
      </w:hyperlink>
      <w:r w:rsidRPr="004E57CF">
        <w:rPr>
          <w:rFonts w:ascii="Calibri" w:eastAsia="Helvetica Neue" w:hAnsi="Calibri" w:cs="Helvetica Neue"/>
          <w:b/>
          <w:bCs/>
          <w:color w:val="000000"/>
          <w:sz w:val="28"/>
          <w:szCs w:val="28"/>
        </w:rPr>
        <w:t xml:space="preserve"> </w:t>
      </w:r>
    </w:p>
    <w:p w14:paraId="0E016344"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color w:val="000000"/>
          <w:sz w:val="28"/>
          <w:szCs w:val="28"/>
        </w:rPr>
        <w:t xml:space="preserve">Instagram: </w:t>
      </w:r>
      <w:hyperlink r:id="rId20" w:history="1">
        <w:r w:rsidRPr="004E57CF">
          <w:rPr>
            <w:rStyle w:val="Collegamentoipertestuale"/>
            <w:rFonts w:ascii="Calibri" w:eastAsia="Helvetica Neue" w:hAnsi="Calibri" w:cs="Helvetica Neue"/>
            <w:b/>
            <w:bCs/>
            <w:sz w:val="28"/>
            <w:szCs w:val="28"/>
          </w:rPr>
          <w:t>Culturalia_comunicare_arte</w:t>
        </w:r>
      </w:hyperlink>
    </w:p>
    <w:p w14:paraId="6649CDFD"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color w:val="000000"/>
          <w:sz w:val="28"/>
          <w:szCs w:val="28"/>
        </w:rPr>
        <w:t xml:space="preserve">Linkedin: </w:t>
      </w:r>
      <w:hyperlink r:id="rId21" w:history="1">
        <w:r w:rsidRPr="004E57CF">
          <w:rPr>
            <w:rStyle w:val="Collegamentoipertestuale"/>
            <w:rFonts w:ascii="Calibri" w:eastAsia="Helvetica Neue" w:hAnsi="Calibri" w:cs="Helvetica Neue"/>
            <w:b/>
            <w:bCs/>
            <w:sz w:val="28"/>
            <w:szCs w:val="28"/>
          </w:rPr>
          <w:t>Culturalia di Norma Waltmann</w:t>
        </w:r>
      </w:hyperlink>
    </w:p>
    <w:p w14:paraId="38705C25" w14:textId="77777777" w:rsidR="009846D8" w:rsidRPr="004E57CF" w:rsidRDefault="009846D8" w:rsidP="009846D8">
      <w:pPr>
        <w:pStyle w:val="Normale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alibri" w:eastAsia="Helvetica Neue" w:hAnsi="Calibri" w:cs="Helvetica Neue"/>
          <w:b/>
          <w:bCs/>
          <w:color w:val="000000"/>
          <w:sz w:val="28"/>
          <w:szCs w:val="28"/>
        </w:rPr>
      </w:pPr>
      <w:r w:rsidRPr="004E57CF">
        <w:rPr>
          <w:rFonts w:ascii="Calibri" w:eastAsia="Helvetica Neue" w:hAnsi="Calibri" w:cs="Helvetica Neue"/>
          <w:b/>
          <w:bCs/>
          <w:color w:val="000000"/>
          <w:sz w:val="28"/>
          <w:szCs w:val="28"/>
        </w:rPr>
        <w:t xml:space="preserve">Youtube: </w:t>
      </w:r>
      <w:hyperlink r:id="rId22" w:history="1">
        <w:r w:rsidRPr="004E57CF">
          <w:rPr>
            <w:rStyle w:val="Collegamentoipertestuale"/>
            <w:rFonts w:ascii="Calibri" w:eastAsia="Helvetica Neue" w:hAnsi="Calibri" w:cs="Helvetica Neue"/>
            <w:b/>
            <w:bCs/>
            <w:sz w:val="28"/>
            <w:szCs w:val="28"/>
          </w:rPr>
          <w:t>Culturalia</w:t>
        </w:r>
      </w:hyperlink>
    </w:p>
    <w:p w14:paraId="498BCD3C" w14:textId="77777777" w:rsidR="009846D8" w:rsidRPr="004E57CF" w:rsidRDefault="009846D8" w:rsidP="009846D8">
      <w:pPr>
        <w:jc w:val="both"/>
        <w:rPr>
          <w:sz w:val="28"/>
          <w:szCs w:val="28"/>
        </w:rPr>
      </w:pPr>
    </w:p>
    <w:sectPr w:rsidR="009846D8" w:rsidRPr="004E57CF" w:rsidSect="007C79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D8"/>
    <w:rsid w:val="00002311"/>
    <w:rsid w:val="00047240"/>
    <w:rsid w:val="000774FB"/>
    <w:rsid w:val="0008094E"/>
    <w:rsid w:val="000E0E3A"/>
    <w:rsid w:val="000F2D5B"/>
    <w:rsid w:val="000F37DF"/>
    <w:rsid w:val="000F661E"/>
    <w:rsid w:val="00101E27"/>
    <w:rsid w:val="00133E1F"/>
    <w:rsid w:val="00135AC1"/>
    <w:rsid w:val="002159A5"/>
    <w:rsid w:val="00227322"/>
    <w:rsid w:val="00261528"/>
    <w:rsid w:val="002966E6"/>
    <w:rsid w:val="002D31C3"/>
    <w:rsid w:val="002F38CD"/>
    <w:rsid w:val="00351ADD"/>
    <w:rsid w:val="003D6D5A"/>
    <w:rsid w:val="004451C0"/>
    <w:rsid w:val="00466C1F"/>
    <w:rsid w:val="00496F90"/>
    <w:rsid w:val="004E57CF"/>
    <w:rsid w:val="00540499"/>
    <w:rsid w:val="00663808"/>
    <w:rsid w:val="007C7927"/>
    <w:rsid w:val="00827294"/>
    <w:rsid w:val="0087119F"/>
    <w:rsid w:val="00950F50"/>
    <w:rsid w:val="009846D8"/>
    <w:rsid w:val="00A2390A"/>
    <w:rsid w:val="00B46064"/>
    <w:rsid w:val="00B720E4"/>
    <w:rsid w:val="00C304C4"/>
    <w:rsid w:val="00C97E15"/>
    <w:rsid w:val="00D84230"/>
    <w:rsid w:val="00DA7DDA"/>
    <w:rsid w:val="00DF4344"/>
    <w:rsid w:val="00E81FE4"/>
    <w:rsid w:val="00F739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EB30A"/>
  <w14:defaultImageDpi w14:val="300"/>
  <w15:docId w15:val="{99AA9970-7174-724E-AEC5-EA23FEDE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6D8"/>
    <w:rPr>
      <w:rFonts w:eastAsiaTheme="minorHAnsi"/>
      <w:lang w:eastAsia="en-US"/>
    </w:rPr>
  </w:style>
  <w:style w:type="paragraph" w:styleId="Titolo2">
    <w:name w:val="heading 2"/>
    <w:basedOn w:val="Normale"/>
    <w:next w:val="Normale"/>
    <w:link w:val="Titolo2Carattere"/>
    <w:uiPriority w:val="9"/>
    <w:semiHidden/>
    <w:unhideWhenUsed/>
    <w:qFormat/>
    <w:rsid w:val="009846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46D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846D8"/>
    <w:rPr>
      <w:rFonts w:ascii="Lucida Grande" w:eastAsiaTheme="minorHAnsi" w:hAnsi="Lucida Grande"/>
      <w:sz w:val="18"/>
      <w:szCs w:val="18"/>
      <w:lang w:eastAsia="en-US"/>
    </w:rPr>
  </w:style>
  <w:style w:type="character" w:styleId="Collegamentoipertestuale">
    <w:name w:val="Hyperlink"/>
    <w:basedOn w:val="Carpredefinitoparagrafo"/>
    <w:uiPriority w:val="99"/>
    <w:unhideWhenUsed/>
    <w:rsid w:val="009846D8"/>
    <w:rPr>
      <w:color w:val="0000FF" w:themeColor="hyperlink"/>
      <w:u w:val="single"/>
    </w:rPr>
  </w:style>
  <w:style w:type="character" w:customStyle="1" w:styleId="Titolo2Carattere">
    <w:name w:val="Titolo 2 Carattere"/>
    <w:basedOn w:val="Carpredefinitoparagrafo"/>
    <w:link w:val="Titolo2"/>
    <w:uiPriority w:val="9"/>
    <w:semiHidden/>
    <w:rsid w:val="009846D8"/>
    <w:rPr>
      <w:rFonts w:asciiTheme="majorHAnsi" w:eastAsiaTheme="majorEastAsia" w:hAnsiTheme="majorHAnsi" w:cstheme="majorBidi"/>
      <w:b/>
      <w:bCs/>
      <w:color w:val="4F81BD" w:themeColor="accent1"/>
      <w:sz w:val="26"/>
      <w:szCs w:val="26"/>
      <w:lang w:eastAsia="en-US"/>
    </w:rPr>
  </w:style>
  <w:style w:type="paragraph" w:customStyle="1" w:styleId="Normale1">
    <w:name w:val="Normale1"/>
    <w:rsid w:val="009846D8"/>
    <w:rPr>
      <w:rFonts w:ascii="Times New Roman" w:eastAsia="Times New Roman" w:hAnsi="Times New Roman" w:cs="Times New Roman"/>
      <w:sz w:val="20"/>
      <w:szCs w:val="20"/>
    </w:rPr>
  </w:style>
  <w:style w:type="table" w:styleId="Grigliatabella">
    <w:name w:val="Table Grid"/>
    <w:basedOn w:val="Tabellanormale"/>
    <w:uiPriority w:val="39"/>
    <w:rsid w:val="009846D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47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9250">
      <w:bodyDiv w:val="1"/>
      <w:marLeft w:val="0"/>
      <w:marRight w:val="0"/>
      <w:marTop w:val="0"/>
      <w:marBottom w:val="0"/>
      <w:divBdr>
        <w:top w:val="none" w:sz="0" w:space="0" w:color="auto"/>
        <w:left w:val="none" w:sz="0" w:space="0" w:color="auto"/>
        <w:bottom w:val="none" w:sz="0" w:space="0" w:color="auto"/>
        <w:right w:val="none" w:sz="0" w:space="0" w:color="auto"/>
      </w:divBdr>
    </w:div>
    <w:div w:id="55701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hrodney.com/" TargetMode="External"/><Relationship Id="rId13" Type="http://schemas.openxmlformats.org/officeDocument/2006/relationships/hyperlink" Target="http://www.facebook.com/FutileCycles" TargetMode="External"/><Relationship Id="rId18" Type="http://schemas.openxmlformats.org/officeDocument/2006/relationships/hyperlink" Target="http://www.culturaliart.com" TargetMode="External"/><Relationship Id="rId3" Type="http://schemas.openxmlformats.org/officeDocument/2006/relationships/webSettings" Target="webSettings.xml"/><Relationship Id="rId21" Type="http://schemas.openxmlformats.org/officeDocument/2006/relationships/hyperlink" Target="https://www.linkedin.com/company/culturalia-di-norma-waltmann/" TargetMode="External"/><Relationship Id="rId7" Type="http://schemas.openxmlformats.org/officeDocument/2006/relationships/hyperlink" Target="https://creativitacontemporanea.beniculturali.it/italiancouncil-edizione10-vincitori/" TargetMode="External"/><Relationship Id="rId12" Type="http://schemas.openxmlformats.org/officeDocument/2006/relationships/hyperlink" Target="https://www.quodlibet.it/libro/9788822920089" TargetMode="External"/><Relationship Id="rId17" Type="http://schemas.openxmlformats.org/officeDocument/2006/relationships/hyperlink" Target="mailto:info@culturaliart.com"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s://www.instagram.com/culturalia_comunicare_arte" TargetMode="External"/><Relationship Id="rId1" Type="http://schemas.openxmlformats.org/officeDocument/2006/relationships/styles" Target="styles.xml"/><Relationship Id="rId6" Type="http://schemas.openxmlformats.org/officeDocument/2006/relationships/hyperlink" Target="https://www.quodlibet.it/"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quodlibet.it/libro/9788822901293" TargetMode="External"/><Relationship Id="rId19" Type="http://schemas.openxmlformats.org/officeDocument/2006/relationships/hyperlink" Target="https://www.facebook.com/Culturalia" TargetMode="External"/><Relationship Id="rId4" Type="http://schemas.openxmlformats.org/officeDocument/2006/relationships/image" Target="media/image1.png"/><Relationship Id="rId9" Type="http://schemas.openxmlformats.org/officeDocument/2006/relationships/hyperlink" Target="https://www.altroquale.it/it/berti-cicli-futili/" TargetMode="External"/><Relationship Id="rId14" Type="http://schemas.openxmlformats.org/officeDocument/2006/relationships/hyperlink" Target="http://www.cristianoberti.it" TargetMode="External"/><Relationship Id="rId22" Type="http://schemas.openxmlformats.org/officeDocument/2006/relationships/hyperlink" Target="https://www.youtube.com/channel/UCdZuj5-r-Q_Q8QZujiw0_-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Microsoft Office User</cp:lastModifiedBy>
  <cp:revision>3</cp:revision>
  <dcterms:created xsi:type="dcterms:W3CDTF">2022-11-28T20:59:00Z</dcterms:created>
  <dcterms:modified xsi:type="dcterms:W3CDTF">2022-11-29T13:16:00Z</dcterms:modified>
</cp:coreProperties>
</file>