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F0BD" w14:textId="11A13C6A" w:rsidR="0002630D" w:rsidRDefault="004B41E1" w:rsidP="00DD48CA">
      <w:pPr>
        <w:spacing w:after="0" w:line="240" w:lineRule="auto"/>
        <w:jc w:val="center"/>
        <w:rPr>
          <w:rFonts w:ascii="Arial" w:hAnsi="Arial" w:cs="Arial"/>
          <w:sz w:val="24"/>
          <w:szCs w:val="24"/>
          <w:u w:val="single"/>
        </w:rPr>
      </w:pPr>
      <w:r w:rsidRPr="002302E7">
        <w:rPr>
          <w:rFonts w:ascii="Arial" w:hAnsi="Arial" w:cs="Arial"/>
          <w:sz w:val="24"/>
          <w:szCs w:val="24"/>
          <w:u w:val="single"/>
        </w:rPr>
        <w:t>Comunicato stampa</w:t>
      </w:r>
    </w:p>
    <w:p w14:paraId="71977670" w14:textId="77777777" w:rsidR="00891E0B" w:rsidRPr="0046304F" w:rsidRDefault="00891E0B" w:rsidP="00DD48CA">
      <w:pPr>
        <w:spacing w:after="0" w:line="240" w:lineRule="auto"/>
        <w:jc w:val="center"/>
        <w:rPr>
          <w:rFonts w:ascii="Arial" w:hAnsi="Arial" w:cs="Arial"/>
          <w:sz w:val="24"/>
          <w:szCs w:val="24"/>
          <w:u w:val="single"/>
        </w:rPr>
      </w:pPr>
    </w:p>
    <w:p w14:paraId="10154DA9" w14:textId="4F5AB686" w:rsidR="0021673E" w:rsidRDefault="0021673E" w:rsidP="00DD48CA">
      <w:pPr>
        <w:spacing w:after="0" w:line="240" w:lineRule="auto"/>
        <w:rPr>
          <w:rFonts w:ascii="Arial" w:hAnsi="Arial" w:cs="Arial"/>
          <w:sz w:val="28"/>
          <w:szCs w:val="28"/>
          <w:u w:val="single"/>
        </w:rPr>
      </w:pPr>
    </w:p>
    <w:p w14:paraId="66190CE4" w14:textId="6091617F" w:rsidR="00E22183" w:rsidRPr="00D07150" w:rsidRDefault="00760948" w:rsidP="00760948">
      <w:pPr>
        <w:spacing w:after="0" w:line="240" w:lineRule="auto"/>
        <w:jc w:val="center"/>
        <w:rPr>
          <w:rFonts w:ascii="Arial" w:hAnsi="Arial" w:cs="Arial"/>
          <w:b/>
          <w:bCs/>
          <w:i/>
          <w:iCs/>
          <w:sz w:val="28"/>
          <w:szCs w:val="28"/>
        </w:rPr>
      </w:pPr>
      <w:r w:rsidRPr="00D07150">
        <w:rPr>
          <w:rFonts w:ascii="Arial" w:hAnsi="Arial" w:cs="Arial"/>
          <w:b/>
          <w:bCs/>
          <w:i/>
          <w:iCs/>
          <w:sz w:val="28"/>
          <w:szCs w:val="28"/>
        </w:rPr>
        <w:t>SIPARIO D’AUTORE</w:t>
      </w:r>
    </w:p>
    <w:p w14:paraId="44564125" w14:textId="77777777" w:rsidR="00760948" w:rsidRPr="00760948" w:rsidRDefault="00760948" w:rsidP="00760948">
      <w:pPr>
        <w:spacing w:after="0" w:line="240" w:lineRule="auto"/>
        <w:jc w:val="center"/>
        <w:rPr>
          <w:rFonts w:ascii="Arial" w:hAnsi="Arial" w:cs="Arial"/>
          <w:b/>
          <w:bCs/>
          <w:sz w:val="28"/>
          <w:szCs w:val="28"/>
        </w:rPr>
      </w:pPr>
    </w:p>
    <w:p w14:paraId="7D88FE93" w14:textId="140C02F3" w:rsidR="00E06B4A" w:rsidRDefault="00F75311" w:rsidP="00760948">
      <w:pPr>
        <w:spacing w:after="0" w:line="240" w:lineRule="auto"/>
        <w:jc w:val="center"/>
        <w:rPr>
          <w:rFonts w:ascii="Arial" w:hAnsi="Arial" w:cs="Arial"/>
          <w:b/>
          <w:bCs/>
          <w:color w:val="FF0000"/>
          <w:sz w:val="28"/>
          <w:szCs w:val="28"/>
        </w:rPr>
      </w:pPr>
      <w:r>
        <w:rPr>
          <w:rFonts w:ascii="Arial" w:hAnsi="Arial" w:cs="Arial"/>
          <w:b/>
          <w:bCs/>
          <w:sz w:val="28"/>
          <w:szCs w:val="28"/>
        </w:rPr>
        <w:t>AL</w:t>
      </w:r>
      <w:r w:rsidR="00E06B4A" w:rsidRPr="00931152">
        <w:rPr>
          <w:rFonts w:ascii="Arial" w:hAnsi="Arial" w:cs="Arial"/>
          <w:b/>
          <w:bCs/>
          <w:sz w:val="28"/>
          <w:szCs w:val="28"/>
        </w:rPr>
        <w:t xml:space="preserve"> TEATRO DUSE </w:t>
      </w:r>
      <w:r w:rsidR="0013368C" w:rsidRPr="00931152">
        <w:rPr>
          <w:rFonts w:ascii="Arial" w:hAnsi="Arial" w:cs="Arial"/>
          <w:b/>
          <w:bCs/>
          <w:color w:val="FF0000"/>
          <w:sz w:val="28"/>
          <w:szCs w:val="28"/>
        </w:rPr>
        <w:t>‘BESTIARIO DEL FIRMAMENTO’</w:t>
      </w:r>
      <w:r w:rsidR="00760948">
        <w:rPr>
          <w:rFonts w:ascii="Arial" w:hAnsi="Arial" w:cs="Arial"/>
          <w:b/>
          <w:bCs/>
          <w:color w:val="FF0000"/>
          <w:sz w:val="28"/>
          <w:szCs w:val="28"/>
        </w:rPr>
        <w:t xml:space="preserve"> </w:t>
      </w:r>
      <w:r w:rsidR="00E06B4A" w:rsidRPr="00931152">
        <w:rPr>
          <w:rFonts w:ascii="Arial" w:hAnsi="Arial" w:cs="Arial"/>
          <w:b/>
          <w:bCs/>
          <w:sz w:val="28"/>
          <w:szCs w:val="28"/>
        </w:rPr>
        <w:t xml:space="preserve">DI </w:t>
      </w:r>
      <w:r w:rsidR="00E06B4A" w:rsidRPr="00931152">
        <w:rPr>
          <w:rFonts w:ascii="Arial" w:hAnsi="Arial" w:cs="Arial"/>
          <w:b/>
          <w:bCs/>
          <w:color w:val="FF0000"/>
          <w:sz w:val="28"/>
          <w:szCs w:val="28"/>
        </w:rPr>
        <w:t>LUIGI MAINOLFI</w:t>
      </w:r>
    </w:p>
    <w:p w14:paraId="4E6BC38D" w14:textId="1739D2E4" w:rsidR="00C56C22" w:rsidRDefault="00C56C22" w:rsidP="004B41E1">
      <w:pPr>
        <w:spacing w:after="0" w:line="240" w:lineRule="auto"/>
        <w:jc w:val="center"/>
        <w:rPr>
          <w:rFonts w:ascii="Arial" w:hAnsi="Arial" w:cs="Arial"/>
          <w:b/>
          <w:bCs/>
          <w:color w:val="FF0000"/>
          <w:sz w:val="28"/>
          <w:szCs w:val="28"/>
        </w:rPr>
      </w:pPr>
    </w:p>
    <w:p w14:paraId="205C2E73" w14:textId="6845C466" w:rsidR="00C56C22" w:rsidRPr="00CA1DD0" w:rsidRDefault="00C56C22" w:rsidP="00760948">
      <w:pPr>
        <w:spacing w:after="0" w:line="240" w:lineRule="auto"/>
        <w:jc w:val="center"/>
        <w:rPr>
          <w:rFonts w:ascii="Arial" w:hAnsi="Arial" w:cs="Arial"/>
          <w:b/>
          <w:bCs/>
          <w:sz w:val="28"/>
          <w:szCs w:val="28"/>
        </w:rPr>
      </w:pPr>
      <w:r w:rsidRPr="00CA1DD0">
        <w:rPr>
          <w:rFonts w:ascii="Arial" w:hAnsi="Arial" w:cs="Arial"/>
          <w:b/>
          <w:bCs/>
          <w:sz w:val="28"/>
          <w:szCs w:val="28"/>
        </w:rPr>
        <w:t xml:space="preserve">INCONTRO CON </w:t>
      </w:r>
      <w:r w:rsidR="00445938">
        <w:rPr>
          <w:rFonts w:ascii="Arial" w:hAnsi="Arial" w:cs="Arial"/>
          <w:b/>
          <w:bCs/>
          <w:sz w:val="28"/>
          <w:szCs w:val="28"/>
        </w:rPr>
        <w:t xml:space="preserve">IL FILOSOFO E </w:t>
      </w:r>
      <w:r w:rsidR="00760948" w:rsidRPr="00CA1DD0">
        <w:rPr>
          <w:rFonts w:ascii="Arial" w:hAnsi="Arial" w:cs="Arial"/>
          <w:b/>
          <w:bCs/>
          <w:sz w:val="28"/>
          <w:szCs w:val="28"/>
        </w:rPr>
        <w:t xml:space="preserve">CRITICO D’ARTE </w:t>
      </w:r>
      <w:r w:rsidRPr="00CA1DD0">
        <w:rPr>
          <w:rFonts w:ascii="Arial" w:hAnsi="Arial" w:cs="Arial"/>
          <w:b/>
          <w:bCs/>
          <w:color w:val="FF0000"/>
          <w:sz w:val="28"/>
          <w:szCs w:val="28"/>
        </w:rPr>
        <w:t>VITTORIO RIGUZZI</w:t>
      </w:r>
    </w:p>
    <w:p w14:paraId="7C3F821C" w14:textId="39F7B733" w:rsidR="00E06B4A" w:rsidRDefault="00E06B4A" w:rsidP="004B41E1">
      <w:pPr>
        <w:spacing w:after="0" w:line="240" w:lineRule="auto"/>
        <w:jc w:val="center"/>
        <w:rPr>
          <w:rFonts w:ascii="Arial" w:hAnsi="Arial" w:cs="Arial"/>
          <w:b/>
          <w:bCs/>
          <w:color w:val="FF0000"/>
          <w:sz w:val="24"/>
          <w:szCs w:val="24"/>
        </w:rPr>
      </w:pPr>
    </w:p>
    <w:p w14:paraId="323A2486" w14:textId="7F23C63F" w:rsidR="00760948" w:rsidRPr="00CA1DD0" w:rsidRDefault="00760948" w:rsidP="00CA1DD0">
      <w:pPr>
        <w:spacing w:after="0" w:line="240" w:lineRule="auto"/>
        <w:jc w:val="center"/>
        <w:rPr>
          <w:rFonts w:ascii="Arial" w:hAnsi="Arial" w:cs="Arial"/>
          <w:sz w:val="28"/>
          <w:szCs w:val="28"/>
          <w:u w:val="single"/>
        </w:rPr>
      </w:pPr>
      <w:r w:rsidRPr="00760948">
        <w:rPr>
          <w:rFonts w:ascii="Arial" w:hAnsi="Arial" w:cs="Arial"/>
          <w:b/>
          <w:bCs/>
          <w:sz w:val="28"/>
          <w:szCs w:val="28"/>
          <w:u w:val="single"/>
        </w:rPr>
        <w:t xml:space="preserve">Domenica 26 gennaio 2020 </w:t>
      </w:r>
      <w:r w:rsidRPr="00CA1DD0">
        <w:rPr>
          <w:rFonts w:ascii="Arial" w:hAnsi="Arial" w:cs="Arial"/>
          <w:sz w:val="28"/>
          <w:szCs w:val="28"/>
          <w:u w:val="single"/>
        </w:rPr>
        <w:t xml:space="preserve">I </w:t>
      </w:r>
      <w:r w:rsidRPr="00760948">
        <w:rPr>
          <w:rFonts w:ascii="Arial" w:hAnsi="Arial" w:cs="Arial"/>
          <w:sz w:val="28"/>
          <w:szCs w:val="28"/>
          <w:u w:val="single"/>
        </w:rPr>
        <w:t xml:space="preserve">Ore 11.00 </w:t>
      </w:r>
    </w:p>
    <w:p w14:paraId="28D961FB" w14:textId="77777777" w:rsidR="00760948" w:rsidRPr="00760948" w:rsidRDefault="00760948" w:rsidP="00760948">
      <w:pPr>
        <w:spacing w:after="0" w:line="240" w:lineRule="auto"/>
        <w:jc w:val="center"/>
        <w:rPr>
          <w:rFonts w:ascii="Arial" w:hAnsi="Arial" w:cs="Arial"/>
          <w:b/>
          <w:bCs/>
          <w:sz w:val="28"/>
          <w:szCs w:val="28"/>
          <w:u w:val="single"/>
        </w:rPr>
      </w:pPr>
    </w:p>
    <w:p w14:paraId="3E972A39" w14:textId="723E00EC" w:rsidR="007A54E4" w:rsidRPr="007A54E4" w:rsidRDefault="00760948" w:rsidP="00614DB6">
      <w:pPr>
        <w:spacing w:after="0" w:line="240" w:lineRule="auto"/>
        <w:jc w:val="center"/>
        <w:rPr>
          <w:rFonts w:ascii="Arial" w:hAnsi="Arial" w:cs="Arial"/>
          <w:b/>
          <w:bCs/>
          <w:sz w:val="24"/>
          <w:szCs w:val="24"/>
        </w:rPr>
      </w:pPr>
      <w:r w:rsidRPr="00086DCF">
        <w:rPr>
          <w:rFonts w:ascii="Arial" w:hAnsi="Arial" w:cs="Arial"/>
          <w:sz w:val="24"/>
          <w:szCs w:val="24"/>
        </w:rPr>
        <w:t>Al Teatro Duse di Bologna, via Cartoleria 42</w:t>
      </w:r>
    </w:p>
    <w:p w14:paraId="50776A3C" w14:textId="77777777" w:rsidR="006B57F0" w:rsidRDefault="006B57F0" w:rsidP="007476D7">
      <w:pPr>
        <w:spacing w:after="0" w:line="240" w:lineRule="auto"/>
        <w:rPr>
          <w:rFonts w:ascii="Arial" w:hAnsi="Arial" w:cs="Arial"/>
          <w:b/>
          <w:bCs/>
          <w:sz w:val="24"/>
          <w:szCs w:val="24"/>
        </w:rPr>
      </w:pPr>
    </w:p>
    <w:p w14:paraId="107BAACC" w14:textId="709DB1C0" w:rsidR="00F93F3E" w:rsidRPr="0013368C" w:rsidRDefault="007476D7" w:rsidP="007476D7">
      <w:pPr>
        <w:spacing w:after="0" w:line="240" w:lineRule="auto"/>
        <w:rPr>
          <w:rFonts w:ascii="Arial" w:hAnsi="Arial" w:cs="Arial"/>
          <w:sz w:val="20"/>
          <w:szCs w:val="20"/>
        </w:rPr>
      </w:pPr>
      <w:r w:rsidRPr="0013368C">
        <w:rPr>
          <w:rFonts w:ascii="Arial" w:hAnsi="Arial" w:cs="Arial"/>
          <w:sz w:val="20"/>
          <w:szCs w:val="20"/>
        </w:rPr>
        <w:t>B</w:t>
      </w:r>
      <w:r w:rsidR="0013368C" w:rsidRPr="0013368C">
        <w:rPr>
          <w:rFonts w:ascii="Arial" w:hAnsi="Arial" w:cs="Arial"/>
          <w:sz w:val="20"/>
          <w:szCs w:val="20"/>
        </w:rPr>
        <w:t xml:space="preserve">ologna, </w:t>
      </w:r>
      <w:r w:rsidR="00760948">
        <w:rPr>
          <w:rFonts w:ascii="Arial" w:hAnsi="Arial" w:cs="Arial"/>
          <w:sz w:val="20"/>
          <w:szCs w:val="20"/>
        </w:rPr>
        <w:t xml:space="preserve">20 gennaio </w:t>
      </w:r>
      <w:r w:rsidR="0013368C" w:rsidRPr="0013368C">
        <w:rPr>
          <w:rFonts w:ascii="Arial" w:hAnsi="Arial" w:cs="Arial"/>
          <w:sz w:val="20"/>
          <w:szCs w:val="20"/>
        </w:rPr>
        <w:t>20</w:t>
      </w:r>
      <w:r w:rsidR="00760948">
        <w:rPr>
          <w:rFonts w:ascii="Arial" w:hAnsi="Arial" w:cs="Arial"/>
          <w:sz w:val="20"/>
          <w:szCs w:val="20"/>
        </w:rPr>
        <w:t>20</w:t>
      </w:r>
    </w:p>
    <w:p w14:paraId="076799FF" w14:textId="77777777" w:rsidR="00CA1DD0" w:rsidRPr="002302E7" w:rsidRDefault="00CA1DD0" w:rsidP="00CA1DD0">
      <w:pPr>
        <w:pStyle w:val="Didefault"/>
        <w:spacing w:line="288" w:lineRule="auto"/>
        <w:jc w:val="both"/>
        <w:rPr>
          <w:rFonts w:ascii="Arial" w:hAnsi="Arial" w:cs="Arial"/>
          <w:sz w:val="24"/>
          <w:szCs w:val="24"/>
        </w:rPr>
      </w:pPr>
    </w:p>
    <w:p w14:paraId="2D592C10" w14:textId="016C2BC8" w:rsidR="00602D33" w:rsidRDefault="002302E7" w:rsidP="007A54E4">
      <w:pPr>
        <w:pStyle w:val="Didefault"/>
        <w:ind w:firstLine="708"/>
        <w:jc w:val="both"/>
        <w:rPr>
          <w:rFonts w:ascii="Arial" w:hAnsi="Arial" w:cs="Arial"/>
          <w:sz w:val="24"/>
          <w:szCs w:val="24"/>
        </w:rPr>
      </w:pPr>
      <w:r w:rsidRPr="002302E7">
        <w:rPr>
          <w:rFonts w:ascii="Arial" w:hAnsi="Arial" w:cs="Arial"/>
          <w:sz w:val="24"/>
          <w:szCs w:val="24"/>
        </w:rPr>
        <w:t>Nell'ambito di ART CITY Segnala 2020 in occasione di Arte Fiera</w:t>
      </w:r>
      <w:r>
        <w:rPr>
          <w:rFonts w:ascii="Arial" w:hAnsi="Arial" w:cs="Arial"/>
          <w:b/>
          <w:bCs/>
          <w:sz w:val="24"/>
          <w:szCs w:val="24"/>
        </w:rPr>
        <w:t xml:space="preserve">, </w:t>
      </w:r>
      <w:r w:rsidR="00CA1DD0" w:rsidRPr="00602D33">
        <w:rPr>
          <w:rFonts w:ascii="Arial" w:hAnsi="Arial" w:cs="Arial"/>
          <w:b/>
          <w:bCs/>
          <w:sz w:val="24"/>
          <w:szCs w:val="24"/>
        </w:rPr>
        <w:t xml:space="preserve">domenica 26 gennaio </w:t>
      </w:r>
      <w:r w:rsidR="00CA1DD0">
        <w:rPr>
          <w:rFonts w:ascii="Arial" w:hAnsi="Arial" w:cs="Arial"/>
          <w:sz w:val="24"/>
          <w:szCs w:val="24"/>
        </w:rPr>
        <w:t>il Teatro Duse di Bologna aprirà le porte al pubblico in via straordinaria</w:t>
      </w:r>
      <w:r w:rsidR="008827DD">
        <w:rPr>
          <w:rFonts w:ascii="Arial" w:hAnsi="Arial" w:cs="Arial"/>
          <w:sz w:val="24"/>
          <w:szCs w:val="24"/>
        </w:rPr>
        <w:t>,</w:t>
      </w:r>
      <w:r w:rsidR="00CA1DD0">
        <w:rPr>
          <w:rFonts w:ascii="Arial" w:hAnsi="Arial" w:cs="Arial"/>
          <w:sz w:val="24"/>
          <w:szCs w:val="24"/>
        </w:rPr>
        <w:t xml:space="preserve"> per consentire al pubblico di ammirare </w:t>
      </w:r>
      <w:r w:rsidR="00602D33" w:rsidRPr="003B6147">
        <w:rPr>
          <w:rFonts w:ascii="Arial" w:hAnsi="Arial" w:cs="Arial"/>
          <w:i/>
          <w:iCs/>
          <w:sz w:val="24"/>
          <w:szCs w:val="24"/>
        </w:rPr>
        <w:t>‘</w:t>
      </w:r>
      <w:r w:rsidR="00602D33" w:rsidRPr="003B6147">
        <w:rPr>
          <w:rFonts w:ascii="Arial" w:hAnsi="Arial" w:cs="Arial"/>
          <w:b/>
          <w:bCs/>
          <w:i/>
          <w:iCs/>
          <w:sz w:val="24"/>
          <w:szCs w:val="24"/>
        </w:rPr>
        <w:t>Bestiario del firmamento’</w:t>
      </w:r>
      <w:r w:rsidR="00602D33" w:rsidRPr="008827DD">
        <w:rPr>
          <w:rFonts w:ascii="Arial" w:hAnsi="Arial" w:cs="Arial"/>
          <w:sz w:val="24"/>
          <w:szCs w:val="24"/>
        </w:rPr>
        <w:t xml:space="preserve">, </w:t>
      </w:r>
      <w:r w:rsidR="008827DD" w:rsidRPr="008827DD">
        <w:rPr>
          <w:rFonts w:ascii="Arial" w:hAnsi="Arial" w:cs="Arial"/>
          <w:sz w:val="24"/>
          <w:szCs w:val="24"/>
        </w:rPr>
        <w:t xml:space="preserve">il </w:t>
      </w:r>
      <w:r w:rsidR="00602D33" w:rsidRPr="008D4C3E">
        <w:rPr>
          <w:rFonts w:ascii="Arial" w:hAnsi="Arial" w:cs="Arial"/>
          <w:b/>
          <w:bCs/>
          <w:i/>
          <w:iCs/>
          <w:sz w:val="24"/>
          <w:szCs w:val="24"/>
        </w:rPr>
        <w:t>Sipario d’autore</w:t>
      </w:r>
      <w:r w:rsidR="00602D33">
        <w:rPr>
          <w:rFonts w:ascii="Arial" w:hAnsi="Arial" w:cs="Arial"/>
          <w:sz w:val="24"/>
          <w:szCs w:val="24"/>
        </w:rPr>
        <w:t xml:space="preserve"> </w:t>
      </w:r>
      <w:r w:rsidR="00602D33" w:rsidRPr="00602D33">
        <w:rPr>
          <w:rFonts w:ascii="Arial" w:hAnsi="Arial" w:cs="Arial"/>
          <w:sz w:val="24"/>
          <w:szCs w:val="24"/>
        </w:rPr>
        <w:t xml:space="preserve">realizzato nel 2018 dall’artista post-concettuale </w:t>
      </w:r>
      <w:r w:rsidR="00602D33" w:rsidRPr="003B6147">
        <w:rPr>
          <w:rFonts w:ascii="Arial" w:hAnsi="Arial" w:cs="Arial"/>
          <w:b/>
          <w:bCs/>
          <w:sz w:val="24"/>
          <w:szCs w:val="24"/>
        </w:rPr>
        <w:t>Luigi Mainolfi</w:t>
      </w:r>
      <w:r w:rsidR="00602D33" w:rsidRPr="00602D33">
        <w:rPr>
          <w:rFonts w:ascii="Arial" w:hAnsi="Arial" w:cs="Arial"/>
          <w:sz w:val="24"/>
          <w:szCs w:val="24"/>
        </w:rPr>
        <w:t>.</w:t>
      </w:r>
      <w:r w:rsidR="00602D33">
        <w:rPr>
          <w:rFonts w:ascii="Arial" w:hAnsi="Arial" w:cs="Arial"/>
          <w:sz w:val="24"/>
          <w:szCs w:val="24"/>
        </w:rPr>
        <w:t xml:space="preserve"> Per l’occasione</w:t>
      </w:r>
      <w:r w:rsidR="008827DD">
        <w:rPr>
          <w:rFonts w:ascii="Arial" w:hAnsi="Arial" w:cs="Arial"/>
          <w:sz w:val="24"/>
          <w:szCs w:val="24"/>
        </w:rPr>
        <w:t>,</w:t>
      </w:r>
      <w:r w:rsidR="00602D33">
        <w:rPr>
          <w:rFonts w:ascii="Arial" w:hAnsi="Arial" w:cs="Arial"/>
          <w:sz w:val="24"/>
          <w:szCs w:val="24"/>
        </w:rPr>
        <w:t xml:space="preserve"> </w:t>
      </w:r>
      <w:r w:rsidR="00602D33" w:rsidRPr="008827DD">
        <w:rPr>
          <w:rFonts w:ascii="Arial" w:hAnsi="Arial" w:cs="Arial"/>
          <w:b/>
          <w:bCs/>
          <w:sz w:val="24"/>
          <w:szCs w:val="24"/>
        </w:rPr>
        <w:t>alle ore 11 si terrà un incontro</w:t>
      </w:r>
      <w:r w:rsidR="008827DD" w:rsidRPr="008827DD">
        <w:rPr>
          <w:rFonts w:ascii="Arial" w:hAnsi="Arial" w:cs="Arial"/>
          <w:b/>
          <w:bCs/>
          <w:sz w:val="24"/>
          <w:szCs w:val="24"/>
        </w:rPr>
        <w:t xml:space="preserve"> </w:t>
      </w:r>
      <w:r w:rsidR="00602D33" w:rsidRPr="008827DD">
        <w:rPr>
          <w:rFonts w:ascii="Arial" w:hAnsi="Arial" w:cs="Arial"/>
          <w:b/>
          <w:bCs/>
          <w:sz w:val="24"/>
          <w:szCs w:val="24"/>
        </w:rPr>
        <w:t>con il</w:t>
      </w:r>
      <w:r w:rsidR="00602D33">
        <w:rPr>
          <w:rFonts w:ascii="Arial" w:hAnsi="Arial" w:cs="Arial"/>
          <w:sz w:val="24"/>
          <w:szCs w:val="24"/>
        </w:rPr>
        <w:t xml:space="preserve"> </w:t>
      </w:r>
      <w:r w:rsidR="00602D33" w:rsidRPr="007E2E00">
        <w:rPr>
          <w:rFonts w:ascii="Arial" w:hAnsi="Arial" w:cs="Arial"/>
          <w:b/>
          <w:bCs/>
          <w:sz w:val="24"/>
          <w:szCs w:val="24"/>
        </w:rPr>
        <w:t>filosofo e critico d’arte Vittorio Riguzzi</w:t>
      </w:r>
      <w:r w:rsidR="00602D33">
        <w:rPr>
          <w:rFonts w:ascii="Arial" w:hAnsi="Arial" w:cs="Arial"/>
          <w:sz w:val="24"/>
          <w:szCs w:val="24"/>
        </w:rPr>
        <w:t>, che approfondirà il significato dell’opera e del</w:t>
      </w:r>
      <w:r w:rsidR="003B6147">
        <w:rPr>
          <w:rFonts w:ascii="Arial" w:hAnsi="Arial" w:cs="Arial"/>
          <w:sz w:val="24"/>
          <w:szCs w:val="24"/>
        </w:rPr>
        <w:t xml:space="preserve"> lavoro</w:t>
      </w:r>
      <w:r w:rsidR="00602D33">
        <w:rPr>
          <w:rFonts w:ascii="Arial" w:hAnsi="Arial" w:cs="Arial"/>
          <w:sz w:val="24"/>
          <w:szCs w:val="24"/>
        </w:rPr>
        <w:t xml:space="preserve"> di Mainolfi nello scenario dell’arte contemporanea</w:t>
      </w:r>
      <w:r w:rsidR="008827DD">
        <w:rPr>
          <w:rFonts w:ascii="Arial" w:hAnsi="Arial" w:cs="Arial"/>
          <w:sz w:val="24"/>
          <w:szCs w:val="24"/>
        </w:rPr>
        <w:t xml:space="preserve">. </w:t>
      </w:r>
      <w:r w:rsidR="00602D33">
        <w:rPr>
          <w:rFonts w:ascii="Arial" w:hAnsi="Arial" w:cs="Arial"/>
          <w:sz w:val="24"/>
          <w:szCs w:val="24"/>
        </w:rPr>
        <w:t xml:space="preserve">A seguire si terrà un brindisi nell’antico foyer Gino Cervi, all’interno del Teatro. </w:t>
      </w:r>
      <w:r w:rsidR="008827DD" w:rsidRPr="008827DD">
        <w:rPr>
          <w:rFonts w:ascii="Arial" w:hAnsi="Arial" w:cs="Arial"/>
          <w:sz w:val="24"/>
          <w:szCs w:val="24"/>
        </w:rPr>
        <w:t>L’appuntamento</w:t>
      </w:r>
      <w:r w:rsidR="00294A8F">
        <w:rPr>
          <w:rFonts w:ascii="Arial" w:hAnsi="Arial" w:cs="Arial"/>
          <w:sz w:val="24"/>
          <w:szCs w:val="24"/>
        </w:rPr>
        <w:t>, che fa parte del ciclo DUSEoff,</w:t>
      </w:r>
      <w:bookmarkStart w:id="0" w:name="_GoBack"/>
      <w:bookmarkEnd w:id="0"/>
      <w:r w:rsidR="008827DD" w:rsidRPr="008827DD">
        <w:rPr>
          <w:rFonts w:ascii="Arial" w:hAnsi="Arial" w:cs="Arial"/>
          <w:sz w:val="24"/>
          <w:szCs w:val="24"/>
        </w:rPr>
        <w:t xml:space="preserve"> è a ingresso libero</w:t>
      </w:r>
      <w:r w:rsidR="008827DD">
        <w:rPr>
          <w:rFonts w:ascii="Arial" w:hAnsi="Arial" w:cs="Arial"/>
          <w:sz w:val="24"/>
          <w:szCs w:val="24"/>
        </w:rPr>
        <w:t xml:space="preserve">. </w:t>
      </w:r>
    </w:p>
    <w:p w14:paraId="7ACC90D8" w14:textId="77777777" w:rsidR="0089490F" w:rsidRDefault="0089490F" w:rsidP="007A54E4">
      <w:pPr>
        <w:pStyle w:val="Didefault"/>
        <w:ind w:firstLine="708"/>
        <w:jc w:val="both"/>
        <w:rPr>
          <w:rFonts w:ascii="Arial" w:hAnsi="Arial" w:cs="Arial"/>
          <w:sz w:val="24"/>
          <w:szCs w:val="24"/>
        </w:rPr>
      </w:pPr>
    </w:p>
    <w:p w14:paraId="7C9709F7" w14:textId="3F1E3C1E" w:rsidR="007E2E00" w:rsidRDefault="007E2E00" w:rsidP="007A54E4">
      <w:pPr>
        <w:pStyle w:val="Didefault"/>
        <w:jc w:val="both"/>
        <w:rPr>
          <w:rFonts w:ascii="Arial" w:hAnsi="Arial" w:cs="Arial"/>
          <w:sz w:val="24"/>
          <w:szCs w:val="24"/>
        </w:rPr>
      </w:pPr>
      <w:r>
        <w:rPr>
          <w:rFonts w:ascii="Arial" w:hAnsi="Arial" w:cs="Arial"/>
          <w:sz w:val="24"/>
          <w:szCs w:val="24"/>
        </w:rPr>
        <w:t>Il sipario di Mainolfi</w:t>
      </w:r>
      <w:r w:rsidR="0089490F">
        <w:rPr>
          <w:rFonts w:ascii="Arial" w:hAnsi="Arial" w:cs="Arial"/>
          <w:sz w:val="24"/>
          <w:szCs w:val="24"/>
        </w:rPr>
        <w:t>, esposto</w:t>
      </w:r>
      <w:r>
        <w:rPr>
          <w:rFonts w:ascii="Arial" w:hAnsi="Arial" w:cs="Arial"/>
          <w:sz w:val="24"/>
          <w:szCs w:val="24"/>
        </w:rPr>
        <w:t xml:space="preserve"> al Duse per </w:t>
      </w:r>
      <w:r w:rsidR="0089490F">
        <w:rPr>
          <w:rFonts w:ascii="Arial" w:hAnsi="Arial" w:cs="Arial"/>
          <w:sz w:val="24"/>
          <w:szCs w:val="24"/>
        </w:rPr>
        <w:t xml:space="preserve">tutta </w:t>
      </w:r>
      <w:r>
        <w:rPr>
          <w:rFonts w:ascii="Arial" w:hAnsi="Arial" w:cs="Arial"/>
          <w:sz w:val="24"/>
          <w:szCs w:val="24"/>
        </w:rPr>
        <w:t>la Stagione 2019/2020</w:t>
      </w:r>
      <w:r w:rsidR="0089490F">
        <w:rPr>
          <w:rFonts w:ascii="Arial" w:hAnsi="Arial" w:cs="Arial"/>
          <w:sz w:val="24"/>
          <w:szCs w:val="24"/>
        </w:rPr>
        <w:t xml:space="preserve">, giunge </w:t>
      </w:r>
      <w:r>
        <w:rPr>
          <w:rFonts w:ascii="Arial" w:hAnsi="Arial" w:cs="Arial"/>
          <w:sz w:val="24"/>
          <w:szCs w:val="24"/>
        </w:rPr>
        <w:t xml:space="preserve">dopo </w:t>
      </w:r>
      <w:r w:rsidR="007476D7" w:rsidRPr="007476D7">
        <w:rPr>
          <w:rFonts w:ascii="Arial" w:hAnsi="Arial" w:cs="Arial"/>
          <w:sz w:val="24"/>
          <w:szCs w:val="24"/>
        </w:rPr>
        <w:t xml:space="preserve">il </w:t>
      </w:r>
      <w:r w:rsidR="007476D7">
        <w:rPr>
          <w:rFonts w:ascii="Arial" w:hAnsi="Arial" w:cs="Arial"/>
          <w:sz w:val="24"/>
          <w:szCs w:val="24"/>
        </w:rPr>
        <w:t>s</w:t>
      </w:r>
      <w:r w:rsidR="007476D7" w:rsidRPr="007476D7">
        <w:rPr>
          <w:rFonts w:ascii="Arial" w:hAnsi="Arial" w:cs="Arial"/>
          <w:sz w:val="24"/>
          <w:szCs w:val="24"/>
        </w:rPr>
        <w:t xml:space="preserve">ipario </w:t>
      </w:r>
      <w:r w:rsidR="007476D7">
        <w:rPr>
          <w:rFonts w:ascii="Arial" w:hAnsi="Arial" w:cs="Arial"/>
          <w:sz w:val="24"/>
          <w:szCs w:val="24"/>
        </w:rPr>
        <w:t>‘</w:t>
      </w:r>
      <w:r w:rsidR="007476D7" w:rsidRPr="007476D7">
        <w:rPr>
          <w:rFonts w:ascii="Arial" w:hAnsi="Arial" w:cs="Arial"/>
          <w:i/>
          <w:iCs/>
          <w:sz w:val="24"/>
          <w:szCs w:val="24"/>
        </w:rPr>
        <w:t>Rossooro’</w:t>
      </w:r>
      <w:r w:rsidR="007476D7" w:rsidRPr="007476D7">
        <w:rPr>
          <w:rFonts w:ascii="Arial" w:hAnsi="Arial" w:cs="Arial"/>
          <w:sz w:val="24"/>
          <w:szCs w:val="24"/>
        </w:rPr>
        <w:t xml:space="preserve"> di Carla Accardi e </w:t>
      </w:r>
      <w:r w:rsidR="007476D7" w:rsidRPr="007476D7">
        <w:rPr>
          <w:rFonts w:ascii="Arial" w:hAnsi="Arial" w:cs="Arial"/>
          <w:i/>
          <w:iCs/>
          <w:sz w:val="24"/>
          <w:szCs w:val="24"/>
        </w:rPr>
        <w:t>‘Applausi’</w:t>
      </w:r>
      <w:r w:rsidR="007476D7" w:rsidRPr="007476D7">
        <w:rPr>
          <w:rFonts w:ascii="Arial" w:hAnsi="Arial" w:cs="Arial"/>
          <w:sz w:val="24"/>
          <w:szCs w:val="24"/>
        </w:rPr>
        <w:t xml:space="preserve"> di Aldo Mondino</w:t>
      </w:r>
      <w:r>
        <w:rPr>
          <w:rFonts w:ascii="Arial" w:hAnsi="Arial" w:cs="Arial"/>
          <w:sz w:val="24"/>
          <w:szCs w:val="24"/>
        </w:rPr>
        <w:t xml:space="preserve">, grazie alla collaborazione con il Teatro Tuscany Hall di Firenze. </w:t>
      </w:r>
      <w:r w:rsidR="007476D7">
        <w:rPr>
          <w:rFonts w:ascii="Arial" w:hAnsi="Arial" w:cs="Arial"/>
          <w:sz w:val="24"/>
          <w:szCs w:val="24"/>
        </w:rPr>
        <w:t>L’opera d’arte</w:t>
      </w:r>
      <w:r w:rsidR="009764F7">
        <w:rPr>
          <w:rFonts w:ascii="Arial" w:hAnsi="Arial" w:cs="Arial"/>
          <w:sz w:val="24"/>
          <w:szCs w:val="24"/>
        </w:rPr>
        <w:t xml:space="preserve"> fa </w:t>
      </w:r>
      <w:r w:rsidR="007476D7" w:rsidRPr="007476D7">
        <w:rPr>
          <w:rFonts w:ascii="Arial" w:hAnsi="Arial" w:cs="Arial"/>
          <w:sz w:val="24"/>
          <w:szCs w:val="24"/>
        </w:rPr>
        <w:t>parte</w:t>
      </w:r>
      <w:r>
        <w:rPr>
          <w:rFonts w:ascii="Arial" w:hAnsi="Arial" w:cs="Arial"/>
          <w:sz w:val="24"/>
          <w:szCs w:val="24"/>
        </w:rPr>
        <w:t>, infatti,</w:t>
      </w:r>
      <w:r w:rsidR="007476D7" w:rsidRPr="007476D7">
        <w:rPr>
          <w:rFonts w:ascii="Arial" w:hAnsi="Arial" w:cs="Arial"/>
          <w:sz w:val="24"/>
          <w:szCs w:val="24"/>
        </w:rPr>
        <w:t xml:space="preserve"> dell’originale collezione d</w:t>
      </w:r>
      <w:r w:rsidR="0089490F">
        <w:rPr>
          <w:rFonts w:ascii="Arial" w:hAnsi="Arial" w:cs="Arial"/>
          <w:sz w:val="24"/>
          <w:szCs w:val="24"/>
        </w:rPr>
        <w:t>’</w:t>
      </w:r>
      <w:r w:rsidR="007476D7" w:rsidRPr="007476D7">
        <w:rPr>
          <w:rFonts w:ascii="Arial" w:hAnsi="Arial" w:cs="Arial"/>
          <w:sz w:val="24"/>
          <w:szCs w:val="24"/>
        </w:rPr>
        <w:t xml:space="preserve">arte contemporanea </w:t>
      </w:r>
      <w:r w:rsidR="0089490F">
        <w:rPr>
          <w:rFonts w:ascii="Arial" w:hAnsi="Arial" w:cs="Arial"/>
          <w:sz w:val="24"/>
          <w:szCs w:val="24"/>
        </w:rPr>
        <w:t>voluta dal</w:t>
      </w:r>
      <w:r w:rsidR="007476D7" w:rsidRPr="007476D7">
        <w:rPr>
          <w:rFonts w:ascii="Arial" w:hAnsi="Arial" w:cs="Arial"/>
          <w:sz w:val="24"/>
          <w:szCs w:val="24"/>
        </w:rPr>
        <w:t xml:space="preserve"> </w:t>
      </w:r>
      <w:r>
        <w:rPr>
          <w:rFonts w:ascii="Arial" w:hAnsi="Arial" w:cs="Arial"/>
          <w:sz w:val="24"/>
          <w:szCs w:val="24"/>
        </w:rPr>
        <w:t>teatro fiorentino</w:t>
      </w:r>
      <w:r w:rsidR="0089490F">
        <w:rPr>
          <w:rFonts w:ascii="Arial" w:hAnsi="Arial" w:cs="Arial"/>
          <w:sz w:val="24"/>
          <w:szCs w:val="24"/>
        </w:rPr>
        <w:t>,</w:t>
      </w:r>
      <w:r>
        <w:rPr>
          <w:rFonts w:ascii="Arial" w:hAnsi="Arial" w:cs="Arial"/>
          <w:sz w:val="24"/>
          <w:szCs w:val="24"/>
        </w:rPr>
        <w:t xml:space="preserve"> </w:t>
      </w:r>
      <w:r w:rsidR="007A54E4">
        <w:rPr>
          <w:rFonts w:ascii="Arial" w:hAnsi="Arial" w:cs="Arial"/>
          <w:sz w:val="24"/>
          <w:szCs w:val="24"/>
        </w:rPr>
        <w:t xml:space="preserve">composta da </w:t>
      </w:r>
      <w:r>
        <w:rPr>
          <w:rFonts w:ascii="Arial" w:hAnsi="Arial" w:cs="Arial"/>
          <w:sz w:val="24"/>
          <w:szCs w:val="24"/>
        </w:rPr>
        <w:t xml:space="preserve">sette </w:t>
      </w:r>
      <w:r w:rsidR="009764F7">
        <w:rPr>
          <w:rFonts w:ascii="Arial" w:hAnsi="Arial" w:cs="Arial"/>
          <w:sz w:val="24"/>
          <w:szCs w:val="24"/>
        </w:rPr>
        <w:t>s</w:t>
      </w:r>
      <w:r w:rsidR="007476D7" w:rsidRPr="007476D7">
        <w:rPr>
          <w:rFonts w:ascii="Arial" w:hAnsi="Arial" w:cs="Arial"/>
          <w:sz w:val="24"/>
          <w:szCs w:val="24"/>
        </w:rPr>
        <w:t xml:space="preserve">ipari d’artista </w:t>
      </w:r>
      <w:r>
        <w:rPr>
          <w:rFonts w:ascii="Arial" w:hAnsi="Arial" w:cs="Arial"/>
          <w:sz w:val="24"/>
          <w:szCs w:val="24"/>
        </w:rPr>
        <w:t xml:space="preserve">unici. La collezione </w:t>
      </w:r>
      <w:r w:rsidR="007476D7" w:rsidRPr="007476D7">
        <w:rPr>
          <w:rFonts w:ascii="Arial" w:hAnsi="Arial" w:cs="Arial"/>
          <w:sz w:val="24"/>
          <w:szCs w:val="24"/>
        </w:rPr>
        <w:t>comprend</w:t>
      </w:r>
      <w:r>
        <w:rPr>
          <w:rFonts w:ascii="Arial" w:hAnsi="Arial" w:cs="Arial"/>
          <w:sz w:val="24"/>
          <w:szCs w:val="24"/>
        </w:rPr>
        <w:t>e</w:t>
      </w:r>
      <w:r w:rsidR="007476D7" w:rsidRPr="007476D7">
        <w:rPr>
          <w:rFonts w:ascii="Arial" w:hAnsi="Arial" w:cs="Arial"/>
          <w:sz w:val="24"/>
          <w:szCs w:val="24"/>
        </w:rPr>
        <w:t xml:space="preserve"> anche le opere di Getulio Alviani, Mimmo Paladino, Nicola De Maria</w:t>
      </w:r>
      <w:r w:rsidR="007963F8">
        <w:rPr>
          <w:rFonts w:ascii="Arial" w:hAnsi="Arial" w:cs="Arial"/>
          <w:sz w:val="24"/>
          <w:szCs w:val="24"/>
        </w:rPr>
        <w:t xml:space="preserve"> e</w:t>
      </w:r>
      <w:r w:rsidR="007476D7" w:rsidRPr="007476D7">
        <w:rPr>
          <w:rFonts w:ascii="Arial" w:hAnsi="Arial" w:cs="Arial"/>
          <w:sz w:val="24"/>
          <w:szCs w:val="24"/>
        </w:rPr>
        <w:t xml:space="preserve"> Pino Pinelli</w:t>
      </w:r>
      <w:r w:rsidR="002A466F">
        <w:rPr>
          <w:rFonts w:ascii="Arial" w:hAnsi="Arial" w:cs="Arial"/>
          <w:sz w:val="24"/>
          <w:szCs w:val="24"/>
        </w:rPr>
        <w:t xml:space="preserve">, </w:t>
      </w:r>
      <w:r w:rsidR="00312073">
        <w:rPr>
          <w:rFonts w:ascii="Arial" w:hAnsi="Arial" w:cs="Arial"/>
          <w:sz w:val="24"/>
          <w:szCs w:val="24"/>
        </w:rPr>
        <w:t>che giungeranno sul palco del Duse ad impreziosire le prossime stagioni teatrali.</w:t>
      </w:r>
    </w:p>
    <w:p w14:paraId="7BC16F96" w14:textId="7A67D659" w:rsidR="00312073" w:rsidRDefault="00312073" w:rsidP="007A54E4">
      <w:pPr>
        <w:pStyle w:val="Didefault"/>
        <w:jc w:val="both"/>
        <w:rPr>
          <w:rFonts w:ascii="Arial" w:hAnsi="Arial" w:cs="Arial"/>
          <w:sz w:val="24"/>
          <w:szCs w:val="24"/>
        </w:rPr>
      </w:pPr>
      <w:r>
        <w:rPr>
          <w:rFonts w:ascii="Arial" w:hAnsi="Arial" w:cs="Arial"/>
          <w:sz w:val="24"/>
          <w:szCs w:val="24"/>
        </w:rPr>
        <w:t xml:space="preserve"> </w:t>
      </w:r>
    </w:p>
    <w:p w14:paraId="221C3271" w14:textId="24E489DB" w:rsidR="00FE70F6" w:rsidRDefault="00FE70F6" w:rsidP="007A54E4">
      <w:pPr>
        <w:pStyle w:val="Didefault"/>
        <w:jc w:val="both"/>
        <w:rPr>
          <w:rFonts w:ascii="Arial" w:hAnsi="Arial" w:cs="Arial"/>
          <w:sz w:val="24"/>
          <w:szCs w:val="24"/>
        </w:rPr>
      </w:pPr>
      <w:r w:rsidRPr="00FE70F6">
        <w:rPr>
          <w:rFonts w:ascii="Arial" w:hAnsi="Arial" w:cs="Arial"/>
          <w:i/>
          <w:iCs/>
          <w:sz w:val="24"/>
          <w:szCs w:val="24"/>
        </w:rPr>
        <w:t>‘Bestiario del firmamento’</w:t>
      </w:r>
      <w:r w:rsidR="00A34442">
        <w:rPr>
          <w:rFonts w:ascii="Arial" w:hAnsi="Arial" w:cs="Arial"/>
          <w:sz w:val="24"/>
          <w:szCs w:val="24"/>
        </w:rPr>
        <w:t xml:space="preserve">, alto sei metri </w:t>
      </w:r>
      <w:r w:rsidR="00425004">
        <w:rPr>
          <w:rFonts w:ascii="Arial" w:hAnsi="Arial" w:cs="Arial"/>
          <w:sz w:val="24"/>
          <w:szCs w:val="24"/>
        </w:rPr>
        <w:t xml:space="preserve">e mezzo </w:t>
      </w:r>
      <w:r w:rsidR="00A34442">
        <w:rPr>
          <w:rFonts w:ascii="Arial" w:hAnsi="Arial" w:cs="Arial"/>
          <w:sz w:val="24"/>
          <w:szCs w:val="24"/>
        </w:rPr>
        <w:t>e lungo dodici</w:t>
      </w:r>
      <w:r w:rsidR="00425004">
        <w:rPr>
          <w:rFonts w:ascii="Arial" w:hAnsi="Arial" w:cs="Arial"/>
          <w:sz w:val="24"/>
          <w:szCs w:val="24"/>
        </w:rPr>
        <w:t xml:space="preserve"> metri</w:t>
      </w:r>
      <w:r w:rsidR="00A34442">
        <w:rPr>
          <w:rFonts w:ascii="Arial" w:hAnsi="Arial" w:cs="Arial"/>
          <w:sz w:val="24"/>
          <w:szCs w:val="24"/>
        </w:rPr>
        <w:t xml:space="preserve">, </w:t>
      </w:r>
      <w:r w:rsidR="007476D7" w:rsidRPr="007476D7">
        <w:rPr>
          <w:rFonts w:ascii="Arial" w:hAnsi="Arial" w:cs="Arial"/>
          <w:sz w:val="24"/>
          <w:szCs w:val="24"/>
        </w:rPr>
        <w:t xml:space="preserve">rappresenta sagome di animali fantastici realizzati in velluto bianco, visioni ancestrali tipiche del lavoro dell’artista campano, applicati su uno sfondo di velluto blu notte, per l’artista colore del sogno e della poesia e che nel teatro, </w:t>
      </w:r>
      <w:r w:rsidR="009764F7">
        <w:rPr>
          <w:rFonts w:ascii="Arial" w:hAnsi="Arial" w:cs="Arial"/>
          <w:sz w:val="24"/>
          <w:szCs w:val="24"/>
        </w:rPr>
        <w:t>“</w:t>
      </w:r>
      <w:r w:rsidR="007476D7" w:rsidRPr="007476D7">
        <w:rPr>
          <w:rFonts w:ascii="Arial" w:hAnsi="Arial" w:cs="Arial"/>
          <w:sz w:val="24"/>
          <w:szCs w:val="24"/>
        </w:rPr>
        <w:t>forma d’arte vivente</w:t>
      </w:r>
      <w:r w:rsidR="009764F7">
        <w:rPr>
          <w:rFonts w:ascii="Arial" w:hAnsi="Arial" w:cs="Arial"/>
          <w:sz w:val="24"/>
          <w:szCs w:val="24"/>
        </w:rPr>
        <w:t xml:space="preserve">” </w:t>
      </w:r>
      <w:r w:rsidR="007476D7" w:rsidRPr="007476D7">
        <w:rPr>
          <w:rFonts w:ascii="Arial" w:hAnsi="Arial" w:cs="Arial"/>
          <w:sz w:val="24"/>
          <w:szCs w:val="24"/>
        </w:rPr>
        <w:t xml:space="preserve">come </w:t>
      </w:r>
      <w:r w:rsidR="009764F7">
        <w:rPr>
          <w:rFonts w:ascii="Arial" w:hAnsi="Arial" w:cs="Arial"/>
          <w:sz w:val="24"/>
          <w:szCs w:val="24"/>
        </w:rPr>
        <w:t xml:space="preserve">lo definisce lo stesso </w:t>
      </w:r>
      <w:r w:rsidR="007476D7" w:rsidRPr="007476D7">
        <w:rPr>
          <w:rFonts w:ascii="Arial" w:hAnsi="Arial" w:cs="Arial"/>
          <w:sz w:val="24"/>
          <w:szCs w:val="24"/>
        </w:rPr>
        <w:t>Mainolfi</w:t>
      </w:r>
      <w:r w:rsidR="009764F7">
        <w:rPr>
          <w:rFonts w:ascii="Arial" w:hAnsi="Arial" w:cs="Arial"/>
          <w:sz w:val="24"/>
          <w:szCs w:val="24"/>
        </w:rPr>
        <w:t>,</w:t>
      </w:r>
      <w:r w:rsidR="007476D7" w:rsidRPr="007476D7">
        <w:rPr>
          <w:rFonts w:ascii="Arial" w:hAnsi="Arial" w:cs="Arial"/>
          <w:sz w:val="24"/>
          <w:szCs w:val="24"/>
        </w:rPr>
        <w:t xml:space="preserve"> trovano la loro collocazione ideale.</w:t>
      </w:r>
      <w:r w:rsidR="00DD48CA">
        <w:rPr>
          <w:rFonts w:ascii="Arial" w:hAnsi="Arial" w:cs="Arial"/>
          <w:sz w:val="24"/>
          <w:szCs w:val="24"/>
        </w:rPr>
        <w:t xml:space="preserve"> </w:t>
      </w:r>
      <w:r w:rsidR="00BC523E">
        <w:rPr>
          <w:rFonts w:ascii="Arial" w:hAnsi="Arial" w:cs="Arial"/>
          <w:sz w:val="24"/>
          <w:szCs w:val="24"/>
        </w:rPr>
        <w:t>‘</w:t>
      </w:r>
      <w:r>
        <w:rPr>
          <w:rFonts w:ascii="Arial" w:hAnsi="Arial" w:cs="Arial"/>
          <w:sz w:val="24"/>
          <w:szCs w:val="24"/>
        </w:rPr>
        <w:t>Sipario d’autore</w:t>
      </w:r>
      <w:r w:rsidR="00BC523E">
        <w:rPr>
          <w:rFonts w:ascii="Arial" w:hAnsi="Arial" w:cs="Arial"/>
          <w:sz w:val="24"/>
          <w:szCs w:val="24"/>
        </w:rPr>
        <w:t>’</w:t>
      </w:r>
      <w:r>
        <w:rPr>
          <w:rFonts w:ascii="Arial" w:hAnsi="Arial" w:cs="Arial"/>
          <w:sz w:val="24"/>
          <w:szCs w:val="24"/>
        </w:rPr>
        <w:t xml:space="preserve"> è un’inizitiva volta a portare la grande arte contemporanea sui palcoscenici più prestigiosi d’Italia</w:t>
      </w:r>
      <w:r w:rsidR="00F92BFA">
        <w:rPr>
          <w:rFonts w:ascii="Arial" w:hAnsi="Arial" w:cs="Arial"/>
          <w:sz w:val="24"/>
          <w:szCs w:val="24"/>
        </w:rPr>
        <w:t xml:space="preserve">, costruendo un ponte ideale tra </w:t>
      </w:r>
      <w:r w:rsidR="00BC523E">
        <w:rPr>
          <w:rFonts w:ascii="Arial" w:hAnsi="Arial" w:cs="Arial"/>
          <w:sz w:val="24"/>
          <w:szCs w:val="24"/>
        </w:rPr>
        <w:t xml:space="preserve">i territori e </w:t>
      </w:r>
      <w:r w:rsidR="00F92BFA">
        <w:rPr>
          <w:rFonts w:ascii="Arial" w:hAnsi="Arial" w:cs="Arial"/>
          <w:sz w:val="24"/>
          <w:szCs w:val="24"/>
        </w:rPr>
        <w:t xml:space="preserve">le diverse discipline artistiche. </w:t>
      </w:r>
    </w:p>
    <w:p w14:paraId="413F38A9" w14:textId="77777777" w:rsidR="007A54E4" w:rsidRPr="007476D7" w:rsidRDefault="007A54E4" w:rsidP="007A54E4">
      <w:pPr>
        <w:pStyle w:val="Didefault"/>
        <w:jc w:val="both"/>
        <w:rPr>
          <w:rFonts w:ascii="Arial" w:hAnsi="Arial" w:cs="Arial"/>
          <w:sz w:val="24"/>
          <w:szCs w:val="24"/>
        </w:rPr>
      </w:pPr>
    </w:p>
    <w:p w14:paraId="4B5D7FA9" w14:textId="3193BE5E" w:rsidR="00C1080E" w:rsidRPr="0089490F" w:rsidRDefault="00C1080E" w:rsidP="0089490F">
      <w:pPr>
        <w:pStyle w:val="Didefault"/>
        <w:jc w:val="both"/>
        <w:rPr>
          <w:rFonts w:ascii="Arial" w:hAnsi="Arial" w:cs="Arial"/>
          <w:b/>
          <w:bCs/>
          <w:sz w:val="24"/>
          <w:szCs w:val="24"/>
        </w:rPr>
      </w:pPr>
      <w:r w:rsidRPr="007476D7">
        <w:rPr>
          <w:rFonts w:ascii="Arial" w:hAnsi="Arial" w:cs="Arial"/>
          <w:b/>
          <w:bCs/>
          <w:sz w:val="24"/>
          <w:szCs w:val="24"/>
          <w:lang w:val="it-IT"/>
        </w:rPr>
        <w:t>Luigi Mainolfi</w:t>
      </w:r>
      <w:r w:rsidR="00010335">
        <w:rPr>
          <w:rFonts w:ascii="Arial" w:hAnsi="Arial" w:cs="Arial"/>
          <w:b/>
          <w:bCs/>
          <w:sz w:val="24"/>
          <w:szCs w:val="24"/>
          <w:lang w:val="it-IT"/>
        </w:rPr>
        <w:t xml:space="preserve"> </w:t>
      </w:r>
      <w:r w:rsidRPr="007476D7">
        <w:rPr>
          <w:rFonts w:ascii="Arial" w:hAnsi="Arial" w:cs="Arial"/>
          <w:i/>
          <w:iCs/>
          <w:sz w:val="24"/>
          <w:szCs w:val="24"/>
          <w:lang w:val="it-IT"/>
        </w:rPr>
        <w:t>(Rotondi, 16 febbraio 1948)</w:t>
      </w:r>
      <w:r w:rsidR="0089490F">
        <w:rPr>
          <w:rFonts w:ascii="Arial" w:hAnsi="Arial" w:cs="Arial"/>
          <w:b/>
          <w:bCs/>
          <w:sz w:val="24"/>
          <w:szCs w:val="24"/>
        </w:rPr>
        <w:t xml:space="preserve"> - </w:t>
      </w:r>
      <w:r w:rsidRPr="007476D7">
        <w:rPr>
          <w:rFonts w:ascii="Arial" w:hAnsi="Arial" w:cs="Arial"/>
          <w:sz w:val="24"/>
          <w:szCs w:val="24"/>
          <w:lang w:val="it-IT"/>
        </w:rPr>
        <w:t>Luigi Mainolfi,</w:t>
      </w:r>
      <w:r w:rsidRPr="007476D7">
        <w:rPr>
          <w:rFonts w:ascii="Arial" w:hAnsi="Arial" w:cs="Arial"/>
          <w:sz w:val="24"/>
          <w:szCs w:val="24"/>
        </w:rPr>
        <w:t> </w:t>
      </w:r>
      <w:r w:rsidRPr="007476D7">
        <w:rPr>
          <w:rFonts w:ascii="Arial" w:hAnsi="Arial" w:cs="Arial"/>
          <w:sz w:val="24"/>
          <w:szCs w:val="24"/>
          <w:lang w:val="it-IT"/>
        </w:rPr>
        <w:t>nasce in provincia di Avellino nel 1948. Dopo gli studi di pittura all</w:t>
      </w:r>
      <w:r w:rsidRPr="007476D7">
        <w:rPr>
          <w:rFonts w:ascii="Arial" w:hAnsi="Arial" w:cs="Arial"/>
          <w:sz w:val="24"/>
          <w:szCs w:val="24"/>
        </w:rPr>
        <w:t>’</w:t>
      </w:r>
      <w:r w:rsidRPr="007476D7">
        <w:rPr>
          <w:rFonts w:ascii="Arial" w:hAnsi="Arial" w:cs="Arial"/>
          <w:sz w:val="24"/>
          <w:szCs w:val="24"/>
          <w:lang w:val="it-IT"/>
        </w:rPr>
        <w:t>Accademia di Belle Arti di Napoli, nel 1973 si trasferisce a Torino, in quegli anni centro dell</w:t>
      </w:r>
      <w:r w:rsidRPr="007476D7">
        <w:rPr>
          <w:rFonts w:ascii="Arial" w:hAnsi="Arial" w:cs="Arial"/>
          <w:sz w:val="24"/>
          <w:szCs w:val="24"/>
        </w:rPr>
        <w:t>’</w:t>
      </w:r>
      <w:r w:rsidRPr="007476D7">
        <w:rPr>
          <w:rFonts w:ascii="Arial" w:hAnsi="Arial" w:cs="Arial"/>
          <w:sz w:val="24"/>
          <w:szCs w:val="24"/>
          <w:lang w:val="it-IT"/>
        </w:rPr>
        <w:t xml:space="preserve">avanguardia artistica italiana. I primi lavori, tra il 1972 ed il 1976, indagano il corpo e il gesto. Nelle prime esposizioni/performances presenta calchi </w:t>
      </w:r>
      <w:r w:rsidR="00931152">
        <w:rPr>
          <w:rFonts w:ascii="Arial" w:hAnsi="Arial" w:cs="Arial"/>
          <w:sz w:val="24"/>
          <w:szCs w:val="24"/>
          <w:lang w:val="it-IT"/>
        </w:rPr>
        <w:t xml:space="preserve">in gesso </w:t>
      </w:r>
      <w:r w:rsidRPr="007476D7">
        <w:rPr>
          <w:rFonts w:ascii="Arial" w:hAnsi="Arial" w:cs="Arial"/>
          <w:sz w:val="24"/>
          <w:szCs w:val="24"/>
          <w:lang w:val="it-IT"/>
        </w:rPr>
        <w:t>del proprio corpo</w:t>
      </w:r>
      <w:r w:rsidR="00931152">
        <w:rPr>
          <w:rFonts w:ascii="Arial" w:hAnsi="Arial" w:cs="Arial"/>
          <w:sz w:val="24"/>
          <w:szCs w:val="24"/>
          <w:lang w:val="it-IT"/>
        </w:rPr>
        <w:t xml:space="preserve">, </w:t>
      </w:r>
      <w:r w:rsidRPr="007476D7">
        <w:rPr>
          <w:rFonts w:ascii="Arial" w:hAnsi="Arial" w:cs="Arial"/>
          <w:sz w:val="24"/>
          <w:szCs w:val="24"/>
          <w:lang w:val="it-IT"/>
        </w:rPr>
        <w:t>che lascia consumare nell</w:t>
      </w:r>
      <w:r w:rsidRPr="007476D7">
        <w:rPr>
          <w:rFonts w:ascii="Arial" w:hAnsi="Arial" w:cs="Arial"/>
          <w:sz w:val="24"/>
          <w:szCs w:val="24"/>
        </w:rPr>
        <w:t>’</w:t>
      </w:r>
      <w:r w:rsidRPr="007476D7">
        <w:rPr>
          <w:rFonts w:ascii="Arial" w:hAnsi="Arial" w:cs="Arial"/>
          <w:sz w:val="24"/>
          <w:szCs w:val="24"/>
          <w:lang w:val="it-IT"/>
        </w:rPr>
        <w:t xml:space="preserve">acqua (Cavriago 1977) o fa precipitare </w:t>
      </w:r>
      <w:r w:rsidRPr="007476D7">
        <w:rPr>
          <w:rFonts w:ascii="Arial" w:hAnsi="Arial" w:cs="Arial"/>
          <w:sz w:val="24"/>
          <w:szCs w:val="24"/>
          <w:lang w:val="it-IT"/>
        </w:rPr>
        <w:lastRenderedPageBreak/>
        <w:t>dall</w:t>
      </w:r>
      <w:r w:rsidRPr="007476D7">
        <w:rPr>
          <w:rFonts w:ascii="Arial" w:hAnsi="Arial" w:cs="Arial"/>
          <w:sz w:val="24"/>
          <w:szCs w:val="24"/>
        </w:rPr>
        <w:t>’</w:t>
      </w:r>
      <w:r w:rsidRPr="007476D7">
        <w:rPr>
          <w:rFonts w:ascii="Arial" w:hAnsi="Arial" w:cs="Arial"/>
          <w:sz w:val="24"/>
          <w:szCs w:val="24"/>
          <w:lang w:val="it-IT"/>
        </w:rPr>
        <w:t xml:space="preserve">alto al suolo </w:t>
      </w:r>
      <w:r w:rsidRPr="002E13BA">
        <w:rPr>
          <w:rFonts w:ascii="Arial" w:hAnsi="Arial" w:cs="Arial"/>
          <w:i/>
          <w:iCs/>
          <w:sz w:val="24"/>
          <w:szCs w:val="24"/>
          <w:lang w:val="it-IT"/>
        </w:rPr>
        <w:t>(La performance</w:t>
      </w:r>
      <w:r w:rsidRPr="007476D7">
        <w:rPr>
          <w:rFonts w:ascii="Arial" w:hAnsi="Arial" w:cs="Arial"/>
          <w:sz w:val="24"/>
          <w:szCs w:val="24"/>
          <w:lang w:val="it-IT"/>
        </w:rPr>
        <w:t>, Galleria Civica d</w:t>
      </w:r>
      <w:r w:rsidRPr="007476D7">
        <w:rPr>
          <w:rFonts w:ascii="Arial" w:hAnsi="Arial" w:cs="Arial"/>
          <w:sz w:val="24"/>
          <w:szCs w:val="24"/>
        </w:rPr>
        <w:t>’</w:t>
      </w:r>
      <w:r w:rsidRPr="007476D7">
        <w:rPr>
          <w:rFonts w:ascii="Arial" w:hAnsi="Arial" w:cs="Arial"/>
          <w:sz w:val="24"/>
          <w:szCs w:val="24"/>
          <w:lang w:val="it-IT"/>
        </w:rPr>
        <w:t xml:space="preserve">Arte Moderna, Bologna 1977). Tra il 1979 e il 1980 completa </w:t>
      </w:r>
      <w:r w:rsidRPr="002E13BA">
        <w:rPr>
          <w:rFonts w:ascii="Arial" w:hAnsi="Arial" w:cs="Arial"/>
          <w:i/>
          <w:iCs/>
          <w:sz w:val="24"/>
          <w:szCs w:val="24"/>
          <w:lang w:val="it-IT"/>
        </w:rPr>
        <w:t>La Campana</w:t>
      </w:r>
      <w:r w:rsidRPr="007476D7">
        <w:rPr>
          <w:rFonts w:ascii="Arial" w:hAnsi="Arial" w:cs="Arial"/>
          <w:sz w:val="24"/>
          <w:szCs w:val="24"/>
          <w:lang w:val="it-IT"/>
        </w:rPr>
        <w:t xml:space="preserve"> (Gall</w:t>
      </w:r>
      <w:r w:rsidR="002E13BA">
        <w:rPr>
          <w:rFonts w:ascii="Arial" w:hAnsi="Arial" w:cs="Arial"/>
          <w:sz w:val="24"/>
          <w:szCs w:val="24"/>
          <w:lang w:val="it-IT"/>
        </w:rPr>
        <w:t>eria</w:t>
      </w:r>
      <w:r w:rsidRPr="007476D7">
        <w:rPr>
          <w:rFonts w:ascii="Arial" w:hAnsi="Arial" w:cs="Arial"/>
          <w:sz w:val="24"/>
          <w:szCs w:val="24"/>
          <w:lang w:val="it-IT"/>
        </w:rPr>
        <w:t xml:space="preserve"> Tucci Russo, Torino 1981) e </w:t>
      </w:r>
      <w:r w:rsidRPr="002E13BA">
        <w:rPr>
          <w:rFonts w:ascii="Arial" w:hAnsi="Arial" w:cs="Arial"/>
          <w:i/>
          <w:iCs/>
          <w:sz w:val="24"/>
          <w:szCs w:val="24"/>
          <w:lang w:val="it-IT"/>
        </w:rPr>
        <w:t>La Sovrana Inattualit</w:t>
      </w:r>
      <w:r w:rsidRPr="002E13BA">
        <w:rPr>
          <w:rFonts w:ascii="Arial" w:hAnsi="Arial" w:cs="Arial"/>
          <w:i/>
          <w:iCs/>
          <w:sz w:val="24"/>
          <w:szCs w:val="24"/>
          <w:lang w:val="fr-FR"/>
        </w:rPr>
        <w:t>à</w:t>
      </w:r>
      <w:r w:rsidRPr="007476D7">
        <w:rPr>
          <w:rFonts w:ascii="Arial" w:hAnsi="Arial" w:cs="Arial"/>
          <w:sz w:val="24"/>
          <w:szCs w:val="24"/>
          <w:lang w:val="fr-FR"/>
        </w:rPr>
        <w:t xml:space="preserve"> </w:t>
      </w:r>
      <w:r w:rsidRPr="007476D7">
        <w:rPr>
          <w:rFonts w:ascii="Arial" w:hAnsi="Arial" w:cs="Arial"/>
          <w:sz w:val="24"/>
          <w:szCs w:val="24"/>
          <w:lang w:val="it-IT"/>
        </w:rPr>
        <w:t>(P.A.C., Milano 1982). Ha partecipato alle più importanti rassegne internazionali quali la Biennale di San Paolo, la Biennale di Venezia, la Biennale di Parigi, Documenta (Kassel). Tutto il suo percorso è volto a recuperare l</w:t>
      </w:r>
      <w:r w:rsidRPr="007476D7">
        <w:rPr>
          <w:rFonts w:ascii="Arial" w:hAnsi="Arial" w:cs="Arial"/>
          <w:sz w:val="24"/>
          <w:szCs w:val="24"/>
        </w:rPr>
        <w:t>’</w:t>
      </w:r>
      <w:r w:rsidRPr="007476D7">
        <w:rPr>
          <w:rFonts w:ascii="Arial" w:hAnsi="Arial" w:cs="Arial"/>
          <w:sz w:val="24"/>
          <w:szCs w:val="24"/>
          <w:lang w:val="it-IT"/>
        </w:rPr>
        <w:t>uso delle materie naturali, le materie prime che hanno fa</w:t>
      </w:r>
      <w:r w:rsidR="007476D7" w:rsidRPr="007476D7">
        <w:rPr>
          <w:rFonts w:ascii="Arial" w:hAnsi="Arial" w:cs="Arial"/>
          <w:sz w:val="24"/>
          <w:szCs w:val="24"/>
          <w:lang w:val="it-IT"/>
        </w:rPr>
        <w:t>t</w:t>
      </w:r>
      <w:r w:rsidRPr="007476D7">
        <w:rPr>
          <w:rFonts w:ascii="Arial" w:hAnsi="Arial" w:cs="Arial"/>
          <w:sz w:val="24"/>
          <w:szCs w:val="24"/>
          <w:lang w:val="it-IT"/>
        </w:rPr>
        <w:t>to la storia della scultura, dal gesso alla terra, dal legno alla pietra, dal bronzo al marmo. Erede di una visione ancestrale del mondo e dell</w:t>
      </w:r>
      <w:r w:rsidRPr="007476D7">
        <w:rPr>
          <w:rFonts w:ascii="Arial" w:hAnsi="Arial" w:cs="Arial"/>
          <w:sz w:val="24"/>
          <w:szCs w:val="24"/>
        </w:rPr>
        <w:t>’</w:t>
      </w:r>
      <w:r w:rsidRPr="007476D7">
        <w:rPr>
          <w:rFonts w:ascii="Arial" w:hAnsi="Arial" w:cs="Arial"/>
          <w:sz w:val="24"/>
          <w:szCs w:val="24"/>
          <w:lang w:val="it-IT"/>
        </w:rPr>
        <w:t>opera dell</w:t>
      </w:r>
      <w:r w:rsidRPr="007476D7">
        <w:rPr>
          <w:rFonts w:ascii="Arial" w:hAnsi="Arial" w:cs="Arial"/>
          <w:sz w:val="24"/>
          <w:szCs w:val="24"/>
        </w:rPr>
        <w:t>’</w:t>
      </w:r>
      <w:r w:rsidRPr="007476D7">
        <w:rPr>
          <w:rFonts w:ascii="Arial" w:hAnsi="Arial" w:cs="Arial"/>
          <w:sz w:val="24"/>
          <w:szCs w:val="24"/>
          <w:lang w:val="it-IT"/>
        </w:rPr>
        <w:t>uomo, Mainolfi crea radure, alberi, montagne, citt</w:t>
      </w:r>
      <w:r w:rsidR="00931152">
        <w:rPr>
          <w:rFonts w:ascii="Arial" w:hAnsi="Arial" w:cs="Arial"/>
          <w:sz w:val="24"/>
          <w:szCs w:val="24"/>
          <w:lang w:val="fr-FR"/>
        </w:rPr>
        <w:t>à</w:t>
      </w:r>
      <w:r w:rsidRPr="007476D7">
        <w:rPr>
          <w:rFonts w:ascii="Arial" w:hAnsi="Arial" w:cs="Arial"/>
          <w:sz w:val="24"/>
          <w:szCs w:val="24"/>
          <w:lang w:val="it-IT"/>
        </w:rPr>
        <w:t>, soli, animali, personaggi, attingendo da un immaginario arcaico popolato da leggende e figure mitiche.</w:t>
      </w:r>
    </w:p>
    <w:p w14:paraId="4EF99EDC" w14:textId="595040AD" w:rsidR="007A54E4" w:rsidRDefault="007A54E4" w:rsidP="007A54E4">
      <w:pPr>
        <w:pStyle w:val="Didefault"/>
        <w:ind w:firstLine="709"/>
        <w:jc w:val="both"/>
        <w:rPr>
          <w:rFonts w:ascii="Arial" w:hAnsi="Arial" w:cs="Arial"/>
          <w:sz w:val="24"/>
          <w:szCs w:val="24"/>
          <w:lang w:val="it-IT"/>
        </w:rPr>
      </w:pPr>
    </w:p>
    <w:p w14:paraId="76CE161E" w14:textId="1570DC21" w:rsidR="007A54E4" w:rsidRDefault="007A54E4" w:rsidP="00742DEB">
      <w:pPr>
        <w:pStyle w:val="Didefault"/>
        <w:jc w:val="both"/>
        <w:rPr>
          <w:rFonts w:ascii="Arial" w:hAnsi="Arial" w:cs="Arial"/>
          <w:sz w:val="24"/>
          <w:szCs w:val="24"/>
          <w:lang w:val="it-IT"/>
        </w:rPr>
      </w:pPr>
      <w:r w:rsidRPr="007A54E4">
        <w:rPr>
          <w:rFonts w:ascii="Arial" w:hAnsi="Arial" w:cs="Arial"/>
          <w:b/>
          <w:bCs/>
          <w:color w:val="auto"/>
          <w:sz w:val="24"/>
          <w:szCs w:val="24"/>
          <w:lang w:val="it-IT"/>
        </w:rPr>
        <w:t>Vittorio Riguzzi</w:t>
      </w:r>
      <w:r w:rsidRPr="007A54E4">
        <w:rPr>
          <w:rFonts w:ascii="Arial" w:hAnsi="Arial" w:cs="Arial"/>
          <w:color w:val="auto"/>
          <w:sz w:val="24"/>
          <w:szCs w:val="24"/>
          <w:lang w:val="it-IT"/>
        </w:rPr>
        <w:t xml:space="preserve"> </w:t>
      </w:r>
      <w:r w:rsidR="0089490F">
        <w:rPr>
          <w:rFonts w:ascii="Arial" w:hAnsi="Arial" w:cs="Arial"/>
          <w:sz w:val="24"/>
          <w:szCs w:val="24"/>
          <w:lang w:val="it-IT"/>
        </w:rPr>
        <w:t>-</w:t>
      </w:r>
      <w:r w:rsidR="00273BB6">
        <w:rPr>
          <w:rFonts w:ascii="Arial" w:hAnsi="Arial" w:cs="Arial"/>
          <w:sz w:val="24"/>
          <w:szCs w:val="24"/>
          <w:lang w:val="it-IT"/>
        </w:rPr>
        <w:t xml:space="preserve"> </w:t>
      </w:r>
      <w:r w:rsidRPr="007A54E4">
        <w:rPr>
          <w:rFonts w:ascii="Arial" w:hAnsi="Arial" w:cs="Arial"/>
          <w:sz w:val="24"/>
          <w:szCs w:val="24"/>
          <w:lang w:val="it-IT"/>
        </w:rPr>
        <w:t>Docente presso la Scuola di specializzazione post-universitaria ‘Erich Fromm’ di Bologna, si occupa di filosofia, arte e formazione. È stato direttore della Fondazione Culturale ‘Hermann Geiger’ di Basilea. Nel 2000 ha fondato con Carlo Monaco il ‘Teatro Filosofico’, format teatrale di cui ha messo in scena più di quaranta rappresentazioni presso vari teatri e festival in Italia. Come critico d’arte ha curato oltre un centinaio di mostre e i relativi cataloghi o apparati critici, in Italia e all’estero.</w:t>
      </w:r>
    </w:p>
    <w:p w14:paraId="481C24C1" w14:textId="7ABAD7A0" w:rsidR="007A54E4" w:rsidRDefault="007A54E4" w:rsidP="00721AC2">
      <w:pPr>
        <w:pStyle w:val="Didefault"/>
        <w:spacing w:line="288" w:lineRule="auto"/>
        <w:ind w:firstLine="708"/>
        <w:jc w:val="both"/>
        <w:rPr>
          <w:rFonts w:ascii="Arial" w:hAnsi="Arial" w:cs="Arial"/>
          <w:sz w:val="24"/>
          <w:szCs w:val="24"/>
          <w:lang w:val="it-IT"/>
        </w:rPr>
      </w:pPr>
    </w:p>
    <w:p w14:paraId="0F2D19DE" w14:textId="77777777" w:rsidR="0072685A" w:rsidRDefault="0072685A" w:rsidP="007476D7">
      <w:pPr>
        <w:pStyle w:val="Didefault"/>
        <w:spacing w:line="288" w:lineRule="auto"/>
        <w:jc w:val="both"/>
        <w:rPr>
          <w:rFonts w:ascii="Arial" w:hAnsi="Arial" w:cs="Arial"/>
          <w:b/>
          <w:bCs/>
          <w:sz w:val="24"/>
          <w:szCs w:val="24"/>
        </w:rPr>
      </w:pPr>
    </w:p>
    <w:p w14:paraId="728DFC2D" w14:textId="5D11CE88" w:rsidR="006B57F0" w:rsidRPr="00542BA7" w:rsidRDefault="007476D7" w:rsidP="007476D7">
      <w:pPr>
        <w:pStyle w:val="Didefault"/>
        <w:spacing w:line="288" w:lineRule="auto"/>
        <w:jc w:val="both"/>
        <w:rPr>
          <w:rFonts w:ascii="Arial" w:hAnsi="Arial" w:cs="Arial"/>
          <w:b/>
          <w:bCs/>
          <w:sz w:val="24"/>
          <w:szCs w:val="24"/>
          <w:lang w:val="de-DE"/>
        </w:rPr>
      </w:pPr>
      <w:r w:rsidRPr="00542BA7">
        <w:rPr>
          <w:rFonts w:ascii="Arial" w:hAnsi="Arial" w:cs="Arial"/>
          <w:b/>
          <w:bCs/>
          <w:sz w:val="24"/>
          <w:szCs w:val="24"/>
        </w:rPr>
        <w:t>SIPARIO D’</w:t>
      </w:r>
      <w:r w:rsidRPr="00542BA7">
        <w:rPr>
          <w:rFonts w:ascii="Arial" w:hAnsi="Arial" w:cs="Arial"/>
          <w:b/>
          <w:bCs/>
          <w:sz w:val="24"/>
          <w:szCs w:val="24"/>
          <w:lang w:val="de-DE"/>
        </w:rPr>
        <w:t xml:space="preserve">AUTORE </w:t>
      </w:r>
    </w:p>
    <w:p w14:paraId="44274C8C" w14:textId="130644E7" w:rsidR="007476D7" w:rsidRPr="00542BA7" w:rsidRDefault="006B57F0" w:rsidP="007476D7">
      <w:pPr>
        <w:pStyle w:val="Didefault"/>
        <w:spacing w:line="288" w:lineRule="auto"/>
        <w:jc w:val="both"/>
        <w:rPr>
          <w:rFonts w:ascii="Arial" w:hAnsi="Arial" w:cs="Arial"/>
          <w:b/>
          <w:bCs/>
          <w:sz w:val="24"/>
          <w:szCs w:val="24"/>
          <w:lang w:val="de-DE"/>
        </w:rPr>
      </w:pPr>
      <w:r w:rsidRPr="00542BA7">
        <w:rPr>
          <w:rFonts w:ascii="Arial" w:hAnsi="Arial" w:cs="Arial"/>
          <w:b/>
          <w:bCs/>
          <w:sz w:val="24"/>
          <w:szCs w:val="24"/>
          <w:lang w:val="de-DE"/>
        </w:rPr>
        <w:t>AL TEATRO DUSE PER LA STAGIONE 2019/2020</w:t>
      </w:r>
    </w:p>
    <w:p w14:paraId="74F5491B" w14:textId="01A39BAB" w:rsidR="00010335" w:rsidRPr="00542BA7" w:rsidRDefault="00010335" w:rsidP="007476D7">
      <w:pPr>
        <w:pStyle w:val="Didefault"/>
        <w:spacing w:line="288" w:lineRule="auto"/>
        <w:jc w:val="both"/>
        <w:rPr>
          <w:rFonts w:ascii="Arial" w:hAnsi="Arial" w:cs="Arial"/>
          <w:b/>
          <w:bCs/>
          <w:sz w:val="24"/>
          <w:szCs w:val="24"/>
        </w:rPr>
      </w:pPr>
      <w:r w:rsidRPr="00542BA7">
        <w:rPr>
          <w:rFonts w:ascii="Arial" w:hAnsi="Arial" w:cs="Arial"/>
          <w:b/>
          <w:bCs/>
          <w:sz w:val="24"/>
          <w:szCs w:val="24"/>
        </w:rPr>
        <w:t xml:space="preserve">Bestiario del firmamento </w:t>
      </w:r>
      <w:r w:rsidRPr="00542BA7">
        <w:rPr>
          <w:rFonts w:ascii="Arial" w:hAnsi="Arial" w:cs="Arial"/>
          <w:sz w:val="24"/>
          <w:szCs w:val="24"/>
        </w:rPr>
        <w:t>-</w:t>
      </w:r>
      <w:r w:rsidRPr="00542BA7">
        <w:rPr>
          <w:rFonts w:ascii="Arial" w:hAnsi="Arial" w:cs="Arial"/>
          <w:b/>
          <w:bCs/>
          <w:sz w:val="24"/>
          <w:szCs w:val="24"/>
        </w:rPr>
        <w:t xml:space="preserve"> </w:t>
      </w:r>
      <w:r w:rsidRPr="00542BA7">
        <w:rPr>
          <w:rFonts w:ascii="Arial" w:hAnsi="Arial" w:cs="Arial"/>
          <w:sz w:val="24"/>
          <w:szCs w:val="24"/>
        </w:rPr>
        <w:t>sipario di</w:t>
      </w:r>
      <w:r w:rsidRPr="00542BA7">
        <w:rPr>
          <w:rFonts w:ascii="Arial" w:hAnsi="Arial" w:cs="Arial"/>
          <w:b/>
          <w:bCs/>
          <w:sz w:val="24"/>
          <w:szCs w:val="24"/>
        </w:rPr>
        <w:t xml:space="preserve"> Luigi Mainolfi</w:t>
      </w:r>
      <w:r w:rsidR="00316498" w:rsidRPr="00542BA7">
        <w:rPr>
          <w:rFonts w:ascii="Arial" w:hAnsi="Arial" w:cs="Arial"/>
          <w:b/>
          <w:bCs/>
          <w:sz w:val="24"/>
          <w:szCs w:val="24"/>
        </w:rPr>
        <w:t xml:space="preserve"> (2018)</w:t>
      </w:r>
    </w:p>
    <w:p w14:paraId="1F519426" w14:textId="608A1B1B" w:rsidR="0072685A" w:rsidRDefault="00625FAA" w:rsidP="007476D7">
      <w:pPr>
        <w:pStyle w:val="Didefault"/>
        <w:spacing w:line="288" w:lineRule="auto"/>
        <w:jc w:val="both"/>
        <w:rPr>
          <w:rFonts w:ascii="Arial" w:hAnsi="Arial" w:cs="Arial"/>
          <w:sz w:val="24"/>
          <w:szCs w:val="24"/>
        </w:rPr>
      </w:pPr>
      <w:r w:rsidRPr="00542BA7">
        <w:rPr>
          <w:rFonts w:ascii="Arial" w:hAnsi="Arial" w:cs="Arial"/>
          <w:sz w:val="24"/>
          <w:szCs w:val="24"/>
        </w:rPr>
        <w:t>Dalla collezione del Teatro Tuscany Hall di Firenze</w:t>
      </w:r>
      <w:r w:rsidR="007023CA" w:rsidRPr="00542BA7">
        <w:rPr>
          <w:rFonts w:ascii="Arial" w:hAnsi="Arial" w:cs="Arial"/>
          <w:sz w:val="24"/>
          <w:szCs w:val="24"/>
        </w:rPr>
        <w:t>.</w:t>
      </w:r>
    </w:p>
    <w:p w14:paraId="2D3ECB81" w14:textId="3FFC1A52" w:rsidR="0072685A" w:rsidRPr="002A12C5" w:rsidRDefault="0072685A" w:rsidP="007476D7">
      <w:pPr>
        <w:pStyle w:val="Didefault"/>
        <w:spacing w:line="288" w:lineRule="auto"/>
        <w:jc w:val="both"/>
        <w:rPr>
          <w:rFonts w:ascii="Arial" w:hAnsi="Arial" w:cs="Arial"/>
          <w:b/>
          <w:bCs/>
          <w:sz w:val="24"/>
          <w:szCs w:val="24"/>
        </w:rPr>
      </w:pPr>
      <w:r w:rsidRPr="002A12C5">
        <w:rPr>
          <w:rFonts w:ascii="Arial" w:hAnsi="Arial" w:cs="Arial"/>
          <w:b/>
          <w:bCs/>
          <w:sz w:val="24"/>
          <w:szCs w:val="24"/>
        </w:rPr>
        <w:t>Domenica 26 gennaio – Ore 11</w:t>
      </w:r>
    </w:p>
    <w:p w14:paraId="458A952E" w14:textId="7E1AD8C3" w:rsidR="0072685A" w:rsidRPr="002A12C5" w:rsidRDefault="0072685A" w:rsidP="007476D7">
      <w:pPr>
        <w:pStyle w:val="Didefault"/>
        <w:spacing w:line="288" w:lineRule="auto"/>
        <w:jc w:val="both"/>
        <w:rPr>
          <w:rFonts w:ascii="Arial" w:hAnsi="Arial" w:cs="Arial"/>
          <w:b/>
          <w:bCs/>
          <w:sz w:val="24"/>
          <w:szCs w:val="24"/>
        </w:rPr>
      </w:pPr>
      <w:r w:rsidRPr="002A12C5">
        <w:rPr>
          <w:rFonts w:ascii="Arial" w:hAnsi="Arial" w:cs="Arial"/>
          <w:b/>
          <w:bCs/>
          <w:sz w:val="24"/>
          <w:szCs w:val="24"/>
        </w:rPr>
        <w:t>Incontro con il filo</w:t>
      </w:r>
      <w:r w:rsidR="00445938">
        <w:rPr>
          <w:rFonts w:ascii="Arial" w:hAnsi="Arial" w:cs="Arial"/>
          <w:b/>
          <w:bCs/>
          <w:sz w:val="24"/>
          <w:szCs w:val="24"/>
        </w:rPr>
        <w:t>fo</w:t>
      </w:r>
      <w:r w:rsidRPr="002A12C5">
        <w:rPr>
          <w:rFonts w:ascii="Arial" w:hAnsi="Arial" w:cs="Arial"/>
          <w:b/>
          <w:bCs/>
          <w:sz w:val="24"/>
          <w:szCs w:val="24"/>
        </w:rPr>
        <w:t>so e critico d’arte Vittorio Riguzzi</w:t>
      </w:r>
    </w:p>
    <w:p w14:paraId="60239EE4" w14:textId="1956858E" w:rsidR="00157B6C" w:rsidRDefault="00157B6C" w:rsidP="007476D7">
      <w:pPr>
        <w:pStyle w:val="Didefault"/>
        <w:spacing w:line="288" w:lineRule="auto"/>
        <w:jc w:val="both"/>
        <w:rPr>
          <w:rFonts w:ascii="Arial" w:hAnsi="Arial" w:cs="Arial"/>
          <w:sz w:val="24"/>
          <w:szCs w:val="24"/>
        </w:rPr>
      </w:pPr>
      <w:r>
        <w:rPr>
          <w:rFonts w:ascii="Arial" w:hAnsi="Arial" w:cs="Arial"/>
          <w:sz w:val="24"/>
          <w:szCs w:val="24"/>
        </w:rPr>
        <w:t xml:space="preserve">A seguire brindisi al foyer ‘Gino Cervi’. </w:t>
      </w:r>
    </w:p>
    <w:p w14:paraId="74590B90" w14:textId="5C6D174C" w:rsidR="0072685A" w:rsidRPr="002A12C5" w:rsidRDefault="0072685A" w:rsidP="007476D7">
      <w:pPr>
        <w:pStyle w:val="Didefault"/>
        <w:spacing w:line="288" w:lineRule="auto"/>
        <w:jc w:val="both"/>
        <w:rPr>
          <w:rFonts w:ascii="Arial" w:hAnsi="Arial" w:cs="Arial"/>
          <w:sz w:val="24"/>
          <w:szCs w:val="24"/>
        </w:rPr>
      </w:pPr>
      <w:r w:rsidRPr="002A12C5">
        <w:rPr>
          <w:rFonts w:ascii="Arial" w:hAnsi="Arial" w:cs="Arial"/>
          <w:sz w:val="24"/>
          <w:szCs w:val="24"/>
        </w:rPr>
        <w:t>Ingresso libero</w:t>
      </w:r>
      <w:r w:rsidR="00157B6C">
        <w:rPr>
          <w:rFonts w:ascii="Arial" w:hAnsi="Arial" w:cs="Arial"/>
          <w:sz w:val="24"/>
          <w:szCs w:val="24"/>
        </w:rPr>
        <w:t>.</w:t>
      </w:r>
    </w:p>
    <w:p w14:paraId="32B0641D" w14:textId="36AC767F" w:rsidR="007476D7" w:rsidRDefault="0072685A" w:rsidP="007476D7">
      <w:pPr>
        <w:pStyle w:val="Didefault"/>
        <w:spacing w:line="288" w:lineRule="auto"/>
        <w:jc w:val="both"/>
        <w:rPr>
          <w:rFonts w:ascii="Arial" w:hAnsi="Arial" w:cs="Arial"/>
          <w:sz w:val="24"/>
          <w:szCs w:val="24"/>
          <w:lang w:val="it-IT"/>
        </w:rPr>
      </w:pPr>
      <w:r>
        <w:rPr>
          <w:rFonts w:ascii="Arial" w:hAnsi="Arial" w:cs="Arial"/>
          <w:sz w:val="24"/>
          <w:szCs w:val="24"/>
          <w:lang w:val="it-IT"/>
        </w:rPr>
        <w:t>L’opera resterà in</w:t>
      </w:r>
      <w:r w:rsidR="006B57F0" w:rsidRPr="00542BA7">
        <w:rPr>
          <w:rFonts w:ascii="Arial" w:hAnsi="Arial" w:cs="Arial"/>
          <w:sz w:val="24"/>
          <w:szCs w:val="24"/>
          <w:lang w:val="it-IT"/>
        </w:rPr>
        <w:t xml:space="preserve"> mostra al</w:t>
      </w:r>
      <w:r w:rsidR="007476D7" w:rsidRPr="00542BA7">
        <w:rPr>
          <w:rFonts w:ascii="Arial" w:hAnsi="Arial" w:cs="Arial"/>
          <w:sz w:val="24"/>
          <w:szCs w:val="24"/>
          <w:lang w:val="it-IT"/>
        </w:rPr>
        <w:t xml:space="preserve"> Teatro Duse </w:t>
      </w:r>
      <w:r w:rsidR="006B57F0" w:rsidRPr="00542BA7">
        <w:rPr>
          <w:rFonts w:ascii="Arial" w:hAnsi="Arial" w:cs="Arial"/>
          <w:sz w:val="24"/>
          <w:szCs w:val="24"/>
          <w:lang w:val="it-IT"/>
        </w:rPr>
        <w:t xml:space="preserve">di Bologna </w:t>
      </w:r>
      <w:r w:rsidR="001809F0">
        <w:rPr>
          <w:rFonts w:ascii="Arial" w:hAnsi="Arial" w:cs="Arial"/>
          <w:sz w:val="24"/>
          <w:szCs w:val="24"/>
          <w:lang w:val="it-IT"/>
        </w:rPr>
        <w:t xml:space="preserve">fino </w:t>
      </w:r>
      <w:r w:rsidR="007476D7" w:rsidRPr="00542BA7">
        <w:rPr>
          <w:rFonts w:ascii="Arial" w:hAnsi="Arial" w:cs="Arial"/>
          <w:sz w:val="24"/>
          <w:szCs w:val="24"/>
          <w:lang w:val="it-IT"/>
        </w:rPr>
        <w:t>al 30 giugno 2020</w:t>
      </w:r>
      <w:r w:rsidR="00891E0B">
        <w:rPr>
          <w:rFonts w:ascii="Arial" w:hAnsi="Arial" w:cs="Arial"/>
          <w:sz w:val="24"/>
          <w:szCs w:val="24"/>
          <w:lang w:val="it-IT"/>
        </w:rPr>
        <w:t>.</w:t>
      </w:r>
    </w:p>
    <w:p w14:paraId="114AC2D4" w14:textId="7C20E693" w:rsidR="00891E0B" w:rsidRDefault="00891E0B" w:rsidP="007476D7">
      <w:pPr>
        <w:pStyle w:val="Didefault"/>
        <w:spacing w:line="288" w:lineRule="auto"/>
        <w:jc w:val="both"/>
        <w:rPr>
          <w:rFonts w:ascii="Arial" w:hAnsi="Arial" w:cs="Arial"/>
          <w:sz w:val="24"/>
          <w:szCs w:val="24"/>
          <w:lang w:val="it-IT"/>
        </w:rPr>
      </w:pPr>
    </w:p>
    <w:p w14:paraId="153A9203" w14:textId="5A6B6913" w:rsidR="00891E0B" w:rsidRDefault="00891E0B" w:rsidP="007476D7">
      <w:pPr>
        <w:pStyle w:val="Didefault"/>
        <w:spacing w:line="288" w:lineRule="auto"/>
        <w:jc w:val="both"/>
        <w:rPr>
          <w:rFonts w:ascii="Arial" w:hAnsi="Arial" w:cs="Arial"/>
          <w:sz w:val="24"/>
          <w:szCs w:val="24"/>
          <w:lang w:val="it-IT"/>
        </w:rPr>
      </w:pPr>
    </w:p>
    <w:p w14:paraId="65AAD9FD" w14:textId="77777777" w:rsidR="00891E0B" w:rsidRDefault="00891E0B" w:rsidP="007476D7">
      <w:pPr>
        <w:pStyle w:val="Didefault"/>
        <w:spacing w:line="288" w:lineRule="auto"/>
        <w:jc w:val="both"/>
        <w:rPr>
          <w:rFonts w:ascii="Arial" w:hAnsi="Arial" w:cs="Arial"/>
          <w:sz w:val="24"/>
          <w:szCs w:val="24"/>
          <w:lang w:val="it-IT"/>
        </w:rPr>
      </w:pPr>
    </w:p>
    <w:p w14:paraId="39BB77B1" w14:textId="0601E455" w:rsidR="00891E0B" w:rsidRDefault="00891E0B" w:rsidP="00891E0B">
      <w:pPr>
        <w:pStyle w:val="Didefault"/>
        <w:spacing w:line="288" w:lineRule="auto"/>
        <w:rPr>
          <w:rFonts w:ascii="Arial" w:hAnsi="Arial" w:cs="Arial"/>
          <w:b/>
          <w:bCs/>
          <w:sz w:val="24"/>
          <w:szCs w:val="24"/>
          <w:lang w:val="it-IT"/>
        </w:rPr>
      </w:pPr>
      <w:r w:rsidRPr="00891E0B">
        <w:rPr>
          <w:rFonts w:ascii="Arial" w:hAnsi="Arial" w:cs="Arial"/>
          <w:b/>
          <w:bCs/>
          <w:sz w:val="24"/>
          <w:szCs w:val="24"/>
          <w:lang w:val="it-IT"/>
        </w:rPr>
        <w:t>In collaborazione con</w:t>
      </w:r>
      <w:r>
        <w:rPr>
          <w:rFonts w:ascii="Arial" w:hAnsi="Arial" w:cs="Arial"/>
          <w:b/>
          <w:bCs/>
          <w:sz w:val="24"/>
          <w:szCs w:val="24"/>
          <w:lang w:val="it-IT"/>
        </w:rPr>
        <w:tab/>
        <w:t xml:space="preserve">                           Nell’ambito di</w:t>
      </w:r>
    </w:p>
    <w:p w14:paraId="4C515677" w14:textId="4368B452" w:rsidR="00891E0B" w:rsidRDefault="00891E0B" w:rsidP="00891E0B">
      <w:pPr>
        <w:pStyle w:val="Didefault"/>
        <w:spacing w:line="288" w:lineRule="auto"/>
        <w:rPr>
          <w:rFonts w:ascii="Arial" w:hAnsi="Arial" w:cs="Arial"/>
          <w:b/>
          <w:bCs/>
          <w:sz w:val="24"/>
          <w:szCs w:val="24"/>
          <w:lang w:val="it-IT"/>
        </w:rPr>
      </w:pPr>
      <w:r>
        <w:rPr>
          <w:rFonts w:ascii="Arial" w:hAnsi="Arial" w:cs="Arial"/>
          <w:b/>
          <w:bCs/>
          <w:noProof/>
          <w:sz w:val="24"/>
          <w:szCs w:val="24"/>
          <w:lang w:val="it-IT"/>
        </w:rPr>
        <w:drawing>
          <wp:inline distT="0" distB="0" distL="0" distR="0" wp14:anchorId="113298AF" wp14:editId="0335DBD5">
            <wp:extent cx="1530350" cy="85979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859790"/>
                    </a:xfrm>
                    <a:prstGeom prst="rect">
                      <a:avLst/>
                    </a:prstGeom>
                    <a:noFill/>
                  </pic:spPr>
                </pic:pic>
              </a:graphicData>
            </a:graphic>
          </wp:inline>
        </w:drawing>
      </w:r>
      <w:r>
        <w:rPr>
          <w:rFonts w:ascii="Arial" w:hAnsi="Arial" w:cs="Arial"/>
          <w:b/>
          <w:bCs/>
          <w:noProof/>
          <w:sz w:val="24"/>
          <w:szCs w:val="24"/>
          <w:lang w:val="it-IT"/>
        </w:rPr>
        <w:t xml:space="preserve">                       </w:t>
      </w:r>
      <w:r>
        <w:rPr>
          <w:rFonts w:ascii="Arial" w:hAnsi="Arial" w:cs="Arial"/>
          <w:b/>
          <w:bCs/>
          <w:noProof/>
          <w:sz w:val="24"/>
          <w:szCs w:val="24"/>
          <w:lang w:val="it-IT"/>
        </w:rPr>
        <w:drawing>
          <wp:inline distT="0" distB="0" distL="0" distR="0" wp14:anchorId="48B4C660" wp14:editId="793CDCEC">
            <wp:extent cx="1905000" cy="104206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347" cy="1050460"/>
                    </a:xfrm>
                    <a:prstGeom prst="rect">
                      <a:avLst/>
                    </a:prstGeom>
                    <a:noFill/>
                  </pic:spPr>
                </pic:pic>
              </a:graphicData>
            </a:graphic>
          </wp:inline>
        </w:drawing>
      </w:r>
    </w:p>
    <w:p w14:paraId="7C5293BA" w14:textId="77777777" w:rsidR="00891E0B" w:rsidRDefault="00891E0B" w:rsidP="007476D7">
      <w:pPr>
        <w:pStyle w:val="Didefault"/>
        <w:spacing w:line="288" w:lineRule="auto"/>
        <w:jc w:val="both"/>
        <w:rPr>
          <w:rFonts w:ascii="Arial" w:hAnsi="Arial" w:cs="Arial"/>
          <w:b/>
          <w:bCs/>
          <w:sz w:val="24"/>
          <w:szCs w:val="24"/>
          <w:lang w:val="it-IT"/>
        </w:rPr>
      </w:pPr>
    </w:p>
    <w:p w14:paraId="45E8651D" w14:textId="7D13965A" w:rsidR="00891E0B" w:rsidRPr="00891E0B" w:rsidRDefault="00891E0B" w:rsidP="007476D7">
      <w:pPr>
        <w:pStyle w:val="Didefault"/>
        <w:spacing w:line="288" w:lineRule="auto"/>
        <w:jc w:val="both"/>
        <w:rPr>
          <w:rFonts w:ascii="Arial" w:hAnsi="Arial" w:cs="Arial"/>
          <w:b/>
          <w:bCs/>
          <w:sz w:val="24"/>
          <w:szCs w:val="24"/>
          <w:lang w:val="it-IT"/>
        </w:rPr>
      </w:pPr>
    </w:p>
    <w:p w14:paraId="0F8723C3" w14:textId="77777777" w:rsidR="00891E0B" w:rsidRDefault="00891E0B" w:rsidP="007476D7">
      <w:pPr>
        <w:pStyle w:val="Didefault"/>
        <w:spacing w:line="288" w:lineRule="auto"/>
        <w:jc w:val="both"/>
        <w:rPr>
          <w:rFonts w:ascii="Arial" w:hAnsi="Arial" w:cs="Arial"/>
          <w:sz w:val="24"/>
          <w:szCs w:val="24"/>
          <w:lang w:val="it-IT"/>
        </w:rPr>
      </w:pPr>
    </w:p>
    <w:p w14:paraId="5C22BDFA" w14:textId="77777777" w:rsidR="00205D31" w:rsidRPr="00482078" w:rsidRDefault="00205D31" w:rsidP="00205D31">
      <w:pPr>
        <w:spacing w:after="0" w:line="240" w:lineRule="auto"/>
        <w:rPr>
          <w:rFonts w:ascii="Arial" w:hAnsi="Arial" w:cs="Arial"/>
          <w:sz w:val="24"/>
          <w:szCs w:val="24"/>
        </w:rPr>
      </w:pPr>
    </w:p>
    <w:p w14:paraId="12DAE7CD" w14:textId="327D76C8" w:rsidR="00070192" w:rsidRPr="009D7791" w:rsidRDefault="00070192" w:rsidP="00482078">
      <w:pPr>
        <w:spacing w:after="0" w:line="240" w:lineRule="auto"/>
        <w:jc w:val="both"/>
        <w:rPr>
          <w:rFonts w:ascii="Arial" w:hAnsi="Arial" w:cs="Arial"/>
        </w:rPr>
      </w:pPr>
    </w:p>
    <w:sectPr w:rsidR="00070192" w:rsidRPr="009D7791">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C364" w14:textId="77777777" w:rsidR="003F16F9" w:rsidRDefault="003F16F9" w:rsidP="004B0C3B">
      <w:pPr>
        <w:spacing w:line="240" w:lineRule="auto"/>
      </w:pPr>
      <w:r>
        <w:separator/>
      </w:r>
    </w:p>
  </w:endnote>
  <w:endnote w:type="continuationSeparator" w:id="0">
    <w:p w14:paraId="71AE12EC" w14:textId="77777777" w:rsidR="003F16F9" w:rsidRDefault="003F16F9" w:rsidP="004B0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ACE3" w14:textId="77777777" w:rsidR="000C686C" w:rsidRDefault="000C68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EDCE" w14:textId="77777777" w:rsidR="00DE2E28" w:rsidRDefault="00DE2E28" w:rsidP="004B0C3B">
    <w:pPr>
      <w:pStyle w:val="Pidipagina"/>
      <w:jc w:val="center"/>
      <w:rPr>
        <w:rFonts w:cstheme="minorHAnsi"/>
      </w:rPr>
    </w:pPr>
  </w:p>
  <w:p w14:paraId="167F40E1" w14:textId="0E0DDC2A" w:rsidR="009B10E1" w:rsidRPr="004B0C3B" w:rsidRDefault="009B10E1" w:rsidP="004B0C3B">
    <w:pPr>
      <w:pStyle w:val="Pidipagina"/>
      <w:jc w:val="center"/>
      <w:rPr>
        <w:rFonts w:cstheme="minorHAnsi"/>
      </w:rPr>
    </w:pPr>
    <w:r w:rsidRPr="004B0C3B">
      <w:rPr>
        <w:rFonts w:cstheme="minorHAnsi"/>
      </w:rPr>
      <w:t>Ufficio Stampa Teatro Duse: Marina Brancaccio</w:t>
    </w:r>
  </w:p>
  <w:p w14:paraId="2AE8AB84" w14:textId="31F905A6" w:rsidR="009B10E1" w:rsidRPr="004B0C3B" w:rsidRDefault="003F16F9" w:rsidP="004B0C3B">
    <w:pPr>
      <w:pStyle w:val="Pidipagina"/>
      <w:jc w:val="center"/>
      <w:rPr>
        <w:rFonts w:cstheme="minorHAnsi"/>
      </w:rPr>
    </w:pPr>
    <w:hyperlink r:id="rId1" w:history="1">
      <w:r w:rsidR="009B10E1" w:rsidRPr="00FA03D9">
        <w:rPr>
          <w:rStyle w:val="Collegamentoipertestuale"/>
          <w:rFonts w:cstheme="minorHAnsi"/>
        </w:rPr>
        <w:t>stampa@teatroduse.it</w:t>
      </w:r>
    </w:hyperlink>
    <w:r w:rsidR="009B10E1" w:rsidRPr="004B0C3B">
      <w:rPr>
        <w:rFonts w:cstheme="minorHAnsi"/>
      </w:rPr>
      <w:t xml:space="preserve"> | Mob</w:t>
    </w:r>
    <w:r w:rsidR="00275AA2">
      <w:rPr>
        <w:rFonts w:cstheme="minorHAnsi"/>
      </w:rPr>
      <w:t>.</w:t>
    </w:r>
    <w:r w:rsidR="009B10E1" w:rsidRPr="004B0C3B">
      <w:rPr>
        <w:rFonts w:cstheme="minorHAnsi"/>
      </w:rPr>
      <w:t xml:space="preserve"> +39 339</w:t>
    </w:r>
    <w:r w:rsidR="009B10E1">
      <w:rPr>
        <w:rFonts w:cstheme="minorHAnsi"/>
      </w:rPr>
      <w:t xml:space="preserve"> </w:t>
    </w:r>
    <w:r w:rsidR="009B10E1" w:rsidRPr="004B0C3B">
      <w:rPr>
        <w:rFonts w:cstheme="minorHAnsi"/>
      </w:rPr>
      <w:t>3439975 | Ufficio 051</w:t>
    </w:r>
    <w:r w:rsidR="00DD7D2E">
      <w:rPr>
        <w:rFonts w:cstheme="minorHAnsi"/>
      </w:rPr>
      <w:t xml:space="preserve"> </w:t>
    </w:r>
    <w:r w:rsidR="009B10E1" w:rsidRPr="004B0C3B">
      <w:rPr>
        <w:rFonts w:cstheme="minorHAnsi"/>
      </w:rPr>
      <w:t>226606</w:t>
    </w:r>
  </w:p>
  <w:p w14:paraId="3B08AE23" w14:textId="2539EC4C" w:rsidR="009B10E1" w:rsidRPr="006B2822" w:rsidRDefault="009B10E1" w:rsidP="006B2822">
    <w:pPr>
      <w:pStyle w:val="Pidipagina"/>
      <w:jc w:val="center"/>
      <w:rPr>
        <w:rFonts w:cstheme="minorHAnsi"/>
      </w:rPr>
    </w:pPr>
    <w:r w:rsidRPr="004B0C3B">
      <w:rPr>
        <w:rFonts w:cstheme="minorHAnsi"/>
      </w:rPr>
      <w:t>Teatro Duse Srl Impresa Sociale | via Castellata, 7 | 40124 Bologna</w:t>
    </w:r>
    <w:r>
      <w:rPr>
        <w:rFonts w:cstheme="minorHAnsi"/>
      </w:rPr>
      <w:t xml:space="preserve"> | </w:t>
    </w:r>
    <w:hyperlink r:id="rId2" w:history="1">
      <w:r w:rsidRPr="00FA03D9">
        <w:rPr>
          <w:rStyle w:val="Collegamentoipertestuale"/>
          <w:rFonts w:cstheme="minorHAnsi"/>
        </w:rPr>
        <w:t>teatroduse.it</w:t>
      </w:r>
    </w:hyperlink>
    <w:r>
      <w:rPr>
        <w:rFonts w:cs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4F16" w14:textId="77777777" w:rsidR="000C686C" w:rsidRDefault="000C68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F6778" w14:textId="77777777" w:rsidR="003F16F9" w:rsidRDefault="003F16F9" w:rsidP="004B0C3B">
      <w:pPr>
        <w:spacing w:line="240" w:lineRule="auto"/>
      </w:pPr>
      <w:r>
        <w:separator/>
      </w:r>
    </w:p>
  </w:footnote>
  <w:footnote w:type="continuationSeparator" w:id="0">
    <w:p w14:paraId="36196727" w14:textId="77777777" w:rsidR="003F16F9" w:rsidRDefault="003F16F9" w:rsidP="004B0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6A45" w14:textId="77777777" w:rsidR="000C686C" w:rsidRDefault="000C68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5115" w14:textId="2F7A0E88" w:rsidR="009B10E1" w:rsidRDefault="009B10E1">
    <w:pPr>
      <w:pStyle w:val="Intestazione"/>
      <w:rPr>
        <w:rFonts w:cstheme="minorHAnsi"/>
        <w:color w:val="FF0000"/>
        <w:sz w:val="24"/>
        <w:szCs w:val="24"/>
      </w:rPr>
    </w:pPr>
    <w:r w:rsidRPr="004B0C3B">
      <w:rPr>
        <w:noProof/>
      </w:rPr>
      <w:drawing>
        <wp:inline distT="0" distB="0" distL="0" distR="0" wp14:anchorId="4B6A5113" wp14:editId="7185BEED">
          <wp:extent cx="1371600" cy="588459"/>
          <wp:effectExtent l="0" t="0" r="0" b="2540"/>
          <wp:docPr id="1" name="Immagine 1" descr="C:\Users\Marina\Desktop\STAGIONI DUSE\DUSE 17.18\Duse-nuov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STAGIONI DUSE\DUSE 17.18\Duse-nuov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30" cy="613227"/>
                  </a:xfrm>
                  <a:prstGeom prst="rect">
                    <a:avLst/>
                  </a:prstGeom>
                  <a:noFill/>
                  <a:ln>
                    <a:noFill/>
                  </a:ln>
                </pic:spPr>
              </pic:pic>
            </a:graphicData>
          </a:graphic>
        </wp:inline>
      </w:drawing>
    </w:r>
    <w:r>
      <w:t xml:space="preserve">                                                                      </w:t>
    </w:r>
    <w:r w:rsidRPr="004B0C3B">
      <w:rPr>
        <w:b/>
      </w:rPr>
      <w:t xml:space="preserve"> </w:t>
    </w:r>
    <w:r>
      <w:rPr>
        <w:b/>
      </w:rPr>
      <w:t xml:space="preserve">                                    </w:t>
    </w:r>
    <w:r w:rsidRPr="004B0C3B">
      <w:rPr>
        <w:rFonts w:cstheme="minorHAnsi"/>
        <w:sz w:val="24"/>
        <w:szCs w:val="24"/>
      </w:rPr>
      <w:t xml:space="preserve">STAGIONE </w:t>
    </w:r>
    <w:r w:rsidRPr="004B0C3B">
      <w:rPr>
        <w:rFonts w:cstheme="minorHAnsi"/>
        <w:color w:val="FF0000"/>
        <w:sz w:val="24"/>
        <w:szCs w:val="24"/>
      </w:rPr>
      <w:t>201</w:t>
    </w:r>
    <w:r>
      <w:rPr>
        <w:rFonts w:cstheme="minorHAnsi"/>
        <w:color w:val="FF0000"/>
        <w:sz w:val="24"/>
        <w:szCs w:val="24"/>
      </w:rPr>
      <w:t>9</w:t>
    </w:r>
    <w:r w:rsidRPr="004B0C3B">
      <w:rPr>
        <w:rFonts w:cstheme="minorHAnsi"/>
        <w:color w:val="FF0000"/>
        <w:sz w:val="24"/>
        <w:szCs w:val="24"/>
      </w:rPr>
      <w:t>/</w:t>
    </w:r>
    <w:r>
      <w:rPr>
        <w:rFonts w:cstheme="minorHAnsi"/>
        <w:color w:val="FF0000"/>
        <w:sz w:val="24"/>
        <w:szCs w:val="24"/>
      </w:rPr>
      <w:t>2020</w:t>
    </w:r>
  </w:p>
  <w:p w14:paraId="0BEB26C1" w14:textId="60D01407" w:rsidR="009B10E1" w:rsidRDefault="009B10E1">
    <w:pPr>
      <w:pStyle w:val="Intestazione"/>
    </w:pPr>
  </w:p>
  <w:p w14:paraId="299D2E81" w14:textId="77777777" w:rsidR="00DE2E28" w:rsidRPr="004B0C3B" w:rsidRDefault="00DE2E2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C22E" w14:textId="77777777" w:rsidR="000C686C" w:rsidRDefault="000C68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D52C1"/>
    <w:multiLevelType w:val="hybridMultilevel"/>
    <w:tmpl w:val="20666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3B"/>
    <w:rsid w:val="0000370B"/>
    <w:rsid w:val="000049D7"/>
    <w:rsid w:val="00007A24"/>
    <w:rsid w:val="00007D9E"/>
    <w:rsid w:val="00010335"/>
    <w:rsid w:val="00011597"/>
    <w:rsid w:val="0001361E"/>
    <w:rsid w:val="00016161"/>
    <w:rsid w:val="0002312F"/>
    <w:rsid w:val="00023E5C"/>
    <w:rsid w:val="0002630D"/>
    <w:rsid w:val="000270AF"/>
    <w:rsid w:val="000278F4"/>
    <w:rsid w:val="000314C9"/>
    <w:rsid w:val="00032A5F"/>
    <w:rsid w:val="00041769"/>
    <w:rsid w:val="00041B22"/>
    <w:rsid w:val="000429BE"/>
    <w:rsid w:val="00051E57"/>
    <w:rsid w:val="000522AF"/>
    <w:rsid w:val="000549AD"/>
    <w:rsid w:val="00057BD8"/>
    <w:rsid w:val="00063B39"/>
    <w:rsid w:val="000650F1"/>
    <w:rsid w:val="00066C2B"/>
    <w:rsid w:val="00070192"/>
    <w:rsid w:val="00070E76"/>
    <w:rsid w:val="00076F05"/>
    <w:rsid w:val="0007742F"/>
    <w:rsid w:val="00081257"/>
    <w:rsid w:val="000847EC"/>
    <w:rsid w:val="000859E8"/>
    <w:rsid w:val="00094E5D"/>
    <w:rsid w:val="000A0D1A"/>
    <w:rsid w:val="000A3C68"/>
    <w:rsid w:val="000A5BC3"/>
    <w:rsid w:val="000A7019"/>
    <w:rsid w:val="000A7471"/>
    <w:rsid w:val="000A7D95"/>
    <w:rsid w:val="000B4A42"/>
    <w:rsid w:val="000B7B80"/>
    <w:rsid w:val="000C1DE5"/>
    <w:rsid w:val="000C4170"/>
    <w:rsid w:val="000C4C65"/>
    <w:rsid w:val="000C5DB9"/>
    <w:rsid w:val="000C686C"/>
    <w:rsid w:val="000D051A"/>
    <w:rsid w:val="000D5C05"/>
    <w:rsid w:val="000D6663"/>
    <w:rsid w:val="000E1F18"/>
    <w:rsid w:val="000E36E3"/>
    <w:rsid w:val="000F1ACB"/>
    <w:rsid w:val="000F3ABE"/>
    <w:rsid w:val="000F5063"/>
    <w:rsid w:val="00101BE1"/>
    <w:rsid w:val="00102F43"/>
    <w:rsid w:val="00103710"/>
    <w:rsid w:val="001047BB"/>
    <w:rsid w:val="00106789"/>
    <w:rsid w:val="00106E91"/>
    <w:rsid w:val="00107938"/>
    <w:rsid w:val="00120609"/>
    <w:rsid w:val="001225CE"/>
    <w:rsid w:val="00124855"/>
    <w:rsid w:val="00124862"/>
    <w:rsid w:val="0012794A"/>
    <w:rsid w:val="00131260"/>
    <w:rsid w:val="0013368C"/>
    <w:rsid w:val="001360C9"/>
    <w:rsid w:val="0013750F"/>
    <w:rsid w:val="001448ED"/>
    <w:rsid w:val="001510EB"/>
    <w:rsid w:val="001538F8"/>
    <w:rsid w:val="001569B2"/>
    <w:rsid w:val="00157B6C"/>
    <w:rsid w:val="0016011D"/>
    <w:rsid w:val="0016410A"/>
    <w:rsid w:val="001702B7"/>
    <w:rsid w:val="0017401F"/>
    <w:rsid w:val="001748B5"/>
    <w:rsid w:val="0018029D"/>
    <w:rsid w:val="001809F0"/>
    <w:rsid w:val="001842E5"/>
    <w:rsid w:val="00192CB8"/>
    <w:rsid w:val="001A0080"/>
    <w:rsid w:val="001A1E1B"/>
    <w:rsid w:val="001A681B"/>
    <w:rsid w:val="001C26E8"/>
    <w:rsid w:val="001C5C11"/>
    <w:rsid w:val="001C7CA7"/>
    <w:rsid w:val="001D2AA5"/>
    <w:rsid w:val="001E1BC1"/>
    <w:rsid w:val="001F0561"/>
    <w:rsid w:val="001F209F"/>
    <w:rsid w:val="001F3A03"/>
    <w:rsid w:val="00202FE3"/>
    <w:rsid w:val="00204D82"/>
    <w:rsid w:val="002058C5"/>
    <w:rsid w:val="00205D31"/>
    <w:rsid w:val="00207037"/>
    <w:rsid w:val="00207365"/>
    <w:rsid w:val="00210146"/>
    <w:rsid w:val="0021311A"/>
    <w:rsid w:val="0021673E"/>
    <w:rsid w:val="00216DDA"/>
    <w:rsid w:val="00220BFB"/>
    <w:rsid w:val="00221F42"/>
    <w:rsid w:val="00222D1A"/>
    <w:rsid w:val="00224E9E"/>
    <w:rsid w:val="002302E7"/>
    <w:rsid w:val="002344ED"/>
    <w:rsid w:val="002354C1"/>
    <w:rsid w:val="00240874"/>
    <w:rsid w:val="00240E3F"/>
    <w:rsid w:val="00246714"/>
    <w:rsid w:val="002555A0"/>
    <w:rsid w:val="00256B56"/>
    <w:rsid w:val="00261C4C"/>
    <w:rsid w:val="002624B8"/>
    <w:rsid w:val="002631F2"/>
    <w:rsid w:val="00263754"/>
    <w:rsid w:val="00272AD3"/>
    <w:rsid w:val="00272CBB"/>
    <w:rsid w:val="00273BB6"/>
    <w:rsid w:val="00273C42"/>
    <w:rsid w:val="00275AA2"/>
    <w:rsid w:val="00281601"/>
    <w:rsid w:val="00283B44"/>
    <w:rsid w:val="00284B78"/>
    <w:rsid w:val="0028522D"/>
    <w:rsid w:val="0029336B"/>
    <w:rsid w:val="00293B61"/>
    <w:rsid w:val="00294A8F"/>
    <w:rsid w:val="00295DEE"/>
    <w:rsid w:val="002A12C5"/>
    <w:rsid w:val="002A466F"/>
    <w:rsid w:val="002A5729"/>
    <w:rsid w:val="002A60A2"/>
    <w:rsid w:val="002A6E78"/>
    <w:rsid w:val="002B0179"/>
    <w:rsid w:val="002B1625"/>
    <w:rsid w:val="002B65BF"/>
    <w:rsid w:val="002B7F37"/>
    <w:rsid w:val="002C1B50"/>
    <w:rsid w:val="002C46F1"/>
    <w:rsid w:val="002D1A70"/>
    <w:rsid w:val="002E02DF"/>
    <w:rsid w:val="002E13BA"/>
    <w:rsid w:val="002E2D9B"/>
    <w:rsid w:val="002F2485"/>
    <w:rsid w:val="002F5EF6"/>
    <w:rsid w:val="003015AE"/>
    <w:rsid w:val="00302C22"/>
    <w:rsid w:val="00312073"/>
    <w:rsid w:val="00312213"/>
    <w:rsid w:val="00313F59"/>
    <w:rsid w:val="0031431F"/>
    <w:rsid w:val="00314679"/>
    <w:rsid w:val="003147D4"/>
    <w:rsid w:val="00314882"/>
    <w:rsid w:val="00315010"/>
    <w:rsid w:val="00316498"/>
    <w:rsid w:val="00321B8C"/>
    <w:rsid w:val="00322829"/>
    <w:rsid w:val="00326446"/>
    <w:rsid w:val="00330BA9"/>
    <w:rsid w:val="00345ECE"/>
    <w:rsid w:val="00346729"/>
    <w:rsid w:val="003572BE"/>
    <w:rsid w:val="00357866"/>
    <w:rsid w:val="00362696"/>
    <w:rsid w:val="00374466"/>
    <w:rsid w:val="003758D5"/>
    <w:rsid w:val="00385A3D"/>
    <w:rsid w:val="00386642"/>
    <w:rsid w:val="003914E0"/>
    <w:rsid w:val="003944BC"/>
    <w:rsid w:val="0039676F"/>
    <w:rsid w:val="00396B0A"/>
    <w:rsid w:val="003972A3"/>
    <w:rsid w:val="0039738F"/>
    <w:rsid w:val="003A1515"/>
    <w:rsid w:val="003A27FB"/>
    <w:rsid w:val="003A5D5E"/>
    <w:rsid w:val="003A7A83"/>
    <w:rsid w:val="003B0426"/>
    <w:rsid w:val="003B5B2A"/>
    <w:rsid w:val="003B5EC0"/>
    <w:rsid w:val="003B6147"/>
    <w:rsid w:val="003B654C"/>
    <w:rsid w:val="003B6B24"/>
    <w:rsid w:val="003B7881"/>
    <w:rsid w:val="003C0CD3"/>
    <w:rsid w:val="003C5927"/>
    <w:rsid w:val="003C7BDC"/>
    <w:rsid w:val="003D0770"/>
    <w:rsid w:val="003D1E36"/>
    <w:rsid w:val="003D2F97"/>
    <w:rsid w:val="003D4EDE"/>
    <w:rsid w:val="003E2AB1"/>
    <w:rsid w:val="003E42B9"/>
    <w:rsid w:val="003F16F9"/>
    <w:rsid w:val="003F2AC8"/>
    <w:rsid w:val="003F5245"/>
    <w:rsid w:val="00400F5C"/>
    <w:rsid w:val="004040BB"/>
    <w:rsid w:val="0040431E"/>
    <w:rsid w:val="00404E49"/>
    <w:rsid w:val="004068A0"/>
    <w:rsid w:val="00413261"/>
    <w:rsid w:val="00413C89"/>
    <w:rsid w:val="004218A9"/>
    <w:rsid w:val="00422860"/>
    <w:rsid w:val="00425004"/>
    <w:rsid w:val="00425C04"/>
    <w:rsid w:val="004267F5"/>
    <w:rsid w:val="00426B64"/>
    <w:rsid w:val="00427776"/>
    <w:rsid w:val="00434C55"/>
    <w:rsid w:val="00440966"/>
    <w:rsid w:val="004431BB"/>
    <w:rsid w:val="004431D4"/>
    <w:rsid w:val="00445938"/>
    <w:rsid w:val="004459FA"/>
    <w:rsid w:val="004469F0"/>
    <w:rsid w:val="004511E5"/>
    <w:rsid w:val="00455420"/>
    <w:rsid w:val="004555E3"/>
    <w:rsid w:val="00456506"/>
    <w:rsid w:val="00456D21"/>
    <w:rsid w:val="00461CE1"/>
    <w:rsid w:val="0046304F"/>
    <w:rsid w:val="00466184"/>
    <w:rsid w:val="00477EED"/>
    <w:rsid w:val="0048104B"/>
    <w:rsid w:val="00481165"/>
    <w:rsid w:val="00482078"/>
    <w:rsid w:val="00484769"/>
    <w:rsid w:val="00484F8D"/>
    <w:rsid w:val="004907F6"/>
    <w:rsid w:val="004A190E"/>
    <w:rsid w:val="004A1966"/>
    <w:rsid w:val="004A1C8D"/>
    <w:rsid w:val="004A2AC1"/>
    <w:rsid w:val="004A3207"/>
    <w:rsid w:val="004A3277"/>
    <w:rsid w:val="004A387B"/>
    <w:rsid w:val="004A53B9"/>
    <w:rsid w:val="004B0C3B"/>
    <w:rsid w:val="004B177C"/>
    <w:rsid w:val="004B41E1"/>
    <w:rsid w:val="004B5A3E"/>
    <w:rsid w:val="004B7870"/>
    <w:rsid w:val="004C00B4"/>
    <w:rsid w:val="004C0375"/>
    <w:rsid w:val="004C3C2C"/>
    <w:rsid w:val="004D3D05"/>
    <w:rsid w:val="004D6E0D"/>
    <w:rsid w:val="004E10D0"/>
    <w:rsid w:val="004E77E5"/>
    <w:rsid w:val="004F064D"/>
    <w:rsid w:val="004F2348"/>
    <w:rsid w:val="004F326C"/>
    <w:rsid w:val="004F3B36"/>
    <w:rsid w:val="005012DF"/>
    <w:rsid w:val="00511F11"/>
    <w:rsid w:val="00515D59"/>
    <w:rsid w:val="00520B02"/>
    <w:rsid w:val="00521B3D"/>
    <w:rsid w:val="00522BE2"/>
    <w:rsid w:val="00522BEE"/>
    <w:rsid w:val="00526309"/>
    <w:rsid w:val="00526B7A"/>
    <w:rsid w:val="00531E36"/>
    <w:rsid w:val="00533B25"/>
    <w:rsid w:val="00535EB5"/>
    <w:rsid w:val="00542BA7"/>
    <w:rsid w:val="0055373B"/>
    <w:rsid w:val="0057440F"/>
    <w:rsid w:val="00575E06"/>
    <w:rsid w:val="00585142"/>
    <w:rsid w:val="00592C62"/>
    <w:rsid w:val="00593462"/>
    <w:rsid w:val="005946F7"/>
    <w:rsid w:val="00597E6A"/>
    <w:rsid w:val="005A010E"/>
    <w:rsid w:val="005A0E2F"/>
    <w:rsid w:val="005A1431"/>
    <w:rsid w:val="005A2DDD"/>
    <w:rsid w:val="005B0E3A"/>
    <w:rsid w:val="005B2F40"/>
    <w:rsid w:val="005B392D"/>
    <w:rsid w:val="005C16EC"/>
    <w:rsid w:val="005C44AA"/>
    <w:rsid w:val="005C5A28"/>
    <w:rsid w:val="005C74B9"/>
    <w:rsid w:val="005D16E9"/>
    <w:rsid w:val="005D1B4A"/>
    <w:rsid w:val="005D22A3"/>
    <w:rsid w:val="005E1AB2"/>
    <w:rsid w:val="005E2452"/>
    <w:rsid w:val="005E3483"/>
    <w:rsid w:val="005E3490"/>
    <w:rsid w:val="005E3F95"/>
    <w:rsid w:val="005E4FA9"/>
    <w:rsid w:val="005E62E2"/>
    <w:rsid w:val="005F487C"/>
    <w:rsid w:val="005F673C"/>
    <w:rsid w:val="00600D7A"/>
    <w:rsid w:val="00600E8D"/>
    <w:rsid w:val="00602D33"/>
    <w:rsid w:val="00603C36"/>
    <w:rsid w:val="006113DB"/>
    <w:rsid w:val="0061152B"/>
    <w:rsid w:val="00612719"/>
    <w:rsid w:val="006132E5"/>
    <w:rsid w:val="006137A5"/>
    <w:rsid w:val="00613B6D"/>
    <w:rsid w:val="00614DB6"/>
    <w:rsid w:val="00615478"/>
    <w:rsid w:val="006160B6"/>
    <w:rsid w:val="00616B75"/>
    <w:rsid w:val="0062081D"/>
    <w:rsid w:val="006240A6"/>
    <w:rsid w:val="00625FAA"/>
    <w:rsid w:val="006264D3"/>
    <w:rsid w:val="0062718A"/>
    <w:rsid w:val="00633E27"/>
    <w:rsid w:val="0064046B"/>
    <w:rsid w:val="006404C5"/>
    <w:rsid w:val="00641FB6"/>
    <w:rsid w:val="006447CC"/>
    <w:rsid w:val="00653B94"/>
    <w:rsid w:val="00657389"/>
    <w:rsid w:val="006634DD"/>
    <w:rsid w:val="00663609"/>
    <w:rsid w:val="00663C67"/>
    <w:rsid w:val="006729E9"/>
    <w:rsid w:val="00676E31"/>
    <w:rsid w:val="00687B53"/>
    <w:rsid w:val="00690BE3"/>
    <w:rsid w:val="006A1672"/>
    <w:rsid w:val="006A2326"/>
    <w:rsid w:val="006A6777"/>
    <w:rsid w:val="006A70D9"/>
    <w:rsid w:val="006B2400"/>
    <w:rsid w:val="006B2822"/>
    <w:rsid w:val="006B4CA3"/>
    <w:rsid w:val="006B52D0"/>
    <w:rsid w:val="006B57F0"/>
    <w:rsid w:val="006D5AF5"/>
    <w:rsid w:val="006E0426"/>
    <w:rsid w:val="006E4515"/>
    <w:rsid w:val="006E699A"/>
    <w:rsid w:val="006E7225"/>
    <w:rsid w:val="006F068B"/>
    <w:rsid w:val="006F381E"/>
    <w:rsid w:val="006F68B0"/>
    <w:rsid w:val="00701205"/>
    <w:rsid w:val="00701D27"/>
    <w:rsid w:val="007023CA"/>
    <w:rsid w:val="00704CDB"/>
    <w:rsid w:val="007057CA"/>
    <w:rsid w:val="00710BAC"/>
    <w:rsid w:val="00713B12"/>
    <w:rsid w:val="00715721"/>
    <w:rsid w:val="00716489"/>
    <w:rsid w:val="0072102D"/>
    <w:rsid w:val="00721AC2"/>
    <w:rsid w:val="00726293"/>
    <w:rsid w:val="0072685A"/>
    <w:rsid w:val="00727467"/>
    <w:rsid w:val="007305F8"/>
    <w:rsid w:val="007329C8"/>
    <w:rsid w:val="00734711"/>
    <w:rsid w:val="00735A61"/>
    <w:rsid w:val="00737909"/>
    <w:rsid w:val="00742080"/>
    <w:rsid w:val="00742DEB"/>
    <w:rsid w:val="00745D39"/>
    <w:rsid w:val="007468FB"/>
    <w:rsid w:val="007476D7"/>
    <w:rsid w:val="00750131"/>
    <w:rsid w:val="00760489"/>
    <w:rsid w:val="00760948"/>
    <w:rsid w:val="00763FE1"/>
    <w:rsid w:val="00767B5B"/>
    <w:rsid w:val="00771253"/>
    <w:rsid w:val="007765C9"/>
    <w:rsid w:val="00783052"/>
    <w:rsid w:val="00795501"/>
    <w:rsid w:val="00795A96"/>
    <w:rsid w:val="00795CA7"/>
    <w:rsid w:val="00796358"/>
    <w:rsid w:val="007963F8"/>
    <w:rsid w:val="007A2E95"/>
    <w:rsid w:val="007A54E4"/>
    <w:rsid w:val="007A569C"/>
    <w:rsid w:val="007B01C6"/>
    <w:rsid w:val="007B214E"/>
    <w:rsid w:val="007B2D8A"/>
    <w:rsid w:val="007B4130"/>
    <w:rsid w:val="007B4D15"/>
    <w:rsid w:val="007D2953"/>
    <w:rsid w:val="007D2E11"/>
    <w:rsid w:val="007D6D0A"/>
    <w:rsid w:val="007E017D"/>
    <w:rsid w:val="007E0AF4"/>
    <w:rsid w:val="007E1C31"/>
    <w:rsid w:val="007E2E00"/>
    <w:rsid w:val="007E56F0"/>
    <w:rsid w:val="007E7638"/>
    <w:rsid w:val="007E7D16"/>
    <w:rsid w:val="007F3202"/>
    <w:rsid w:val="007F5B35"/>
    <w:rsid w:val="007F74D1"/>
    <w:rsid w:val="007F7926"/>
    <w:rsid w:val="008063CE"/>
    <w:rsid w:val="00807D42"/>
    <w:rsid w:val="0081026D"/>
    <w:rsid w:val="008132FA"/>
    <w:rsid w:val="00817921"/>
    <w:rsid w:val="00821778"/>
    <w:rsid w:val="00823826"/>
    <w:rsid w:val="00825435"/>
    <w:rsid w:val="00827584"/>
    <w:rsid w:val="00843092"/>
    <w:rsid w:val="00845720"/>
    <w:rsid w:val="00851030"/>
    <w:rsid w:val="0087053E"/>
    <w:rsid w:val="00870DC9"/>
    <w:rsid w:val="0087183A"/>
    <w:rsid w:val="00877506"/>
    <w:rsid w:val="008827DD"/>
    <w:rsid w:val="00891474"/>
    <w:rsid w:val="00891E0B"/>
    <w:rsid w:val="008942E0"/>
    <w:rsid w:val="0089490F"/>
    <w:rsid w:val="008A1A10"/>
    <w:rsid w:val="008A5E01"/>
    <w:rsid w:val="008A77D0"/>
    <w:rsid w:val="008B4194"/>
    <w:rsid w:val="008B741D"/>
    <w:rsid w:val="008C1325"/>
    <w:rsid w:val="008C6F15"/>
    <w:rsid w:val="008C7B0A"/>
    <w:rsid w:val="008C7F16"/>
    <w:rsid w:val="008D4C3E"/>
    <w:rsid w:val="008E0AE6"/>
    <w:rsid w:val="008E567C"/>
    <w:rsid w:val="008E677B"/>
    <w:rsid w:val="008F0306"/>
    <w:rsid w:val="008F1A8F"/>
    <w:rsid w:val="00904F04"/>
    <w:rsid w:val="00912FC4"/>
    <w:rsid w:val="00913303"/>
    <w:rsid w:val="00914FEE"/>
    <w:rsid w:val="00917331"/>
    <w:rsid w:val="00917EA5"/>
    <w:rsid w:val="00920326"/>
    <w:rsid w:val="00930487"/>
    <w:rsid w:val="00931152"/>
    <w:rsid w:val="0093271F"/>
    <w:rsid w:val="0093272F"/>
    <w:rsid w:val="009347FD"/>
    <w:rsid w:val="00937AA0"/>
    <w:rsid w:val="0094071B"/>
    <w:rsid w:val="00940992"/>
    <w:rsid w:val="0094122F"/>
    <w:rsid w:val="0094207B"/>
    <w:rsid w:val="0094512E"/>
    <w:rsid w:val="00946E40"/>
    <w:rsid w:val="00952467"/>
    <w:rsid w:val="00952C28"/>
    <w:rsid w:val="00953CD3"/>
    <w:rsid w:val="009600E2"/>
    <w:rsid w:val="00966EAE"/>
    <w:rsid w:val="0096720F"/>
    <w:rsid w:val="00971114"/>
    <w:rsid w:val="00975EE4"/>
    <w:rsid w:val="009764F7"/>
    <w:rsid w:val="009815F7"/>
    <w:rsid w:val="00981A36"/>
    <w:rsid w:val="0098360A"/>
    <w:rsid w:val="00993B0B"/>
    <w:rsid w:val="00996CA0"/>
    <w:rsid w:val="009B10E1"/>
    <w:rsid w:val="009B353C"/>
    <w:rsid w:val="009C107C"/>
    <w:rsid w:val="009C353D"/>
    <w:rsid w:val="009C61BB"/>
    <w:rsid w:val="009D2045"/>
    <w:rsid w:val="009D4888"/>
    <w:rsid w:val="009D7791"/>
    <w:rsid w:val="009E01E5"/>
    <w:rsid w:val="009E0EE6"/>
    <w:rsid w:val="009E26C8"/>
    <w:rsid w:val="009E275B"/>
    <w:rsid w:val="009E4495"/>
    <w:rsid w:val="009E56D2"/>
    <w:rsid w:val="009F3959"/>
    <w:rsid w:val="009F4157"/>
    <w:rsid w:val="009F7E78"/>
    <w:rsid w:val="00A07327"/>
    <w:rsid w:val="00A07D27"/>
    <w:rsid w:val="00A10025"/>
    <w:rsid w:val="00A12E01"/>
    <w:rsid w:val="00A1416C"/>
    <w:rsid w:val="00A14FA5"/>
    <w:rsid w:val="00A17A63"/>
    <w:rsid w:val="00A318F3"/>
    <w:rsid w:val="00A3353A"/>
    <w:rsid w:val="00A34442"/>
    <w:rsid w:val="00A40FB2"/>
    <w:rsid w:val="00A42C1B"/>
    <w:rsid w:val="00A46907"/>
    <w:rsid w:val="00A511EF"/>
    <w:rsid w:val="00A53C8C"/>
    <w:rsid w:val="00A5699F"/>
    <w:rsid w:val="00A639D5"/>
    <w:rsid w:val="00A64516"/>
    <w:rsid w:val="00A64B7B"/>
    <w:rsid w:val="00A6546B"/>
    <w:rsid w:val="00A658F9"/>
    <w:rsid w:val="00A6748F"/>
    <w:rsid w:val="00A67F62"/>
    <w:rsid w:val="00A708F7"/>
    <w:rsid w:val="00A70A00"/>
    <w:rsid w:val="00A710D7"/>
    <w:rsid w:val="00A76E65"/>
    <w:rsid w:val="00A8031C"/>
    <w:rsid w:val="00A806DD"/>
    <w:rsid w:val="00A9293E"/>
    <w:rsid w:val="00A971BE"/>
    <w:rsid w:val="00AA3574"/>
    <w:rsid w:val="00AA37A7"/>
    <w:rsid w:val="00AA506A"/>
    <w:rsid w:val="00AA7E36"/>
    <w:rsid w:val="00AB1968"/>
    <w:rsid w:val="00AB30D6"/>
    <w:rsid w:val="00AB3412"/>
    <w:rsid w:val="00AB40D4"/>
    <w:rsid w:val="00AB4C83"/>
    <w:rsid w:val="00AB7A89"/>
    <w:rsid w:val="00AC673E"/>
    <w:rsid w:val="00AD0062"/>
    <w:rsid w:val="00AD1AAA"/>
    <w:rsid w:val="00AE3772"/>
    <w:rsid w:val="00AE49F8"/>
    <w:rsid w:val="00AE5E69"/>
    <w:rsid w:val="00AF02D0"/>
    <w:rsid w:val="00B00B52"/>
    <w:rsid w:val="00B06048"/>
    <w:rsid w:val="00B12B9A"/>
    <w:rsid w:val="00B13EFB"/>
    <w:rsid w:val="00B14EF1"/>
    <w:rsid w:val="00B168FD"/>
    <w:rsid w:val="00B16C68"/>
    <w:rsid w:val="00B2163A"/>
    <w:rsid w:val="00B24962"/>
    <w:rsid w:val="00B34036"/>
    <w:rsid w:val="00B41845"/>
    <w:rsid w:val="00B464F8"/>
    <w:rsid w:val="00B47587"/>
    <w:rsid w:val="00B47D00"/>
    <w:rsid w:val="00B526D3"/>
    <w:rsid w:val="00B547E0"/>
    <w:rsid w:val="00B54EC6"/>
    <w:rsid w:val="00B6462F"/>
    <w:rsid w:val="00B64C02"/>
    <w:rsid w:val="00B65319"/>
    <w:rsid w:val="00B71BF0"/>
    <w:rsid w:val="00B8025D"/>
    <w:rsid w:val="00B813E1"/>
    <w:rsid w:val="00B861F5"/>
    <w:rsid w:val="00B92105"/>
    <w:rsid w:val="00B96A00"/>
    <w:rsid w:val="00B97B8C"/>
    <w:rsid w:val="00BA16A0"/>
    <w:rsid w:val="00BA1E27"/>
    <w:rsid w:val="00BA39A6"/>
    <w:rsid w:val="00BA3F24"/>
    <w:rsid w:val="00BB1F5F"/>
    <w:rsid w:val="00BB3A43"/>
    <w:rsid w:val="00BB6F6D"/>
    <w:rsid w:val="00BC1D18"/>
    <w:rsid w:val="00BC25F4"/>
    <w:rsid w:val="00BC473E"/>
    <w:rsid w:val="00BC523E"/>
    <w:rsid w:val="00BD2F8E"/>
    <w:rsid w:val="00BD300D"/>
    <w:rsid w:val="00BD3E9D"/>
    <w:rsid w:val="00BD4136"/>
    <w:rsid w:val="00BE46CE"/>
    <w:rsid w:val="00BE5BC1"/>
    <w:rsid w:val="00BE60CB"/>
    <w:rsid w:val="00BF0A3F"/>
    <w:rsid w:val="00BF0DD2"/>
    <w:rsid w:val="00BF3580"/>
    <w:rsid w:val="00BF7562"/>
    <w:rsid w:val="00C00B93"/>
    <w:rsid w:val="00C1080E"/>
    <w:rsid w:val="00C17317"/>
    <w:rsid w:val="00C20119"/>
    <w:rsid w:val="00C205E6"/>
    <w:rsid w:val="00C20DF5"/>
    <w:rsid w:val="00C21D8B"/>
    <w:rsid w:val="00C2372C"/>
    <w:rsid w:val="00C23F5D"/>
    <w:rsid w:val="00C24BF8"/>
    <w:rsid w:val="00C2629C"/>
    <w:rsid w:val="00C331F5"/>
    <w:rsid w:val="00C347D2"/>
    <w:rsid w:val="00C4150D"/>
    <w:rsid w:val="00C441B0"/>
    <w:rsid w:val="00C4458E"/>
    <w:rsid w:val="00C47A38"/>
    <w:rsid w:val="00C53976"/>
    <w:rsid w:val="00C56C22"/>
    <w:rsid w:val="00C57E5F"/>
    <w:rsid w:val="00C60D00"/>
    <w:rsid w:val="00C644C7"/>
    <w:rsid w:val="00C64B9C"/>
    <w:rsid w:val="00C656FC"/>
    <w:rsid w:val="00C66B1B"/>
    <w:rsid w:val="00C74223"/>
    <w:rsid w:val="00CA1DD0"/>
    <w:rsid w:val="00CC02DC"/>
    <w:rsid w:val="00CC6F1A"/>
    <w:rsid w:val="00CD0D3E"/>
    <w:rsid w:val="00CD28BC"/>
    <w:rsid w:val="00CD35AA"/>
    <w:rsid w:val="00CD4150"/>
    <w:rsid w:val="00CD59D7"/>
    <w:rsid w:val="00CE1575"/>
    <w:rsid w:val="00CE51BE"/>
    <w:rsid w:val="00CE593E"/>
    <w:rsid w:val="00CE6D36"/>
    <w:rsid w:val="00CF7B36"/>
    <w:rsid w:val="00D000CA"/>
    <w:rsid w:val="00D005C1"/>
    <w:rsid w:val="00D02854"/>
    <w:rsid w:val="00D03002"/>
    <w:rsid w:val="00D07150"/>
    <w:rsid w:val="00D102C4"/>
    <w:rsid w:val="00D1254E"/>
    <w:rsid w:val="00D259B7"/>
    <w:rsid w:val="00D27F6C"/>
    <w:rsid w:val="00D33B6A"/>
    <w:rsid w:val="00D34E71"/>
    <w:rsid w:val="00D37565"/>
    <w:rsid w:val="00D422E8"/>
    <w:rsid w:val="00D43917"/>
    <w:rsid w:val="00D43BD5"/>
    <w:rsid w:val="00D43E7A"/>
    <w:rsid w:val="00D47AA0"/>
    <w:rsid w:val="00D47D4C"/>
    <w:rsid w:val="00D50782"/>
    <w:rsid w:val="00D524C6"/>
    <w:rsid w:val="00D610DA"/>
    <w:rsid w:val="00D63709"/>
    <w:rsid w:val="00D65794"/>
    <w:rsid w:val="00D72AC9"/>
    <w:rsid w:val="00D75015"/>
    <w:rsid w:val="00D82382"/>
    <w:rsid w:val="00D82D3F"/>
    <w:rsid w:val="00D848AD"/>
    <w:rsid w:val="00D859A0"/>
    <w:rsid w:val="00D94257"/>
    <w:rsid w:val="00DA0358"/>
    <w:rsid w:val="00DA2125"/>
    <w:rsid w:val="00DA43DD"/>
    <w:rsid w:val="00DA73F9"/>
    <w:rsid w:val="00DB3975"/>
    <w:rsid w:val="00DB464B"/>
    <w:rsid w:val="00DB464E"/>
    <w:rsid w:val="00DC3BB2"/>
    <w:rsid w:val="00DC4291"/>
    <w:rsid w:val="00DC4D0F"/>
    <w:rsid w:val="00DC73C9"/>
    <w:rsid w:val="00DD11C8"/>
    <w:rsid w:val="00DD15DD"/>
    <w:rsid w:val="00DD3F74"/>
    <w:rsid w:val="00DD48CA"/>
    <w:rsid w:val="00DD59A9"/>
    <w:rsid w:val="00DD7D2E"/>
    <w:rsid w:val="00DE2E28"/>
    <w:rsid w:val="00DF011D"/>
    <w:rsid w:val="00DF7C48"/>
    <w:rsid w:val="00E023F2"/>
    <w:rsid w:val="00E049BB"/>
    <w:rsid w:val="00E06B4A"/>
    <w:rsid w:val="00E105C2"/>
    <w:rsid w:val="00E20222"/>
    <w:rsid w:val="00E22183"/>
    <w:rsid w:val="00E259B6"/>
    <w:rsid w:val="00E26D06"/>
    <w:rsid w:val="00E32E35"/>
    <w:rsid w:val="00E34829"/>
    <w:rsid w:val="00E43FA8"/>
    <w:rsid w:val="00E56C5D"/>
    <w:rsid w:val="00E66140"/>
    <w:rsid w:val="00E7081E"/>
    <w:rsid w:val="00E72DEB"/>
    <w:rsid w:val="00E73FD8"/>
    <w:rsid w:val="00E818FF"/>
    <w:rsid w:val="00E83EFB"/>
    <w:rsid w:val="00E86B09"/>
    <w:rsid w:val="00E92891"/>
    <w:rsid w:val="00EA1811"/>
    <w:rsid w:val="00EA3C2A"/>
    <w:rsid w:val="00EA4A28"/>
    <w:rsid w:val="00EB1B30"/>
    <w:rsid w:val="00EB28F9"/>
    <w:rsid w:val="00EB4FCF"/>
    <w:rsid w:val="00EB6370"/>
    <w:rsid w:val="00EC03F0"/>
    <w:rsid w:val="00EC0534"/>
    <w:rsid w:val="00EC4279"/>
    <w:rsid w:val="00EC6762"/>
    <w:rsid w:val="00ED17A5"/>
    <w:rsid w:val="00ED2071"/>
    <w:rsid w:val="00ED48DB"/>
    <w:rsid w:val="00ED7CA4"/>
    <w:rsid w:val="00EE0071"/>
    <w:rsid w:val="00EF3950"/>
    <w:rsid w:val="00EF4E69"/>
    <w:rsid w:val="00F006F6"/>
    <w:rsid w:val="00F02F7C"/>
    <w:rsid w:val="00F039C3"/>
    <w:rsid w:val="00F05F78"/>
    <w:rsid w:val="00F0647C"/>
    <w:rsid w:val="00F07431"/>
    <w:rsid w:val="00F10EB3"/>
    <w:rsid w:val="00F11813"/>
    <w:rsid w:val="00F11C06"/>
    <w:rsid w:val="00F11E6D"/>
    <w:rsid w:val="00F1509F"/>
    <w:rsid w:val="00F1531C"/>
    <w:rsid w:val="00F17AF4"/>
    <w:rsid w:val="00F25C7C"/>
    <w:rsid w:val="00F26842"/>
    <w:rsid w:val="00F311D1"/>
    <w:rsid w:val="00F323B6"/>
    <w:rsid w:val="00F352E6"/>
    <w:rsid w:val="00F4720A"/>
    <w:rsid w:val="00F60366"/>
    <w:rsid w:val="00F62EA4"/>
    <w:rsid w:val="00F672F8"/>
    <w:rsid w:val="00F703AA"/>
    <w:rsid w:val="00F70F57"/>
    <w:rsid w:val="00F75311"/>
    <w:rsid w:val="00F7550B"/>
    <w:rsid w:val="00F75A42"/>
    <w:rsid w:val="00F76B4C"/>
    <w:rsid w:val="00F805CC"/>
    <w:rsid w:val="00F8143D"/>
    <w:rsid w:val="00F85812"/>
    <w:rsid w:val="00F862AD"/>
    <w:rsid w:val="00F86F5D"/>
    <w:rsid w:val="00F90603"/>
    <w:rsid w:val="00F91B4D"/>
    <w:rsid w:val="00F91E28"/>
    <w:rsid w:val="00F92BFA"/>
    <w:rsid w:val="00F93F3E"/>
    <w:rsid w:val="00F950E0"/>
    <w:rsid w:val="00FA1D40"/>
    <w:rsid w:val="00FA2491"/>
    <w:rsid w:val="00FA6193"/>
    <w:rsid w:val="00FA75BF"/>
    <w:rsid w:val="00FA7D4D"/>
    <w:rsid w:val="00FB1974"/>
    <w:rsid w:val="00FB382E"/>
    <w:rsid w:val="00FB7915"/>
    <w:rsid w:val="00FD212B"/>
    <w:rsid w:val="00FD360D"/>
    <w:rsid w:val="00FE65CD"/>
    <w:rsid w:val="00FE69D5"/>
    <w:rsid w:val="00FE6EFA"/>
    <w:rsid w:val="00FE70F6"/>
    <w:rsid w:val="00FE7D5A"/>
    <w:rsid w:val="00FF1B5F"/>
    <w:rsid w:val="00FF32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53F0"/>
  <w15:chartTrackingRefBased/>
  <w15:docId w15:val="{5981B1E5-8CE1-4BFA-870A-7B1134DF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068B"/>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unhideWhenUsed/>
    <w:qFormat/>
    <w:rsid w:val="00C644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0C3B"/>
    <w:pPr>
      <w:pBdr>
        <w:top w:val="nil"/>
        <w:left w:val="nil"/>
        <w:bottom w:val="nil"/>
        <w:right w:val="nil"/>
        <w:between w:val="nil"/>
        <w:bar w:val="nil"/>
      </w:pBd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4B0C3B"/>
  </w:style>
  <w:style w:type="paragraph" w:styleId="Pidipagina">
    <w:name w:val="footer"/>
    <w:basedOn w:val="Normale"/>
    <w:link w:val="PidipaginaCarattere"/>
    <w:uiPriority w:val="99"/>
    <w:unhideWhenUsed/>
    <w:rsid w:val="004B0C3B"/>
    <w:pPr>
      <w:pBdr>
        <w:top w:val="nil"/>
        <w:left w:val="nil"/>
        <w:bottom w:val="nil"/>
        <w:right w:val="nil"/>
        <w:between w:val="nil"/>
        <w:bar w:val="nil"/>
      </w:pBd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4B0C3B"/>
  </w:style>
  <w:style w:type="character" w:styleId="Collegamentoipertestuale">
    <w:name w:val="Hyperlink"/>
    <w:basedOn w:val="Carpredefinitoparagrafo"/>
    <w:uiPriority w:val="99"/>
    <w:unhideWhenUsed/>
    <w:rsid w:val="004B0C3B"/>
    <w:rPr>
      <w:color w:val="0563C1" w:themeColor="hyperlink"/>
      <w:u w:val="single"/>
    </w:rPr>
  </w:style>
  <w:style w:type="character" w:styleId="Menzionenonrisolta">
    <w:name w:val="Unresolved Mention"/>
    <w:basedOn w:val="Carpredefinitoparagrafo"/>
    <w:uiPriority w:val="99"/>
    <w:semiHidden/>
    <w:unhideWhenUsed/>
    <w:rsid w:val="004B0C3B"/>
    <w:rPr>
      <w:color w:val="605E5C"/>
      <w:shd w:val="clear" w:color="auto" w:fill="E1DFDD"/>
    </w:rPr>
  </w:style>
  <w:style w:type="paragraph" w:styleId="NormaleWeb">
    <w:name w:val="Normal (Web)"/>
    <w:basedOn w:val="Normale"/>
    <w:uiPriority w:val="99"/>
    <w:unhideWhenUsed/>
    <w:rsid w:val="002354C1"/>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2354C1"/>
    <w:rPr>
      <w:b/>
      <w:bCs/>
    </w:rPr>
  </w:style>
  <w:style w:type="character" w:customStyle="1" w:styleId="Titolo2Carattere">
    <w:name w:val="Titolo 2 Carattere"/>
    <w:basedOn w:val="Carpredefinitoparagrafo"/>
    <w:link w:val="Titolo2"/>
    <w:uiPriority w:val="9"/>
    <w:rsid w:val="00C644C7"/>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6154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5478"/>
    <w:rPr>
      <w:rFonts w:ascii="Segoe UI" w:eastAsia="Calibri" w:hAnsi="Segoe UI" w:cs="Segoe UI"/>
      <w:sz w:val="18"/>
      <w:szCs w:val="18"/>
    </w:rPr>
  </w:style>
  <w:style w:type="paragraph" w:styleId="Paragrafoelenco">
    <w:name w:val="List Paragraph"/>
    <w:basedOn w:val="Normale"/>
    <w:uiPriority w:val="34"/>
    <w:qFormat/>
    <w:rsid w:val="00701205"/>
    <w:pPr>
      <w:ind w:left="720"/>
      <w:contextualSpacing/>
    </w:pPr>
  </w:style>
  <w:style w:type="paragraph" w:customStyle="1" w:styleId="Didefault">
    <w:name w:val="Di default"/>
    <w:rsid w:val="00C1080E"/>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pt-PT"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teatroduse.it" TargetMode="External"/><Relationship Id="rId1" Type="http://schemas.openxmlformats.org/officeDocument/2006/relationships/hyperlink" Target="mailto:stampa@teatrodus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84E4-E865-42CE-8884-E5579A4F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Pages>
  <Words>658</Words>
  <Characters>3752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Brancaccio</dc:creator>
  <cp:keywords/>
  <dc:description/>
  <cp:lastModifiedBy>Marina Brancaccio</cp:lastModifiedBy>
  <cp:revision>948</cp:revision>
  <cp:lastPrinted>2019-10-10T13:55:00Z</cp:lastPrinted>
  <dcterms:created xsi:type="dcterms:W3CDTF">2019-07-18T15:12:00Z</dcterms:created>
  <dcterms:modified xsi:type="dcterms:W3CDTF">2020-01-10T15:28:00Z</dcterms:modified>
</cp:coreProperties>
</file>