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87" w:rsidRDefault="005C2487" w:rsidP="00C26956">
      <w:pPr>
        <w:pStyle w:val="Nessunaspaziatur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Comunicato Stampa</w:t>
      </w:r>
    </w:p>
    <w:p w:rsidR="007C0CE8" w:rsidRDefault="0039118F" w:rsidP="00616F6F">
      <w:pPr>
        <w:pStyle w:val="Nessunaspaziatura"/>
        <w:jc w:val="both"/>
        <w:rPr>
          <w:rFonts w:ascii="Arial" w:hAnsi="Arial" w:cs="Arial"/>
          <w:b/>
          <w:bCs/>
          <w:caps/>
          <w:color w:val="4F81BD" w:themeColor="accent1"/>
          <w:sz w:val="28"/>
          <w:szCs w:val="28"/>
        </w:rPr>
      </w:pPr>
      <w:r>
        <w:rPr>
          <w:rFonts w:ascii="Arial" w:hAnsi="Arial" w:cs="Arial"/>
          <w:b/>
          <w:bCs/>
          <w:caps/>
          <w:color w:val="808080" w:themeColor="background1" w:themeShade="80"/>
          <w:sz w:val="28"/>
          <w:szCs w:val="28"/>
        </w:rPr>
        <w:t>Alessandra cantamessa</w:t>
      </w:r>
      <w:r w:rsidR="00616F6F">
        <w:rPr>
          <w:rFonts w:ascii="Arial" w:hAnsi="Arial" w:cs="Arial"/>
          <w:b/>
          <w:bCs/>
          <w:caps/>
          <w:color w:val="4F81BD" w:themeColor="accent1"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i/>
          <w:caps/>
          <w:color w:val="4F81BD" w:themeColor="accent1"/>
          <w:sz w:val="28"/>
          <w:szCs w:val="28"/>
        </w:rPr>
        <w:t xml:space="preserve">deserti </w:t>
      </w:r>
      <w:r>
        <w:rPr>
          <w:rFonts w:ascii="Arial" w:hAnsi="Arial" w:cs="Arial"/>
          <w:b/>
          <w:bCs/>
          <w:i/>
          <w:color w:val="4F81BD" w:themeColor="accent1"/>
          <w:sz w:val="28"/>
          <w:szCs w:val="28"/>
        </w:rPr>
        <w:t>e altre storie</w:t>
      </w:r>
      <w:r>
        <w:rPr>
          <w:rFonts w:ascii="Arial" w:hAnsi="Arial" w:cs="Arial"/>
          <w:b/>
          <w:bCs/>
          <w:color w:val="4F81BD" w:themeColor="accent1"/>
          <w:sz w:val="28"/>
          <w:szCs w:val="28"/>
        </w:rPr>
        <w:t xml:space="preserve"> </w:t>
      </w:r>
    </w:p>
    <w:p w:rsidR="005C2487" w:rsidRPr="00C26956" w:rsidRDefault="005C2487" w:rsidP="005C2487">
      <w:pPr>
        <w:pStyle w:val="Nessunaspaziatura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Mostra d’arte contemporanea alla </w:t>
      </w:r>
      <w:proofErr w:type="spellStart"/>
      <w:r>
        <w:rPr>
          <w:rFonts w:ascii="Arial" w:hAnsi="Arial" w:cs="Arial"/>
          <w:sz w:val="28"/>
          <w:szCs w:val="28"/>
        </w:rPr>
        <w:t>Vi.P</w:t>
      </w:r>
      <w:proofErr w:type="spellEnd"/>
      <w:r>
        <w:rPr>
          <w:rFonts w:ascii="Arial" w:hAnsi="Arial" w:cs="Arial"/>
          <w:sz w:val="28"/>
          <w:szCs w:val="28"/>
        </w:rPr>
        <w:t>. Gallery di Milano</w:t>
      </w:r>
      <w:r w:rsidR="008D313E">
        <w:rPr>
          <w:rFonts w:ascii="Arial" w:hAnsi="Arial" w:cs="Arial"/>
          <w:sz w:val="28"/>
          <w:szCs w:val="28"/>
        </w:rPr>
        <w:t xml:space="preserve"> sul Naviglio Grande</w:t>
      </w:r>
    </w:p>
    <w:p w:rsidR="00616F6F" w:rsidRPr="00C26956" w:rsidRDefault="00616F6F" w:rsidP="00616F6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:rsidR="00CF2538" w:rsidRDefault="007C0CE8" w:rsidP="00C26956">
      <w:pPr>
        <w:pStyle w:val="Nessunaspaziatura"/>
        <w:jc w:val="both"/>
        <w:rPr>
          <w:rFonts w:ascii="Arial" w:hAnsi="Arial" w:cs="Arial"/>
        </w:rPr>
      </w:pPr>
      <w:r w:rsidRPr="00D77572">
        <w:rPr>
          <w:rFonts w:ascii="Arial" w:hAnsi="Arial" w:cs="Arial"/>
        </w:rPr>
        <w:t xml:space="preserve">Si </w:t>
      </w:r>
      <w:r w:rsidR="0039118F">
        <w:rPr>
          <w:rFonts w:ascii="Arial" w:hAnsi="Arial" w:cs="Arial"/>
        </w:rPr>
        <w:t xml:space="preserve">apre sabato 24 ma </w:t>
      </w:r>
      <w:r w:rsidR="0039118F" w:rsidRPr="00437A3C">
        <w:rPr>
          <w:rFonts w:ascii="Arial" w:hAnsi="Arial" w:cs="Arial"/>
          <w:b/>
        </w:rPr>
        <w:t xml:space="preserve">si </w:t>
      </w:r>
      <w:r w:rsidRPr="00437A3C">
        <w:rPr>
          <w:rFonts w:ascii="Arial" w:hAnsi="Arial" w:cs="Arial"/>
          <w:b/>
        </w:rPr>
        <w:t xml:space="preserve">inaugura </w:t>
      </w:r>
      <w:r w:rsidR="0039118F" w:rsidRPr="00437A3C">
        <w:rPr>
          <w:rFonts w:ascii="Arial" w:hAnsi="Arial" w:cs="Arial"/>
          <w:b/>
        </w:rPr>
        <w:t>domenica 25 ottobre</w:t>
      </w:r>
      <w:r w:rsidR="003B4486" w:rsidRPr="00437A3C">
        <w:rPr>
          <w:rFonts w:ascii="Arial" w:hAnsi="Arial" w:cs="Arial"/>
          <w:b/>
        </w:rPr>
        <w:t xml:space="preserve"> 2020</w:t>
      </w:r>
      <w:r w:rsidRPr="00437A3C">
        <w:rPr>
          <w:rFonts w:ascii="Arial" w:hAnsi="Arial" w:cs="Arial"/>
          <w:b/>
        </w:rPr>
        <w:t>, alle ore 1</w:t>
      </w:r>
      <w:r w:rsidR="0039118F" w:rsidRPr="00437A3C">
        <w:rPr>
          <w:rFonts w:ascii="Arial" w:hAnsi="Arial" w:cs="Arial"/>
          <w:b/>
        </w:rPr>
        <w:t>6</w:t>
      </w:r>
      <w:r w:rsidRPr="00437A3C">
        <w:rPr>
          <w:rFonts w:ascii="Arial" w:hAnsi="Arial" w:cs="Arial"/>
          <w:b/>
        </w:rPr>
        <w:t>,00</w:t>
      </w:r>
      <w:r w:rsidRPr="00D77572">
        <w:rPr>
          <w:rFonts w:ascii="Arial" w:hAnsi="Arial" w:cs="Arial"/>
        </w:rPr>
        <w:t xml:space="preserve"> </w:t>
      </w:r>
      <w:r w:rsidR="00853E5C" w:rsidRPr="00D77572">
        <w:rPr>
          <w:rFonts w:ascii="Arial" w:hAnsi="Arial" w:cs="Arial"/>
        </w:rPr>
        <w:t xml:space="preserve">alla </w:t>
      </w:r>
      <w:proofErr w:type="spellStart"/>
      <w:r w:rsidR="00853E5C" w:rsidRPr="00D77572">
        <w:rPr>
          <w:rFonts w:ascii="Arial" w:hAnsi="Arial" w:cs="Arial"/>
        </w:rPr>
        <w:t>Vi.P</w:t>
      </w:r>
      <w:proofErr w:type="spellEnd"/>
      <w:r w:rsidR="00853E5C" w:rsidRPr="00D77572">
        <w:rPr>
          <w:rFonts w:ascii="Arial" w:hAnsi="Arial" w:cs="Arial"/>
        </w:rPr>
        <w:t xml:space="preserve">. Gallery di Milano, </w:t>
      </w:r>
      <w:r w:rsidR="00B41BE0" w:rsidRPr="00D77572">
        <w:rPr>
          <w:rFonts w:ascii="Arial" w:hAnsi="Arial" w:cs="Arial"/>
        </w:rPr>
        <w:t xml:space="preserve">in </w:t>
      </w:r>
      <w:r w:rsidR="00853E5C" w:rsidRPr="00D77572">
        <w:rPr>
          <w:rFonts w:ascii="Arial" w:hAnsi="Arial" w:cs="Arial"/>
        </w:rPr>
        <w:t>Alzaia Naviglio Grande, 4,</w:t>
      </w:r>
      <w:r w:rsidRPr="00D77572">
        <w:rPr>
          <w:rFonts w:ascii="Arial" w:hAnsi="Arial" w:cs="Arial"/>
        </w:rPr>
        <w:t xml:space="preserve"> la mostra personale </w:t>
      </w:r>
      <w:r w:rsidR="00616F6F" w:rsidRPr="00D77572">
        <w:rPr>
          <w:rFonts w:ascii="Arial" w:hAnsi="Arial" w:cs="Arial"/>
        </w:rPr>
        <w:t>del</w:t>
      </w:r>
      <w:r w:rsidR="00D31947">
        <w:rPr>
          <w:rFonts w:ascii="Arial" w:hAnsi="Arial" w:cs="Arial"/>
        </w:rPr>
        <w:t>la</w:t>
      </w:r>
      <w:r w:rsidR="00616F6F" w:rsidRPr="00D77572">
        <w:rPr>
          <w:rFonts w:ascii="Arial" w:hAnsi="Arial" w:cs="Arial"/>
        </w:rPr>
        <w:t xml:space="preserve"> pitt</w:t>
      </w:r>
      <w:r w:rsidR="00D31947">
        <w:rPr>
          <w:rFonts w:ascii="Arial" w:hAnsi="Arial" w:cs="Arial"/>
        </w:rPr>
        <w:t>rice</w:t>
      </w:r>
      <w:r w:rsidR="00942635" w:rsidRPr="00D77572">
        <w:rPr>
          <w:rFonts w:ascii="Arial" w:hAnsi="Arial" w:cs="Arial"/>
        </w:rPr>
        <w:t xml:space="preserve"> </w:t>
      </w:r>
      <w:r w:rsidR="0039118F">
        <w:rPr>
          <w:rFonts w:ascii="Arial" w:hAnsi="Arial" w:cs="Arial"/>
        </w:rPr>
        <w:t xml:space="preserve">Alessandra </w:t>
      </w:r>
      <w:proofErr w:type="spellStart"/>
      <w:r w:rsidR="0039118F">
        <w:rPr>
          <w:rFonts w:ascii="Arial" w:hAnsi="Arial" w:cs="Arial"/>
        </w:rPr>
        <w:t>Cantamessa</w:t>
      </w:r>
      <w:proofErr w:type="spellEnd"/>
      <w:r w:rsidR="00942635" w:rsidRPr="00D77572">
        <w:rPr>
          <w:rFonts w:ascii="Arial" w:hAnsi="Arial" w:cs="Arial"/>
        </w:rPr>
        <w:t xml:space="preserve"> </w:t>
      </w:r>
      <w:r w:rsidRPr="00D77572">
        <w:rPr>
          <w:rFonts w:ascii="Arial" w:hAnsi="Arial" w:cs="Arial"/>
        </w:rPr>
        <w:t>intitolata “</w:t>
      </w:r>
      <w:r w:rsidR="0039118F">
        <w:rPr>
          <w:rFonts w:ascii="Arial" w:hAnsi="Arial" w:cs="Arial"/>
          <w:b/>
          <w:bCs/>
        </w:rPr>
        <w:t>Deserti e altre storie</w:t>
      </w:r>
      <w:r w:rsidRPr="00D77572">
        <w:rPr>
          <w:rFonts w:ascii="Arial" w:hAnsi="Arial" w:cs="Arial"/>
        </w:rPr>
        <w:t xml:space="preserve">”, che </w:t>
      </w:r>
      <w:r w:rsidR="00942635" w:rsidRPr="00D77572">
        <w:rPr>
          <w:rFonts w:ascii="Arial" w:hAnsi="Arial" w:cs="Arial"/>
        </w:rPr>
        <w:t xml:space="preserve">presenta una </w:t>
      </w:r>
      <w:r w:rsidR="00616F6F" w:rsidRPr="00D77572">
        <w:rPr>
          <w:rFonts w:ascii="Arial" w:hAnsi="Arial" w:cs="Arial"/>
        </w:rPr>
        <w:t>ve</w:t>
      </w:r>
      <w:r w:rsidR="00942635" w:rsidRPr="00D77572">
        <w:rPr>
          <w:rFonts w:ascii="Arial" w:hAnsi="Arial" w:cs="Arial"/>
        </w:rPr>
        <w:t xml:space="preserve">ntina di lavori recentissimi dell’artista </w:t>
      </w:r>
      <w:r w:rsidR="00CF2538">
        <w:rPr>
          <w:rFonts w:ascii="Arial" w:hAnsi="Arial" w:cs="Arial"/>
        </w:rPr>
        <w:t>de</w:t>
      </w:r>
      <w:r w:rsidR="0039118F">
        <w:rPr>
          <w:rFonts w:ascii="Arial" w:hAnsi="Arial" w:cs="Arial"/>
        </w:rPr>
        <w:t>l Lago di Endine</w:t>
      </w:r>
      <w:r w:rsidR="00616F6F" w:rsidRPr="00D77572">
        <w:rPr>
          <w:rFonts w:ascii="Arial" w:hAnsi="Arial" w:cs="Arial"/>
        </w:rPr>
        <w:t>.</w:t>
      </w:r>
      <w:r w:rsidR="00610001">
        <w:rPr>
          <w:rFonts w:ascii="Arial" w:hAnsi="Arial" w:cs="Arial"/>
        </w:rPr>
        <w:t xml:space="preserve"> </w:t>
      </w:r>
    </w:p>
    <w:p w:rsidR="00616F6F" w:rsidRPr="00D77572" w:rsidRDefault="00610001" w:rsidP="00C26956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Dopo la prima mostra collettiva di tutti e venti gli artisti in permanenza in questa nuova stagione, si tratta della prima mostra personale di approfondimento dell’opera di uno dei venti. La stagione della </w:t>
      </w:r>
      <w:proofErr w:type="spellStart"/>
      <w:r>
        <w:rPr>
          <w:rFonts w:ascii="Arial" w:hAnsi="Arial" w:cs="Arial"/>
        </w:rPr>
        <w:t>Vi.P</w:t>
      </w:r>
      <w:proofErr w:type="spellEnd"/>
      <w:r>
        <w:rPr>
          <w:rFonts w:ascii="Arial" w:hAnsi="Arial" w:cs="Arial"/>
        </w:rPr>
        <w:t>. Gallery Milano infatti sarà strutturata così (esattamente come l’anno scorso): ogni mese una nuova mostra collettiva (di 10 giorni) degli artisti in permanenza e una o due mostre personali di approfondimento di analoga durata. Così fino a fine stagione, pandemia permettendo.</w:t>
      </w:r>
    </w:p>
    <w:p w:rsidR="007C0CE8" w:rsidRPr="00D77572" w:rsidRDefault="007C0CE8" w:rsidP="00C26956">
      <w:pPr>
        <w:pStyle w:val="Nessunaspaziatura"/>
        <w:jc w:val="both"/>
        <w:rPr>
          <w:rFonts w:ascii="Arial" w:hAnsi="Arial" w:cs="Arial"/>
        </w:rPr>
      </w:pPr>
      <w:r w:rsidRPr="00D77572">
        <w:rPr>
          <w:rFonts w:ascii="Arial" w:hAnsi="Arial" w:cs="Arial"/>
        </w:rPr>
        <w:t xml:space="preserve">La mostra </w:t>
      </w:r>
      <w:r w:rsidR="008D313E">
        <w:rPr>
          <w:rFonts w:ascii="Arial" w:hAnsi="Arial" w:cs="Arial"/>
        </w:rPr>
        <w:t xml:space="preserve">è a cura di Virgilio Patarini e </w:t>
      </w:r>
      <w:r w:rsidRPr="00D77572">
        <w:rPr>
          <w:rFonts w:ascii="Arial" w:hAnsi="Arial" w:cs="Arial"/>
        </w:rPr>
        <w:t>sarà visitabile</w:t>
      </w:r>
      <w:r w:rsidR="0039118F">
        <w:rPr>
          <w:rFonts w:ascii="Arial" w:hAnsi="Arial" w:cs="Arial"/>
        </w:rPr>
        <w:t xml:space="preserve"> da sabato 24 ottobre</w:t>
      </w:r>
      <w:r w:rsidRPr="00D77572">
        <w:rPr>
          <w:rFonts w:ascii="Arial" w:hAnsi="Arial" w:cs="Arial"/>
        </w:rPr>
        <w:t xml:space="preserve"> fino al </w:t>
      </w:r>
      <w:r w:rsidR="006A7CF9">
        <w:rPr>
          <w:rFonts w:ascii="Arial" w:hAnsi="Arial" w:cs="Arial"/>
        </w:rPr>
        <w:t xml:space="preserve">3 </w:t>
      </w:r>
      <w:r w:rsidR="0039118F">
        <w:rPr>
          <w:rFonts w:ascii="Arial" w:hAnsi="Arial" w:cs="Arial"/>
        </w:rPr>
        <w:t>novembre</w:t>
      </w:r>
      <w:r w:rsidR="00853E5C" w:rsidRPr="00D77572">
        <w:rPr>
          <w:rFonts w:ascii="Arial" w:hAnsi="Arial" w:cs="Arial"/>
        </w:rPr>
        <w:t xml:space="preserve"> 20</w:t>
      </w:r>
      <w:r w:rsidR="007C4BC6" w:rsidRPr="00D77572">
        <w:rPr>
          <w:rFonts w:ascii="Arial" w:hAnsi="Arial" w:cs="Arial"/>
        </w:rPr>
        <w:t>20</w:t>
      </w:r>
      <w:r w:rsidR="00853E5C" w:rsidRPr="00D77572">
        <w:rPr>
          <w:rFonts w:ascii="Arial" w:hAnsi="Arial" w:cs="Arial"/>
        </w:rPr>
        <w:t xml:space="preserve">, </w:t>
      </w:r>
      <w:r w:rsidR="0039118F">
        <w:rPr>
          <w:rFonts w:ascii="Arial" w:hAnsi="Arial" w:cs="Arial"/>
        </w:rPr>
        <w:t xml:space="preserve">lunedì e </w:t>
      </w:r>
      <w:r w:rsidR="00853E5C" w:rsidRPr="00D77572">
        <w:rPr>
          <w:rFonts w:ascii="Arial" w:hAnsi="Arial" w:cs="Arial"/>
        </w:rPr>
        <w:t>dal m</w:t>
      </w:r>
      <w:r w:rsidR="0039118F">
        <w:rPr>
          <w:rFonts w:ascii="Arial" w:hAnsi="Arial" w:cs="Arial"/>
        </w:rPr>
        <w:t>ercole</w:t>
      </w:r>
      <w:r w:rsidR="00853E5C" w:rsidRPr="00D77572">
        <w:rPr>
          <w:rFonts w:ascii="Arial" w:hAnsi="Arial" w:cs="Arial"/>
        </w:rPr>
        <w:t xml:space="preserve">dì al </w:t>
      </w:r>
      <w:r w:rsidR="0039118F">
        <w:rPr>
          <w:rFonts w:ascii="Arial" w:hAnsi="Arial" w:cs="Arial"/>
        </w:rPr>
        <w:t>sabato</w:t>
      </w:r>
      <w:r w:rsidR="00853E5C" w:rsidRPr="00D77572">
        <w:rPr>
          <w:rFonts w:ascii="Arial" w:hAnsi="Arial" w:cs="Arial"/>
        </w:rPr>
        <w:t>, h 15,30-18,30; domenica, h11-13 e 14-19</w:t>
      </w:r>
      <w:r w:rsidRPr="00D77572">
        <w:rPr>
          <w:rFonts w:ascii="Arial" w:hAnsi="Arial" w:cs="Arial"/>
        </w:rPr>
        <w:t>.</w:t>
      </w:r>
      <w:r w:rsidR="0039118F">
        <w:rPr>
          <w:rFonts w:ascii="Arial" w:hAnsi="Arial" w:cs="Arial"/>
        </w:rPr>
        <w:t xml:space="preserve"> Chiuso il martedì.</w:t>
      </w:r>
      <w:r w:rsidRPr="00D77572">
        <w:rPr>
          <w:rFonts w:ascii="Arial" w:hAnsi="Arial" w:cs="Arial"/>
        </w:rPr>
        <w:t xml:space="preserve"> Ingresso libero.</w:t>
      </w:r>
    </w:p>
    <w:p w:rsidR="007C0CE8" w:rsidRPr="00D77572" w:rsidRDefault="007C0CE8" w:rsidP="00C26956">
      <w:pPr>
        <w:pStyle w:val="Nessunaspaziatura"/>
        <w:jc w:val="both"/>
        <w:rPr>
          <w:rFonts w:ascii="Arial" w:hAnsi="Arial" w:cs="Arial"/>
          <w:shd w:val="clear" w:color="auto" w:fill="FFFFFF"/>
        </w:rPr>
      </w:pPr>
      <w:r w:rsidRPr="00D77572">
        <w:rPr>
          <w:rFonts w:ascii="Arial" w:hAnsi="Arial" w:cs="Arial"/>
          <w:shd w:val="clear" w:color="auto" w:fill="FFFFFF"/>
        </w:rPr>
        <w:t> </w:t>
      </w:r>
    </w:p>
    <w:p w:rsidR="00224E4C" w:rsidRPr="00D77572" w:rsidRDefault="007C0CE8" w:rsidP="00B41BE0">
      <w:pPr>
        <w:pStyle w:val="Nessunaspaziatura"/>
        <w:jc w:val="both"/>
        <w:rPr>
          <w:rFonts w:ascii="Arial" w:hAnsi="Arial" w:cs="Arial"/>
          <w:shd w:val="clear" w:color="auto" w:fill="FFFFFF"/>
        </w:rPr>
      </w:pPr>
      <w:r w:rsidRPr="00D77572">
        <w:rPr>
          <w:rFonts w:ascii="Arial" w:hAnsi="Arial" w:cs="Arial"/>
          <w:shd w:val="clear" w:color="auto" w:fill="FFFFFF"/>
        </w:rPr>
        <w:t xml:space="preserve">Qui di seguito una breve presentazione </w:t>
      </w:r>
      <w:r w:rsidR="00B41BE0" w:rsidRPr="00D77572">
        <w:rPr>
          <w:rFonts w:ascii="Arial" w:hAnsi="Arial" w:cs="Arial"/>
          <w:shd w:val="clear" w:color="auto" w:fill="FFFFFF"/>
        </w:rPr>
        <w:t xml:space="preserve">biografica </w:t>
      </w:r>
      <w:r w:rsidR="002B7356">
        <w:rPr>
          <w:rFonts w:ascii="Arial" w:hAnsi="Arial" w:cs="Arial"/>
          <w:shd w:val="clear" w:color="auto" w:fill="FFFFFF"/>
        </w:rPr>
        <w:t>e critica</w:t>
      </w:r>
      <w:r w:rsidR="00610001">
        <w:rPr>
          <w:rFonts w:ascii="Arial" w:hAnsi="Arial" w:cs="Arial"/>
          <w:shd w:val="clear" w:color="auto" w:fill="FFFFFF"/>
        </w:rPr>
        <w:t xml:space="preserve"> dell’artista in </w:t>
      </w:r>
      <w:r w:rsidR="008D313E">
        <w:rPr>
          <w:rFonts w:ascii="Arial" w:hAnsi="Arial" w:cs="Arial"/>
          <w:shd w:val="clear" w:color="auto" w:fill="FFFFFF"/>
        </w:rPr>
        <w:t>mostra</w:t>
      </w:r>
      <w:r w:rsidR="00610001">
        <w:rPr>
          <w:rFonts w:ascii="Arial" w:hAnsi="Arial" w:cs="Arial"/>
          <w:shd w:val="clear" w:color="auto" w:fill="FFFFFF"/>
        </w:rPr>
        <w:t xml:space="preserve"> e a seguire il calendario completo </w:t>
      </w:r>
      <w:r w:rsidR="008D313E">
        <w:rPr>
          <w:rFonts w:ascii="Arial" w:hAnsi="Arial" w:cs="Arial"/>
          <w:shd w:val="clear" w:color="auto" w:fill="FFFFFF"/>
        </w:rPr>
        <w:t xml:space="preserve">delle mostre </w:t>
      </w:r>
      <w:r w:rsidR="00610001">
        <w:rPr>
          <w:rFonts w:ascii="Arial" w:hAnsi="Arial" w:cs="Arial"/>
          <w:shd w:val="clear" w:color="auto" w:fill="FFFFFF"/>
        </w:rPr>
        <w:t>fino ad agosto 2021</w:t>
      </w:r>
      <w:r w:rsidRPr="00D77572">
        <w:rPr>
          <w:rFonts w:ascii="Arial" w:hAnsi="Arial" w:cs="Arial"/>
          <w:shd w:val="clear" w:color="auto" w:fill="FFFFFF"/>
        </w:rPr>
        <w:t>. In allegato locandina</w:t>
      </w:r>
      <w:r w:rsidR="005C2487" w:rsidRPr="00D77572">
        <w:rPr>
          <w:rFonts w:ascii="Arial" w:hAnsi="Arial" w:cs="Arial"/>
          <w:shd w:val="clear" w:color="auto" w:fill="FFFFFF"/>
        </w:rPr>
        <w:t xml:space="preserve"> e foto di opere</w:t>
      </w:r>
      <w:r w:rsidRPr="00D77572">
        <w:rPr>
          <w:rFonts w:ascii="Arial" w:hAnsi="Arial" w:cs="Arial"/>
          <w:shd w:val="clear" w:color="auto" w:fill="FFFFFF"/>
        </w:rPr>
        <w:t xml:space="preserve"> </w:t>
      </w:r>
    </w:p>
    <w:p w:rsidR="00616F6F" w:rsidRPr="00D77572" w:rsidRDefault="00616F6F" w:rsidP="00B41BE0">
      <w:pPr>
        <w:pStyle w:val="Nessunaspaziatura"/>
        <w:jc w:val="both"/>
        <w:rPr>
          <w:rFonts w:ascii="Arial" w:hAnsi="Arial" w:cs="Arial"/>
          <w:shd w:val="clear" w:color="auto" w:fill="FFFFFF"/>
        </w:rPr>
      </w:pPr>
    </w:p>
    <w:p w:rsidR="0039118F" w:rsidRPr="005D40AB" w:rsidRDefault="0039118F" w:rsidP="005D40AB">
      <w:pPr>
        <w:pStyle w:val="Nessunaspaziatura"/>
        <w:jc w:val="both"/>
        <w:rPr>
          <w:rFonts w:ascii="Arial" w:hAnsi="Arial" w:cs="Arial"/>
        </w:rPr>
      </w:pPr>
      <w:r w:rsidRPr="005D40AB">
        <w:rPr>
          <w:rFonts w:ascii="Arial" w:hAnsi="Arial" w:cs="Arial"/>
          <w:b/>
        </w:rPr>
        <w:t xml:space="preserve">Alessandra </w:t>
      </w:r>
      <w:proofErr w:type="spellStart"/>
      <w:r w:rsidRPr="005D40AB">
        <w:rPr>
          <w:rFonts w:ascii="Arial" w:hAnsi="Arial" w:cs="Arial"/>
          <w:b/>
        </w:rPr>
        <w:t>Cantamessa</w:t>
      </w:r>
      <w:proofErr w:type="spellEnd"/>
      <w:r w:rsidRPr="005D40AB">
        <w:rPr>
          <w:rFonts w:ascii="Arial" w:hAnsi="Arial" w:cs="Arial"/>
        </w:rPr>
        <w:t xml:space="preserve"> nata a Bergamo nel 1969, cresciuta ad Endine Gaiano (BG), dopo gli studi magistrali lavora come insegnante di scuola dell’infanzia. Vive a Ranzanico (BG).</w:t>
      </w:r>
      <w:r w:rsidR="005D40AB" w:rsidRPr="005D40AB">
        <w:rPr>
          <w:rFonts w:ascii="Arial" w:hAnsi="Arial" w:cs="Arial"/>
        </w:rPr>
        <w:t xml:space="preserve"> </w:t>
      </w:r>
      <w:r w:rsidRPr="005D40AB">
        <w:rPr>
          <w:rFonts w:ascii="Arial" w:hAnsi="Arial" w:cs="Arial"/>
        </w:rPr>
        <w:t>Negli anni novanta inizia a coltivare il desiderio di sintetizzare e riportare su tela i ricordi di viaggi e le esperienze di quanto va esplorando, seguendo un percorso di approccio e di formazione alla pittura da autodidatta.</w:t>
      </w:r>
      <w:r w:rsidR="005D40AB" w:rsidRPr="005D40AB">
        <w:rPr>
          <w:rFonts w:ascii="Arial" w:hAnsi="Arial" w:cs="Arial"/>
        </w:rPr>
        <w:t xml:space="preserve"> </w:t>
      </w:r>
      <w:r w:rsidRPr="005D40AB">
        <w:rPr>
          <w:rFonts w:ascii="Arial" w:hAnsi="Arial" w:cs="Arial"/>
        </w:rPr>
        <w:t>Il suo lavoro nell’astratto evolve con ricerche e tecniche nuove, utilizzando la materia con gusto minimalista e personale.</w:t>
      </w:r>
    </w:p>
    <w:p w:rsidR="00D532F1" w:rsidRPr="005D40AB" w:rsidRDefault="0039118F" w:rsidP="005D40AB">
      <w:pPr>
        <w:pStyle w:val="Nessunaspaziatura"/>
        <w:jc w:val="both"/>
        <w:rPr>
          <w:rFonts w:ascii="Arial" w:hAnsi="Arial" w:cs="Arial"/>
        </w:rPr>
      </w:pPr>
      <w:r w:rsidRPr="005D40AB">
        <w:rPr>
          <w:rFonts w:ascii="Arial" w:hAnsi="Arial" w:cs="Arial"/>
        </w:rPr>
        <w:t>Ha parte</w:t>
      </w:r>
      <w:r w:rsidR="003F5517">
        <w:rPr>
          <w:rFonts w:ascii="Arial" w:hAnsi="Arial" w:cs="Arial"/>
        </w:rPr>
        <w:t xml:space="preserve">cipato a mostre collettive come </w:t>
      </w:r>
      <w:r w:rsidR="00437A3C">
        <w:rPr>
          <w:rFonts w:ascii="Arial" w:hAnsi="Arial" w:cs="Arial"/>
        </w:rPr>
        <w:t>1</w:t>
      </w:r>
      <w:r w:rsidRPr="005D40AB">
        <w:rPr>
          <w:rFonts w:ascii="Arial" w:hAnsi="Arial" w:cs="Arial"/>
        </w:rPr>
        <w:t>La biennale d’arte moderna e contemporanea di Valmaggiore. Una serie di mostre organizzate dal comune di Endine Gaiano e altre organizzate dal comune di Riva di Solto. Mostre organizzate dal comune di Casazza.</w:t>
      </w:r>
      <w:r w:rsidR="005D40AB">
        <w:rPr>
          <w:rFonts w:ascii="Arial" w:hAnsi="Arial" w:cs="Arial"/>
        </w:rPr>
        <w:t xml:space="preserve"> </w:t>
      </w:r>
      <w:r w:rsidRPr="005D40AB">
        <w:rPr>
          <w:rFonts w:ascii="Arial" w:hAnsi="Arial" w:cs="Arial"/>
        </w:rPr>
        <w:t xml:space="preserve">Nel 2018, partecipa alla mostra collettiva “Woman in art” alla Fondazione Mazzoleni in Alzano Lombardo. Nell’estate 2020 ha partecipato al progetto “Set Amò </w:t>
      </w:r>
      <w:proofErr w:type="spellStart"/>
      <w:r w:rsidRPr="005D40AB">
        <w:rPr>
          <w:rFonts w:ascii="Arial" w:hAnsi="Arial" w:cs="Arial"/>
        </w:rPr>
        <w:t>if</w:t>
      </w:r>
      <w:proofErr w:type="spellEnd"/>
      <w:r w:rsidRPr="005D40AB">
        <w:rPr>
          <w:rFonts w:ascii="Arial" w:hAnsi="Arial" w:cs="Arial"/>
        </w:rPr>
        <w:t xml:space="preserve">?” collettiva diffusa in valle Camonica organizzata dalla </w:t>
      </w:r>
      <w:proofErr w:type="spellStart"/>
      <w:r w:rsidRPr="005D40AB">
        <w:rPr>
          <w:rFonts w:ascii="Arial" w:hAnsi="Arial" w:cs="Arial"/>
        </w:rPr>
        <w:t>Vi.P</w:t>
      </w:r>
      <w:proofErr w:type="spellEnd"/>
      <w:r w:rsidRPr="005D40AB">
        <w:rPr>
          <w:rFonts w:ascii="Arial" w:hAnsi="Arial" w:cs="Arial"/>
        </w:rPr>
        <w:t xml:space="preserve">. Gallery di Virgilio Patarini, esponendo opere, tra le varie </w:t>
      </w:r>
      <w:proofErr w:type="spellStart"/>
      <w:r w:rsidRPr="005D40AB">
        <w:rPr>
          <w:rFonts w:ascii="Arial" w:hAnsi="Arial" w:cs="Arial"/>
        </w:rPr>
        <w:t>locations</w:t>
      </w:r>
      <w:proofErr w:type="spellEnd"/>
      <w:r w:rsidRPr="005D40AB">
        <w:rPr>
          <w:rFonts w:ascii="Arial" w:hAnsi="Arial" w:cs="Arial"/>
        </w:rPr>
        <w:t xml:space="preserve">, alla </w:t>
      </w:r>
      <w:proofErr w:type="spellStart"/>
      <w:r w:rsidRPr="005D40AB">
        <w:rPr>
          <w:rFonts w:ascii="Arial" w:hAnsi="Arial" w:cs="Arial"/>
        </w:rPr>
        <w:t>Vi.P</w:t>
      </w:r>
      <w:proofErr w:type="spellEnd"/>
      <w:r w:rsidRPr="005D40AB">
        <w:rPr>
          <w:rFonts w:ascii="Arial" w:hAnsi="Arial" w:cs="Arial"/>
        </w:rPr>
        <w:t xml:space="preserve">. Gallery e al Museo di Nadro. Dal settembre 2020 è in permanenza alla </w:t>
      </w:r>
      <w:proofErr w:type="spellStart"/>
      <w:r w:rsidRPr="005D40AB">
        <w:rPr>
          <w:rFonts w:ascii="Arial" w:hAnsi="Arial" w:cs="Arial"/>
        </w:rPr>
        <w:t>Vi.P</w:t>
      </w:r>
      <w:proofErr w:type="spellEnd"/>
      <w:r w:rsidRPr="005D40AB">
        <w:rPr>
          <w:rFonts w:ascii="Arial" w:hAnsi="Arial" w:cs="Arial"/>
        </w:rPr>
        <w:t>. Gallery Milano sul Naviglio Grande</w:t>
      </w:r>
      <w:r w:rsidR="005D40AB">
        <w:rPr>
          <w:rFonts w:ascii="Arial" w:hAnsi="Arial" w:cs="Arial"/>
        </w:rPr>
        <w:t>.</w:t>
      </w:r>
    </w:p>
    <w:p w:rsidR="0039118F" w:rsidRDefault="0039118F" w:rsidP="0039118F">
      <w:pPr>
        <w:pStyle w:val="Nessunaspaziatura"/>
        <w:jc w:val="both"/>
        <w:rPr>
          <w:rFonts w:ascii="Arial" w:hAnsi="Arial" w:cs="Arial"/>
        </w:rPr>
      </w:pPr>
    </w:p>
    <w:p w:rsidR="002B7356" w:rsidRDefault="002B7356" w:rsidP="00610001">
      <w:pPr>
        <w:pStyle w:val="Nessunaspaziatura"/>
        <w:jc w:val="both"/>
        <w:rPr>
          <w:rFonts w:ascii="Arial" w:hAnsi="Arial" w:cs="Arial"/>
        </w:rPr>
      </w:pPr>
      <w:r w:rsidRPr="00D532F1">
        <w:rPr>
          <w:rFonts w:ascii="Arial" w:hAnsi="Arial" w:cs="Arial"/>
          <w:b/>
        </w:rPr>
        <w:t xml:space="preserve">La pittura di </w:t>
      </w:r>
      <w:r w:rsidR="005D40AB">
        <w:rPr>
          <w:rFonts w:ascii="Arial" w:hAnsi="Arial" w:cs="Arial"/>
          <w:b/>
        </w:rPr>
        <w:t xml:space="preserve">Alessandra </w:t>
      </w:r>
      <w:proofErr w:type="spellStart"/>
      <w:r w:rsidR="005D40AB">
        <w:rPr>
          <w:rFonts w:ascii="Arial" w:hAnsi="Arial" w:cs="Arial"/>
          <w:b/>
        </w:rPr>
        <w:t>Cantamessa</w:t>
      </w:r>
      <w:proofErr w:type="spellEnd"/>
      <w:r w:rsidRPr="00D532F1">
        <w:rPr>
          <w:rFonts w:ascii="Arial" w:hAnsi="Arial" w:cs="Arial"/>
        </w:rPr>
        <w:t xml:space="preserve"> </w:t>
      </w:r>
      <w:r w:rsidR="00610001">
        <w:rPr>
          <w:rFonts w:ascii="Arial" w:hAnsi="Arial" w:cs="Arial"/>
        </w:rPr>
        <w:t>si è evoluta rapidamente. Da un approccio quasi pop</w:t>
      </w:r>
      <w:r w:rsidR="005F60A0">
        <w:rPr>
          <w:rFonts w:ascii="Arial" w:hAnsi="Arial" w:cs="Arial"/>
        </w:rPr>
        <w:t xml:space="preserve"> in pochi anni l’artista bergamasca è andata mettendo a fuoco una sua personale poetica e un suo linguaggio che esplorano le possibilità dell’Informale nella direzione della forza e della capacità evocativa della materia. Spesso i quadri della </w:t>
      </w:r>
      <w:proofErr w:type="spellStart"/>
      <w:r w:rsidR="005F60A0">
        <w:rPr>
          <w:rFonts w:ascii="Arial" w:hAnsi="Arial" w:cs="Arial"/>
        </w:rPr>
        <w:t>Cantamessa</w:t>
      </w:r>
      <w:proofErr w:type="spellEnd"/>
      <w:r w:rsidR="005F60A0">
        <w:rPr>
          <w:rFonts w:ascii="Arial" w:hAnsi="Arial" w:cs="Arial"/>
        </w:rPr>
        <w:t xml:space="preserve"> sono veri e propri appunti di viaggio, ma di questi suoi viaggi in territori spesso desertici e desolati, quello che resta nella memoria e sulla tela, quello che viene raccontato è la “materia” di cui sono fatti quei luoghi: le pietre, la sabbia, le sterpaglie, la pelle della muta dei serpenti, la terra spaccata e arsa dal sole. Una memoria tattile, più che visiva, evocativa</w:t>
      </w:r>
      <w:r w:rsidR="008D313E">
        <w:rPr>
          <w:rFonts w:ascii="Arial" w:hAnsi="Arial" w:cs="Arial"/>
        </w:rPr>
        <w:t xml:space="preserve"> e sensuale più che descrittiva.</w:t>
      </w:r>
    </w:p>
    <w:p w:rsidR="00203363" w:rsidRDefault="00203363" w:rsidP="00610001">
      <w:pPr>
        <w:pStyle w:val="Nessunaspaziatura"/>
        <w:jc w:val="both"/>
        <w:rPr>
          <w:rFonts w:ascii="Arial" w:hAnsi="Arial" w:cs="Arial"/>
        </w:rPr>
      </w:pP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proofErr w:type="spellStart"/>
      <w:r w:rsidRPr="00203363">
        <w:rPr>
          <w:rFonts w:ascii="Arial" w:hAnsi="Arial" w:cs="Arial"/>
          <w:sz w:val="36"/>
          <w:szCs w:val="36"/>
          <w:lang w:eastAsia="it-IT"/>
        </w:rPr>
        <w:t>Vi.P</w:t>
      </w:r>
      <w:proofErr w:type="spellEnd"/>
      <w:r w:rsidRPr="00203363">
        <w:rPr>
          <w:rFonts w:ascii="Arial" w:hAnsi="Arial" w:cs="Arial"/>
          <w:sz w:val="36"/>
          <w:szCs w:val="36"/>
          <w:lang w:eastAsia="it-IT"/>
        </w:rPr>
        <w:t>. Gallery Milano, </w:t>
      </w:r>
      <w:r w:rsidRPr="00203363">
        <w:rPr>
          <w:rFonts w:ascii="Arial" w:hAnsi="Arial" w:cs="Arial"/>
          <w:lang w:eastAsia="it-IT"/>
        </w:rPr>
        <w:t>Alzaia Naviglio Grande, 4</w:t>
      </w: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sz w:val="24"/>
          <w:szCs w:val="24"/>
          <w:lang w:eastAsia="it-IT"/>
        </w:rPr>
        <w:t>STAGIONE 2020/2021 </w:t>
      </w: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>Artisti in permanenza: </w:t>
      </w:r>
      <w:r w:rsidRPr="00203363">
        <w:rPr>
          <w:rFonts w:ascii="Arial" w:hAnsi="Arial" w:cs="Arial"/>
          <w:color w:val="050505"/>
          <w:lang w:eastAsia="it-IT"/>
        </w:rPr>
        <w:t xml:space="preserve">Salvatore Alessi, Alberto Besson, Walter Bernardi, Alessandra </w:t>
      </w:r>
      <w:proofErr w:type="spellStart"/>
      <w:r w:rsidRPr="00203363">
        <w:rPr>
          <w:rFonts w:ascii="Arial" w:hAnsi="Arial" w:cs="Arial"/>
          <w:color w:val="050505"/>
          <w:lang w:eastAsia="it-IT"/>
        </w:rPr>
        <w:t>Cantamessa</w:t>
      </w:r>
      <w:proofErr w:type="spellEnd"/>
      <w:r w:rsidRPr="00203363">
        <w:rPr>
          <w:rFonts w:ascii="Arial" w:hAnsi="Arial" w:cs="Arial"/>
          <w:color w:val="050505"/>
          <w:lang w:eastAsia="it-IT"/>
        </w:rPr>
        <w:t xml:space="preserve">, Vito Carta, Rinaldo Degradi, Fausta Dossi, Paola Gamba, Paolo Lo Giudice, Laura </w:t>
      </w:r>
      <w:proofErr w:type="spellStart"/>
      <w:r w:rsidRPr="00203363">
        <w:rPr>
          <w:rFonts w:ascii="Arial" w:hAnsi="Arial" w:cs="Arial"/>
          <w:color w:val="050505"/>
          <w:lang w:eastAsia="it-IT"/>
        </w:rPr>
        <w:t>Longhitano</w:t>
      </w:r>
      <w:proofErr w:type="spellEnd"/>
      <w:r w:rsidRPr="00203363">
        <w:rPr>
          <w:rFonts w:ascii="Arial" w:hAnsi="Arial" w:cs="Arial"/>
          <w:color w:val="050505"/>
          <w:lang w:eastAsia="it-IT"/>
        </w:rPr>
        <w:t xml:space="preserve"> </w:t>
      </w:r>
      <w:proofErr w:type="spellStart"/>
      <w:r w:rsidRPr="00203363">
        <w:rPr>
          <w:rFonts w:ascii="Arial" w:hAnsi="Arial" w:cs="Arial"/>
          <w:color w:val="050505"/>
          <w:lang w:eastAsia="it-IT"/>
        </w:rPr>
        <w:t>Ruffilli</w:t>
      </w:r>
      <w:proofErr w:type="spellEnd"/>
      <w:r w:rsidRPr="00203363">
        <w:rPr>
          <w:rFonts w:ascii="Arial" w:hAnsi="Arial" w:cs="Arial"/>
          <w:color w:val="050505"/>
          <w:lang w:eastAsia="it-IT"/>
        </w:rPr>
        <w:t xml:space="preserve">, Walter Magni, Fiorella Manzini, Franco </w:t>
      </w:r>
      <w:proofErr w:type="spellStart"/>
      <w:r w:rsidRPr="00203363">
        <w:rPr>
          <w:rFonts w:ascii="Arial" w:hAnsi="Arial" w:cs="Arial"/>
          <w:color w:val="050505"/>
          <w:lang w:eastAsia="it-IT"/>
        </w:rPr>
        <w:t>Maruotti</w:t>
      </w:r>
      <w:proofErr w:type="spellEnd"/>
      <w:r w:rsidRPr="00203363">
        <w:rPr>
          <w:rFonts w:ascii="Arial" w:hAnsi="Arial" w:cs="Arial"/>
          <w:color w:val="050505"/>
          <w:lang w:eastAsia="it-IT"/>
        </w:rPr>
        <w:t xml:space="preserve">, Chiara Mazzotti, Virgilio Patarini, Michel </w:t>
      </w:r>
      <w:proofErr w:type="spellStart"/>
      <w:r w:rsidRPr="00203363">
        <w:rPr>
          <w:rFonts w:ascii="Arial" w:hAnsi="Arial" w:cs="Arial"/>
          <w:color w:val="050505"/>
          <w:lang w:eastAsia="it-IT"/>
        </w:rPr>
        <w:t>Patrin</w:t>
      </w:r>
      <w:proofErr w:type="spellEnd"/>
      <w:r w:rsidRPr="00203363">
        <w:rPr>
          <w:rFonts w:ascii="Arial" w:hAnsi="Arial" w:cs="Arial"/>
          <w:color w:val="050505"/>
          <w:lang w:eastAsia="it-IT"/>
        </w:rPr>
        <w:t xml:space="preserve">, Daniele Piemontese, Maria Luisa Ritorno, Alessandra </w:t>
      </w:r>
      <w:proofErr w:type="spellStart"/>
      <w:r w:rsidRPr="00203363">
        <w:rPr>
          <w:rFonts w:ascii="Arial" w:hAnsi="Arial" w:cs="Arial"/>
          <w:color w:val="050505"/>
          <w:lang w:eastAsia="it-IT"/>
        </w:rPr>
        <w:t>Sanvito</w:t>
      </w:r>
      <w:proofErr w:type="spellEnd"/>
      <w:r w:rsidRPr="00203363">
        <w:rPr>
          <w:rFonts w:ascii="Arial" w:hAnsi="Arial" w:cs="Arial"/>
          <w:color w:val="050505"/>
          <w:lang w:eastAsia="it-IT"/>
        </w:rPr>
        <w:t xml:space="preserve">, Ivo </w:t>
      </w:r>
      <w:proofErr w:type="spellStart"/>
      <w:r w:rsidRPr="00203363">
        <w:rPr>
          <w:rFonts w:ascii="Arial" w:hAnsi="Arial" w:cs="Arial"/>
          <w:color w:val="050505"/>
          <w:lang w:eastAsia="it-IT"/>
        </w:rPr>
        <w:t>Stazio</w:t>
      </w:r>
      <w:proofErr w:type="spellEnd"/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>CALENDARIO MOSTRE </w:t>
      </w: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>personali e collettive degli artisti in permanenza</w:t>
      </w: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>30 settembre – 21 ottobre: ARTISTI IN PERMANENZA</w:t>
      </w: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lastRenderedPageBreak/>
        <w:t xml:space="preserve">24 ottobre - 3 novembre: Alessandra </w:t>
      </w:r>
      <w:proofErr w:type="spellStart"/>
      <w:r w:rsidRPr="00203363">
        <w:rPr>
          <w:rFonts w:ascii="Arial" w:hAnsi="Arial" w:cs="Arial"/>
          <w:lang w:eastAsia="it-IT"/>
        </w:rPr>
        <w:t>Cantamessa</w:t>
      </w:r>
      <w:proofErr w:type="spellEnd"/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>4 – 13 novembre: ARTISTI IN PERMANENZA</w:t>
      </w: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>14 - 23 novembre: Chiara Mazzotti</w:t>
      </w: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>25 novembre – 4 dicembre: Fausta Dossi</w:t>
      </w: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 xml:space="preserve">5 – 14 dicembre: Ivo </w:t>
      </w:r>
      <w:proofErr w:type="spellStart"/>
      <w:r w:rsidRPr="00203363">
        <w:rPr>
          <w:rFonts w:ascii="Arial" w:hAnsi="Arial" w:cs="Arial"/>
          <w:lang w:eastAsia="it-IT"/>
        </w:rPr>
        <w:t>Stazio</w:t>
      </w:r>
      <w:proofErr w:type="spellEnd"/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 xml:space="preserve">16 – 24 dicembre 2020: Virgilio Patarini </w:t>
      </w: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>27 dicembre 2020 – 15 gennaio 2021: ARTISTI IN PERMANENZA</w:t>
      </w: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>16 -25 gennaio: Rinaldo Degradi</w:t>
      </w: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>27 gennaio – 5 febbraio: ARTISTI IN PERMANENZA</w:t>
      </w: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>6 – 15 febbraio: Vito Carta</w:t>
      </w: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 xml:space="preserve">20 febbraio – 1 marzo: Alessandra </w:t>
      </w:r>
      <w:proofErr w:type="spellStart"/>
      <w:r w:rsidRPr="00203363">
        <w:rPr>
          <w:rFonts w:ascii="Arial" w:hAnsi="Arial" w:cs="Arial"/>
          <w:lang w:eastAsia="it-IT"/>
        </w:rPr>
        <w:t>Sanvito</w:t>
      </w:r>
      <w:proofErr w:type="spellEnd"/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>3 – 12 marzo: ARTISTI IN PERMANENZA</w:t>
      </w: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 xml:space="preserve">13 – 22 marzo: Michel </w:t>
      </w:r>
      <w:proofErr w:type="spellStart"/>
      <w:r w:rsidRPr="00203363">
        <w:rPr>
          <w:rFonts w:ascii="Arial" w:hAnsi="Arial" w:cs="Arial"/>
          <w:lang w:eastAsia="it-IT"/>
        </w:rPr>
        <w:t>Patrin</w:t>
      </w:r>
      <w:proofErr w:type="spellEnd"/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>24 marzo – 2 aprile: Paola Gamba</w:t>
      </w: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>3 – 12 aprile: Daniele Piemontese</w:t>
      </w: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>21 – 30 aprile: Alberto Besson</w:t>
      </w: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>1 – 10 maggio: ARTISTI IN PERMANENZA</w:t>
      </w: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>12 – 21 maggio: Fiorella Manzini</w:t>
      </w: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>22 – 31 maggio: Salvatore Alessi e Walter Magni</w:t>
      </w: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>2 – 11 giugno: ARTISTI IN PERMANENZA</w:t>
      </w: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 xml:space="preserve">12 – 21 giugno: Laura </w:t>
      </w:r>
      <w:proofErr w:type="spellStart"/>
      <w:r w:rsidRPr="00203363">
        <w:rPr>
          <w:rFonts w:ascii="Arial" w:hAnsi="Arial" w:cs="Arial"/>
          <w:lang w:eastAsia="it-IT"/>
        </w:rPr>
        <w:t>Longhitano</w:t>
      </w:r>
      <w:proofErr w:type="spellEnd"/>
      <w:r w:rsidRPr="00203363">
        <w:rPr>
          <w:rFonts w:ascii="Arial" w:hAnsi="Arial" w:cs="Arial"/>
          <w:lang w:eastAsia="it-IT"/>
        </w:rPr>
        <w:t xml:space="preserve"> </w:t>
      </w:r>
      <w:proofErr w:type="spellStart"/>
      <w:r w:rsidRPr="00203363">
        <w:rPr>
          <w:rFonts w:ascii="Arial" w:hAnsi="Arial" w:cs="Arial"/>
          <w:lang w:eastAsia="it-IT"/>
        </w:rPr>
        <w:t>Ruffilli</w:t>
      </w:r>
      <w:proofErr w:type="spellEnd"/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>23 giugno – 2 luglio: Maria Luisa Ritorno</w:t>
      </w: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>3 – 12 luglio: Walter Bernardi</w:t>
      </w:r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 xml:space="preserve">14 – 25 luglio: Franco </w:t>
      </w:r>
      <w:proofErr w:type="spellStart"/>
      <w:r w:rsidRPr="00203363">
        <w:rPr>
          <w:rFonts w:ascii="Arial" w:hAnsi="Arial" w:cs="Arial"/>
          <w:lang w:eastAsia="it-IT"/>
        </w:rPr>
        <w:t>Maruotti</w:t>
      </w:r>
      <w:proofErr w:type="spellEnd"/>
    </w:p>
    <w:p w:rsidR="00203363" w:rsidRPr="00203363" w:rsidRDefault="00203363" w:rsidP="00203363">
      <w:pPr>
        <w:pStyle w:val="Nessunaspaziatura"/>
        <w:rPr>
          <w:rFonts w:ascii="Arial" w:hAnsi="Arial" w:cs="Arial"/>
          <w:lang w:eastAsia="it-IT"/>
        </w:rPr>
      </w:pPr>
      <w:r w:rsidRPr="00203363">
        <w:rPr>
          <w:rFonts w:ascii="Arial" w:hAnsi="Arial" w:cs="Arial"/>
          <w:lang w:eastAsia="it-IT"/>
        </w:rPr>
        <w:t>28 luglio – 22 agosto: ARTISTI IN PERMANENZA</w:t>
      </w:r>
    </w:p>
    <w:p w:rsidR="00203363" w:rsidRPr="002B7356" w:rsidRDefault="00203363" w:rsidP="00610001">
      <w:pPr>
        <w:pStyle w:val="Nessunaspaziatura"/>
        <w:jc w:val="both"/>
        <w:rPr>
          <w:rFonts w:ascii="Arial" w:hAnsi="Arial" w:cs="Arial"/>
        </w:rPr>
      </w:pPr>
    </w:p>
    <w:p w:rsidR="00D31947" w:rsidRPr="000E28BE" w:rsidRDefault="00D31947" w:rsidP="00D31947">
      <w:pPr>
        <w:pStyle w:val="Nessunaspaziatura"/>
        <w:jc w:val="both"/>
        <w:rPr>
          <w:rFonts w:ascii="Arial" w:hAnsi="Arial" w:cs="Arial"/>
        </w:rPr>
      </w:pPr>
    </w:p>
    <w:p w:rsidR="00D31947" w:rsidRDefault="000153A3" w:rsidP="00616F6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Per approfondimenti:</w:t>
      </w:r>
      <w:r w:rsidR="007977A6">
        <w:rPr>
          <w:rFonts w:ascii="Arial" w:hAnsi="Arial" w:cs="Arial"/>
        </w:rPr>
        <w:t xml:space="preserve"> </w:t>
      </w:r>
    </w:p>
    <w:p w:rsidR="009C59F4" w:rsidRDefault="009C59F4" w:rsidP="009C59F4">
      <w:pPr>
        <w:pStyle w:val="Nessunaspaziatura"/>
        <w:jc w:val="both"/>
        <w:rPr>
          <w:rFonts w:ascii="Arial" w:hAnsi="Arial" w:cs="Arial"/>
        </w:rPr>
      </w:pPr>
      <w:hyperlink r:id="rId4" w:history="1">
        <w:r w:rsidRPr="003F3A26">
          <w:rPr>
            <w:rStyle w:val="Collegamentoipertestuale"/>
            <w:rFonts w:ascii="Arial" w:hAnsi="Arial" w:cs="Arial"/>
          </w:rPr>
          <w:t>https://www.zamenhofart.it/vi-p-gallery-milano-stagione-2020-2021/</w:t>
        </w:r>
      </w:hyperlink>
    </w:p>
    <w:bookmarkStart w:id="0" w:name="_GoBack"/>
    <w:bookmarkEnd w:id="0"/>
    <w:p w:rsidR="009C59F4" w:rsidRDefault="009C59F4" w:rsidP="009C59F4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</w:instrText>
      </w:r>
      <w:r w:rsidRPr="005A5B26">
        <w:rPr>
          <w:rFonts w:ascii="Arial" w:hAnsi="Arial" w:cs="Arial"/>
        </w:rPr>
        <w:instrText>https://www.zamenhofart.it/in-permanenza-stagione-2020-2021/alessandra-cantamessa/</w:instrText>
      </w:r>
      <w:r>
        <w:rPr>
          <w:rFonts w:ascii="Arial" w:hAnsi="Arial" w:cs="Arial"/>
        </w:rPr>
        <w:instrText xml:space="preserve">" </w:instrText>
      </w:r>
      <w:r>
        <w:rPr>
          <w:rFonts w:ascii="Arial" w:hAnsi="Arial" w:cs="Arial"/>
        </w:rPr>
        <w:fldChar w:fldCharType="separate"/>
      </w:r>
      <w:r w:rsidRPr="003F3A26">
        <w:rPr>
          <w:rStyle w:val="Collegamentoipertestuale"/>
          <w:rFonts w:ascii="Arial" w:hAnsi="Arial" w:cs="Arial"/>
        </w:rPr>
        <w:t>https://www.zamenhofart.it/in-permanenza-stagione-2020-2021/alessandra-cantamessa/</w:t>
      </w:r>
      <w:r>
        <w:rPr>
          <w:rFonts w:ascii="Arial" w:hAnsi="Arial" w:cs="Arial"/>
        </w:rPr>
        <w:fldChar w:fldCharType="end"/>
      </w:r>
    </w:p>
    <w:p w:rsidR="009C59F4" w:rsidRDefault="009C59F4" w:rsidP="009C59F4">
      <w:pPr>
        <w:pStyle w:val="Nessunaspaziatura"/>
        <w:jc w:val="both"/>
        <w:rPr>
          <w:rFonts w:ascii="Arial" w:hAnsi="Arial" w:cs="Arial"/>
        </w:rPr>
      </w:pPr>
    </w:p>
    <w:p w:rsidR="009C59F4" w:rsidRDefault="009C59F4" w:rsidP="00616F6F">
      <w:pPr>
        <w:pStyle w:val="Nessunaspaziatura"/>
        <w:jc w:val="both"/>
        <w:rPr>
          <w:rFonts w:ascii="Arial" w:hAnsi="Arial" w:cs="Arial"/>
        </w:rPr>
      </w:pPr>
    </w:p>
    <w:sectPr w:rsidR="009C59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60"/>
    <w:rsid w:val="000153A3"/>
    <w:rsid w:val="000537ED"/>
    <w:rsid w:val="000965D5"/>
    <w:rsid w:val="000E6B4F"/>
    <w:rsid w:val="00203363"/>
    <w:rsid w:val="00224E47"/>
    <w:rsid w:val="00224E4C"/>
    <w:rsid w:val="00274291"/>
    <w:rsid w:val="002B7356"/>
    <w:rsid w:val="002F1119"/>
    <w:rsid w:val="003777A6"/>
    <w:rsid w:val="0039118F"/>
    <w:rsid w:val="003B4486"/>
    <w:rsid w:val="003F5517"/>
    <w:rsid w:val="00437A3C"/>
    <w:rsid w:val="00512CED"/>
    <w:rsid w:val="00521D0E"/>
    <w:rsid w:val="005C2487"/>
    <w:rsid w:val="005D40AB"/>
    <w:rsid w:val="005F60A0"/>
    <w:rsid w:val="00610001"/>
    <w:rsid w:val="00616F6F"/>
    <w:rsid w:val="006A7CF9"/>
    <w:rsid w:val="007977A6"/>
    <w:rsid w:val="007C0CE8"/>
    <w:rsid w:val="007C4BC6"/>
    <w:rsid w:val="00853E5C"/>
    <w:rsid w:val="008D313E"/>
    <w:rsid w:val="00942635"/>
    <w:rsid w:val="00955EA9"/>
    <w:rsid w:val="009C59F4"/>
    <w:rsid w:val="009D1B60"/>
    <w:rsid w:val="00A21423"/>
    <w:rsid w:val="00AB5620"/>
    <w:rsid w:val="00B2359E"/>
    <w:rsid w:val="00B41BE0"/>
    <w:rsid w:val="00C26956"/>
    <w:rsid w:val="00C95AA9"/>
    <w:rsid w:val="00CF2538"/>
    <w:rsid w:val="00D17458"/>
    <w:rsid w:val="00D31947"/>
    <w:rsid w:val="00D532F1"/>
    <w:rsid w:val="00D77572"/>
    <w:rsid w:val="00EA2607"/>
    <w:rsid w:val="00F13021"/>
    <w:rsid w:val="00F45903"/>
    <w:rsid w:val="00F6759B"/>
    <w:rsid w:val="00F8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A670"/>
  <w15:docId w15:val="{2CBC7D8A-A45F-4249-9764-72C4920F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3676343294376350628gmail-m-5724385940473944663gmail-msonospacing">
    <w:name w:val="m_3676343294376350628gmail-m_-5724385940473944663gmail-msonospacing"/>
    <w:basedOn w:val="Normale"/>
    <w:rsid w:val="007C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C0CE8"/>
    <w:rPr>
      <w:color w:val="0000FF"/>
      <w:u w:val="single"/>
    </w:rPr>
  </w:style>
  <w:style w:type="paragraph" w:customStyle="1" w:styleId="m4772621278248092787gmail-msonospacing">
    <w:name w:val="m_4772621278248092787gmail-msonospacing"/>
    <w:basedOn w:val="Normale"/>
    <w:rsid w:val="007C0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21423"/>
    <w:pPr>
      <w:widowControl w:val="0"/>
      <w:autoSpaceDE w:val="0"/>
      <w:autoSpaceDN w:val="0"/>
      <w:spacing w:after="0" w:line="30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21423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C26956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B41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menhofart.it/vi-p-gallery-milano-stagione-2020-2021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Virgilio</dc:creator>
  <cp:keywords/>
  <dc:description/>
  <cp:lastModifiedBy>Virgilio</cp:lastModifiedBy>
  <cp:revision>1</cp:revision>
  <dcterms:created xsi:type="dcterms:W3CDTF">2020-10-17T19:53:00Z</dcterms:created>
  <dcterms:modified xsi:type="dcterms:W3CDTF">2020-10-21T14:29:00Z</dcterms:modified>
</cp:coreProperties>
</file>