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3C" w:rsidRDefault="00AC7E3C" w:rsidP="00AC7E3C">
      <w:pPr>
        <w:jc w:val="center"/>
        <w:rPr>
          <w:rFonts w:ascii="Cambria" w:hAnsi="Cambria"/>
          <w:b/>
          <w:bCs/>
          <w:sz w:val="32"/>
          <w:szCs w:val="36"/>
        </w:rPr>
      </w:pPr>
      <w:r>
        <w:rPr>
          <w:rFonts w:ascii="Cambria" w:hAnsi="Cambria"/>
          <w:b/>
          <w:bCs/>
          <w:sz w:val="32"/>
          <w:szCs w:val="36"/>
        </w:rPr>
        <w:t xml:space="preserve">ASTALIFE.17:  L’ARTE CONTEMPORANEA È DI CASA A CITYLIFE  </w:t>
      </w:r>
    </w:p>
    <w:p w:rsidR="00241501" w:rsidRDefault="00241501" w:rsidP="00493E4F">
      <w:pPr>
        <w:ind w:right="425"/>
        <w:rPr>
          <w:rFonts w:ascii="Cambria" w:hAnsi="Cambria"/>
          <w:b/>
          <w:bCs/>
          <w:i/>
          <w:sz w:val="24"/>
          <w:szCs w:val="36"/>
        </w:rPr>
      </w:pPr>
    </w:p>
    <w:p w:rsidR="00AC7E3C" w:rsidRPr="00493E4F" w:rsidRDefault="00B64F44" w:rsidP="00241501">
      <w:pPr>
        <w:ind w:right="425"/>
        <w:jc w:val="center"/>
        <w:rPr>
          <w:rFonts w:ascii="Cambria" w:hAnsi="Cambria"/>
          <w:b/>
          <w:bCs/>
          <w:i/>
          <w:sz w:val="24"/>
          <w:szCs w:val="36"/>
        </w:rPr>
      </w:pPr>
      <w:r w:rsidRPr="00493E4F">
        <w:rPr>
          <w:rFonts w:ascii="Cambria" w:hAnsi="Cambria"/>
          <w:b/>
          <w:bCs/>
          <w:sz w:val="24"/>
          <w:szCs w:val="36"/>
        </w:rPr>
        <w:t>Torna</w:t>
      </w:r>
      <w:r w:rsidR="00241501" w:rsidRPr="00493E4F">
        <w:rPr>
          <w:rFonts w:ascii="Cambria" w:hAnsi="Cambria"/>
          <w:b/>
          <w:bCs/>
          <w:sz w:val="24"/>
          <w:szCs w:val="36"/>
        </w:rPr>
        <w:t xml:space="preserve"> il consueto appuntamento della </w:t>
      </w:r>
      <w:r w:rsidR="00241501" w:rsidRPr="00493E4F">
        <w:rPr>
          <w:rFonts w:ascii="Cambria" w:hAnsi="Cambria"/>
          <w:b/>
          <w:bCs/>
          <w:i/>
          <w:sz w:val="24"/>
          <w:szCs w:val="36"/>
        </w:rPr>
        <w:t xml:space="preserve">casa d’aste </w:t>
      </w:r>
      <w:r w:rsidRPr="00493E4F">
        <w:rPr>
          <w:rFonts w:ascii="Cambria" w:hAnsi="Cambria"/>
          <w:b/>
          <w:bCs/>
          <w:i/>
          <w:sz w:val="24"/>
          <w:szCs w:val="36"/>
        </w:rPr>
        <w:t>BASEZERO</w:t>
      </w:r>
      <w:r w:rsidR="00241501" w:rsidRPr="00493E4F">
        <w:rPr>
          <w:rFonts w:ascii="Cambria" w:hAnsi="Cambria"/>
          <w:b/>
          <w:bCs/>
          <w:i/>
          <w:sz w:val="24"/>
          <w:szCs w:val="36"/>
        </w:rPr>
        <w:t xml:space="preserve"> a CityLife </w:t>
      </w:r>
      <w:r w:rsidR="00AC7E3C" w:rsidRPr="00493E4F">
        <w:rPr>
          <w:rFonts w:ascii="Cambria" w:hAnsi="Cambria"/>
          <w:b/>
          <w:bCs/>
          <w:i/>
          <w:sz w:val="24"/>
          <w:szCs w:val="36"/>
        </w:rPr>
        <w:t>per un’asta di arte moderna e contemporanea che si svolgerà il 24 novembre nelle Residenze Hadid</w:t>
      </w:r>
    </w:p>
    <w:p w:rsidR="00AC7E3C" w:rsidRPr="00493E4F" w:rsidRDefault="00AC7E3C" w:rsidP="004D72EA">
      <w:pPr>
        <w:ind w:left="-142" w:right="425"/>
        <w:jc w:val="center"/>
        <w:rPr>
          <w:rFonts w:ascii="Cambria" w:hAnsi="Cambria"/>
          <w:b/>
          <w:bCs/>
          <w:i/>
          <w:sz w:val="24"/>
          <w:szCs w:val="36"/>
        </w:rPr>
      </w:pPr>
    </w:p>
    <w:p w:rsidR="00CC48CB" w:rsidRPr="00493E4F" w:rsidRDefault="00CC48CB" w:rsidP="006B7F96">
      <w:pPr>
        <w:jc w:val="center"/>
        <w:rPr>
          <w:rFonts w:ascii="Cambria" w:hAnsi="Cambria"/>
          <w:b/>
          <w:bCs/>
          <w:sz w:val="32"/>
          <w:szCs w:val="36"/>
        </w:rPr>
      </w:pPr>
    </w:p>
    <w:p w:rsidR="002946D0" w:rsidRPr="00493E4F" w:rsidRDefault="00AC7E3C" w:rsidP="00B64F44">
      <w:pPr>
        <w:spacing w:line="276" w:lineRule="auto"/>
        <w:ind w:left="-142" w:right="425"/>
        <w:jc w:val="both"/>
        <w:rPr>
          <w:rFonts w:ascii="Cambria" w:hAnsi="Cambria"/>
          <w:bCs/>
          <w:sz w:val="24"/>
          <w:szCs w:val="36"/>
        </w:rPr>
      </w:pPr>
      <w:r w:rsidRPr="00493E4F">
        <w:rPr>
          <w:rFonts w:ascii="Cambria" w:hAnsi="Cambria"/>
          <w:b/>
          <w:bCs/>
          <w:sz w:val="24"/>
          <w:szCs w:val="36"/>
        </w:rPr>
        <w:t xml:space="preserve">Milano, 25 ottobre 2017 –  </w:t>
      </w:r>
      <w:r w:rsidRPr="00493E4F">
        <w:rPr>
          <w:rFonts w:ascii="Cambria" w:hAnsi="Cambria"/>
          <w:bCs/>
          <w:sz w:val="24"/>
          <w:szCs w:val="36"/>
        </w:rPr>
        <w:t xml:space="preserve">Si terrà </w:t>
      </w:r>
      <w:r w:rsidRPr="00493E4F">
        <w:rPr>
          <w:rFonts w:ascii="Cambria" w:hAnsi="Cambria"/>
          <w:b/>
          <w:bCs/>
          <w:sz w:val="24"/>
          <w:szCs w:val="36"/>
        </w:rPr>
        <w:t>venerdì 24 novembre</w:t>
      </w:r>
      <w:r w:rsidRPr="00493E4F">
        <w:rPr>
          <w:rFonts w:ascii="Cambria" w:hAnsi="Cambria"/>
          <w:bCs/>
          <w:sz w:val="24"/>
          <w:szCs w:val="36"/>
        </w:rPr>
        <w:t xml:space="preserve"> </w:t>
      </w:r>
      <w:r w:rsidR="002C654D" w:rsidRPr="00493E4F">
        <w:rPr>
          <w:rFonts w:ascii="Cambria" w:hAnsi="Cambria"/>
          <w:bCs/>
          <w:sz w:val="24"/>
          <w:szCs w:val="36"/>
        </w:rPr>
        <w:t>negli spazi delle eleganti Residenze progettate da Zaha Hadid, in via Senofonte 4 a CityLife,</w:t>
      </w:r>
      <w:r w:rsidR="002C654D" w:rsidRPr="00493E4F">
        <w:rPr>
          <w:rFonts w:ascii="Cambria" w:hAnsi="Cambria"/>
          <w:b/>
          <w:bCs/>
          <w:sz w:val="24"/>
          <w:szCs w:val="36"/>
        </w:rPr>
        <w:t xml:space="preserve"> ASTALIFE.17</w:t>
      </w:r>
      <w:r w:rsidR="002C654D" w:rsidRPr="00493E4F">
        <w:rPr>
          <w:rFonts w:ascii="Cambria" w:hAnsi="Cambria"/>
          <w:bCs/>
          <w:sz w:val="24"/>
          <w:szCs w:val="36"/>
        </w:rPr>
        <w:t>, l’asta che sulla scia del</w:t>
      </w:r>
      <w:r w:rsidR="00566F7D" w:rsidRPr="00493E4F">
        <w:rPr>
          <w:rFonts w:ascii="Cambria" w:hAnsi="Cambria"/>
          <w:bCs/>
          <w:sz w:val="24"/>
          <w:szCs w:val="36"/>
        </w:rPr>
        <w:t xml:space="preserve">l’esperienza dello scorso anno, </w:t>
      </w:r>
      <w:r w:rsidR="003821AC" w:rsidRPr="00493E4F">
        <w:rPr>
          <w:rFonts w:ascii="Cambria" w:hAnsi="Cambria"/>
          <w:bCs/>
          <w:sz w:val="24"/>
          <w:szCs w:val="36"/>
        </w:rPr>
        <w:t>vedrà la presenza di opere d’arte moderna e contemporanea in vendita all’incanto.</w:t>
      </w:r>
    </w:p>
    <w:p w:rsidR="00B64F44" w:rsidRPr="00493E4F" w:rsidRDefault="00B64F44" w:rsidP="00B64F44">
      <w:pPr>
        <w:spacing w:line="276" w:lineRule="auto"/>
        <w:ind w:left="-142" w:right="425"/>
        <w:jc w:val="both"/>
        <w:rPr>
          <w:rFonts w:ascii="Cambria" w:hAnsi="Cambria"/>
          <w:bCs/>
          <w:sz w:val="24"/>
          <w:szCs w:val="36"/>
        </w:rPr>
      </w:pPr>
    </w:p>
    <w:p w:rsidR="00FD4834" w:rsidRPr="00493E4F" w:rsidRDefault="000D01DC" w:rsidP="00B64F44">
      <w:pPr>
        <w:spacing w:line="276" w:lineRule="auto"/>
        <w:ind w:left="-142" w:right="425"/>
        <w:jc w:val="both"/>
        <w:rPr>
          <w:rFonts w:ascii="Cambria" w:hAnsi="Cambria"/>
          <w:bCs/>
          <w:sz w:val="24"/>
          <w:szCs w:val="36"/>
          <w:u w:val="single"/>
        </w:rPr>
      </w:pPr>
      <w:r w:rsidRPr="00493E4F">
        <w:rPr>
          <w:rFonts w:ascii="Cambria" w:hAnsi="Cambria"/>
          <w:b/>
          <w:bCs/>
          <w:sz w:val="24"/>
          <w:szCs w:val="36"/>
        </w:rPr>
        <w:t xml:space="preserve">ASTALIFE.17 </w:t>
      </w:r>
      <w:r w:rsidRPr="00493E4F">
        <w:rPr>
          <w:rFonts w:ascii="Cambria" w:hAnsi="Cambria"/>
          <w:bCs/>
          <w:sz w:val="24"/>
          <w:szCs w:val="36"/>
        </w:rPr>
        <w:t xml:space="preserve">sarà </w:t>
      </w:r>
      <w:r w:rsidRPr="00493E4F">
        <w:rPr>
          <w:rFonts w:ascii="Cambria" w:hAnsi="Cambria"/>
          <w:b/>
          <w:bCs/>
          <w:sz w:val="24"/>
          <w:szCs w:val="36"/>
        </w:rPr>
        <w:t xml:space="preserve">on line dal 10 novembre, </w:t>
      </w:r>
      <w:r w:rsidRPr="00493E4F">
        <w:rPr>
          <w:rFonts w:ascii="Cambria" w:hAnsi="Cambria"/>
          <w:bCs/>
          <w:sz w:val="24"/>
          <w:szCs w:val="36"/>
        </w:rPr>
        <w:t xml:space="preserve">consultabile al sito </w:t>
      </w:r>
      <w:hyperlink r:id="rId6" w:history="1">
        <w:r w:rsidRPr="00493E4F">
          <w:rPr>
            <w:rStyle w:val="Collegamentoipertestuale"/>
            <w:rFonts w:ascii="Cambria" w:hAnsi="Cambria"/>
            <w:bCs/>
            <w:color w:val="auto"/>
            <w:sz w:val="24"/>
            <w:szCs w:val="36"/>
          </w:rPr>
          <w:t>www.</w:t>
        </w:r>
        <w:r w:rsidR="00B64F44" w:rsidRPr="00493E4F">
          <w:rPr>
            <w:rStyle w:val="Collegamentoipertestuale"/>
            <w:rFonts w:ascii="Cambria" w:hAnsi="Cambria"/>
            <w:bCs/>
            <w:color w:val="auto"/>
            <w:sz w:val="24"/>
            <w:szCs w:val="36"/>
          </w:rPr>
          <w:t>BASEZERO</w:t>
        </w:r>
        <w:r w:rsidRPr="00493E4F">
          <w:rPr>
            <w:rStyle w:val="Collegamentoipertestuale"/>
            <w:rFonts w:ascii="Cambria" w:hAnsi="Cambria"/>
            <w:bCs/>
            <w:color w:val="auto"/>
            <w:sz w:val="24"/>
            <w:szCs w:val="36"/>
          </w:rPr>
          <w:t>.it</w:t>
        </w:r>
      </w:hyperlink>
      <w:r w:rsidRPr="00493E4F">
        <w:rPr>
          <w:rStyle w:val="Collegamentoipertestuale"/>
          <w:rFonts w:ascii="Cambria" w:hAnsi="Cambria"/>
          <w:bCs/>
          <w:color w:val="auto"/>
          <w:sz w:val="24"/>
          <w:szCs w:val="36"/>
        </w:rPr>
        <w:t xml:space="preserve">, per </w:t>
      </w:r>
      <w:r w:rsidR="00B64F44" w:rsidRPr="00493E4F">
        <w:rPr>
          <w:rFonts w:ascii="Cambria" w:hAnsi="Cambria"/>
          <w:bCs/>
          <w:sz w:val="24"/>
          <w:szCs w:val="36"/>
        </w:rPr>
        <w:t xml:space="preserve">la pre- asta. </w:t>
      </w:r>
      <w:r w:rsidR="003821AC" w:rsidRPr="00493E4F">
        <w:rPr>
          <w:rFonts w:ascii="Cambria" w:hAnsi="Cambria"/>
          <w:bCs/>
          <w:sz w:val="24"/>
          <w:szCs w:val="36"/>
        </w:rPr>
        <w:t xml:space="preserve">Le opere saranno </w:t>
      </w:r>
      <w:r w:rsidR="003821AC" w:rsidRPr="00493E4F">
        <w:rPr>
          <w:rFonts w:ascii="Cambria" w:hAnsi="Cambria"/>
          <w:b/>
          <w:bCs/>
          <w:sz w:val="24"/>
          <w:szCs w:val="36"/>
        </w:rPr>
        <w:t>esposte sabato 18 e domenica 19 novembre dalle 10.30 alle 20.30</w:t>
      </w:r>
      <w:r w:rsidR="003821AC" w:rsidRPr="00493E4F">
        <w:rPr>
          <w:rFonts w:ascii="Cambria" w:hAnsi="Cambria"/>
          <w:bCs/>
          <w:sz w:val="24"/>
          <w:szCs w:val="36"/>
        </w:rPr>
        <w:t xml:space="preserve">, mentre l’asta vera e propria si terrà </w:t>
      </w:r>
      <w:r w:rsidR="003821AC" w:rsidRPr="00493E4F">
        <w:rPr>
          <w:rFonts w:ascii="Cambria" w:hAnsi="Cambria"/>
          <w:b/>
          <w:bCs/>
          <w:sz w:val="24"/>
          <w:szCs w:val="36"/>
        </w:rPr>
        <w:t xml:space="preserve">venerdì 24 novembre </w:t>
      </w:r>
      <w:r w:rsidRPr="00493E4F">
        <w:rPr>
          <w:rFonts w:ascii="Cambria" w:hAnsi="Cambria"/>
          <w:b/>
          <w:bCs/>
          <w:sz w:val="24"/>
          <w:szCs w:val="36"/>
        </w:rPr>
        <w:t>a partire dalle 18.30.</w:t>
      </w:r>
    </w:p>
    <w:p w:rsidR="000D01DC" w:rsidRPr="00493E4F" w:rsidRDefault="000D01DC" w:rsidP="000D01DC">
      <w:pPr>
        <w:spacing w:line="276" w:lineRule="auto"/>
        <w:ind w:left="-142" w:right="425"/>
        <w:jc w:val="both"/>
        <w:rPr>
          <w:rFonts w:ascii="Cambria" w:hAnsi="Cambria"/>
          <w:bCs/>
          <w:sz w:val="24"/>
          <w:szCs w:val="36"/>
        </w:rPr>
      </w:pPr>
    </w:p>
    <w:p w:rsidR="00FD4834" w:rsidRPr="00493E4F" w:rsidRDefault="000D01DC" w:rsidP="00B64F44">
      <w:pPr>
        <w:spacing w:line="276" w:lineRule="auto"/>
        <w:ind w:left="-142" w:right="425"/>
        <w:jc w:val="both"/>
        <w:rPr>
          <w:rFonts w:ascii="Cambria" w:hAnsi="Cambria"/>
          <w:bCs/>
          <w:sz w:val="24"/>
          <w:szCs w:val="36"/>
        </w:rPr>
      </w:pPr>
      <w:r w:rsidRPr="00493E4F">
        <w:rPr>
          <w:rFonts w:ascii="Cambria" w:hAnsi="Cambria"/>
          <w:bCs/>
          <w:sz w:val="24"/>
          <w:szCs w:val="36"/>
        </w:rPr>
        <w:t xml:space="preserve">Il 24 novembre, durante lo svolgimento dell’asta, sarà possibile partecipare on line, telefonicamente o in sala e </w:t>
      </w:r>
      <w:r w:rsidRPr="00493E4F">
        <w:rPr>
          <w:rFonts w:ascii="Cambria" w:hAnsi="Cambria"/>
          <w:b/>
          <w:bCs/>
          <w:sz w:val="24"/>
          <w:szCs w:val="36"/>
        </w:rPr>
        <w:t>le opere, per lo più senza prezzi di riserva, partiranno da zero con rilanci di 50 euro.</w:t>
      </w:r>
    </w:p>
    <w:p w:rsidR="00FD4834" w:rsidRPr="00493E4F" w:rsidRDefault="00FD4834" w:rsidP="00B64F44">
      <w:pPr>
        <w:spacing w:line="276" w:lineRule="auto"/>
        <w:ind w:right="425"/>
        <w:jc w:val="both"/>
        <w:rPr>
          <w:rFonts w:ascii="Cambria" w:hAnsi="Cambria"/>
          <w:bCs/>
          <w:sz w:val="24"/>
          <w:szCs w:val="36"/>
        </w:rPr>
      </w:pPr>
    </w:p>
    <w:p w:rsidR="00C20A6B" w:rsidRPr="00493E4F" w:rsidRDefault="00FD4834" w:rsidP="00C20A6B">
      <w:pPr>
        <w:spacing w:line="276" w:lineRule="auto"/>
        <w:ind w:left="-142" w:right="425"/>
        <w:jc w:val="both"/>
        <w:rPr>
          <w:rFonts w:ascii="Cambria" w:hAnsi="Cambria"/>
          <w:b/>
          <w:bCs/>
          <w:sz w:val="24"/>
          <w:szCs w:val="36"/>
        </w:rPr>
      </w:pPr>
      <w:r w:rsidRPr="00493E4F">
        <w:rPr>
          <w:rFonts w:ascii="Cambria" w:hAnsi="Cambria"/>
          <w:b/>
          <w:bCs/>
          <w:sz w:val="24"/>
          <w:szCs w:val="36"/>
        </w:rPr>
        <w:t>Il Progetto</w:t>
      </w:r>
    </w:p>
    <w:p w:rsidR="00B82F6F" w:rsidRPr="00493E4F" w:rsidRDefault="00C20A6B" w:rsidP="00112457">
      <w:pPr>
        <w:spacing w:line="276" w:lineRule="auto"/>
        <w:ind w:left="-142" w:right="425"/>
        <w:jc w:val="both"/>
        <w:rPr>
          <w:rFonts w:ascii="Cambria" w:hAnsi="Cambria"/>
          <w:bCs/>
          <w:sz w:val="24"/>
          <w:szCs w:val="36"/>
        </w:rPr>
      </w:pPr>
      <w:r w:rsidRPr="00493E4F">
        <w:rPr>
          <w:rFonts w:ascii="Cambria" w:hAnsi="Cambria"/>
          <w:b/>
          <w:bCs/>
          <w:sz w:val="24"/>
          <w:szCs w:val="36"/>
        </w:rPr>
        <w:t>ASTALIFE</w:t>
      </w:r>
      <w:r w:rsidRPr="00493E4F">
        <w:rPr>
          <w:rFonts w:ascii="Cambria" w:hAnsi="Cambria"/>
          <w:bCs/>
          <w:sz w:val="24"/>
          <w:szCs w:val="36"/>
        </w:rPr>
        <w:t xml:space="preserve"> è un progetto a cura di </w:t>
      </w:r>
      <w:r w:rsidR="00B64F44" w:rsidRPr="00493E4F">
        <w:rPr>
          <w:rFonts w:ascii="Cambria" w:hAnsi="Cambria"/>
          <w:bCs/>
          <w:sz w:val="24"/>
          <w:szCs w:val="36"/>
        </w:rPr>
        <w:t>BASEZERO</w:t>
      </w:r>
      <w:r w:rsidRPr="00493E4F">
        <w:rPr>
          <w:rFonts w:ascii="Cambria" w:hAnsi="Cambria"/>
          <w:bCs/>
          <w:sz w:val="24"/>
          <w:szCs w:val="36"/>
        </w:rPr>
        <w:t xml:space="preserve">, casa d’aste che si propone di offrire agli artisti contemporanei l’opportunità di raggiungere valori di mercato certificati, con l’obiettivo di </w:t>
      </w:r>
      <w:r w:rsidRPr="00493E4F">
        <w:rPr>
          <w:rFonts w:ascii="Cambria" w:hAnsi="Cambria"/>
          <w:b/>
          <w:bCs/>
          <w:sz w:val="24"/>
          <w:szCs w:val="36"/>
        </w:rPr>
        <w:t>rendere l’arte alla portata di tutti</w:t>
      </w:r>
      <w:r w:rsidRPr="00493E4F">
        <w:rPr>
          <w:rFonts w:ascii="Cambria" w:hAnsi="Cambria"/>
          <w:bCs/>
          <w:sz w:val="24"/>
          <w:szCs w:val="36"/>
        </w:rPr>
        <w:t>, dando a giovani artisti la possibilità di esprimere il loro talento.</w:t>
      </w:r>
      <w:r w:rsidR="002E5CD2" w:rsidRPr="00493E4F">
        <w:rPr>
          <w:rFonts w:ascii="Cambria" w:hAnsi="Cambria"/>
          <w:bCs/>
          <w:sz w:val="24"/>
          <w:szCs w:val="36"/>
        </w:rPr>
        <w:t xml:space="preserve"> </w:t>
      </w:r>
    </w:p>
    <w:p w:rsidR="00B82F6F" w:rsidRPr="00493E4F" w:rsidRDefault="00B82F6F" w:rsidP="00112457">
      <w:pPr>
        <w:spacing w:line="276" w:lineRule="auto"/>
        <w:ind w:left="-142" w:right="425"/>
        <w:jc w:val="both"/>
        <w:rPr>
          <w:rFonts w:ascii="Cambria" w:hAnsi="Cambria"/>
          <w:bCs/>
          <w:sz w:val="24"/>
          <w:szCs w:val="36"/>
        </w:rPr>
      </w:pPr>
    </w:p>
    <w:p w:rsidR="00B82F6F" w:rsidRPr="00493E4F" w:rsidRDefault="00B82F6F" w:rsidP="00B82F6F">
      <w:pPr>
        <w:spacing w:line="276" w:lineRule="auto"/>
        <w:ind w:left="-142" w:right="425"/>
        <w:jc w:val="both"/>
        <w:rPr>
          <w:rFonts w:ascii="Cambria" w:hAnsi="Cambria"/>
          <w:bCs/>
          <w:sz w:val="24"/>
          <w:szCs w:val="36"/>
        </w:rPr>
      </w:pPr>
      <w:r w:rsidRPr="00493E4F">
        <w:rPr>
          <w:rFonts w:ascii="Cambria" w:hAnsi="Cambria"/>
          <w:b/>
          <w:bCs/>
          <w:sz w:val="24"/>
          <w:szCs w:val="36"/>
        </w:rPr>
        <w:t>ASTALIFE</w:t>
      </w:r>
      <w:r w:rsidRPr="00493E4F">
        <w:rPr>
          <w:rFonts w:ascii="Cambria" w:hAnsi="Cambria"/>
          <w:bCs/>
          <w:sz w:val="24"/>
          <w:szCs w:val="36"/>
        </w:rPr>
        <w:t xml:space="preserve"> è un progetto a cura di </w:t>
      </w:r>
      <w:r w:rsidR="00B64F44" w:rsidRPr="00493E4F">
        <w:rPr>
          <w:rFonts w:ascii="Cambria" w:hAnsi="Cambria"/>
          <w:bCs/>
          <w:sz w:val="24"/>
          <w:szCs w:val="36"/>
        </w:rPr>
        <w:t>BASEZERO</w:t>
      </w:r>
      <w:r w:rsidRPr="00493E4F">
        <w:rPr>
          <w:rFonts w:ascii="Cambria" w:hAnsi="Cambria"/>
          <w:bCs/>
          <w:sz w:val="24"/>
          <w:szCs w:val="36"/>
        </w:rPr>
        <w:t xml:space="preserve">, più che una casa d’aste, una rivendicazione d’intenti: </w:t>
      </w:r>
      <w:r w:rsidR="00BC490B" w:rsidRPr="00493E4F">
        <w:rPr>
          <w:rFonts w:ascii="Cambria" w:hAnsi="Cambria"/>
          <w:bCs/>
          <w:sz w:val="24"/>
          <w:szCs w:val="36"/>
        </w:rPr>
        <w:t xml:space="preserve">è la dichiarazione che </w:t>
      </w:r>
      <w:r w:rsidRPr="00493E4F">
        <w:rPr>
          <w:rFonts w:ascii="Cambria" w:hAnsi="Cambria"/>
          <w:bCs/>
          <w:sz w:val="24"/>
          <w:szCs w:val="36"/>
        </w:rPr>
        <w:t xml:space="preserve">l’arte, e </w:t>
      </w:r>
      <w:r w:rsidR="00BC490B" w:rsidRPr="00493E4F">
        <w:rPr>
          <w:rFonts w:ascii="Cambria" w:hAnsi="Cambria"/>
          <w:bCs/>
          <w:sz w:val="24"/>
          <w:szCs w:val="36"/>
        </w:rPr>
        <w:t xml:space="preserve">più in generale la bellezza, </w:t>
      </w:r>
      <w:r w:rsidRPr="00493E4F">
        <w:rPr>
          <w:rFonts w:ascii="Cambria" w:hAnsi="Cambria"/>
          <w:bCs/>
          <w:sz w:val="24"/>
          <w:szCs w:val="36"/>
        </w:rPr>
        <w:t>appartiene</w:t>
      </w:r>
      <w:r w:rsidR="00BC490B" w:rsidRPr="00493E4F">
        <w:rPr>
          <w:rFonts w:ascii="Cambria" w:hAnsi="Cambria"/>
          <w:bCs/>
          <w:sz w:val="24"/>
          <w:szCs w:val="36"/>
        </w:rPr>
        <w:t xml:space="preserve"> a tutti</w:t>
      </w:r>
      <w:r w:rsidRPr="00493E4F">
        <w:rPr>
          <w:rFonts w:ascii="Cambria" w:hAnsi="Cambria"/>
          <w:bCs/>
          <w:sz w:val="24"/>
          <w:szCs w:val="36"/>
        </w:rPr>
        <w:t>.</w:t>
      </w:r>
    </w:p>
    <w:p w:rsidR="00B82F6F" w:rsidRPr="00493E4F" w:rsidRDefault="00B82F6F" w:rsidP="00B82F6F">
      <w:pPr>
        <w:spacing w:line="276" w:lineRule="auto"/>
        <w:ind w:left="-142" w:right="425"/>
        <w:jc w:val="both"/>
        <w:rPr>
          <w:rFonts w:ascii="Cambria" w:hAnsi="Cambria"/>
          <w:bCs/>
          <w:sz w:val="24"/>
          <w:szCs w:val="36"/>
        </w:rPr>
      </w:pPr>
      <w:r w:rsidRPr="00493E4F">
        <w:rPr>
          <w:rFonts w:ascii="Cambria" w:hAnsi="Cambria"/>
          <w:bCs/>
          <w:sz w:val="24"/>
          <w:szCs w:val="36"/>
        </w:rPr>
        <w:t xml:space="preserve">Con questo spirito è stato ideato l’evento </w:t>
      </w:r>
      <w:r w:rsidRPr="00493E4F">
        <w:rPr>
          <w:rFonts w:ascii="Cambria" w:hAnsi="Cambria"/>
          <w:b/>
          <w:bCs/>
          <w:sz w:val="24"/>
          <w:szCs w:val="36"/>
        </w:rPr>
        <w:t>ASTALIFE.17</w:t>
      </w:r>
      <w:r w:rsidRPr="00493E4F">
        <w:rPr>
          <w:rFonts w:ascii="Cambria" w:hAnsi="Cambria"/>
          <w:bCs/>
          <w:sz w:val="24"/>
          <w:szCs w:val="36"/>
        </w:rPr>
        <w:t xml:space="preserve">; una combinazione di opere di giovani artisti e grandi maestri dell’arte contemporanea per un pubblico eterogeneo accomunato dalla ricerca del bello, che si propone di offrire anche agli artisti contemporanei l’opportunità di raggiungere valori di mercato certificati, con l’obiettivo di </w:t>
      </w:r>
      <w:r w:rsidRPr="00493E4F">
        <w:rPr>
          <w:rFonts w:ascii="Cambria" w:hAnsi="Cambria"/>
          <w:b/>
          <w:bCs/>
          <w:sz w:val="24"/>
          <w:szCs w:val="36"/>
        </w:rPr>
        <w:t>rendere l’arte alla portata di tutti</w:t>
      </w:r>
      <w:r w:rsidRPr="00493E4F">
        <w:rPr>
          <w:rFonts w:ascii="Cambria" w:hAnsi="Cambria"/>
          <w:bCs/>
          <w:sz w:val="24"/>
          <w:szCs w:val="36"/>
        </w:rPr>
        <w:t xml:space="preserve">, dando a giovani artisti la possibilità di esprimere il loro talento. </w:t>
      </w:r>
    </w:p>
    <w:p w:rsidR="00112457" w:rsidRPr="00493E4F" w:rsidRDefault="002E5CD2" w:rsidP="00333C35">
      <w:pPr>
        <w:spacing w:line="276" w:lineRule="auto"/>
        <w:ind w:left="-142" w:right="425"/>
        <w:jc w:val="both"/>
        <w:rPr>
          <w:rFonts w:ascii="Cambria" w:hAnsi="Cambria"/>
          <w:bCs/>
          <w:sz w:val="24"/>
          <w:szCs w:val="36"/>
        </w:rPr>
      </w:pPr>
      <w:r w:rsidRPr="00493E4F">
        <w:rPr>
          <w:rFonts w:ascii="Cambria" w:hAnsi="Cambria"/>
          <w:bCs/>
          <w:sz w:val="24"/>
          <w:szCs w:val="36"/>
        </w:rPr>
        <w:t xml:space="preserve">Grazie a questa filosofia, </w:t>
      </w:r>
      <w:r w:rsidR="00B64F44" w:rsidRPr="00493E4F">
        <w:rPr>
          <w:rFonts w:ascii="Cambria" w:hAnsi="Cambria"/>
          <w:bCs/>
          <w:sz w:val="24"/>
          <w:szCs w:val="36"/>
        </w:rPr>
        <w:t>BASEZERO</w:t>
      </w:r>
      <w:r w:rsidRPr="00493E4F">
        <w:rPr>
          <w:rFonts w:ascii="Cambria" w:hAnsi="Cambria"/>
          <w:bCs/>
          <w:sz w:val="24"/>
          <w:szCs w:val="36"/>
        </w:rPr>
        <w:t xml:space="preserve"> vuole avvicinare la gente comune al mondo dell’arte, senza il preconcetto che per acquistare arte sia necessario disporre di grandi capitali e conoscenze specifiche. </w:t>
      </w:r>
      <w:r w:rsidR="00B64F44" w:rsidRPr="00493E4F">
        <w:rPr>
          <w:rFonts w:ascii="Cambria" w:hAnsi="Cambria"/>
          <w:bCs/>
          <w:sz w:val="24"/>
          <w:szCs w:val="36"/>
        </w:rPr>
        <w:t>BASEZERO</w:t>
      </w:r>
      <w:r w:rsidR="00D73E45" w:rsidRPr="00493E4F">
        <w:rPr>
          <w:rFonts w:ascii="Cambria" w:hAnsi="Cambria"/>
          <w:bCs/>
          <w:sz w:val="24"/>
          <w:szCs w:val="36"/>
        </w:rPr>
        <w:t xml:space="preserve"> infatti o</w:t>
      </w:r>
      <w:r w:rsidRPr="00493E4F">
        <w:rPr>
          <w:rFonts w:ascii="Cambria" w:hAnsi="Cambria"/>
          <w:bCs/>
          <w:sz w:val="24"/>
          <w:szCs w:val="36"/>
        </w:rPr>
        <w:t xml:space="preserve">ffre l’opportunità di acquistare opere d’arte con </w:t>
      </w:r>
      <w:r w:rsidRPr="00493E4F">
        <w:rPr>
          <w:rFonts w:ascii="Cambria" w:hAnsi="Cambria"/>
          <w:b/>
          <w:bCs/>
          <w:sz w:val="24"/>
          <w:szCs w:val="36"/>
        </w:rPr>
        <w:t xml:space="preserve">la formula dell’asta a rialzo </w:t>
      </w:r>
      <w:r w:rsidR="00BC490B" w:rsidRPr="00493E4F">
        <w:rPr>
          <w:rFonts w:ascii="Cambria" w:hAnsi="Cambria"/>
          <w:b/>
          <w:bCs/>
          <w:sz w:val="24"/>
          <w:szCs w:val="36"/>
        </w:rPr>
        <w:t xml:space="preserve">euro </w:t>
      </w:r>
      <w:r w:rsidRPr="00493E4F">
        <w:rPr>
          <w:rFonts w:ascii="Cambria" w:hAnsi="Cambria"/>
          <w:b/>
          <w:bCs/>
          <w:sz w:val="24"/>
          <w:szCs w:val="36"/>
        </w:rPr>
        <w:t>partendo sempre da un’offerta libera</w:t>
      </w:r>
      <w:r w:rsidRPr="00493E4F">
        <w:rPr>
          <w:rFonts w:ascii="Cambria" w:hAnsi="Cambria"/>
          <w:bCs/>
          <w:sz w:val="24"/>
          <w:szCs w:val="36"/>
        </w:rPr>
        <w:t xml:space="preserve">, ovvero </w:t>
      </w:r>
      <w:r w:rsidR="00B64F44" w:rsidRPr="00493E4F">
        <w:rPr>
          <w:rFonts w:ascii="Cambria" w:hAnsi="Cambria"/>
          <w:bCs/>
          <w:sz w:val="24"/>
          <w:szCs w:val="36"/>
        </w:rPr>
        <w:t>BASEZERO</w:t>
      </w:r>
      <w:r w:rsidRPr="00493E4F">
        <w:rPr>
          <w:rFonts w:ascii="Cambria" w:hAnsi="Cambria"/>
          <w:bCs/>
          <w:sz w:val="24"/>
          <w:szCs w:val="36"/>
        </w:rPr>
        <w:t xml:space="preserve">. </w:t>
      </w:r>
      <w:r w:rsidR="00B87B96" w:rsidRPr="00493E4F">
        <w:rPr>
          <w:rFonts w:ascii="Cambria" w:hAnsi="Cambria"/>
          <w:bCs/>
          <w:sz w:val="24"/>
          <w:szCs w:val="36"/>
        </w:rPr>
        <w:t>Un’altra caratteristic</w:t>
      </w:r>
      <w:r w:rsidR="001F2FBA" w:rsidRPr="00493E4F">
        <w:rPr>
          <w:rFonts w:ascii="Cambria" w:hAnsi="Cambria"/>
          <w:bCs/>
          <w:sz w:val="24"/>
          <w:szCs w:val="36"/>
        </w:rPr>
        <w:t>a</w:t>
      </w:r>
      <w:r w:rsidR="00B87B96" w:rsidRPr="00493E4F">
        <w:rPr>
          <w:rFonts w:ascii="Cambria" w:hAnsi="Cambria"/>
          <w:bCs/>
          <w:sz w:val="24"/>
          <w:szCs w:val="36"/>
        </w:rPr>
        <w:t xml:space="preserve"> di </w:t>
      </w:r>
      <w:r w:rsidR="00B64F44" w:rsidRPr="00493E4F">
        <w:rPr>
          <w:rFonts w:ascii="Cambria" w:hAnsi="Cambria"/>
          <w:bCs/>
          <w:sz w:val="24"/>
          <w:szCs w:val="36"/>
        </w:rPr>
        <w:t>BASEZERO</w:t>
      </w:r>
      <w:r w:rsidR="00B87B96" w:rsidRPr="00493E4F">
        <w:rPr>
          <w:rFonts w:ascii="Cambria" w:hAnsi="Cambria"/>
          <w:bCs/>
          <w:sz w:val="24"/>
          <w:szCs w:val="36"/>
        </w:rPr>
        <w:t xml:space="preserve"> è il concetto di </w:t>
      </w:r>
      <w:r w:rsidR="00B87B96" w:rsidRPr="00493E4F">
        <w:rPr>
          <w:rFonts w:ascii="Cambria" w:hAnsi="Cambria"/>
          <w:b/>
          <w:bCs/>
          <w:sz w:val="24"/>
          <w:szCs w:val="36"/>
        </w:rPr>
        <w:t>casa d’aste itinerante</w:t>
      </w:r>
      <w:r w:rsidR="00B87B96" w:rsidRPr="00493E4F">
        <w:rPr>
          <w:rFonts w:ascii="Cambria" w:hAnsi="Cambria"/>
          <w:bCs/>
          <w:sz w:val="24"/>
          <w:szCs w:val="36"/>
        </w:rPr>
        <w:t xml:space="preserve">. Il pubblico non viene infatti invitato presso la sede, ma i collezionisti sono accolti in </w:t>
      </w:r>
      <w:r w:rsidR="00B87B96" w:rsidRPr="00493E4F">
        <w:rPr>
          <w:rFonts w:ascii="Cambria" w:hAnsi="Cambria"/>
          <w:b/>
          <w:bCs/>
          <w:sz w:val="24"/>
          <w:szCs w:val="36"/>
        </w:rPr>
        <w:t>location uniche ed esclusive</w:t>
      </w:r>
      <w:r w:rsidR="00B87B96" w:rsidRPr="00493E4F">
        <w:rPr>
          <w:rFonts w:ascii="Cambria" w:hAnsi="Cambria"/>
          <w:bCs/>
          <w:sz w:val="24"/>
          <w:szCs w:val="36"/>
        </w:rPr>
        <w:t xml:space="preserve">, ricche di cultura e fascino. </w:t>
      </w:r>
      <w:bookmarkStart w:id="0" w:name="_GoBack"/>
      <w:bookmarkEnd w:id="0"/>
      <w:r w:rsidR="00112457" w:rsidRPr="00493E4F">
        <w:rPr>
          <w:rFonts w:ascii="Cambria" w:hAnsi="Cambria"/>
          <w:bCs/>
          <w:sz w:val="24"/>
          <w:szCs w:val="36"/>
        </w:rPr>
        <w:t>Non a caso</w:t>
      </w:r>
      <w:r w:rsidR="00EB40DF" w:rsidRPr="00493E4F">
        <w:rPr>
          <w:rFonts w:ascii="Cambria" w:hAnsi="Cambria"/>
          <w:bCs/>
          <w:sz w:val="24"/>
          <w:szCs w:val="36"/>
        </w:rPr>
        <w:t>, anche quest’anno, l’evento si terrà nelle</w:t>
      </w:r>
      <w:r w:rsidR="00112457" w:rsidRPr="00493E4F">
        <w:rPr>
          <w:rFonts w:ascii="Cambria" w:hAnsi="Cambria"/>
          <w:bCs/>
          <w:sz w:val="24"/>
          <w:szCs w:val="36"/>
        </w:rPr>
        <w:t xml:space="preserve"> </w:t>
      </w:r>
      <w:r w:rsidR="000D21E7" w:rsidRPr="00493E4F">
        <w:rPr>
          <w:rFonts w:ascii="Cambria" w:hAnsi="Cambria"/>
          <w:bCs/>
          <w:sz w:val="24"/>
          <w:szCs w:val="36"/>
        </w:rPr>
        <w:t xml:space="preserve">prestigiose </w:t>
      </w:r>
      <w:r w:rsidR="000D21E7" w:rsidRPr="00493E4F">
        <w:rPr>
          <w:rFonts w:ascii="Cambria" w:hAnsi="Cambria"/>
          <w:b/>
          <w:bCs/>
          <w:sz w:val="24"/>
          <w:szCs w:val="36"/>
        </w:rPr>
        <w:t>residenze di CityLife firmate da Zaha Hadid</w:t>
      </w:r>
      <w:r w:rsidR="00112457" w:rsidRPr="00493E4F">
        <w:rPr>
          <w:rFonts w:ascii="Cambria" w:hAnsi="Cambria"/>
          <w:bCs/>
          <w:sz w:val="24"/>
          <w:szCs w:val="36"/>
        </w:rPr>
        <w:t>: una location</w:t>
      </w:r>
      <w:r w:rsidR="00D854F6" w:rsidRPr="00493E4F">
        <w:rPr>
          <w:rFonts w:ascii="Cambria" w:hAnsi="Cambria"/>
          <w:bCs/>
          <w:sz w:val="24"/>
          <w:szCs w:val="36"/>
        </w:rPr>
        <w:t xml:space="preserve"> moderna che porta il tratto sinuoso e distintivo dell’archistar, </w:t>
      </w:r>
      <w:r w:rsidR="00112457" w:rsidRPr="00493E4F">
        <w:rPr>
          <w:rFonts w:ascii="Cambria" w:hAnsi="Cambria"/>
          <w:bCs/>
          <w:sz w:val="24"/>
          <w:szCs w:val="36"/>
        </w:rPr>
        <w:t>progettata per chi vuole vivere un’esperienza di grande fluidità e leggerezza.</w:t>
      </w:r>
    </w:p>
    <w:p w:rsidR="00FD4834" w:rsidRPr="00493E4F" w:rsidRDefault="00FD4834" w:rsidP="00FD4834">
      <w:pPr>
        <w:spacing w:line="276" w:lineRule="auto"/>
        <w:ind w:left="-142" w:right="425"/>
        <w:jc w:val="both"/>
        <w:rPr>
          <w:rFonts w:ascii="Cambria" w:hAnsi="Cambria"/>
          <w:bCs/>
          <w:sz w:val="24"/>
          <w:szCs w:val="36"/>
        </w:rPr>
      </w:pPr>
    </w:p>
    <w:p w:rsidR="000D21E7" w:rsidRPr="00493E4F" w:rsidRDefault="00355E38" w:rsidP="000D21E7">
      <w:pPr>
        <w:spacing w:line="276" w:lineRule="auto"/>
        <w:ind w:left="-142" w:right="425"/>
        <w:jc w:val="both"/>
        <w:rPr>
          <w:rFonts w:ascii="Cambria" w:hAnsi="Cambria"/>
          <w:bCs/>
          <w:sz w:val="24"/>
          <w:szCs w:val="36"/>
        </w:rPr>
      </w:pPr>
      <w:r w:rsidRPr="00493E4F">
        <w:rPr>
          <w:rFonts w:ascii="Cambria" w:hAnsi="Cambria"/>
          <w:bCs/>
          <w:sz w:val="24"/>
          <w:szCs w:val="36"/>
        </w:rPr>
        <w:lastRenderedPageBreak/>
        <w:t>L’asta</w:t>
      </w:r>
      <w:r w:rsidR="000D21E7" w:rsidRPr="00493E4F">
        <w:rPr>
          <w:rFonts w:ascii="Cambria" w:hAnsi="Cambria"/>
          <w:bCs/>
          <w:sz w:val="24"/>
          <w:szCs w:val="36"/>
        </w:rPr>
        <w:t xml:space="preserve">, ideata in collaborazione con </w:t>
      </w:r>
      <w:r w:rsidR="000D21E7" w:rsidRPr="00493E4F">
        <w:rPr>
          <w:rFonts w:ascii="Cambria" w:hAnsi="Cambria"/>
          <w:b/>
          <w:bCs/>
          <w:sz w:val="24"/>
          <w:szCs w:val="36"/>
        </w:rPr>
        <w:t>l’arch. Ilaria Nava</w:t>
      </w:r>
      <w:r w:rsidR="000D21E7" w:rsidRPr="00493E4F">
        <w:rPr>
          <w:rFonts w:ascii="Cambria" w:hAnsi="Cambria"/>
          <w:bCs/>
          <w:sz w:val="24"/>
          <w:szCs w:val="36"/>
        </w:rPr>
        <w:t>,</w:t>
      </w:r>
      <w:r w:rsidRPr="00493E4F">
        <w:rPr>
          <w:rFonts w:ascii="Cambria" w:hAnsi="Cambria"/>
          <w:bCs/>
          <w:sz w:val="24"/>
          <w:szCs w:val="36"/>
        </w:rPr>
        <w:t xml:space="preserve"> sarà composta da </w:t>
      </w:r>
      <w:r w:rsidR="000D21E7" w:rsidRPr="00493E4F">
        <w:rPr>
          <w:rFonts w:ascii="Cambria" w:hAnsi="Cambria"/>
          <w:b/>
          <w:bCs/>
          <w:sz w:val="24"/>
          <w:szCs w:val="36"/>
        </w:rPr>
        <w:t>120 lotti</w:t>
      </w:r>
      <w:r w:rsidRPr="00493E4F">
        <w:rPr>
          <w:rFonts w:ascii="Cambria" w:hAnsi="Cambria"/>
          <w:bCs/>
          <w:sz w:val="24"/>
          <w:szCs w:val="36"/>
        </w:rPr>
        <w:t>. Molto numeroso sarà il pa</w:t>
      </w:r>
      <w:r w:rsidR="000D21E7" w:rsidRPr="00493E4F">
        <w:rPr>
          <w:rFonts w:ascii="Cambria" w:hAnsi="Cambria"/>
          <w:bCs/>
          <w:sz w:val="24"/>
          <w:szCs w:val="36"/>
        </w:rPr>
        <w:t>rterre degli artisti coinvolti di fama nazionale ed internazionale</w:t>
      </w:r>
      <w:r w:rsidRPr="00493E4F">
        <w:rPr>
          <w:rFonts w:ascii="Cambria" w:hAnsi="Cambria"/>
          <w:bCs/>
          <w:sz w:val="24"/>
          <w:szCs w:val="36"/>
        </w:rPr>
        <w:t>.</w:t>
      </w:r>
      <w:r w:rsidR="001F2FBA" w:rsidRPr="00493E4F">
        <w:rPr>
          <w:rFonts w:ascii="Cambria" w:hAnsi="Cambria"/>
          <w:bCs/>
          <w:sz w:val="24"/>
          <w:szCs w:val="36"/>
        </w:rPr>
        <w:t xml:space="preserve"> </w:t>
      </w:r>
      <w:r w:rsidR="000D21E7" w:rsidRPr="00493E4F">
        <w:rPr>
          <w:rFonts w:ascii="Cambria" w:hAnsi="Cambria"/>
          <w:bCs/>
          <w:sz w:val="24"/>
          <w:szCs w:val="36"/>
        </w:rPr>
        <w:t xml:space="preserve"> Per </w:t>
      </w:r>
      <w:r w:rsidR="000D21E7" w:rsidRPr="00493E4F">
        <w:rPr>
          <w:rFonts w:ascii="Cambria" w:hAnsi="Cambria"/>
          <w:b/>
          <w:bCs/>
          <w:sz w:val="24"/>
          <w:szCs w:val="36"/>
        </w:rPr>
        <w:t>l’arte contemporanea</w:t>
      </w:r>
      <w:r w:rsidR="000D21E7" w:rsidRPr="00493E4F">
        <w:rPr>
          <w:rFonts w:ascii="Cambria" w:hAnsi="Cambria"/>
          <w:bCs/>
          <w:sz w:val="24"/>
          <w:szCs w:val="36"/>
        </w:rPr>
        <w:t xml:space="preserve"> sarà possibile aggiudicarsi opere di artisti storicizzati come </w:t>
      </w:r>
      <w:r w:rsidR="000D21E7" w:rsidRPr="00493E4F">
        <w:rPr>
          <w:rFonts w:ascii="Cambria" w:hAnsi="Cambria"/>
          <w:b/>
          <w:bCs/>
          <w:sz w:val="24"/>
          <w:szCs w:val="36"/>
        </w:rPr>
        <w:t>Roberto Crippa, Remo Bianco, Valentino Vago, Ugo Nespolo, Sergio Dangelo</w:t>
      </w:r>
      <w:r w:rsidR="000D21E7" w:rsidRPr="00493E4F">
        <w:rPr>
          <w:rFonts w:ascii="Cambria" w:hAnsi="Cambria"/>
          <w:bCs/>
          <w:sz w:val="24"/>
          <w:szCs w:val="36"/>
        </w:rPr>
        <w:t>, ma anche contemporanei come</w:t>
      </w:r>
      <w:r w:rsidR="000D21E7" w:rsidRPr="00493E4F">
        <w:rPr>
          <w:rFonts w:ascii="Cambria" w:hAnsi="Cambria"/>
          <w:b/>
          <w:bCs/>
          <w:sz w:val="24"/>
          <w:szCs w:val="36"/>
        </w:rPr>
        <w:t xml:space="preserve"> Francesco De Molfetta, Air the Artist, Alberto De Braud e Saba Ferrari</w:t>
      </w:r>
      <w:r w:rsidR="000D21E7" w:rsidRPr="00493E4F">
        <w:rPr>
          <w:rFonts w:ascii="Cambria" w:hAnsi="Cambria"/>
          <w:bCs/>
          <w:sz w:val="24"/>
          <w:szCs w:val="36"/>
        </w:rPr>
        <w:t xml:space="preserve">. </w:t>
      </w:r>
    </w:p>
    <w:p w:rsidR="00355E38" w:rsidRPr="00493E4F" w:rsidRDefault="00355E38" w:rsidP="00493E4F">
      <w:pPr>
        <w:spacing w:line="276" w:lineRule="auto"/>
        <w:ind w:right="425"/>
        <w:jc w:val="both"/>
        <w:rPr>
          <w:rFonts w:ascii="Cambria" w:hAnsi="Cambria"/>
          <w:bCs/>
          <w:sz w:val="24"/>
          <w:szCs w:val="36"/>
        </w:rPr>
      </w:pPr>
    </w:p>
    <w:p w:rsidR="00FD4834" w:rsidRPr="00493E4F" w:rsidRDefault="00FD4834" w:rsidP="00CC48CB">
      <w:pPr>
        <w:spacing w:line="276" w:lineRule="auto"/>
        <w:ind w:left="-142" w:right="425"/>
        <w:jc w:val="both"/>
        <w:rPr>
          <w:rFonts w:ascii="Cambria" w:hAnsi="Cambria"/>
          <w:bCs/>
          <w:sz w:val="24"/>
          <w:szCs w:val="36"/>
        </w:rPr>
      </w:pPr>
    </w:p>
    <w:p w:rsidR="00FD4834" w:rsidRPr="00493E4F" w:rsidRDefault="00FD4834"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
          <w:bCs/>
          <w:sz w:val="24"/>
          <w:szCs w:val="36"/>
        </w:rPr>
      </w:pPr>
    </w:p>
    <w:p w:rsidR="001F2FBA" w:rsidRPr="00493E4F" w:rsidRDefault="00FD4834"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
          <w:bCs/>
          <w:sz w:val="24"/>
          <w:szCs w:val="36"/>
        </w:rPr>
      </w:pPr>
      <w:r w:rsidRPr="00493E4F">
        <w:rPr>
          <w:rFonts w:ascii="Cambria" w:hAnsi="Cambria"/>
          <w:b/>
          <w:bCs/>
          <w:sz w:val="24"/>
          <w:szCs w:val="36"/>
        </w:rPr>
        <w:t>ASTALIFE</w:t>
      </w:r>
    </w:p>
    <w:p w:rsidR="00FD4834" w:rsidRPr="00493E4F" w:rsidRDefault="00FD4834"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Cs/>
          <w:sz w:val="24"/>
          <w:szCs w:val="36"/>
        </w:rPr>
      </w:pPr>
      <w:r w:rsidRPr="00493E4F">
        <w:rPr>
          <w:rFonts w:ascii="Cambria" w:hAnsi="Cambria"/>
          <w:bCs/>
          <w:sz w:val="24"/>
          <w:szCs w:val="36"/>
        </w:rPr>
        <w:t>Residenze Via Senofonte, 4 – CityLife</w:t>
      </w:r>
    </w:p>
    <w:p w:rsidR="00FD4834" w:rsidRPr="00493E4F" w:rsidRDefault="00FD4834"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Cs/>
          <w:sz w:val="24"/>
          <w:szCs w:val="36"/>
        </w:rPr>
      </w:pPr>
    </w:p>
    <w:p w:rsidR="00FD4834" w:rsidRPr="00493E4F" w:rsidRDefault="00FD4834"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
          <w:bCs/>
          <w:sz w:val="24"/>
          <w:szCs w:val="36"/>
        </w:rPr>
      </w:pPr>
      <w:r w:rsidRPr="00493E4F">
        <w:rPr>
          <w:rFonts w:ascii="Cambria" w:hAnsi="Cambria"/>
          <w:b/>
          <w:bCs/>
          <w:sz w:val="24"/>
          <w:szCs w:val="36"/>
        </w:rPr>
        <w:t>Esposizione opere</w:t>
      </w:r>
    </w:p>
    <w:p w:rsidR="00FD4834" w:rsidRPr="00333C35" w:rsidRDefault="00891F75"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Cs/>
          <w:sz w:val="24"/>
          <w:szCs w:val="36"/>
        </w:rPr>
      </w:pPr>
      <w:r w:rsidRPr="00333C35">
        <w:rPr>
          <w:rFonts w:ascii="Cambria" w:hAnsi="Cambria"/>
          <w:bCs/>
          <w:sz w:val="24"/>
          <w:szCs w:val="36"/>
        </w:rPr>
        <w:t>Sabato 18 e Domenica 19 novembre dalle 10.30 alle 20.30</w:t>
      </w:r>
    </w:p>
    <w:p w:rsidR="00891F75" w:rsidRPr="00493E4F" w:rsidRDefault="00891F75"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Cs/>
          <w:sz w:val="24"/>
          <w:szCs w:val="36"/>
        </w:rPr>
      </w:pPr>
    </w:p>
    <w:p w:rsidR="00FD4834" w:rsidRPr="00493E4F" w:rsidRDefault="00FD4834"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Cs/>
          <w:sz w:val="24"/>
          <w:szCs w:val="36"/>
        </w:rPr>
      </w:pPr>
      <w:r w:rsidRPr="00493E4F">
        <w:rPr>
          <w:rFonts w:ascii="Cambria" w:hAnsi="Cambria"/>
          <w:b/>
          <w:bCs/>
          <w:sz w:val="24"/>
          <w:szCs w:val="36"/>
        </w:rPr>
        <w:t>Asta</w:t>
      </w:r>
    </w:p>
    <w:p w:rsidR="00FD4834" w:rsidRPr="00333C35" w:rsidRDefault="00891F75" w:rsidP="00FD4834">
      <w:pPr>
        <w:pBdr>
          <w:top w:val="single" w:sz="4" w:space="1" w:color="auto"/>
          <w:left w:val="single" w:sz="4" w:space="4" w:color="auto"/>
          <w:bottom w:val="single" w:sz="4" w:space="1" w:color="auto"/>
          <w:right w:val="single" w:sz="4" w:space="4" w:color="auto"/>
        </w:pBdr>
        <w:spacing w:line="276" w:lineRule="auto"/>
        <w:ind w:left="-142" w:right="425"/>
        <w:jc w:val="both"/>
        <w:rPr>
          <w:rFonts w:ascii="Cambria" w:hAnsi="Cambria"/>
          <w:bCs/>
          <w:sz w:val="24"/>
          <w:szCs w:val="36"/>
        </w:rPr>
      </w:pPr>
      <w:r w:rsidRPr="00333C35">
        <w:rPr>
          <w:rFonts w:ascii="Cambria" w:hAnsi="Cambria"/>
          <w:bCs/>
          <w:sz w:val="24"/>
          <w:szCs w:val="36"/>
        </w:rPr>
        <w:t>Venerdì 24 novembre a partire dalle 18.30</w:t>
      </w:r>
    </w:p>
    <w:p w:rsidR="00FD4834" w:rsidRPr="00493E4F" w:rsidRDefault="00FD4834" w:rsidP="00B87B96">
      <w:pPr>
        <w:spacing w:line="276" w:lineRule="auto"/>
        <w:ind w:left="-142" w:right="425"/>
        <w:jc w:val="both"/>
        <w:rPr>
          <w:rFonts w:ascii="Cambria" w:hAnsi="Cambria"/>
          <w:bCs/>
          <w:sz w:val="24"/>
          <w:szCs w:val="36"/>
        </w:rPr>
      </w:pPr>
    </w:p>
    <w:p w:rsidR="00355E38" w:rsidRPr="00493E4F" w:rsidRDefault="00355E38" w:rsidP="00CC48CB">
      <w:pPr>
        <w:spacing w:line="276" w:lineRule="auto"/>
        <w:ind w:left="-142" w:right="425"/>
        <w:jc w:val="both"/>
        <w:rPr>
          <w:rFonts w:ascii="Cambria" w:hAnsi="Cambria"/>
          <w:bCs/>
          <w:sz w:val="24"/>
          <w:szCs w:val="36"/>
        </w:rPr>
      </w:pPr>
    </w:p>
    <w:p w:rsidR="001F2FBA" w:rsidRPr="00493E4F" w:rsidRDefault="001F2FBA" w:rsidP="00CC48CB">
      <w:pPr>
        <w:spacing w:line="276" w:lineRule="auto"/>
        <w:ind w:left="-567"/>
        <w:jc w:val="both"/>
        <w:rPr>
          <w:rFonts w:ascii="Cambria" w:hAnsi="Cambria"/>
          <w:bCs/>
          <w:sz w:val="24"/>
          <w:szCs w:val="36"/>
        </w:rPr>
      </w:pPr>
    </w:p>
    <w:p w:rsidR="008E29D4" w:rsidRPr="00493E4F" w:rsidRDefault="008E29D4" w:rsidP="00CC48CB">
      <w:pPr>
        <w:spacing w:line="276" w:lineRule="auto"/>
        <w:ind w:left="-567"/>
        <w:jc w:val="both"/>
        <w:rPr>
          <w:rFonts w:ascii="Cambria" w:hAnsi="Cambria"/>
          <w:bCs/>
          <w:sz w:val="24"/>
          <w:szCs w:val="36"/>
        </w:rPr>
      </w:pPr>
    </w:p>
    <w:p w:rsidR="001A3A87" w:rsidRPr="00493E4F" w:rsidRDefault="001A3A87" w:rsidP="00CC48CB">
      <w:pPr>
        <w:spacing w:line="276" w:lineRule="auto"/>
        <w:ind w:left="-142" w:right="425"/>
        <w:jc w:val="both"/>
        <w:rPr>
          <w:rFonts w:asciiTheme="majorHAnsi" w:hAnsiTheme="majorHAnsi"/>
          <w:b/>
          <w:sz w:val="20"/>
          <w:szCs w:val="20"/>
          <w:u w:val="single"/>
        </w:rPr>
      </w:pPr>
      <w:r w:rsidRPr="00493E4F">
        <w:rPr>
          <w:rFonts w:asciiTheme="majorHAnsi" w:hAnsiTheme="majorHAnsi"/>
          <w:b/>
          <w:sz w:val="20"/>
          <w:szCs w:val="20"/>
          <w:u w:val="single"/>
        </w:rPr>
        <w:t>Contatti</w:t>
      </w:r>
    </w:p>
    <w:p w:rsidR="006576B2" w:rsidRPr="00493E4F" w:rsidRDefault="006576B2" w:rsidP="00CC48CB">
      <w:pPr>
        <w:ind w:left="-142" w:right="425"/>
        <w:rPr>
          <w:rFonts w:asciiTheme="majorHAnsi" w:eastAsia="Cambria" w:hAnsiTheme="majorHAnsi" w:cs="Calibri"/>
          <w:b/>
          <w:sz w:val="18"/>
          <w:szCs w:val="20"/>
        </w:rPr>
      </w:pPr>
      <w:r w:rsidRPr="00493E4F">
        <w:rPr>
          <w:rFonts w:asciiTheme="majorHAnsi" w:eastAsia="Cambria" w:hAnsiTheme="majorHAnsi"/>
          <w:b/>
          <w:i/>
          <w:szCs w:val="24"/>
          <w:lang w:eastAsia="ar-SA"/>
        </w:rPr>
        <w:t>CityLife</w:t>
      </w:r>
      <w:r w:rsidR="001A3A87" w:rsidRPr="00493E4F">
        <w:rPr>
          <w:rFonts w:asciiTheme="majorHAnsi" w:eastAsia="Cambria" w:hAnsiTheme="majorHAnsi"/>
          <w:b/>
          <w:sz w:val="18"/>
          <w:szCs w:val="20"/>
          <w:lang w:eastAsia="ar-SA"/>
        </w:rPr>
        <w:t xml:space="preserve"> | </w:t>
      </w:r>
      <w:r w:rsidRPr="00493E4F">
        <w:rPr>
          <w:rFonts w:asciiTheme="majorHAnsi" w:eastAsia="Cambria" w:hAnsiTheme="majorHAnsi" w:cs="Calibri"/>
          <w:b/>
          <w:sz w:val="18"/>
          <w:szCs w:val="20"/>
        </w:rPr>
        <w:t>HAVAS PR Milan</w:t>
      </w:r>
    </w:p>
    <w:p w:rsidR="006576B2" w:rsidRPr="00493E4F" w:rsidRDefault="006576B2" w:rsidP="00CC48CB">
      <w:pPr>
        <w:tabs>
          <w:tab w:val="left" w:pos="0"/>
        </w:tabs>
        <w:ind w:left="-142" w:right="425"/>
        <w:jc w:val="both"/>
        <w:rPr>
          <w:rFonts w:asciiTheme="majorHAnsi" w:eastAsia="Cambria" w:hAnsiTheme="majorHAnsi" w:cs="Calibri"/>
          <w:sz w:val="18"/>
          <w:szCs w:val="20"/>
        </w:rPr>
      </w:pPr>
      <w:r w:rsidRPr="00493E4F">
        <w:rPr>
          <w:rFonts w:asciiTheme="majorHAnsi" w:eastAsia="Cambria" w:hAnsiTheme="majorHAnsi" w:cs="Calibri"/>
          <w:sz w:val="18"/>
          <w:szCs w:val="20"/>
        </w:rPr>
        <w:t xml:space="preserve">Via San Vito, 7 -  Milano </w:t>
      </w:r>
    </w:p>
    <w:p w:rsidR="006576B2" w:rsidRPr="00493E4F" w:rsidRDefault="00EB40DF" w:rsidP="00CC48CB">
      <w:pPr>
        <w:tabs>
          <w:tab w:val="left" w:pos="0"/>
        </w:tabs>
        <w:ind w:left="-142" w:right="425"/>
        <w:jc w:val="both"/>
        <w:rPr>
          <w:rFonts w:asciiTheme="majorHAnsi" w:eastAsia="Cambria" w:hAnsiTheme="majorHAnsi" w:cs="Calibri"/>
          <w:b/>
          <w:sz w:val="18"/>
          <w:szCs w:val="20"/>
          <w:lang w:val="pt-BR"/>
        </w:rPr>
      </w:pPr>
      <w:r w:rsidRPr="00493E4F">
        <w:rPr>
          <w:rFonts w:asciiTheme="majorHAnsi" w:eastAsia="Cambria" w:hAnsiTheme="majorHAnsi" w:cs="Calibri"/>
          <w:b/>
          <w:sz w:val="18"/>
          <w:szCs w:val="20"/>
          <w:lang w:val="pt-BR"/>
        </w:rPr>
        <w:t>Marilena Pitino</w:t>
      </w:r>
    </w:p>
    <w:p w:rsidR="006576B2" w:rsidRPr="00493E4F" w:rsidRDefault="006576B2" w:rsidP="00CC48CB">
      <w:pPr>
        <w:tabs>
          <w:tab w:val="left" w:pos="0"/>
        </w:tabs>
        <w:ind w:left="-142" w:right="425"/>
        <w:jc w:val="both"/>
        <w:rPr>
          <w:rFonts w:asciiTheme="majorHAnsi" w:eastAsia="Cambria" w:hAnsiTheme="majorHAnsi" w:cs="Calibri"/>
          <w:sz w:val="18"/>
          <w:szCs w:val="20"/>
          <w:u w:val="single"/>
          <w:lang w:val="pt-BR"/>
        </w:rPr>
      </w:pPr>
      <w:r w:rsidRPr="00493E4F">
        <w:rPr>
          <w:rFonts w:asciiTheme="majorHAnsi" w:eastAsia="Cambria" w:hAnsiTheme="majorHAnsi" w:cs="Calibri"/>
          <w:sz w:val="18"/>
          <w:szCs w:val="20"/>
          <w:lang w:val="pt-BR"/>
        </w:rPr>
        <w:t xml:space="preserve">T: 02 85457038 </w:t>
      </w:r>
      <w:r w:rsidR="007C17FA" w:rsidRPr="00493E4F">
        <w:rPr>
          <w:rFonts w:asciiTheme="majorHAnsi" w:eastAsia="Cambria" w:hAnsiTheme="majorHAnsi" w:cs="Calibri"/>
          <w:sz w:val="18"/>
          <w:szCs w:val="20"/>
          <w:lang w:val="pt-BR"/>
        </w:rPr>
        <w:t xml:space="preserve">- </w:t>
      </w:r>
      <w:r w:rsidRPr="00493E4F">
        <w:rPr>
          <w:rFonts w:asciiTheme="majorHAnsi" w:eastAsia="Cambria" w:hAnsiTheme="majorHAnsi" w:cs="Calibri"/>
          <w:sz w:val="18"/>
          <w:szCs w:val="20"/>
          <w:lang w:val="pt-BR"/>
        </w:rPr>
        <w:t xml:space="preserve">E: </w:t>
      </w:r>
      <w:hyperlink r:id="rId7" w:history="1">
        <w:r w:rsidR="00EB40DF" w:rsidRPr="00493E4F">
          <w:rPr>
            <w:rStyle w:val="Collegamentoipertestuale"/>
            <w:rFonts w:asciiTheme="majorHAnsi" w:eastAsia="Cambria" w:hAnsiTheme="majorHAnsi" w:cs="Calibri"/>
            <w:color w:val="auto"/>
            <w:sz w:val="18"/>
            <w:szCs w:val="20"/>
          </w:rPr>
          <w:t>marilena.pitino</w:t>
        </w:r>
        <w:r w:rsidR="00EB40DF" w:rsidRPr="00493E4F">
          <w:rPr>
            <w:rStyle w:val="Collegamentoipertestuale"/>
            <w:rFonts w:asciiTheme="majorHAnsi" w:eastAsia="Cambria" w:hAnsiTheme="majorHAnsi" w:cs="Calibri"/>
            <w:color w:val="auto"/>
            <w:sz w:val="18"/>
            <w:szCs w:val="20"/>
            <w:lang w:val="pt-BR"/>
          </w:rPr>
          <w:t>@havaspr.com</w:t>
        </w:r>
      </w:hyperlink>
    </w:p>
    <w:p w:rsidR="006576B2" w:rsidRPr="00493E4F" w:rsidRDefault="006576B2" w:rsidP="00CC48CB">
      <w:pPr>
        <w:tabs>
          <w:tab w:val="left" w:pos="0"/>
        </w:tabs>
        <w:ind w:left="-142" w:right="425"/>
        <w:jc w:val="both"/>
        <w:rPr>
          <w:rFonts w:asciiTheme="majorHAnsi" w:eastAsia="Cambria" w:hAnsiTheme="majorHAnsi" w:cs="Calibri"/>
          <w:b/>
          <w:sz w:val="18"/>
          <w:szCs w:val="20"/>
          <w:lang w:val="pt-BR"/>
        </w:rPr>
      </w:pPr>
      <w:r w:rsidRPr="00493E4F">
        <w:rPr>
          <w:rFonts w:asciiTheme="majorHAnsi" w:eastAsia="Cambria" w:hAnsiTheme="majorHAnsi" w:cs="Calibri"/>
          <w:b/>
          <w:sz w:val="18"/>
          <w:szCs w:val="20"/>
          <w:lang w:val="pt-BR"/>
        </w:rPr>
        <w:t>Elisabetta Kluzer</w:t>
      </w:r>
    </w:p>
    <w:p w:rsidR="006576B2" w:rsidRPr="00493E4F" w:rsidRDefault="006576B2" w:rsidP="00CC48CB">
      <w:pPr>
        <w:tabs>
          <w:tab w:val="left" w:pos="0"/>
        </w:tabs>
        <w:ind w:left="-142" w:right="425"/>
        <w:jc w:val="both"/>
        <w:rPr>
          <w:rFonts w:asciiTheme="majorHAnsi" w:eastAsia="Cambria" w:hAnsiTheme="majorHAnsi"/>
          <w:b/>
          <w:sz w:val="18"/>
          <w:szCs w:val="20"/>
          <w:lang w:eastAsia="ar-SA"/>
        </w:rPr>
      </w:pPr>
      <w:r w:rsidRPr="00493E4F">
        <w:rPr>
          <w:rFonts w:asciiTheme="majorHAnsi" w:eastAsia="Cambria" w:hAnsiTheme="majorHAnsi" w:cs="Calibri"/>
          <w:sz w:val="18"/>
          <w:szCs w:val="20"/>
          <w:lang w:val="pt-BR"/>
        </w:rPr>
        <w:t>T: 02 85457048</w:t>
      </w:r>
      <w:r w:rsidR="007C17FA" w:rsidRPr="00493E4F">
        <w:rPr>
          <w:rFonts w:asciiTheme="majorHAnsi" w:eastAsia="Cambria" w:hAnsiTheme="majorHAnsi" w:cs="Calibri"/>
          <w:sz w:val="18"/>
          <w:szCs w:val="20"/>
          <w:lang w:val="pt-BR"/>
        </w:rPr>
        <w:t xml:space="preserve"> - </w:t>
      </w:r>
      <w:r w:rsidRPr="00493E4F">
        <w:rPr>
          <w:rFonts w:asciiTheme="majorHAnsi" w:eastAsia="Cambria" w:hAnsiTheme="majorHAnsi" w:cs="Calibri"/>
          <w:sz w:val="18"/>
          <w:szCs w:val="20"/>
          <w:lang w:val="pt-BR"/>
        </w:rPr>
        <w:t xml:space="preserve">E: </w:t>
      </w:r>
      <w:hyperlink r:id="rId8" w:history="1">
        <w:r w:rsidRPr="00493E4F">
          <w:rPr>
            <w:rFonts w:asciiTheme="majorHAnsi" w:eastAsia="Cambria" w:hAnsiTheme="majorHAnsi" w:cs="Calibri"/>
            <w:sz w:val="18"/>
            <w:szCs w:val="20"/>
            <w:u w:val="single"/>
            <w:lang w:val="pt-BR"/>
          </w:rPr>
          <w:t>elisabetta.kluzer@havaspr.com</w:t>
        </w:r>
      </w:hyperlink>
    </w:p>
    <w:p w:rsidR="006576B2" w:rsidRPr="00493E4F" w:rsidRDefault="006576B2" w:rsidP="00CC48CB">
      <w:pPr>
        <w:ind w:left="-142" w:right="425"/>
        <w:rPr>
          <w:rFonts w:asciiTheme="majorHAnsi" w:hAnsiTheme="majorHAnsi" w:cs="Arial"/>
          <w:b/>
          <w:sz w:val="10"/>
          <w:szCs w:val="20"/>
        </w:rPr>
      </w:pPr>
    </w:p>
    <w:p w:rsidR="00094E5A" w:rsidRPr="00493E4F" w:rsidRDefault="00094E5A" w:rsidP="00CC48CB">
      <w:pPr>
        <w:ind w:left="-142" w:right="425"/>
        <w:rPr>
          <w:rFonts w:asciiTheme="majorHAnsi" w:hAnsiTheme="majorHAnsi" w:cs="Arial"/>
          <w:b/>
          <w:sz w:val="10"/>
          <w:szCs w:val="20"/>
        </w:rPr>
      </w:pPr>
    </w:p>
    <w:p w:rsidR="00CC48CB" w:rsidRPr="00094E5A" w:rsidRDefault="00CC48CB" w:rsidP="00CC48CB">
      <w:pPr>
        <w:ind w:left="-142" w:right="425"/>
        <w:rPr>
          <w:rFonts w:asciiTheme="majorHAnsi" w:hAnsiTheme="majorHAnsi" w:cs="Arial"/>
          <w:b/>
          <w:sz w:val="10"/>
          <w:szCs w:val="20"/>
        </w:rPr>
      </w:pPr>
    </w:p>
    <w:p w:rsidR="00990296" w:rsidRPr="000442B4" w:rsidRDefault="00990296" w:rsidP="00CC48CB">
      <w:pPr>
        <w:tabs>
          <w:tab w:val="center" w:pos="708"/>
          <w:tab w:val="center" w:pos="1416"/>
          <w:tab w:val="center" w:pos="2124"/>
          <w:tab w:val="center" w:pos="2832"/>
          <w:tab w:val="center" w:pos="3540"/>
          <w:tab w:val="center" w:pos="4248"/>
          <w:tab w:val="center" w:pos="4956"/>
          <w:tab w:val="center" w:pos="5664"/>
          <w:tab w:val="center" w:pos="6372"/>
          <w:tab w:val="center" w:pos="7079"/>
          <w:tab w:val="center" w:pos="8512"/>
        </w:tabs>
        <w:ind w:left="-142" w:right="425"/>
        <w:jc w:val="both"/>
        <w:rPr>
          <w:b/>
          <w:sz w:val="20"/>
        </w:rPr>
      </w:pPr>
      <w:r w:rsidRPr="000442B4">
        <w:rPr>
          <w:b/>
          <w:sz w:val="20"/>
        </w:rPr>
        <w:t>About CityLife</w:t>
      </w:r>
    </w:p>
    <w:p w:rsidR="00024F17" w:rsidRPr="006576B2" w:rsidRDefault="00990296" w:rsidP="00CC48CB">
      <w:pPr>
        <w:autoSpaceDE w:val="0"/>
        <w:autoSpaceDN w:val="0"/>
        <w:adjustRightInd w:val="0"/>
        <w:ind w:left="-142" w:right="425"/>
        <w:jc w:val="both"/>
        <w:rPr>
          <w:rFonts w:asciiTheme="majorHAnsi" w:hAnsiTheme="majorHAnsi"/>
          <w:sz w:val="24"/>
          <w:szCs w:val="24"/>
        </w:rPr>
      </w:pPr>
      <w:r w:rsidRPr="009B57E9">
        <w:rPr>
          <w:rFonts w:ascii="Cambria-Italic" w:eastAsiaTheme="minorEastAsia" w:hAnsi="Cambria-Italic" w:cs="Cambria-Italic"/>
          <w:i/>
          <w:iCs/>
          <w:sz w:val="20"/>
        </w:rPr>
        <w:t>CityLife</w:t>
      </w:r>
      <w:r>
        <w:rPr>
          <w:rFonts w:ascii="Cambria-Italic" w:eastAsiaTheme="minorEastAsia" w:hAnsi="Cambria-Italic" w:cs="Cambria-Italic"/>
          <w:i/>
          <w:iCs/>
          <w:sz w:val="20"/>
        </w:rPr>
        <w:t>,</w:t>
      </w:r>
      <w:r w:rsidRPr="009B57E9">
        <w:rPr>
          <w:rFonts w:ascii="Cambria-Italic" w:eastAsiaTheme="minorEastAsia" w:hAnsi="Cambria-Italic" w:cs="Cambria-Italic"/>
          <w:i/>
          <w:iCs/>
          <w:sz w:val="20"/>
        </w:rPr>
        <w:t xml:space="preserve"> </w:t>
      </w:r>
      <w:r w:rsidRPr="00F03667">
        <w:rPr>
          <w:rFonts w:ascii="Cambria-Italic" w:eastAsiaTheme="minorEastAsia" w:hAnsi="Cambria-Italic" w:cs="Cambria-Italic"/>
          <w:i/>
          <w:iCs/>
          <w:sz w:val="20"/>
        </w:rPr>
        <w:t xml:space="preserve">è il progetto di riqualificazione dello storico polo urbano della Fiera di Milano. Con 366.000 mq di superficie di intervento complessiva è una delle aree di intervento </w:t>
      </w:r>
      <w:r>
        <w:rPr>
          <w:rFonts w:ascii="Cambria-Italic" w:eastAsiaTheme="minorEastAsia" w:hAnsi="Cambria-Italic" w:cs="Cambria-Italic"/>
          <w:i/>
          <w:iCs/>
          <w:sz w:val="20"/>
        </w:rPr>
        <w:t>urbanistico più grandi d’Europa e vede le firme prestigiose di architetti del calibro di Zaha Hadid, Arata Isozaki e Daniel Libeskind</w:t>
      </w:r>
      <w:r w:rsidRPr="009B57E9">
        <w:rPr>
          <w:rFonts w:ascii="Cambria-Italic" w:eastAsiaTheme="minorEastAsia" w:hAnsi="Cambria-Italic" w:cs="Cambria-Italic"/>
          <w:i/>
          <w:iCs/>
          <w:sz w:val="20"/>
        </w:rPr>
        <w:t xml:space="preserve">. </w:t>
      </w:r>
      <w:r>
        <w:rPr>
          <w:rFonts w:ascii="Cambria-Italic" w:eastAsiaTheme="minorEastAsia" w:hAnsi="Cambria-Italic" w:cs="Cambria-Italic"/>
          <w:i/>
          <w:iCs/>
          <w:sz w:val="20"/>
        </w:rPr>
        <w:t>CityLife</w:t>
      </w:r>
      <w:r w:rsidRPr="009B57E9">
        <w:rPr>
          <w:rFonts w:ascii="Cambria-Italic" w:eastAsiaTheme="minorEastAsia" w:hAnsi="Cambria-Italic" w:cs="Cambria-Italic"/>
          <w:i/>
          <w:iCs/>
          <w:sz w:val="20"/>
        </w:rPr>
        <w:t xml:space="preserve"> </w:t>
      </w:r>
      <w:r>
        <w:rPr>
          <w:rFonts w:ascii="Cambria-Italic" w:eastAsiaTheme="minorEastAsia" w:hAnsi="Cambria-Italic" w:cs="Cambria-Italic"/>
          <w:i/>
          <w:iCs/>
          <w:sz w:val="20"/>
        </w:rPr>
        <w:t xml:space="preserve">è </w:t>
      </w:r>
      <w:r w:rsidRPr="009B57E9">
        <w:rPr>
          <w:rFonts w:ascii="Cambria-Italic" w:eastAsiaTheme="minorEastAsia" w:hAnsi="Cambria-Italic" w:cs="Cambria-Italic"/>
          <w:i/>
          <w:iCs/>
          <w:sz w:val="20"/>
        </w:rPr>
        <w:t xml:space="preserve">un mix bilanciato di servizi privati e pubblici, tra cui appartamenti, uffici, un’area commerciale e il </w:t>
      </w:r>
      <w:r w:rsidR="00751533">
        <w:rPr>
          <w:rFonts w:ascii="Cambria-Italic" w:eastAsiaTheme="minorEastAsia" w:hAnsi="Cambria-Italic" w:cs="Cambria-Italic"/>
          <w:i/>
          <w:iCs/>
          <w:sz w:val="20"/>
        </w:rPr>
        <w:t>secondo</w:t>
      </w:r>
      <w:r w:rsidRPr="009B57E9">
        <w:rPr>
          <w:rFonts w:ascii="Cambria-Italic" w:eastAsiaTheme="minorEastAsia" w:hAnsi="Cambria-Italic" w:cs="Cambria-Italic"/>
          <w:i/>
          <w:iCs/>
          <w:sz w:val="20"/>
        </w:rPr>
        <w:t xml:space="preserve"> parco pubblico più ampio del centro di Milano,</w:t>
      </w:r>
      <w:r>
        <w:rPr>
          <w:rFonts w:ascii="Cambria-Italic" w:eastAsiaTheme="minorEastAsia" w:hAnsi="Cambria-Italic" w:cs="Cambria-Italic"/>
          <w:i/>
          <w:iCs/>
          <w:sz w:val="20"/>
        </w:rPr>
        <w:t xml:space="preserve"> oltre al primo Campo pratica di Golf d’Europa in centro città. Cuore dell’area </w:t>
      </w:r>
      <w:r w:rsidRPr="009B57E9">
        <w:rPr>
          <w:rFonts w:ascii="Cambria-Italic" w:eastAsiaTheme="minorEastAsia" w:hAnsi="Cambria-Italic" w:cs="Cambria-Italic"/>
          <w:i/>
          <w:iCs/>
          <w:sz w:val="20"/>
        </w:rPr>
        <w:t>sarà l’innovativo Business and Shopping District costituito da tre torri e dalla piazza Tre Torri con negozi di qualità, servizi, ristoranti e</w:t>
      </w:r>
      <w:r>
        <w:rPr>
          <w:rFonts w:ascii="Cambria-Italic" w:eastAsiaTheme="minorEastAsia" w:hAnsi="Cambria-Italic" w:cs="Cambria-Italic"/>
          <w:i/>
          <w:iCs/>
          <w:sz w:val="20"/>
        </w:rPr>
        <w:t>d</w:t>
      </w:r>
      <w:r w:rsidRPr="009B57E9">
        <w:rPr>
          <w:rFonts w:ascii="Cambria-Italic" w:eastAsiaTheme="minorEastAsia" w:hAnsi="Cambria-Italic" w:cs="Cambria-Italic"/>
          <w:i/>
          <w:iCs/>
          <w:sz w:val="20"/>
        </w:rPr>
        <w:t xml:space="preserve"> entertainment affacciati sul Parco.</w:t>
      </w:r>
      <w:r>
        <w:rPr>
          <w:rFonts w:ascii="Cambria-Italic" w:eastAsiaTheme="minorEastAsia" w:hAnsi="Cambria-Italic" w:cs="Cambria-Italic"/>
          <w:i/>
          <w:iCs/>
          <w:sz w:val="20"/>
        </w:rPr>
        <w:t xml:space="preserve"> Tutta l’area è contraddistinta da una forte attenzione alla sostenibilità e al rispetto dell’ambiente: le Residenze sono </w:t>
      </w:r>
      <w:r w:rsidRPr="001D62AB">
        <w:rPr>
          <w:rFonts w:ascii="Cambria-Italic" w:eastAsiaTheme="minorEastAsia" w:hAnsi="Cambria-Italic" w:cs="Cambria-Italic"/>
          <w:i/>
          <w:iCs/>
          <w:sz w:val="20"/>
        </w:rPr>
        <w:t>certificate in Classe A e prevedono prevalentemente l’utilizzo di fonti di energia rinnovabili</w:t>
      </w:r>
      <w:r>
        <w:rPr>
          <w:rFonts w:ascii="Cambria-Italic" w:eastAsiaTheme="minorEastAsia" w:hAnsi="Cambria-Italic" w:cs="Cambria-Italic"/>
          <w:i/>
          <w:iCs/>
          <w:sz w:val="20"/>
        </w:rPr>
        <w:t xml:space="preserve">, mentre le tre torri </w:t>
      </w:r>
      <w:r w:rsidRPr="001D62AB">
        <w:rPr>
          <w:rFonts w:ascii="Cambria-Italic" w:eastAsiaTheme="minorEastAsia" w:hAnsi="Cambria-Italic" w:cs="Cambria-Italic"/>
          <w:i/>
          <w:iCs/>
          <w:sz w:val="20"/>
        </w:rPr>
        <w:t>hanno già ottenuto la prestigiosa pre-certificazione LEED™ classificandosi a livello Gold</w:t>
      </w:r>
      <w:r>
        <w:rPr>
          <w:rFonts w:ascii="Cambria-Italic" w:eastAsiaTheme="minorEastAsia" w:hAnsi="Cambria-Italic" w:cs="Cambria-Italic"/>
          <w:i/>
          <w:iCs/>
          <w:sz w:val="20"/>
        </w:rPr>
        <w:t xml:space="preserve">. Inoltre, sarà l’area pedonale </w:t>
      </w:r>
      <w:r w:rsidRPr="001D62AB">
        <w:rPr>
          <w:rFonts w:ascii="Cambria-Italic" w:eastAsiaTheme="minorEastAsia" w:hAnsi="Cambria-Italic" w:cs="Cambria-Italic"/>
          <w:i/>
          <w:iCs/>
          <w:sz w:val="20"/>
        </w:rPr>
        <w:t>più grande di Milano, grazie alla scelta di spostare viabilità e parcheggi a livelli interrati</w:t>
      </w:r>
      <w:r>
        <w:rPr>
          <w:rFonts w:ascii="Cambria-Italic" w:eastAsiaTheme="minorEastAsia" w:hAnsi="Cambria-Italic" w:cs="Cambria-Italic"/>
          <w:i/>
          <w:iCs/>
          <w:sz w:val="20"/>
        </w:rPr>
        <w:t>. CityLife è una società controllata al 100% da Gruppo Generali.</w:t>
      </w:r>
      <w:r w:rsidRPr="00B65122">
        <w:t xml:space="preserve"> </w:t>
      </w:r>
      <w:hyperlink r:id="rId9" w:history="1">
        <w:r w:rsidRPr="00B65122">
          <w:rPr>
            <w:rStyle w:val="Collegamentoipertestuale"/>
            <w:i/>
            <w:sz w:val="20"/>
            <w:szCs w:val="24"/>
          </w:rPr>
          <w:t>www.city-life.it</w:t>
        </w:r>
      </w:hyperlink>
    </w:p>
    <w:sectPr w:rsidR="00024F17" w:rsidRPr="006576B2" w:rsidSect="00EB6CDF">
      <w:headerReference w:type="default" r:id="rId10"/>
      <w:footerReference w:type="default" r:id="rId11"/>
      <w:pgSz w:w="11906" w:h="16838"/>
      <w:pgMar w:top="1417" w:right="566" w:bottom="993"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67" w:rsidRDefault="00261F67" w:rsidP="00F47A3F">
      <w:r>
        <w:separator/>
      </w:r>
    </w:p>
  </w:endnote>
  <w:endnote w:type="continuationSeparator" w:id="0">
    <w:p w:rsidR="00261F67" w:rsidRDefault="00261F67" w:rsidP="00F4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228913"/>
      <w:docPartObj>
        <w:docPartGallery w:val="Page Numbers (Bottom of Page)"/>
        <w:docPartUnique/>
      </w:docPartObj>
    </w:sdtPr>
    <w:sdtEndPr/>
    <w:sdtContent>
      <w:p w:rsidR="003309E8" w:rsidRDefault="00503588">
        <w:pPr>
          <w:pStyle w:val="Pidipagina"/>
          <w:jc w:val="center"/>
        </w:pPr>
        <w:r>
          <w:fldChar w:fldCharType="begin"/>
        </w:r>
        <w:r w:rsidR="003309E8">
          <w:instrText>PAGE   \* MERGEFORMAT</w:instrText>
        </w:r>
        <w:r>
          <w:fldChar w:fldCharType="separate"/>
        </w:r>
        <w:r w:rsidR="00333C35">
          <w:rPr>
            <w:noProof/>
          </w:rPr>
          <w:t>2</w:t>
        </w:r>
        <w:r>
          <w:fldChar w:fldCharType="end"/>
        </w:r>
      </w:p>
    </w:sdtContent>
  </w:sdt>
  <w:p w:rsidR="003309E8" w:rsidRDefault="003309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67" w:rsidRDefault="00261F67" w:rsidP="00F47A3F">
      <w:r>
        <w:separator/>
      </w:r>
    </w:p>
  </w:footnote>
  <w:footnote w:type="continuationSeparator" w:id="0">
    <w:p w:rsidR="00261F67" w:rsidRDefault="00261F67" w:rsidP="00F4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CB" w:rsidRDefault="00CC48CB" w:rsidP="00990296">
    <w:pPr>
      <w:pStyle w:val="Intestazione"/>
    </w:pPr>
  </w:p>
  <w:p w:rsidR="00DA79D0" w:rsidRDefault="00BD5E44" w:rsidP="00CC48CB">
    <w:pPr>
      <w:pStyle w:val="Intestazione"/>
      <w:jc w:val="center"/>
      <w:rPr>
        <w:noProof/>
      </w:rPr>
    </w:pPr>
    <w:r w:rsidRPr="005D5103">
      <w:rPr>
        <w:b/>
        <w:noProof/>
      </w:rPr>
      <w:drawing>
        <wp:inline distT="0" distB="0" distL="0" distR="0" wp14:anchorId="78988AF2" wp14:editId="0F175F73">
          <wp:extent cx="1621769" cy="819150"/>
          <wp:effectExtent l="0" t="0" r="0" b="0"/>
          <wp:docPr id="4" name="Immagine 4" descr="X:\CityLife\Materiale da azienda\LOGO\loghi formato jpg\cl_marchi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tyLife\Materiale da azienda\LOGO\loghi formato jpg\cl_marchi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488" cy="826080"/>
                  </a:xfrm>
                  <a:prstGeom prst="rect">
                    <a:avLst/>
                  </a:prstGeom>
                  <a:noFill/>
                  <a:ln>
                    <a:noFill/>
                  </a:ln>
                </pic:spPr>
              </pic:pic>
            </a:graphicData>
          </a:graphic>
        </wp:inline>
      </w:drawing>
    </w:r>
  </w:p>
  <w:p w:rsidR="00BD5E44" w:rsidRDefault="005E3B43" w:rsidP="00990296">
    <w:pPr>
      <w:pStyle w:val="Intestazione"/>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00"/>
    <w:rsid w:val="00024F17"/>
    <w:rsid w:val="00094E5A"/>
    <w:rsid w:val="00095452"/>
    <w:rsid w:val="0009569D"/>
    <w:rsid w:val="000B0C43"/>
    <w:rsid w:val="000D01DC"/>
    <w:rsid w:val="000D21E7"/>
    <w:rsid w:val="000E1878"/>
    <w:rsid w:val="000E30FB"/>
    <w:rsid w:val="000F7E27"/>
    <w:rsid w:val="00112457"/>
    <w:rsid w:val="00122E6C"/>
    <w:rsid w:val="001424C0"/>
    <w:rsid w:val="001A3A87"/>
    <w:rsid w:val="001B06B9"/>
    <w:rsid w:val="001B4338"/>
    <w:rsid w:val="001C51BA"/>
    <w:rsid w:val="001C7C74"/>
    <w:rsid w:val="001D29A5"/>
    <w:rsid w:val="001E2062"/>
    <w:rsid w:val="001E38F7"/>
    <w:rsid w:val="001F2FBA"/>
    <w:rsid w:val="00201F00"/>
    <w:rsid w:val="002237A0"/>
    <w:rsid w:val="00236129"/>
    <w:rsid w:val="00241501"/>
    <w:rsid w:val="00261F67"/>
    <w:rsid w:val="00275F0D"/>
    <w:rsid w:val="002946D0"/>
    <w:rsid w:val="002C654D"/>
    <w:rsid w:val="002E5CD2"/>
    <w:rsid w:val="003309E8"/>
    <w:rsid w:val="00333C35"/>
    <w:rsid w:val="00352DF5"/>
    <w:rsid w:val="00355E38"/>
    <w:rsid w:val="003821AC"/>
    <w:rsid w:val="003B6897"/>
    <w:rsid w:val="003E1C90"/>
    <w:rsid w:val="0046296A"/>
    <w:rsid w:val="0048172E"/>
    <w:rsid w:val="00493E4F"/>
    <w:rsid w:val="004B500A"/>
    <w:rsid w:val="004D72EA"/>
    <w:rsid w:val="00500A7C"/>
    <w:rsid w:val="00503588"/>
    <w:rsid w:val="00510F26"/>
    <w:rsid w:val="00512D02"/>
    <w:rsid w:val="00515676"/>
    <w:rsid w:val="0052545F"/>
    <w:rsid w:val="005361FC"/>
    <w:rsid w:val="005411E3"/>
    <w:rsid w:val="00566F7D"/>
    <w:rsid w:val="005B4E9D"/>
    <w:rsid w:val="005B5C4A"/>
    <w:rsid w:val="005D2C71"/>
    <w:rsid w:val="005E3B43"/>
    <w:rsid w:val="005E7FC9"/>
    <w:rsid w:val="0061530C"/>
    <w:rsid w:val="00656E64"/>
    <w:rsid w:val="00656FB7"/>
    <w:rsid w:val="006576B2"/>
    <w:rsid w:val="00686C77"/>
    <w:rsid w:val="00687DAE"/>
    <w:rsid w:val="006B7F96"/>
    <w:rsid w:val="006D164D"/>
    <w:rsid w:val="006D36FB"/>
    <w:rsid w:val="00734240"/>
    <w:rsid w:val="00751533"/>
    <w:rsid w:val="0075344F"/>
    <w:rsid w:val="00757881"/>
    <w:rsid w:val="007B74DC"/>
    <w:rsid w:val="007C17FA"/>
    <w:rsid w:val="007C5BA4"/>
    <w:rsid w:val="00862200"/>
    <w:rsid w:val="00866AD2"/>
    <w:rsid w:val="00891F75"/>
    <w:rsid w:val="00892B00"/>
    <w:rsid w:val="008D3AE4"/>
    <w:rsid w:val="008D5AE8"/>
    <w:rsid w:val="008E29D4"/>
    <w:rsid w:val="008E6B85"/>
    <w:rsid w:val="008F0D69"/>
    <w:rsid w:val="008F7760"/>
    <w:rsid w:val="0093543F"/>
    <w:rsid w:val="00980349"/>
    <w:rsid w:val="00990296"/>
    <w:rsid w:val="009A3498"/>
    <w:rsid w:val="009A3691"/>
    <w:rsid w:val="009B51B3"/>
    <w:rsid w:val="009C1515"/>
    <w:rsid w:val="009D1642"/>
    <w:rsid w:val="00A57CD7"/>
    <w:rsid w:val="00A70005"/>
    <w:rsid w:val="00AA064F"/>
    <w:rsid w:val="00AC7E3C"/>
    <w:rsid w:val="00B061FF"/>
    <w:rsid w:val="00B359C3"/>
    <w:rsid w:val="00B35F9C"/>
    <w:rsid w:val="00B64F44"/>
    <w:rsid w:val="00B66225"/>
    <w:rsid w:val="00B82F6F"/>
    <w:rsid w:val="00B87B96"/>
    <w:rsid w:val="00B9679A"/>
    <w:rsid w:val="00B979A6"/>
    <w:rsid w:val="00BA101F"/>
    <w:rsid w:val="00BC490B"/>
    <w:rsid w:val="00BC7C34"/>
    <w:rsid w:val="00BD5E44"/>
    <w:rsid w:val="00C1122C"/>
    <w:rsid w:val="00C20A6B"/>
    <w:rsid w:val="00C74916"/>
    <w:rsid w:val="00C75AC1"/>
    <w:rsid w:val="00CA25E3"/>
    <w:rsid w:val="00CC48CB"/>
    <w:rsid w:val="00CE6A1E"/>
    <w:rsid w:val="00D100A7"/>
    <w:rsid w:val="00D63A36"/>
    <w:rsid w:val="00D71DD2"/>
    <w:rsid w:val="00D73E45"/>
    <w:rsid w:val="00D854F6"/>
    <w:rsid w:val="00DA79D0"/>
    <w:rsid w:val="00E2208D"/>
    <w:rsid w:val="00E255EA"/>
    <w:rsid w:val="00E42BAA"/>
    <w:rsid w:val="00E8309F"/>
    <w:rsid w:val="00EB40DF"/>
    <w:rsid w:val="00EB6CDF"/>
    <w:rsid w:val="00ED5D5C"/>
    <w:rsid w:val="00F148C6"/>
    <w:rsid w:val="00F47A3F"/>
    <w:rsid w:val="00F71BF2"/>
    <w:rsid w:val="00FA0EF8"/>
    <w:rsid w:val="00FC651F"/>
    <w:rsid w:val="00FD2BC5"/>
    <w:rsid w:val="00FD4834"/>
    <w:rsid w:val="00FE19AE"/>
    <w:rsid w:val="00FE6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4C163-D883-4EAE-9339-BD703C0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51F"/>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651F"/>
    <w:pPr>
      <w:spacing w:before="100" w:beforeAutospacing="1" w:after="100" w:afterAutospacing="1"/>
    </w:pPr>
    <w:rPr>
      <w:rFonts w:ascii="Times New Roman" w:hAnsi="Times New Roman"/>
      <w:sz w:val="24"/>
      <w:szCs w:val="24"/>
    </w:rPr>
  </w:style>
  <w:style w:type="paragraph" w:styleId="Corpotesto">
    <w:name w:val="Body Text"/>
    <w:basedOn w:val="Normale"/>
    <w:link w:val="CorpotestoCarattere"/>
    <w:semiHidden/>
    <w:rsid w:val="00FC651F"/>
    <w:pPr>
      <w:jc w:val="both"/>
    </w:pPr>
    <w:rPr>
      <w:rFonts w:ascii="Arial" w:eastAsia="Times New Roman" w:hAnsi="Arial" w:cs="Arial"/>
      <w:sz w:val="28"/>
    </w:rPr>
  </w:style>
  <w:style w:type="character" w:customStyle="1" w:styleId="CorpotestoCarattere">
    <w:name w:val="Corpo testo Carattere"/>
    <w:basedOn w:val="Carpredefinitoparagrafo"/>
    <w:link w:val="Corpotesto"/>
    <w:semiHidden/>
    <w:rsid w:val="00FC651F"/>
    <w:rPr>
      <w:rFonts w:ascii="Arial" w:eastAsia="Times New Roman" w:hAnsi="Arial" w:cs="Arial"/>
      <w:sz w:val="28"/>
      <w:lang w:eastAsia="it-IT"/>
    </w:rPr>
  </w:style>
  <w:style w:type="paragraph" w:styleId="Intestazione">
    <w:name w:val="header"/>
    <w:basedOn w:val="Normale"/>
    <w:link w:val="IntestazioneCarattere"/>
    <w:uiPriority w:val="99"/>
    <w:unhideWhenUsed/>
    <w:rsid w:val="00F47A3F"/>
    <w:pPr>
      <w:tabs>
        <w:tab w:val="center" w:pos="4819"/>
        <w:tab w:val="right" w:pos="9638"/>
      </w:tabs>
    </w:pPr>
  </w:style>
  <w:style w:type="character" w:customStyle="1" w:styleId="IntestazioneCarattere">
    <w:name w:val="Intestazione Carattere"/>
    <w:basedOn w:val="Carpredefinitoparagrafo"/>
    <w:link w:val="Intestazione"/>
    <w:uiPriority w:val="99"/>
    <w:rsid w:val="00F47A3F"/>
    <w:rPr>
      <w:rFonts w:ascii="Calibri" w:hAnsi="Calibri" w:cs="Times New Roman"/>
      <w:lang w:eastAsia="it-IT"/>
    </w:rPr>
  </w:style>
  <w:style w:type="paragraph" w:styleId="Pidipagina">
    <w:name w:val="footer"/>
    <w:basedOn w:val="Normale"/>
    <w:link w:val="PidipaginaCarattere"/>
    <w:uiPriority w:val="99"/>
    <w:unhideWhenUsed/>
    <w:rsid w:val="00F47A3F"/>
    <w:pPr>
      <w:tabs>
        <w:tab w:val="center" w:pos="4819"/>
        <w:tab w:val="right" w:pos="9638"/>
      </w:tabs>
    </w:pPr>
  </w:style>
  <w:style w:type="character" w:customStyle="1" w:styleId="PidipaginaCarattere">
    <w:name w:val="Piè di pagina Carattere"/>
    <w:basedOn w:val="Carpredefinitoparagrafo"/>
    <w:link w:val="Pidipagina"/>
    <w:uiPriority w:val="99"/>
    <w:rsid w:val="00F47A3F"/>
    <w:rPr>
      <w:rFonts w:ascii="Calibri" w:hAnsi="Calibri" w:cs="Times New Roman"/>
      <w:lang w:eastAsia="it-IT"/>
    </w:rPr>
  </w:style>
  <w:style w:type="character" w:styleId="Collegamentoipertestuale">
    <w:name w:val="Hyperlink"/>
    <w:basedOn w:val="Carpredefinitoparagrafo"/>
    <w:uiPriority w:val="99"/>
    <w:unhideWhenUsed/>
    <w:rsid w:val="003309E8"/>
    <w:rPr>
      <w:color w:val="0000FF" w:themeColor="hyperlink"/>
      <w:u w:val="single"/>
    </w:rPr>
  </w:style>
  <w:style w:type="paragraph" w:styleId="Testofumetto">
    <w:name w:val="Balloon Text"/>
    <w:basedOn w:val="Normale"/>
    <w:link w:val="TestofumettoCarattere"/>
    <w:uiPriority w:val="99"/>
    <w:semiHidden/>
    <w:unhideWhenUsed/>
    <w:rsid w:val="00CA25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5E3"/>
    <w:rPr>
      <w:rFonts w:ascii="Segoe UI" w:hAnsi="Segoe UI" w:cs="Segoe UI"/>
      <w:sz w:val="18"/>
      <w:szCs w:val="18"/>
      <w:lang w:eastAsia="it-IT"/>
    </w:rPr>
  </w:style>
  <w:style w:type="character" w:customStyle="1" w:styleId="apple-converted-space">
    <w:name w:val="apple-converted-space"/>
    <w:basedOn w:val="Carpredefinitoparagrafo"/>
    <w:rsid w:val="007C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8649">
      <w:bodyDiv w:val="1"/>
      <w:marLeft w:val="0"/>
      <w:marRight w:val="0"/>
      <w:marTop w:val="0"/>
      <w:marBottom w:val="0"/>
      <w:divBdr>
        <w:top w:val="none" w:sz="0" w:space="0" w:color="auto"/>
        <w:left w:val="none" w:sz="0" w:space="0" w:color="auto"/>
        <w:bottom w:val="none" w:sz="0" w:space="0" w:color="auto"/>
        <w:right w:val="none" w:sz="0" w:space="0" w:color="auto"/>
      </w:divBdr>
    </w:div>
    <w:div w:id="1290210389">
      <w:bodyDiv w:val="1"/>
      <w:marLeft w:val="0"/>
      <w:marRight w:val="0"/>
      <w:marTop w:val="0"/>
      <w:marBottom w:val="0"/>
      <w:divBdr>
        <w:top w:val="none" w:sz="0" w:space="0" w:color="auto"/>
        <w:left w:val="none" w:sz="0" w:space="0" w:color="auto"/>
        <w:bottom w:val="none" w:sz="0" w:space="0" w:color="auto"/>
        <w:right w:val="none" w:sz="0" w:space="0" w:color="auto"/>
      </w:divBdr>
      <w:divsChild>
        <w:div w:id="1713649507">
          <w:marLeft w:val="0"/>
          <w:marRight w:val="0"/>
          <w:marTop w:val="0"/>
          <w:marBottom w:val="0"/>
          <w:divBdr>
            <w:top w:val="none" w:sz="0" w:space="0" w:color="auto"/>
            <w:left w:val="none" w:sz="0" w:space="0" w:color="auto"/>
            <w:bottom w:val="none" w:sz="0" w:space="0" w:color="auto"/>
            <w:right w:val="none" w:sz="0" w:space="0" w:color="auto"/>
          </w:divBdr>
        </w:div>
        <w:div w:id="1984237799">
          <w:marLeft w:val="0"/>
          <w:marRight w:val="0"/>
          <w:marTop w:val="0"/>
          <w:marBottom w:val="0"/>
          <w:divBdr>
            <w:top w:val="none" w:sz="0" w:space="0" w:color="auto"/>
            <w:left w:val="none" w:sz="0" w:space="0" w:color="auto"/>
            <w:bottom w:val="none" w:sz="0" w:space="0" w:color="auto"/>
            <w:right w:val="none" w:sz="0" w:space="0" w:color="auto"/>
          </w:divBdr>
        </w:div>
        <w:div w:id="205417251">
          <w:marLeft w:val="0"/>
          <w:marRight w:val="0"/>
          <w:marTop w:val="0"/>
          <w:marBottom w:val="0"/>
          <w:divBdr>
            <w:top w:val="none" w:sz="0" w:space="0" w:color="auto"/>
            <w:left w:val="none" w:sz="0" w:space="0" w:color="auto"/>
            <w:bottom w:val="none" w:sz="0" w:space="0" w:color="auto"/>
            <w:right w:val="none" w:sz="0" w:space="0" w:color="auto"/>
          </w:divBdr>
        </w:div>
        <w:div w:id="1022364839">
          <w:marLeft w:val="0"/>
          <w:marRight w:val="0"/>
          <w:marTop w:val="0"/>
          <w:marBottom w:val="0"/>
          <w:divBdr>
            <w:top w:val="none" w:sz="0" w:space="0" w:color="auto"/>
            <w:left w:val="none" w:sz="0" w:space="0" w:color="auto"/>
            <w:bottom w:val="none" w:sz="0" w:space="0" w:color="auto"/>
            <w:right w:val="none" w:sz="0" w:space="0" w:color="auto"/>
          </w:divBdr>
        </w:div>
        <w:div w:id="1891644439">
          <w:marLeft w:val="0"/>
          <w:marRight w:val="0"/>
          <w:marTop w:val="0"/>
          <w:marBottom w:val="0"/>
          <w:divBdr>
            <w:top w:val="none" w:sz="0" w:space="0" w:color="auto"/>
            <w:left w:val="none" w:sz="0" w:space="0" w:color="auto"/>
            <w:bottom w:val="none" w:sz="0" w:space="0" w:color="auto"/>
            <w:right w:val="none" w:sz="0" w:space="0" w:color="auto"/>
          </w:divBdr>
        </w:div>
        <w:div w:id="1873348222">
          <w:marLeft w:val="0"/>
          <w:marRight w:val="0"/>
          <w:marTop w:val="0"/>
          <w:marBottom w:val="0"/>
          <w:divBdr>
            <w:top w:val="none" w:sz="0" w:space="0" w:color="auto"/>
            <w:left w:val="none" w:sz="0" w:space="0" w:color="auto"/>
            <w:bottom w:val="none" w:sz="0" w:space="0" w:color="auto"/>
            <w:right w:val="none" w:sz="0" w:space="0" w:color="auto"/>
          </w:divBdr>
        </w:div>
        <w:div w:id="252713958">
          <w:marLeft w:val="0"/>
          <w:marRight w:val="0"/>
          <w:marTop w:val="0"/>
          <w:marBottom w:val="0"/>
          <w:divBdr>
            <w:top w:val="none" w:sz="0" w:space="0" w:color="auto"/>
            <w:left w:val="none" w:sz="0" w:space="0" w:color="auto"/>
            <w:bottom w:val="none" w:sz="0" w:space="0" w:color="auto"/>
            <w:right w:val="none" w:sz="0" w:space="0" w:color="auto"/>
          </w:divBdr>
        </w:div>
      </w:divsChild>
    </w:div>
    <w:div w:id="12979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ta.kluzer@havasp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lena.pitino@havasp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ezero.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VCONIGLIARO\Desktop\PRESS%20KIT%20SALONE\www.city-l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Sara Marvelli</cp:lastModifiedBy>
  <cp:revision>2</cp:revision>
  <cp:lastPrinted>2017-10-26T12:13:00Z</cp:lastPrinted>
  <dcterms:created xsi:type="dcterms:W3CDTF">2017-10-26T12:28:00Z</dcterms:created>
  <dcterms:modified xsi:type="dcterms:W3CDTF">2017-10-26T12:28:00Z</dcterms:modified>
</cp:coreProperties>
</file>