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41" w:rsidRPr="00D44213" w:rsidRDefault="00684F41" w:rsidP="00A273DA">
      <w:pPr>
        <w:rPr>
          <w:b/>
        </w:rPr>
      </w:pPr>
      <w:r w:rsidRPr="00D44213">
        <w:rPr>
          <w:b/>
        </w:rPr>
        <w:t xml:space="preserve">Bertini. De rerum pictura. Poesia e colore di un luogo senza </w:t>
      </w:r>
    </w:p>
    <w:p w:rsidR="00A273DA" w:rsidRPr="00D44213" w:rsidRDefault="00684F41" w:rsidP="00A273DA">
      <w:pPr>
        <w:rPr>
          <w:b/>
        </w:rPr>
      </w:pPr>
      <w:r w:rsidRPr="00D44213">
        <w:rPr>
          <w:b/>
        </w:rPr>
        <w:t>Pieve di San Piero in Mercato, Montespertoli</w:t>
      </w:r>
    </w:p>
    <w:p w:rsidR="00A273DA" w:rsidRDefault="00A273DA" w:rsidP="00A273DA"/>
    <w:p w:rsidR="00A273DA" w:rsidRDefault="00A273DA" w:rsidP="00A273DA"/>
    <w:p w:rsidR="00A273DA" w:rsidRDefault="00A273DA" w:rsidP="00A273DA">
      <w:r>
        <w:t xml:space="preserve">Sabato 9 giugno 2018, alle </w:t>
      </w:r>
      <w:proofErr w:type="gramStart"/>
      <w:r>
        <w:t>ore 18</w:t>
      </w:r>
      <w:proofErr w:type="gramEnd"/>
      <w:r>
        <w:t>, vernissage della mostra Bertini. De rerum pictura. Poesia e colore di un luogo senza tempo, promosso dalla Curia Arcivescovile di Firenze, dalla parrocchia di San Piero in Mercato, dalla parrocchia di Sant’Andrea e da don Roberto Bartolini</w:t>
      </w:r>
      <w:r w:rsidR="00684F41">
        <w:t>. A cura di Giovanna M. Carli</w:t>
      </w:r>
    </w:p>
    <w:p w:rsidR="00A273DA" w:rsidRDefault="00A273DA" w:rsidP="00A273DA">
      <w:r>
        <w:t>Bertini. De rerum pictura. Poesia e colore di un luogo senza tempo, è la grande e importante mostra di dipinti su un paesaggio spirituale, storico e naturale unico al mondo, organizzata dalle parrocchie di San Piero in Mercato e Sant’Andrea di Montespertoli, sotto l’egida di prestigiosi enti patrocinanti, quali: l’Arcidiocesi di Firenze, il Ministero dei Beni e delle Attività culturali e del Turismo, del Consiglio Regionale della Toscana, del Comune di Montespertoli</w:t>
      </w:r>
      <w:r w:rsidR="00D44213">
        <w:t>, i</w:t>
      </w:r>
      <w:r>
        <w:t>noltre</w:t>
      </w:r>
      <w:r w:rsidR="00D44213">
        <w:t xml:space="preserve"> i</w:t>
      </w:r>
      <w:r>
        <w:t xml:space="preserve"> Comuni patrocinanti dell’evento del corollario fiorentino (piana): i Comuni di Lastra a Signa (terra dell’artista), Signa, Campi Bisenzio e Pontassieve. L'esposizione diffusa e itinerante, a cura di Giovanna M. </w:t>
      </w:r>
      <w:proofErr w:type="gramStart"/>
      <w:r>
        <w:t>Carli,  consta</w:t>
      </w:r>
      <w:proofErr w:type="gramEnd"/>
      <w:r>
        <w:t xml:space="preserve"> di circa cento opere e si caratterizza come un racconto fisico e metafisico dell’artista, all’ interno del territorio di Montespertoli e della Val D’Elsa, alla ricerca di quei valori storici,</w:t>
      </w:r>
      <w:r w:rsidR="00D44213">
        <w:t xml:space="preserve"> </w:t>
      </w:r>
      <w:r>
        <w:t xml:space="preserve">religiosi e paesaggistici custoditi in questa  terra meravigliosa. L'anteprima della mostra si è tenuta con un ospite di eccezione Sua Eminenza Giuseppe </w:t>
      </w:r>
      <w:proofErr w:type="spellStart"/>
      <w:r>
        <w:t>Betori</w:t>
      </w:r>
      <w:proofErr w:type="spellEnd"/>
      <w:r>
        <w:t>, arcivescovo di Firenze. Sua Eminenza, si è complimentato con l’artista e il suo gruppo di lavoro.</w:t>
      </w:r>
    </w:p>
    <w:p w:rsidR="00A273DA" w:rsidRDefault="00A273DA" w:rsidP="00A273DA">
      <w:r>
        <w:t xml:space="preserve">L’evento si inaugurerà il 9 giugno alle </w:t>
      </w:r>
      <w:proofErr w:type="gramStart"/>
      <w:r>
        <w:t>ore 18</w:t>
      </w:r>
      <w:r w:rsidR="00D44213">
        <w:t>.</w:t>
      </w:r>
      <w:r>
        <w:t>00</w:t>
      </w:r>
      <w:proofErr w:type="gramEnd"/>
      <w:r>
        <w:t>, con apertura al pubblico anche nel pomeriggio, nelle sedi della Pieve di San Piero in Mercato, nella chiesa di Sant’ Andrea, e nei seguenti musei comunali del paese. Museo di Arte sacra, Museo della vite e del vino, Museo Amedeo Bassi</w:t>
      </w:r>
      <w:r w:rsidR="00D44213">
        <w:t>, oltre agli</w:t>
      </w:r>
      <w:r>
        <w:t xml:space="preserve"> storici Castelli del territorio: </w:t>
      </w:r>
      <w:proofErr w:type="spellStart"/>
      <w:r>
        <w:t>Montegufoni</w:t>
      </w:r>
      <w:proofErr w:type="spellEnd"/>
      <w:r>
        <w:t>, Poppiano, Sonnino, in vari resort e nelle sedi delle associazioni culturali, associazione Pro loco e</w:t>
      </w:r>
      <w:r w:rsidR="00D44213">
        <w:t xml:space="preserve"> </w:t>
      </w:r>
      <w:r>
        <w:t>associazione “Noi che…”</w:t>
      </w:r>
      <w:r w:rsidR="00D44213">
        <w:t xml:space="preserve"> </w:t>
      </w:r>
      <w:r>
        <w:t>di Montespertoli. La mostra “Bertini De Rerum pictura poesia e colore di un luogo senza tempo”, è stata inserita nel programma della storica</w:t>
      </w:r>
      <w:r w:rsidR="00D44213">
        <w:t xml:space="preserve"> “</w:t>
      </w:r>
      <w:r>
        <w:t>Mostra del Chianti</w:t>
      </w:r>
      <w:r w:rsidR="00D44213">
        <w:t xml:space="preserve">” </w:t>
      </w:r>
      <w:r>
        <w:t xml:space="preserve">di Montespertoli.   </w:t>
      </w:r>
    </w:p>
    <w:p w:rsidR="00A273DA" w:rsidRDefault="00A273DA" w:rsidP="00A273DA">
      <w:r>
        <w:t xml:space="preserve">Il paesaggio montespertolese, le campagne e i suoi colori al centro della ricerca, comuni denominatori della mostra che chiuderà nel novembre di quest'anno, per una durata complessiva di sei mesi nei quali una serie di interventi collaterali e collegati alla poetica </w:t>
      </w:r>
      <w:proofErr w:type="spellStart"/>
      <w:r>
        <w:t>bertiniana</w:t>
      </w:r>
      <w:proofErr w:type="spellEnd"/>
      <w:r>
        <w:t xml:space="preserve"> arricchiranno la mostra stessa. «Questo progetto – ha dichiarato don Bartolini - è un’occasione per far conoscere le tante opere d’arte presenti nelle chiese e per riscoprire, attraverso la pittura, antichi luoghi di fede spesso dimenticati». «Ho accettato di partecipare con entusiasmo a questo progetto - ha commentato Migliorini - non solo per riscoprire le opere pittoriche del maestro</w:t>
      </w:r>
      <w:r w:rsidR="00D44213">
        <w:t xml:space="preserve"> </w:t>
      </w:r>
      <w:r>
        <w:t>Bertini, ma anche e soprattutto per condividere con i miei concittadini i valori nei quali sono cresciuto. Invito tutti a conoscere, attraverso i dipinti, gli antichi luoghi di fede e le radici storiche e culturali».</w:t>
      </w:r>
    </w:p>
    <w:p w:rsidR="00A273DA" w:rsidRDefault="00A273DA" w:rsidP="00A273DA">
      <w:r>
        <w:t xml:space="preserve">"La camera delle meraviglie, detta anche </w:t>
      </w:r>
      <w:proofErr w:type="spellStart"/>
      <w:r w:rsidR="00D44213">
        <w:t>w</w:t>
      </w:r>
      <w:r>
        <w:t>underkammer</w:t>
      </w:r>
      <w:proofErr w:type="spellEnd"/>
      <w:r>
        <w:t xml:space="preserve"> - commenta Giovanna M. Carli - è l’atelier dell’artista dove lo stesso si concentra, guardando quel che ha già composto e quel che ancora ha da comporre, poco prima di mettere mano al disegno, quando, come per magia, la sua tensione si scioglie. Inizia a dipingere. Ed è un Bertini pieno di passione, di nuove idee, col grande desiderio di sviluppare tematiche originali ed esprimere quel tumulto interiore che, in realtà, è proprio delle cose che rappresenta e sente. Oggi Bertini intende presentare una sorta di meravigliosa indagine conoscitiva sul Sé, ed esplora e rappresenta atmosfere, prima celate nei riposti pensieri, che un tempo non lontano aveva solo accennato. Senza infingimenti l’autore racconta il suo mondo e il mondo delle cose, con un rinnovato portato espressivo e poetico forte di una carriera che ormai festeggia quasi il mezzo secolo".  </w:t>
      </w:r>
    </w:p>
    <w:p w:rsidR="00A273DA" w:rsidRDefault="00A273DA" w:rsidP="00A273DA">
      <w:r>
        <w:lastRenderedPageBreak/>
        <w:t xml:space="preserve">Antonio Paolucci, già direttore dei musei Vaticani, riguardo all’opera di Bertini, ha analizzato, in più di un’occasione, il binomio in arte fra «reale e meta-reale», «realtà e poesia»: binomio classico della pittura del vero. Giovanna Maria Carli, curatrice scientifica della mostra e del catalogo, parla della restituzione, da parte dell’autore, di un paesaggio di rara bellezza, partendo proprio dalla sua straordinaria capacità compositiva e pittorica, densa di impressioni e modificazioni atmosferiche, luminose, umorali, intime, appassionate, arcane, autentiche. </w:t>
      </w:r>
    </w:p>
    <w:p w:rsidR="00A273DA" w:rsidRDefault="00A273DA" w:rsidP="00A273DA">
      <w:r>
        <w:t>L'itinerario visivo importante sarà ulteriormente arricchito dalle passeggiate dell’arte a cura di Chiara Freschi e dalle visite al Museo di Arte Sacra condotte da Gessica Neri, storica dell’arte, in collaborazione con le Parrocchie di San Piero in Mercato e di Sant'Andrea, la Proloco montespertolese, l’associazione «Noi che...». La mostra è stata realizzata anche grazie al contributo del Consiglio regionale della Toscana, Chianti Banca e Banca di Cambiano. Il catalogo è edito dal Masso delle Fate ed è disponibile solo su prenotazione trattandosi di un'edizione limitata.</w:t>
      </w:r>
    </w:p>
    <w:p w:rsidR="00A273DA" w:rsidRDefault="00A273DA" w:rsidP="00A273DA">
      <w:r>
        <w:t xml:space="preserve">Per maggiori informazioni sull’artista è possibile consultare il sito www.marcellobertini.com, curato da Michele Bertini, assistente al progetto insieme a Chiara Freschi e Damiano Migliorini. </w:t>
      </w:r>
    </w:p>
    <w:p w:rsidR="00A273DA" w:rsidRDefault="00A273DA" w:rsidP="00A273DA">
      <w:r>
        <w:t xml:space="preserve">Per rimanere aggiornati sui numerosi eventi di «De rerum pictura» si può visitare la pagina </w:t>
      </w:r>
      <w:proofErr w:type="spellStart"/>
      <w:r>
        <w:t>facebook</w:t>
      </w:r>
      <w:proofErr w:type="spellEnd"/>
      <w:r>
        <w:t xml:space="preserve"> dedicata o mandare una mail a dererumpictura@gmail.com.</w:t>
      </w:r>
    </w:p>
    <w:p w:rsidR="00CF72DF" w:rsidRDefault="00A273DA" w:rsidP="00A273DA">
      <w:bookmarkStart w:id="0" w:name="_GoBack"/>
      <w:bookmarkEnd w:id="0"/>
      <w:r>
        <w:t>I luoghi della mostra a Montespertoli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Pieve di San Piero in Mercato Chiesa di Sant’Andrea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I Musei di Montespertoli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 xml:space="preserve">Castello di Poppiano Castello di </w:t>
      </w:r>
      <w:proofErr w:type="spellStart"/>
      <w:r>
        <w:rPr>
          <w:rFonts w:eastAsia="Times New Roman" w:cs="Times New Roman"/>
        </w:rPr>
        <w:t>Montegufoni</w:t>
      </w:r>
      <w:proofErr w:type="spellEnd"/>
      <w:r>
        <w:rPr>
          <w:rFonts w:eastAsia="Times New Roman" w:cs="Times New Roman"/>
        </w:rPr>
        <w:t xml:space="preserve"> Castello di Sonnino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Le Fonti a San Giorgio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Podere Gigliola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Tenuta di Moriano Villa Castiglioni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Villa Le Mandrie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Villa Milani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Casa Acciaioli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Mostra promossa da Curia Arcivescovile di Firenze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Parrocchia di San Piero in Mercato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Parrocchia di Sant’Andrea</w:t>
      </w:r>
    </w:p>
    <w:p w:rsidR="00684F41" w:rsidRDefault="00684F41" w:rsidP="00684F41">
      <w:pPr>
        <w:pStyle w:val="Standard"/>
        <w:spacing w:after="0" w:line="240" w:lineRule="auto"/>
      </w:pPr>
      <w:r>
        <w:rPr>
          <w:rFonts w:eastAsia="Times New Roman" w:cs="Times New Roman"/>
        </w:rPr>
        <w:t>Don Roberto Bartolini</w:t>
      </w:r>
    </w:p>
    <w:p w:rsidR="00684F41" w:rsidRDefault="00684F41" w:rsidP="00A273DA"/>
    <w:sectPr w:rsidR="00684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A"/>
    <w:rsid w:val="003C5FE0"/>
    <w:rsid w:val="00684F41"/>
    <w:rsid w:val="00A273DA"/>
    <w:rsid w:val="00CF72DF"/>
    <w:rsid w:val="00D44213"/>
    <w:rsid w:val="00F2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BD29"/>
  <w15:chartTrackingRefBased/>
  <w15:docId w15:val="{0C8E64EF-7826-4F44-85F3-9E18CF9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4F41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Carli</dc:creator>
  <cp:keywords/>
  <dc:description/>
  <cp:lastModifiedBy>Giovanna Carli</cp:lastModifiedBy>
  <cp:revision>3</cp:revision>
  <dcterms:created xsi:type="dcterms:W3CDTF">2018-06-05T17:20:00Z</dcterms:created>
  <dcterms:modified xsi:type="dcterms:W3CDTF">2018-06-05T17:26:00Z</dcterms:modified>
</cp:coreProperties>
</file>