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83" w:rsidRPr="006D610B" w:rsidRDefault="00817A83" w:rsidP="00416454">
      <w:pPr>
        <w:pStyle w:val="Nessunaspaziatura"/>
        <w:jc w:val="both"/>
        <w:rPr>
          <w:rFonts w:ascii="Arial" w:hAnsi="Arial" w:cs="Arial"/>
          <w:b/>
          <w:color w:val="000000" w:themeColor="text1"/>
          <w:lang w:eastAsia="it-IT"/>
        </w:rPr>
      </w:pPr>
      <w:r w:rsidRPr="006D610B">
        <w:rPr>
          <w:rFonts w:ascii="Arial" w:hAnsi="Arial" w:cs="Arial"/>
          <w:b/>
          <w:color w:val="000000" w:themeColor="text1"/>
          <w:lang w:eastAsia="it-IT"/>
        </w:rPr>
        <w:t>Comunicato Stampa</w:t>
      </w:r>
    </w:p>
    <w:p w:rsidR="00167751" w:rsidRDefault="002756CA" w:rsidP="00416454">
      <w:pPr>
        <w:pStyle w:val="Nessunaspaziatura"/>
        <w:jc w:val="both"/>
        <w:rPr>
          <w:rFonts w:ascii="Arial" w:hAnsi="Arial" w:cs="Arial"/>
          <w:color w:val="44546A" w:themeColor="text2"/>
          <w:sz w:val="28"/>
          <w:szCs w:val="28"/>
          <w:lang w:eastAsia="it-IT"/>
        </w:rPr>
      </w:pPr>
      <w:r w:rsidRPr="006D610B">
        <w:rPr>
          <w:rFonts w:ascii="Arial" w:hAnsi="Arial" w:cs="Arial"/>
          <w:color w:val="44546A" w:themeColor="text2"/>
          <w:sz w:val="28"/>
          <w:szCs w:val="28"/>
          <w:lang w:eastAsia="it-IT"/>
        </w:rPr>
        <w:t xml:space="preserve">Doppio </w:t>
      </w:r>
      <w:r w:rsidR="00167751">
        <w:rPr>
          <w:rFonts w:ascii="Arial" w:hAnsi="Arial" w:cs="Arial"/>
          <w:color w:val="44546A" w:themeColor="text2"/>
          <w:sz w:val="28"/>
          <w:szCs w:val="28"/>
          <w:lang w:eastAsia="it-IT"/>
        </w:rPr>
        <w:t>vernissage</w:t>
      </w:r>
      <w:r w:rsidRPr="006D610B">
        <w:rPr>
          <w:rFonts w:ascii="Arial" w:hAnsi="Arial" w:cs="Arial"/>
          <w:color w:val="44546A" w:themeColor="text2"/>
          <w:sz w:val="28"/>
          <w:szCs w:val="28"/>
          <w:lang w:eastAsia="it-IT"/>
        </w:rPr>
        <w:t xml:space="preserve"> a</w:t>
      </w:r>
      <w:r w:rsidR="00167751">
        <w:rPr>
          <w:rFonts w:ascii="Arial" w:hAnsi="Arial" w:cs="Arial"/>
          <w:color w:val="44546A" w:themeColor="text2"/>
          <w:sz w:val="28"/>
          <w:szCs w:val="28"/>
          <w:lang w:eastAsia="it-IT"/>
        </w:rPr>
        <w:t>l Museo di Nadro (BS): in mostra le opere di Walter Bernardi e Vito Carta</w:t>
      </w:r>
    </w:p>
    <w:p w:rsidR="00167751" w:rsidRDefault="00167751" w:rsidP="00416454">
      <w:pPr>
        <w:pStyle w:val="Nessunaspaziatura"/>
        <w:jc w:val="both"/>
        <w:rPr>
          <w:rFonts w:ascii="Arial" w:hAnsi="Arial" w:cs="Arial"/>
          <w:color w:val="44546A" w:themeColor="text2"/>
          <w:sz w:val="28"/>
          <w:szCs w:val="28"/>
          <w:lang w:eastAsia="it-IT"/>
        </w:rPr>
      </w:pPr>
    </w:p>
    <w:p w:rsidR="00296124" w:rsidRPr="006D610B" w:rsidRDefault="00167751" w:rsidP="00416454">
      <w:pPr>
        <w:pStyle w:val="Nessunaspaziatura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</w:t>
      </w:r>
      <w:r>
        <w:rPr>
          <w:rFonts w:ascii="Arial" w:hAnsi="Arial" w:cs="Arial"/>
          <w:sz w:val="24"/>
          <w:szCs w:val="24"/>
          <w:lang w:eastAsia="it-IT"/>
        </w:rPr>
        <w:t xml:space="preserve">abato 4 marzo 2023, alle ore 16, </w:t>
      </w:r>
      <w:r>
        <w:rPr>
          <w:rFonts w:ascii="Arial" w:hAnsi="Arial" w:cs="Arial"/>
          <w:sz w:val="24"/>
          <w:szCs w:val="24"/>
          <w:lang w:eastAsia="it-IT"/>
        </w:rPr>
        <w:t xml:space="preserve">si inaugurano simultaneamente due mostre d’arte contemporanea </w:t>
      </w:r>
      <w:r w:rsidR="006D610B">
        <w:rPr>
          <w:rFonts w:ascii="Arial" w:hAnsi="Arial" w:cs="Arial"/>
          <w:sz w:val="24"/>
          <w:szCs w:val="24"/>
          <w:lang w:eastAsia="it-IT"/>
        </w:rPr>
        <w:t xml:space="preserve">in Area 42 </w:t>
      </w:r>
      <w:r>
        <w:rPr>
          <w:rFonts w:ascii="Arial" w:hAnsi="Arial" w:cs="Arial"/>
          <w:sz w:val="24"/>
          <w:szCs w:val="24"/>
          <w:lang w:eastAsia="it-IT"/>
        </w:rPr>
        <w:t xml:space="preserve">del Museo </w:t>
      </w:r>
      <w:r w:rsidR="003B4774">
        <w:rPr>
          <w:rFonts w:ascii="Arial" w:hAnsi="Arial" w:cs="Arial"/>
          <w:sz w:val="24"/>
          <w:szCs w:val="24"/>
          <w:lang w:eastAsia="it-IT"/>
        </w:rPr>
        <w:t>di Nadro</w:t>
      </w:r>
      <w:r>
        <w:rPr>
          <w:rFonts w:ascii="Arial" w:hAnsi="Arial" w:cs="Arial"/>
          <w:sz w:val="24"/>
          <w:szCs w:val="24"/>
          <w:lang w:eastAsia="it-IT"/>
        </w:rPr>
        <w:t>: l</w:t>
      </w:r>
      <w:r w:rsidR="00416454" w:rsidRPr="006D610B">
        <w:rPr>
          <w:rFonts w:ascii="Arial" w:hAnsi="Arial" w:cs="Arial"/>
          <w:sz w:val="24"/>
          <w:szCs w:val="24"/>
          <w:lang w:eastAsia="it-IT"/>
        </w:rPr>
        <w:t>e</w:t>
      </w:r>
      <w:r w:rsidR="002756CA" w:rsidRPr="006D610B">
        <w:rPr>
          <w:rFonts w:ascii="Arial" w:hAnsi="Arial" w:cs="Arial"/>
          <w:sz w:val="24"/>
          <w:szCs w:val="24"/>
          <w:lang w:eastAsia="it-IT"/>
        </w:rPr>
        <w:t xml:space="preserve"> mostr</w:t>
      </w:r>
      <w:r w:rsidR="00416454" w:rsidRPr="006D610B">
        <w:rPr>
          <w:rFonts w:ascii="Arial" w:hAnsi="Arial" w:cs="Arial"/>
          <w:sz w:val="24"/>
          <w:szCs w:val="24"/>
          <w:lang w:eastAsia="it-IT"/>
        </w:rPr>
        <w:t>e</w:t>
      </w:r>
      <w:r w:rsidR="002756CA" w:rsidRPr="006D610B">
        <w:rPr>
          <w:rFonts w:ascii="Arial" w:hAnsi="Arial" w:cs="Arial"/>
          <w:sz w:val="24"/>
          <w:szCs w:val="24"/>
          <w:lang w:eastAsia="it-IT"/>
        </w:rPr>
        <w:t xml:space="preserve"> personal</w:t>
      </w:r>
      <w:r w:rsidR="00416454" w:rsidRPr="006D610B">
        <w:rPr>
          <w:rFonts w:ascii="Arial" w:hAnsi="Arial" w:cs="Arial"/>
          <w:sz w:val="24"/>
          <w:szCs w:val="24"/>
          <w:lang w:eastAsia="it-IT"/>
        </w:rPr>
        <w:t>i</w:t>
      </w:r>
      <w:r w:rsidR="002756CA" w:rsidRPr="006D610B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>dell’artista visivo milanese</w:t>
      </w:r>
      <w:r w:rsidR="002756CA" w:rsidRPr="006D610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3B4774">
        <w:rPr>
          <w:rFonts w:ascii="Arial" w:hAnsi="Arial" w:cs="Arial"/>
          <w:b/>
          <w:sz w:val="24"/>
          <w:szCs w:val="24"/>
          <w:lang w:eastAsia="it-IT"/>
        </w:rPr>
        <w:t>Vito Carta</w:t>
      </w:r>
      <w:r w:rsidR="002756CA" w:rsidRPr="006D610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6D610B">
        <w:rPr>
          <w:rFonts w:ascii="Arial" w:hAnsi="Arial" w:cs="Arial"/>
          <w:sz w:val="24"/>
          <w:szCs w:val="24"/>
          <w:lang w:eastAsia="it-IT"/>
        </w:rPr>
        <w:t>(</w:t>
      </w:r>
      <w:r w:rsidR="002756CA" w:rsidRPr="006D610B">
        <w:rPr>
          <w:rFonts w:ascii="Arial" w:hAnsi="Arial" w:cs="Arial"/>
          <w:sz w:val="24"/>
          <w:szCs w:val="24"/>
          <w:lang w:eastAsia="it-IT"/>
        </w:rPr>
        <w:t>“</w:t>
      </w:r>
      <w:r>
        <w:rPr>
          <w:rFonts w:ascii="Arial" w:hAnsi="Arial" w:cs="Arial"/>
          <w:sz w:val="24"/>
          <w:szCs w:val="24"/>
          <w:lang w:eastAsia="it-IT"/>
        </w:rPr>
        <w:t>Visioni e Metamorfosi</w:t>
      </w:r>
      <w:r w:rsidR="002756CA" w:rsidRPr="006D610B">
        <w:rPr>
          <w:rFonts w:ascii="Arial" w:hAnsi="Arial" w:cs="Arial"/>
          <w:sz w:val="24"/>
          <w:szCs w:val="24"/>
          <w:lang w:eastAsia="it-IT"/>
        </w:rPr>
        <w:t>”</w:t>
      </w:r>
      <w:r w:rsidR="006D610B">
        <w:rPr>
          <w:rFonts w:ascii="Arial" w:hAnsi="Arial" w:cs="Arial"/>
          <w:sz w:val="24"/>
          <w:szCs w:val="24"/>
          <w:lang w:eastAsia="it-IT"/>
        </w:rPr>
        <w:t>)</w:t>
      </w:r>
      <w:r w:rsidR="00817A83" w:rsidRPr="006D610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756CA" w:rsidRPr="006D610B">
        <w:rPr>
          <w:rFonts w:ascii="Arial" w:hAnsi="Arial" w:cs="Arial"/>
          <w:sz w:val="24"/>
          <w:szCs w:val="24"/>
          <w:lang w:eastAsia="it-IT"/>
        </w:rPr>
        <w:t>e del</w:t>
      </w:r>
      <w:r>
        <w:rPr>
          <w:rFonts w:ascii="Arial" w:hAnsi="Arial" w:cs="Arial"/>
          <w:sz w:val="24"/>
          <w:szCs w:val="24"/>
          <w:lang w:eastAsia="it-IT"/>
        </w:rPr>
        <w:t xml:space="preserve"> pittore bellunese </w:t>
      </w:r>
      <w:r w:rsidRPr="003B4774">
        <w:rPr>
          <w:rFonts w:ascii="Arial" w:hAnsi="Arial" w:cs="Arial"/>
          <w:b/>
          <w:sz w:val="24"/>
          <w:szCs w:val="24"/>
          <w:lang w:eastAsia="it-IT"/>
        </w:rPr>
        <w:t>Walter Bernardi</w:t>
      </w:r>
      <w:r w:rsidR="00416454" w:rsidRPr="006D610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6D610B">
        <w:rPr>
          <w:rFonts w:ascii="Arial" w:hAnsi="Arial" w:cs="Arial"/>
          <w:sz w:val="24"/>
          <w:szCs w:val="24"/>
          <w:lang w:eastAsia="it-IT"/>
        </w:rPr>
        <w:t>(</w:t>
      </w:r>
      <w:r w:rsidR="002756CA" w:rsidRPr="006D610B">
        <w:rPr>
          <w:rFonts w:ascii="Arial" w:hAnsi="Arial" w:cs="Arial"/>
          <w:sz w:val="24"/>
          <w:szCs w:val="24"/>
          <w:lang w:eastAsia="it-IT"/>
        </w:rPr>
        <w:t>“</w:t>
      </w:r>
      <w:r>
        <w:rPr>
          <w:rFonts w:ascii="Arial" w:hAnsi="Arial" w:cs="Arial"/>
          <w:sz w:val="24"/>
          <w:szCs w:val="24"/>
          <w:lang w:eastAsia="it-IT"/>
        </w:rPr>
        <w:t>Viaggi Astrali</w:t>
      </w:r>
      <w:r w:rsidR="002756CA" w:rsidRPr="006D610B">
        <w:rPr>
          <w:rFonts w:ascii="Arial" w:hAnsi="Arial" w:cs="Arial"/>
          <w:sz w:val="24"/>
          <w:szCs w:val="24"/>
          <w:lang w:eastAsia="it-IT"/>
        </w:rPr>
        <w:t>”</w:t>
      </w:r>
      <w:r w:rsidR="006D610B">
        <w:rPr>
          <w:rFonts w:ascii="Arial" w:hAnsi="Arial" w:cs="Arial"/>
          <w:sz w:val="24"/>
          <w:szCs w:val="24"/>
          <w:lang w:eastAsia="it-IT"/>
        </w:rPr>
        <w:t>)</w:t>
      </w:r>
    </w:p>
    <w:p w:rsidR="00584784" w:rsidRPr="006D610B" w:rsidRDefault="00584784" w:rsidP="00416454">
      <w:pPr>
        <w:pStyle w:val="Nessunaspaziatura"/>
        <w:jc w:val="both"/>
        <w:rPr>
          <w:rFonts w:ascii="Arial" w:hAnsi="Arial" w:cs="Arial"/>
          <w:sz w:val="24"/>
          <w:szCs w:val="24"/>
          <w:lang w:eastAsia="it-IT"/>
        </w:rPr>
      </w:pPr>
    </w:p>
    <w:p w:rsidR="00AD4661" w:rsidRDefault="002756CA" w:rsidP="00416454">
      <w:pPr>
        <w:pStyle w:val="Nessunaspaziatura"/>
        <w:jc w:val="both"/>
        <w:rPr>
          <w:rFonts w:ascii="Arial" w:hAnsi="Arial" w:cs="Arial"/>
          <w:color w:val="222222"/>
          <w:lang w:eastAsia="it-IT"/>
        </w:rPr>
      </w:pPr>
      <w:r w:rsidRPr="006D610B">
        <w:rPr>
          <w:rFonts w:ascii="Arial" w:hAnsi="Arial" w:cs="Arial"/>
          <w:lang w:eastAsia="it-IT"/>
        </w:rPr>
        <w:t>Con quest</w:t>
      </w:r>
      <w:r w:rsidR="00246A3C" w:rsidRPr="006D610B">
        <w:rPr>
          <w:rFonts w:ascii="Arial" w:hAnsi="Arial" w:cs="Arial"/>
          <w:lang w:eastAsia="it-IT"/>
        </w:rPr>
        <w:t>i</w:t>
      </w:r>
      <w:r w:rsidRPr="006D610B">
        <w:rPr>
          <w:rFonts w:ascii="Arial" w:hAnsi="Arial" w:cs="Arial"/>
          <w:lang w:eastAsia="it-IT"/>
        </w:rPr>
        <w:t xml:space="preserve"> d</w:t>
      </w:r>
      <w:r w:rsidR="00246A3C" w:rsidRPr="006D610B">
        <w:rPr>
          <w:rFonts w:ascii="Arial" w:hAnsi="Arial" w:cs="Arial"/>
          <w:lang w:eastAsia="it-IT"/>
        </w:rPr>
        <w:t>ue</w:t>
      </w:r>
      <w:r w:rsidRPr="006D610B">
        <w:rPr>
          <w:rFonts w:ascii="Arial" w:hAnsi="Arial" w:cs="Arial"/>
          <w:lang w:eastAsia="it-IT"/>
        </w:rPr>
        <w:t xml:space="preserve"> event</w:t>
      </w:r>
      <w:r w:rsidR="00246A3C" w:rsidRPr="006D610B">
        <w:rPr>
          <w:rFonts w:ascii="Arial" w:hAnsi="Arial" w:cs="Arial"/>
          <w:lang w:eastAsia="it-IT"/>
        </w:rPr>
        <w:t>i</w:t>
      </w:r>
      <w:r w:rsidR="00167751">
        <w:rPr>
          <w:rFonts w:ascii="Arial" w:hAnsi="Arial" w:cs="Arial"/>
          <w:lang w:eastAsia="it-IT"/>
        </w:rPr>
        <w:t xml:space="preserve"> prosegue</w:t>
      </w:r>
      <w:r w:rsidRPr="006D610B">
        <w:rPr>
          <w:rFonts w:ascii="Arial" w:hAnsi="Arial" w:cs="Arial"/>
          <w:lang w:eastAsia="it-IT"/>
        </w:rPr>
        <w:t xml:space="preserve"> la parte di programmazione dedicata all’Arte Contemporanea del Museo di Nadro</w:t>
      </w:r>
      <w:r w:rsidR="00584784" w:rsidRPr="006D610B">
        <w:rPr>
          <w:rFonts w:ascii="Arial" w:hAnsi="Arial" w:cs="Arial"/>
          <w:color w:val="222222"/>
          <w:lang w:eastAsia="it-IT"/>
        </w:rPr>
        <w:t xml:space="preserve"> in Valcamonica (BS)</w:t>
      </w:r>
      <w:r w:rsidR="00730500">
        <w:rPr>
          <w:rFonts w:ascii="Arial" w:hAnsi="Arial" w:cs="Arial"/>
          <w:color w:val="222222"/>
          <w:lang w:eastAsia="it-IT"/>
        </w:rPr>
        <w:t>, ossia il Museo della Riserva delle Incisioni rupestri di Ceto, Cimbergo e Paspardo,</w:t>
      </w:r>
      <w:r w:rsidR="00AD4661" w:rsidRPr="006D610B">
        <w:rPr>
          <w:rFonts w:ascii="Arial" w:hAnsi="Arial" w:cs="Arial"/>
          <w:color w:val="222222"/>
          <w:lang w:eastAsia="it-IT"/>
        </w:rPr>
        <w:t xml:space="preserve"> </w:t>
      </w:r>
      <w:r w:rsidR="006D610B">
        <w:rPr>
          <w:rFonts w:ascii="Arial" w:hAnsi="Arial" w:cs="Arial"/>
          <w:color w:val="222222"/>
          <w:lang w:eastAsia="it-IT"/>
        </w:rPr>
        <w:t xml:space="preserve">per </w:t>
      </w:r>
      <w:r w:rsidR="00AD4661" w:rsidRPr="006D610B">
        <w:rPr>
          <w:rFonts w:ascii="Arial" w:hAnsi="Arial" w:cs="Arial"/>
          <w:color w:val="222222"/>
          <w:lang w:eastAsia="it-IT"/>
        </w:rPr>
        <w:t>la stagione 2022/2023</w:t>
      </w:r>
      <w:r w:rsidRPr="006D610B">
        <w:rPr>
          <w:rFonts w:ascii="Arial" w:hAnsi="Arial" w:cs="Arial"/>
          <w:color w:val="222222"/>
          <w:lang w:eastAsia="it-IT"/>
        </w:rPr>
        <w:t>,</w:t>
      </w:r>
      <w:r w:rsidR="00584784" w:rsidRPr="006D610B">
        <w:rPr>
          <w:rFonts w:ascii="Arial" w:hAnsi="Arial" w:cs="Arial"/>
          <w:color w:val="222222"/>
          <w:lang w:eastAsia="it-IT"/>
        </w:rPr>
        <w:t xml:space="preserve"> nei </w:t>
      </w:r>
      <w:r w:rsidR="003B4774">
        <w:rPr>
          <w:rFonts w:ascii="Arial" w:hAnsi="Arial" w:cs="Arial"/>
          <w:color w:val="222222"/>
          <w:lang w:eastAsia="it-IT"/>
        </w:rPr>
        <w:t>primi due</w:t>
      </w:r>
      <w:r w:rsidR="00584784" w:rsidRPr="006D610B">
        <w:rPr>
          <w:rFonts w:ascii="Arial" w:hAnsi="Arial" w:cs="Arial"/>
          <w:color w:val="222222"/>
          <w:lang w:eastAsia="it-IT"/>
        </w:rPr>
        <w:t xml:space="preserve"> piani </w:t>
      </w:r>
      <w:r w:rsidR="007C54F5">
        <w:rPr>
          <w:rFonts w:ascii="Arial" w:hAnsi="Arial" w:cs="Arial"/>
          <w:color w:val="222222"/>
          <w:lang w:eastAsia="it-IT"/>
        </w:rPr>
        <w:t xml:space="preserve">dell’edificio del Quattrocento </w:t>
      </w:r>
      <w:r w:rsidR="006D610B">
        <w:rPr>
          <w:rFonts w:ascii="Arial" w:hAnsi="Arial" w:cs="Arial"/>
          <w:color w:val="222222"/>
          <w:lang w:eastAsia="it-IT"/>
        </w:rPr>
        <w:t>di</w:t>
      </w:r>
      <w:r w:rsidR="00584784" w:rsidRPr="006D610B">
        <w:rPr>
          <w:rFonts w:ascii="Arial" w:hAnsi="Arial" w:cs="Arial"/>
          <w:color w:val="222222"/>
          <w:lang w:eastAsia="it-IT"/>
        </w:rPr>
        <w:t xml:space="preserve"> via Piana 42 rinominati “Area 42”.</w:t>
      </w:r>
      <w:r w:rsidRPr="006D610B">
        <w:rPr>
          <w:rFonts w:ascii="Arial" w:hAnsi="Arial" w:cs="Arial"/>
          <w:color w:val="222222"/>
          <w:lang w:eastAsia="it-IT"/>
        </w:rPr>
        <w:t xml:space="preserve"> </w:t>
      </w:r>
    </w:p>
    <w:p w:rsidR="006D610B" w:rsidRPr="006D610B" w:rsidRDefault="006D610B" w:rsidP="00416454">
      <w:pPr>
        <w:pStyle w:val="Nessunaspaziatura"/>
        <w:jc w:val="both"/>
        <w:rPr>
          <w:rFonts w:ascii="Arial" w:hAnsi="Arial" w:cs="Arial"/>
          <w:color w:val="222222"/>
          <w:lang w:eastAsia="it-IT"/>
        </w:rPr>
      </w:pPr>
    </w:p>
    <w:p w:rsidR="00584784" w:rsidRDefault="002756CA" w:rsidP="00416454">
      <w:pPr>
        <w:pStyle w:val="Nessunaspaziatura"/>
        <w:jc w:val="both"/>
        <w:rPr>
          <w:rFonts w:ascii="Arial" w:hAnsi="Arial" w:cs="Arial"/>
          <w:color w:val="222222"/>
          <w:lang w:eastAsia="it-IT"/>
        </w:rPr>
      </w:pPr>
      <w:r w:rsidRPr="006D610B">
        <w:rPr>
          <w:rFonts w:ascii="Arial" w:hAnsi="Arial" w:cs="Arial"/>
          <w:color w:val="222222"/>
          <w:lang w:eastAsia="it-IT"/>
        </w:rPr>
        <w:t xml:space="preserve">Nel corso dell’intera stagione ogni mese </w:t>
      </w:r>
      <w:r w:rsidR="003B4774">
        <w:rPr>
          <w:rFonts w:ascii="Arial" w:hAnsi="Arial" w:cs="Arial"/>
          <w:color w:val="222222"/>
          <w:lang w:eastAsia="it-IT"/>
        </w:rPr>
        <w:t>vengo</w:t>
      </w:r>
      <w:r w:rsidRPr="006D610B">
        <w:rPr>
          <w:rFonts w:ascii="Arial" w:hAnsi="Arial" w:cs="Arial"/>
          <w:color w:val="222222"/>
          <w:lang w:eastAsia="it-IT"/>
        </w:rPr>
        <w:t xml:space="preserve">no </w:t>
      </w:r>
      <w:r w:rsidR="00595FDE">
        <w:rPr>
          <w:rFonts w:ascii="Arial" w:hAnsi="Arial" w:cs="Arial"/>
          <w:color w:val="222222"/>
          <w:lang w:eastAsia="it-IT"/>
        </w:rPr>
        <w:t xml:space="preserve">infatti </w:t>
      </w:r>
      <w:r w:rsidRPr="006D610B">
        <w:rPr>
          <w:rFonts w:ascii="Arial" w:hAnsi="Arial" w:cs="Arial"/>
          <w:color w:val="222222"/>
          <w:lang w:eastAsia="it-IT"/>
        </w:rPr>
        <w:t>presentate due mostre di artisti di caratura nazionale e internazionale</w:t>
      </w:r>
      <w:r w:rsidR="00AD4661" w:rsidRPr="006D610B">
        <w:rPr>
          <w:rFonts w:ascii="Arial" w:hAnsi="Arial" w:cs="Arial"/>
          <w:color w:val="222222"/>
          <w:lang w:eastAsia="it-IT"/>
        </w:rPr>
        <w:t xml:space="preserve">, sotto la </w:t>
      </w:r>
      <w:r w:rsidR="003B4774">
        <w:rPr>
          <w:rFonts w:ascii="Arial" w:hAnsi="Arial" w:cs="Arial"/>
          <w:color w:val="222222"/>
          <w:lang w:eastAsia="it-IT"/>
        </w:rPr>
        <w:t xml:space="preserve">curatela e la </w:t>
      </w:r>
      <w:r w:rsidR="00AD4661" w:rsidRPr="006D610B">
        <w:rPr>
          <w:rFonts w:ascii="Arial" w:hAnsi="Arial" w:cs="Arial"/>
          <w:color w:val="222222"/>
          <w:lang w:eastAsia="it-IT"/>
        </w:rPr>
        <w:t xml:space="preserve">direzione artistica di </w:t>
      </w:r>
      <w:r w:rsidR="003B4774">
        <w:rPr>
          <w:rFonts w:ascii="Arial" w:hAnsi="Arial" w:cs="Arial"/>
          <w:color w:val="222222"/>
          <w:lang w:eastAsia="it-IT"/>
        </w:rPr>
        <w:t xml:space="preserve">Virgilio </w:t>
      </w:r>
      <w:r w:rsidR="00AD4661" w:rsidRPr="006D610B">
        <w:rPr>
          <w:rFonts w:ascii="Arial" w:hAnsi="Arial" w:cs="Arial"/>
          <w:color w:val="222222"/>
          <w:lang w:eastAsia="it-IT"/>
        </w:rPr>
        <w:t xml:space="preserve">Patarini e con l’organizzazione di </w:t>
      </w:r>
      <w:proofErr w:type="spellStart"/>
      <w:r w:rsidR="00AD4661" w:rsidRPr="006D610B">
        <w:rPr>
          <w:rFonts w:ascii="Arial" w:hAnsi="Arial" w:cs="Arial"/>
          <w:color w:val="222222"/>
          <w:lang w:eastAsia="it-IT"/>
        </w:rPr>
        <w:t>Zamenhof</w:t>
      </w:r>
      <w:proofErr w:type="spellEnd"/>
      <w:r w:rsidR="00AD4661" w:rsidRPr="006D610B">
        <w:rPr>
          <w:rFonts w:ascii="Arial" w:hAnsi="Arial" w:cs="Arial"/>
          <w:color w:val="222222"/>
          <w:lang w:eastAsia="it-IT"/>
        </w:rPr>
        <w:t xml:space="preserve"> Art, l’associazione culturale che insieme ad </w:t>
      </w:r>
      <w:proofErr w:type="spellStart"/>
      <w:r w:rsidR="00AD4661" w:rsidRPr="006D610B">
        <w:rPr>
          <w:rFonts w:ascii="Arial" w:hAnsi="Arial" w:cs="Arial"/>
          <w:color w:val="222222"/>
          <w:lang w:eastAsia="it-IT"/>
        </w:rPr>
        <w:t>ArchExperience</w:t>
      </w:r>
      <w:proofErr w:type="spellEnd"/>
      <w:r w:rsidR="00AD4661" w:rsidRPr="006D610B">
        <w:rPr>
          <w:rFonts w:ascii="Arial" w:hAnsi="Arial" w:cs="Arial"/>
          <w:color w:val="222222"/>
          <w:lang w:eastAsia="it-IT"/>
        </w:rPr>
        <w:t xml:space="preserve"> da </w:t>
      </w:r>
      <w:r w:rsidR="003B4774">
        <w:rPr>
          <w:rFonts w:ascii="Arial" w:hAnsi="Arial" w:cs="Arial"/>
          <w:color w:val="222222"/>
          <w:lang w:eastAsia="it-IT"/>
        </w:rPr>
        <w:t xml:space="preserve">poco più di </w:t>
      </w:r>
      <w:r w:rsidR="00AD4661" w:rsidRPr="006D610B">
        <w:rPr>
          <w:rFonts w:ascii="Arial" w:hAnsi="Arial" w:cs="Arial"/>
          <w:color w:val="222222"/>
          <w:lang w:eastAsia="it-IT"/>
        </w:rPr>
        <w:t>un anno gestisce il Museo e la Riserva delle Incisioni Rupestri.</w:t>
      </w:r>
    </w:p>
    <w:p w:rsidR="006D610B" w:rsidRPr="006D610B" w:rsidRDefault="006D610B" w:rsidP="00416454">
      <w:pPr>
        <w:pStyle w:val="Nessunaspaziatura"/>
        <w:jc w:val="both"/>
        <w:rPr>
          <w:rFonts w:ascii="Arial" w:hAnsi="Arial" w:cs="Arial"/>
          <w:color w:val="222222"/>
          <w:lang w:eastAsia="it-IT"/>
        </w:rPr>
      </w:pPr>
    </w:p>
    <w:p w:rsidR="00246A3C" w:rsidRDefault="00595FDE" w:rsidP="00416454">
      <w:pPr>
        <w:pStyle w:val="Nessunaspaziatura"/>
        <w:jc w:val="both"/>
        <w:rPr>
          <w:rFonts w:ascii="Arial" w:hAnsi="Arial" w:cs="Arial"/>
          <w:color w:val="222222"/>
          <w:lang w:eastAsia="it-IT"/>
        </w:rPr>
      </w:pPr>
      <w:r>
        <w:rPr>
          <w:rFonts w:ascii="Arial" w:hAnsi="Arial" w:cs="Arial"/>
          <w:color w:val="222222"/>
          <w:lang w:eastAsia="it-IT"/>
        </w:rPr>
        <w:t>Dal 4 marzo 2023 dunque a</w:t>
      </w:r>
      <w:r w:rsidR="00413049" w:rsidRPr="006D610B">
        <w:rPr>
          <w:rFonts w:ascii="Arial" w:hAnsi="Arial" w:cs="Arial"/>
          <w:color w:val="222222"/>
          <w:lang w:eastAsia="it-IT"/>
        </w:rPr>
        <w:t>l</w:t>
      </w:r>
      <w:r w:rsidR="00584784" w:rsidRPr="006D610B">
        <w:rPr>
          <w:rFonts w:ascii="Arial" w:hAnsi="Arial" w:cs="Arial"/>
          <w:color w:val="222222"/>
          <w:lang w:eastAsia="it-IT"/>
        </w:rPr>
        <w:t xml:space="preserve"> piano terra </w:t>
      </w:r>
      <w:r w:rsidR="003B4774">
        <w:rPr>
          <w:rFonts w:ascii="Arial" w:hAnsi="Arial" w:cs="Arial"/>
          <w:color w:val="222222"/>
          <w:lang w:eastAsia="it-IT"/>
        </w:rPr>
        <w:t>i “</w:t>
      </w:r>
      <w:r w:rsidR="003B4774" w:rsidRPr="003B4774">
        <w:rPr>
          <w:rFonts w:ascii="Arial" w:hAnsi="Arial" w:cs="Arial"/>
          <w:b/>
          <w:color w:val="222222"/>
          <w:lang w:eastAsia="it-IT"/>
        </w:rPr>
        <w:t>Viaggi Astrali</w:t>
      </w:r>
      <w:r w:rsidR="003B4774">
        <w:rPr>
          <w:rFonts w:ascii="Arial" w:hAnsi="Arial" w:cs="Arial"/>
          <w:color w:val="222222"/>
          <w:lang w:eastAsia="it-IT"/>
        </w:rPr>
        <w:t>”</w:t>
      </w:r>
      <w:r w:rsidR="00584784" w:rsidRPr="006D610B">
        <w:rPr>
          <w:rFonts w:ascii="Arial" w:hAnsi="Arial" w:cs="Arial"/>
          <w:color w:val="222222"/>
          <w:lang w:eastAsia="it-IT"/>
        </w:rPr>
        <w:t xml:space="preserve"> dell’artista </w:t>
      </w:r>
      <w:r w:rsidR="003B4774">
        <w:rPr>
          <w:rFonts w:ascii="Arial" w:hAnsi="Arial" w:cs="Arial"/>
          <w:color w:val="222222"/>
          <w:lang w:eastAsia="it-IT"/>
        </w:rPr>
        <w:t xml:space="preserve">di Mel (BL) </w:t>
      </w:r>
      <w:r w:rsidR="003B4774" w:rsidRPr="003B4774">
        <w:rPr>
          <w:rFonts w:ascii="Arial" w:hAnsi="Arial" w:cs="Arial"/>
          <w:b/>
          <w:color w:val="222222"/>
          <w:lang w:eastAsia="it-IT"/>
        </w:rPr>
        <w:t>Walter Bernardi</w:t>
      </w:r>
      <w:r w:rsidR="00AD4661" w:rsidRPr="006D610B">
        <w:rPr>
          <w:rFonts w:ascii="Arial" w:hAnsi="Arial" w:cs="Arial"/>
          <w:color w:val="222222"/>
          <w:lang w:eastAsia="it-IT"/>
        </w:rPr>
        <w:t xml:space="preserve">, </w:t>
      </w:r>
      <w:r w:rsidR="003B4774">
        <w:rPr>
          <w:rFonts w:ascii="Arial" w:hAnsi="Arial" w:cs="Arial"/>
          <w:color w:val="222222"/>
          <w:lang w:eastAsia="it-IT"/>
        </w:rPr>
        <w:t>di cui si</w:t>
      </w:r>
      <w:r w:rsidR="00AD4661" w:rsidRPr="006D610B">
        <w:rPr>
          <w:rFonts w:ascii="Arial" w:hAnsi="Arial" w:cs="Arial"/>
          <w:color w:val="222222"/>
          <w:lang w:eastAsia="it-IT"/>
        </w:rPr>
        <w:t xml:space="preserve"> presenta una selezione d</w:t>
      </w:r>
      <w:r w:rsidR="008615FC">
        <w:rPr>
          <w:rFonts w:ascii="Arial" w:hAnsi="Arial" w:cs="Arial"/>
          <w:color w:val="222222"/>
          <w:lang w:eastAsia="it-IT"/>
        </w:rPr>
        <w:t>ei</w:t>
      </w:r>
      <w:r w:rsidR="00AD4661" w:rsidRPr="006D610B">
        <w:rPr>
          <w:rFonts w:ascii="Arial" w:hAnsi="Arial" w:cs="Arial"/>
          <w:color w:val="222222"/>
          <w:lang w:eastAsia="it-IT"/>
        </w:rPr>
        <w:t xml:space="preserve"> su</w:t>
      </w:r>
      <w:r w:rsidR="008615FC">
        <w:rPr>
          <w:rFonts w:ascii="Arial" w:hAnsi="Arial" w:cs="Arial"/>
          <w:color w:val="222222"/>
          <w:lang w:eastAsia="it-IT"/>
        </w:rPr>
        <w:t>oi</w:t>
      </w:r>
      <w:r w:rsidR="00AD4661" w:rsidRPr="006D610B">
        <w:rPr>
          <w:rFonts w:ascii="Arial" w:hAnsi="Arial" w:cs="Arial"/>
          <w:color w:val="222222"/>
          <w:lang w:eastAsia="it-IT"/>
        </w:rPr>
        <w:t xml:space="preserve"> </w:t>
      </w:r>
      <w:r w:rsidR="008615FC">
        <w:rPr>
          <w:rFonts w:ascii="Arial" w:hAnsi="Arial" w:cs="Arial"/>
          <w:color w:val="222222"/>
          <w:lang w:eastAsia="it-IT"/>
        </w:rPr>
        <w:t>quadri</w:t>
      </w:r>
      <w:r w:rsidR="00AD4661" w:rsidRPr="006D610B">
        <w:rPr>
          <w:rFonts w:ascii="Arial" w:hAnsi="Arial" w:cs="Arial"/>
          <w:color w:val="222222"/>
          <w:lang w:eastAsia="it-IT"/>
        </w:rPr>
        <w:t xml:space="preserve"> </w:t>
      </w:r>
      <w:r w:rsidR="003B4774">
        <w:rPr>
          <w:rFonts w:ascii="Arial" w:hAnsi="Arial" w:cs="Arial"/>
          <w:color w:val="222222"/>
          <w:lang w:eastAsia="it-IT"/>
        </w:rPr>
        <w:t>astratt</w:t>
      </w:r>
      <w:r w:rsidR="008615FC">
        <w:rPr>
          <w:rFonts w:ascii="Arial" w:hAnsi="Arial" w:cs="Arial"/>
          <w:color w:val="222222"/>
          <w:lang w:eastAsia="it-IT"/>
        </w:rPr>
        <w:t>i</w:t>
      </w:r>
      <w:r w:rsidR="003B4774">
        <w:rPr>
          <w:rFonts w:ascii="Arial" w:hAnsi="Arial" w:cs="Arial"/>
          <w:color w:val="222222"/>
          <w:lang w:eastAsia="it-IT"/>
        </w:rPr>
        <w:t xml:space="preserve"> visionari e suggestiv</w:t>
      </w:r>
      <w:r w:rsidR="008615FC">
        <w:rPr>
          <w:rFonts w:ascii="Arial" w:hAnsi="Arial" w:cs="Arial"/>
          <w:color w:val="222222"/>
          <w:lang w:eastAsia="it-IT"/>
        </w:rPr>
        <w:t>i</w:t>
      </w:r>
      <w:r w:rsidR="00AD4661" w:rsidRPr="006D610B">
        <w:rPr>
          <w:rFonts w:ascii="Arial" w:hAnsi="Arial" w:cs="Arial"/>
          <w:color w:val="222222"/>
          <w:lang w:eastAsia="it-IT"/>
        </w:rPr>
        <w:t xml:space="preserve">: </w:t>
      </w:r>
      <w:r w:rsidR="003B4774">
        <w:rPr>
          <w:rFonts w:ascii="Arial" w:hAnsi="Arial" w:cs="Arial"/>
          <w:color w:val="222222"/>
          <w:lang w:eastAsia="it-IT"/>
        </w:rPr>
        <w:t>esplosioni</w:t>
      </w:r>
      <w:r w:rsidR="00AD4661" w:rsidRPr="006D610B">
        <w:rPr>
          <w:rFonts w:ascii="Arial" w:hAnsi="Arial" w:cs="Arial"/>
          <w:color w:val="222222"/>
          <w:lang w:eastAsia="it-IT"/>
        </w:rPr>
        <w:t xml:space="preserve"> di forme, luce e colori che </w:t>
      </w:r>
      <w:r w:rsidR="003B4774">
        <w:rPr>
          <w:rFonts w:ascii="Arial" w:hAnsi="Arial" w:cs="Arial"/>
          <w:color w:val="222222"/>
          <w:lang w:eastAsia="it-IT"/>
        </w:rPr>
        <w:t>delineano scenari</w:t>
      </w:r>
      <w:r w:rsidR="00466D19">
        <w:rPr>
          <w:rFonts w:ascii="Arial" w:hAnsi="Arial" w:cs="Arial"/>
          <w:color w:val="222222"/>
          <w:lang w:eastAsia="it-IT"/>
        </w:rPr>
        <w:t xml:space="preserve"> caleidoscopici di giocosa invenzione</w:t>
      </w:r>
      <w:r w:rsidR="006936EE" w:rsidRPr="006D610B">
        <w:rPr>
          <w:rFonts w:ascii="Arial" w:hAnsi="Arial" w:cs="Arial"/>
          <w:color w:val="222222"/>
          <w:lang w:eastAsia="it-IT"/>
        </w:rPr>
        <w:t xml:space="preserve">. Qui la </w:t>
      </w:r>
      <w:r w:rsidR="00466D19">
        <w:rPr>
          <w:rFonts w:ascii="Arial" w:hAnsi="Arial" w:cs="Arial"/>
          <w:color w:val="222222"/>
          <w:lang w:eastAsia="it-IT"/>
        </w:rPr>
        <w:t>pittura</w:t>
      </w:r>
      <w:r w:rsidR="006936EE" w:rsidRPr="006D610B">
        <w:rPr>
          <w:rFonts w:ascii="Arial" w:hAnsi="Arial" w:cs="Arial"/>
          <w:color w:val="222222"/>
          <w:lang w:eastAsia="it-IT"/>
        </w:rPr>
        <w:t xml:space="preserve"> viene utilizzata per catturare </w:t>
      </w:r>
      <w:r w:rsidR="00466D19">
        <w:rPr>
          <w:rFonts w:ascii="Arial" w:hAnsi="Arial" w:cs="Arial"/>
          <w:color w:val="222222"/>
          <w:lang w:eastAsia="it-IT"/>
        </w:rPr>
        <w:t>geometriche</w:t>
      </w:r>
      <w:r w:rsidR="006936EE" w:rsidRPr="006D610B">
        <w:rPr>
          <w:rFonts w:ascii="Arial" w:hAnsi="Arial" w:cs="Arial"/>
          <w:color w:val="222222"/>
          <w:lang w:eastAsia="it-IT"/>
        </w:rPr>
        <w:t xml:space="preserve"> </w:t>
      </w:r>
      <w:r w:rsidR="008615FC">
        <w:rPr>
          <w:rFonts w:ascii="Arial" w:hAnsi="Arial" w:cs="Arial"/>
          <w:color w:val="222222"/>
          <w:lang w:eastAsia="it-IT"/>
        </w:rPr>
        <w:t>traiettorie</w:t>
      </w:r>
      <w:r w:rsidR="008615FC" w:rsidRPr="006D610B">
        <w:rPr>
          <w:rFonts w:ascii="Arial" w:hAnsi="Arial" w:cs="Arial"/>
          <w:color w:val="222222"/>
          <w:lang w:eastAsia="it-IT"/>
        </w:rPr>
        <w:t xml:space="preserve"> </w:t>
      </w:r>
      <w:r w:rsidR="00466D19">
        <w:rPr>
          <w:rFonts w:ascii="Arial" w:hAnsi="Arial" w:cs="Arial"/>
          <w:color w:val="222222"/>
          <w:lang w:eastAsia="it-IT"/>
        </w:rPr>
        <w:t>celesti</w:t>
      </w:r>
      <w:r w:rsidR="006936EE" w:rsidRPr="006D610B">
        <w:rPr>
          <w:rFonts w:ascii="Arial" w:hAnsi="Arial" w:cs="Arial"/>
          <w:color w:val="222222"/>
          <w:lang w:eastAsia="it-IT"/>
        </w:rPr>
        <w:t xml:space="preserve"> che si scompongono in forme variopinte che l’artista </w:t>
      </w:r>
      <w:r w:rsidR="00466D19">
        <w:rPr>
          <w:rFonts w:ascii="Arial" w:hAnsi="Arial" w:cs="Arial"/>
          <w:color w:val="222222"/>
          <w:lang w:eastAsia="it-IT"/>
        </w:rPr>
        <w:t>declina</w:t>
      </w:r>
      <w:r w:rsidR="006936EE" w:rsidRPr="006D610B">
        <w:rPr>
          <w:rFonts w:ascii="Arial" w:hAnsi="Arial" w:cs="Arial"/>
          <w:color w:val="222222"/>
          <w:lang w:eastAsia="it-IT"/>
        </w:rPr>
        <w:t xml:space="preserve"> </w:t>
      </w:r>
      <w:r w:rsidR="00466D19">
        <w:rPr>
          <w:rFonts w:ascii="Arial" w:hAnsi="Arial" w:cs="Arial"/>
          <w:color w:val="222222"/>
          <w:lang w:eastAsia="it-IT"/>
        </w:rPr>
        <w:t>in un linguaggio</w:t>
      </w:r>
      <w:r w:rsidR="006936EE" w:rsidRPr="006D610B">
        <w:rPr>
          <w:rFonts w:ascii="Arial" w:hAnsi="Arial" w:cs="Arial"/>
          <w:color w:val="222222"/>
          <w:lang w:eastAsia="it-IT"/>
        </w:rPr>
        <w:t xml:space="preserve"> originalissimo </w:t>
      </w:r>
      <w:r w:rsidR="00466D19">
        <w:rPr>
          <w:rFonts w:ascii="Arial" w:hAnsi="Arial" w:cs="Arial"/>
          <w:color w:val="222222"/>
          <w:lang w:eastAsia="it-IT"/>
        </w:rPr>
        <w:t>e coerente, pur nelle infinite varianti. Se volessimo trovare un corrispettivo</w:t>
      </w:r>
      <w:r w:rsidR="008615FC">
        <w:rPr>
          <w:rFonts w:ascii="Arial" w:hAnsi="Arial" w:cs="Arial"/>
          <w:color w:val="222222"/>
          <w:lang w:eastAsia="it-IT"/>
        </w:rPr>
        <w:t xml:space="preserve"> oggettivo a tali partiture immaginifiche verrebbe da pensare a scorci di paesaggi astrali visti dall’oblò di un’astronave interstellare</w:t>
      </w:r>
      <w:r w:rsidR="006936EE" w:rsidRPr="006D610B">
        <w:rPr>
          <w:rFonts w:ascii="Arial" w:hAnsi="Arial" w:cs="Arial"/>
          <w:color w:val="222222"/>
          <w:lang w:eastAsia="it-IT"/>
        </w:rPr>
        <w:t>.</w:t>
      </w:r>
      <w:r w:rsidR="00584784" w:rsidRPr="006D610B">
        <w:rPr>
          <w:rFonts w:ascii="Arial" w:hAnsi="Arial" w:cs="Arial"/>
          <w:color w:val="222222"/>
          <w:lang w:eastAsia="it-IT"/>
        </w:rPr>
        <w:t xml:space="preserve"> </w:t>
      </w:r>
    </w:p>
    <w:p w:rsidR="007C54F5" w:rsidRDefault="006936EE" w:rsidP="00416454">
      <w:pPr>
        <w:pStyle w:val="Nessunaspaziatura"/>
        <w:jc w:val="both"/>
        <w:rPr>
          <w:rFonts w:ascii="Arial" w:hAnsi="Arial" w:cs="Arial"/>
          <w:color w:val="222222"/>
          <w:lang w:eastAsia="it-IT"/>
        </w:rPr>
      </w:pPr>
      <w:r w:rsidRPr="006D610B">
        <w:rPr>
          <w:rFonts w:ascii="Arial" w:hAnsi="Arial" w:cs="Arial"/>
          <w:color w:val="222222"/>
          <w:lang w:eastAsia="it-IT"/>
        </w:rPr>
        <w:t>A</w:t>
      </w:r>
      <w:r w:rsidR="00584784" w:rsidRPr="006D610B">
        <w:rPr>
          <w:rFonts w:ascii="Arial" w:hAnsi="Arial" w:cs="Arial"/>
          <w:color w:val="222222"/>
          <w:lang w:eastAsia="it-IT"/>
        </w:rPr>
        <w:t>l primo</w:t>
      </w:r>
      <w:r w:rsidRPr="006D610B">
        <w:rPr>
          <w:rFonts w:ascii="Arial" w:hAnsi="Arial" w:cs="Arial"/>
          <w:color w:val="222222"/>
          <w:lang w:eastAsia="it-IT"/>
        </w:rPr>
        <w:t xml:space="preserve"> </w:t>
      </w:r>
      <w:r w:rsidR="00584784" w:rsidRPr="006D610B">
        <w:rPr>
          <w:rFonts w:ascii="Arial" w:hAnsi="Arial" w:cs="Arial"/>
          <w:color w:val="222222"/>
          <w:lang w:eastAsia="it-IT"/>
        </w:rPr>
        <w:t xml:space="preserve">piano </w:t>
      </w:r>
      <w:r w:rsidR="008615FC">
        <w:rPr>
          <w:rFonts w:ascii="Arial" w:hAnsi="Arial" w:cs="Arial"/>
          <w:color w:val="222222"/>
          <w:lang w:eastAsia="it-IT"/>
        </w:rPr>
        <w:t>“</w:t>
      </w:r>
      <w:r w:rsidR="008615FC" w:rsidRPr="008615FC">
        <w:rPr>
          <w:rFonts w:ascii="Arial" w:hAnsi="Arial" w:cs="Arial"/>
          <w:b/>
          <w:color w:val="222222"/>
          <w:lang w:eastAsia="it-IT"/>
        </w:rPr>
        <w:t>Visioni e Metamorfosi</w:t>
      </w:r>
      <w:r w:rsidR="008615FC">
        <w:rPr>
          <w:rFonts w:ascii="Arial" w:hAnsi="Arial" w:cs="Arial"/>
          <w:color w:val="222222"/>
          <w:lang w:eastAsia="it-IT"/>
        </w:rPr>
        <w:t xml:space="preserve">”: </w:t>
      </w:r>
      <w:r w:rsidRPr="006D610B">
        <w:rPr>
          <w:rFonts w:ascii="Arial" w:hAnsi="Arial" w:cs="Arial"/>
          <w:color w:val="222222"/>
          <w:lang w:eastAsia="it-IT"/>
        </w:rPr>
        <w:t xml:space="preserve">un’ampia selezione di </w:t>
      </w:r>
      <w:r w:rsidR="008615FC">
        <w:rPr>
          <w:rFonts w:ascii="Arial" w:hAnsi="Arial" w:cs="Arial"/>
          <w:color w:val="222222"/>
          <w:lang w:eastAsia="it-IT"/>
        </w:rPr>
        <w:t>opere visive</w:t>
      </w:r>
      <w:r w:rsidRPr="006D610B">
        <w:rPr>
          <w:rFonts w:ascii="Arial" w:hAnsi="Arial" w:cs="Arial"/>
          <w:color w:val="222222"/>
          <w:lang w:eastAsia="it-IT"/>
        </w:rPr>
        <w:t xml:space="preserve"> dell’artista </w:t>
      </w:r>
      <w:r w:rsidR="008615FC">
        <w:rPr>
          <w:rFonts w:ascii="Arial" w:hAnsi="Arial" w:cs="Arial"/>
          <w:color w:val="222222"/>
          <w:lang w:eastAsia="it-IT"/>
        </w:rPr>
        <w:t xml:space="preserve">milanese attualmente abitante nella provincia piacentina </w:t>
      </w:r>
      <w:r w:rsidR="008615FC" w:rsidRPr="008615FC">
        <w:rPr>
          <w:rFonts w:ascii="Arial" w:hAnsi="Arial" w:cs="Arial"/>
          <w:b/>
          <w:color w:val="222222"/>
          <w:lang w:eastAsia="it-IT"/>
        </w:rPr>
        <w:t>Vito Carta</w:t>
      </w:r>
      <w:r w:rsidR="008615FC">
        <w:rPr>
          <w:rFonts w:ascii="Arial" w:hAnsi="Arial" w:cs="Arial"/>
          <w:color w:val="222222"/>
          <w:lang w:eastAsia="it-IT"/>
        </w:rPr>
        <w:t>. L’artista</w:t>
      </w:r>
      <w:r w:rsidRPr="006D610B">
        <w:rPr>
          <w:rFonts w:ascii="Arial" w:hAnsi="Arial" w:cs="Arial"/>
          <w:color w:val="222222"/>
          <w:lang w:eastAsia="it-IT"/>
        </w:rPr>
        <w:t xml:space="preserve"> </w:t>
      </w:r>
      <w:r w:rsidR="008615FC">
        <w:rPr>
          <w:rFonts w:ascii="Arial" w:hAnsi="Arial" w:cs="Arial"/>
          <w:color w:val="222222"/>
          <w:lang w:eastAsia="it-IT"/>
        </w:rPr>
        <w:t>inizia il suo percorso artistico come fotografo per poi evolvere nella direzione di una ricerca che parte sempre dall’immagine fotografica ma rielaborandola e contaminandola con interventi in post-produzione</w:t>
      </w:r>
      <w:r w:rsidR="00EA2F54">
        <w:rPr>
          <w:rFonts w:ascii="Arial" w:hAnsi="Arial" w:cs="Arial"/>
          <w:color w:val="222222"/>
          <w:lang w:eastAsia="it-IT"/>
        </w:rPr>
        <w:t>: l’immaginario che viene così delineato è</w:t>
      </w:r>
      <w:r w:rsidR="00595FDE">
        <w:rPr>
          <w:rFonts w:ascii="Arial" w:hAnsi="Arial" w:cs="Arial"/>
          <w:color w:val="222222"/>
          <w:lang w:eastAsia="it-IT"/>
        </w:rPr>
        <w:t xml:space="preserve"> visionario, a tratti surreale, i paesaggi e le figure subiscono oniriche trasformazioni capaci di rivelare verità nascoste, rovesciare luoghi comuni, spiazzare interpretazioni consolidate.</w:t>
      </w:r>
    </w:p>
    <w:p w:rsidR="00595FDE" w:rsidRDefault="00595FDE" w:rsidP="00416454">
      <w:pPr>
        <w:pStyle w:val="Nessunaspaziatura"/>
        <w:jc w:val="both"/>
        <w:rPr>
          <w:rFonts w:ascii="Arial" w:hAnsi="Arial" w:cs="Arial"/>
          <w:color w:val="222222"/>
          <w:lang w:eastAsia="it-IT"/>
        </w:rPr>
      </w:pPr>
    </w:p>
    <w:p w:rsidR="00595FDE" w:rsidRDefault="00595FDE" w:rsidP="00416454">
      <w:pPr>
        <w:pStyle w:val="Nessunaspaziatura"/>
        <w:jc w:val="both"/>
        <w:rPr>
          <w:rFonts w:ascii="Arial" w:hAnsi="Arial" w:cs="Arial"/>
          <w:color w:val="222222"/>
          <w:lang w:eastAsia="it-IT"/>
        </w:rPr>
      </w:pPr>
      <w:r>
        <w:rPr>
          <w:rFonts w:ascii="Arial" w:hAnsi="Arial" w:cs="Arial"/>
          <w:color w:val="222222"/>
          <w:lang w:eastAsia="it-IT"/>
        </w:rPr>
        <w:t>Entrambe le mostre s</w:t>
      </w:r>
      <w:r w:rsidR="00184595">
        <w:rPr>
          <w:rFonts w:ascii="Arial" w:hAnsi="Arial" w:cs="Arial"/>
          <w:color w:val="222222"/>
          <w:lang w:eastAsia="it-IT"/>
        </w:rPr>
        <w:t>aran</w:t>
      </w:r>
      <w:r>
        <w:rPr>
          <w:rFonts w:ascii="Arial" w:hAnsi="Arial" w:cs="Arial"/>
          <w:color w:val="222222"/>
          <w:lang w:eastAsia="it-IT"/>
        </w:rPr>
        <w:t>no visitabili fino al 4 aprile 2023 dal lunedì al venerdì h10-14; sabato e domenica h 9-16; chiuso il martedì. Ingresso libero</w:t>
      </w:r>
    </w:p>
    <w:p w:rsidR="008615FC" w:rsidRPr="006D610B" w:rsidRDefault="008615FC" w:rsidP="00416454">
      <w:pPr>
        <w:pStyle w:val="Nessunaspaziatura"/>
        <w:jc w:val="both"/>
        <w:rPr>
          <w:rFonts w:ascii="Arial" w:hAnsi="Arial" w:cs="Arial"/>
          <w:color w:val="222222"/>
          <w:lang w:eastAsia="it-IT"/>
        </w:rPr>
      </w:pPr>
    </w:p>
    <w:p w:rsidR="00E05CCA" w:rsidRPr="006D610B" w:rsidRDefault="004C7352" w:rsidP="00416454">
      <w:pPr>
        <w:pStyle w:val="Nessunaspaziatura"/>
        <w:jc w:val="both"/>
        <w:rPr>
          <w:rFonts w:ascii="Arial" w:hAnsi="Arial" w:cs="Arial"/>
          <w:lang w:eastAsia="it-IT"/>
        </w:rPr>
      </w:pPr>
      <w:r w:rsidRPr="006D610B">
        <w:rPr>
          <w:rFonts w:ascii="Arial" w:hAnsi="Arial" w:cs="Arial"/>
          <w:lang w:eastAsia="it-IT"/>
        </w:rPr>
        <w:t>Per ulteriori informazioni su AREA 42:</w:t>
      </w:r>
    </w:p>
    <w:p w:rsidR="00413049" w:rsidRPr="006D610B" w:rsidRDefault="00184595" w:rsidP="00416454">
      <w:pPr>
        <w:pStyle w:val="Nessunaspaziatura"/>
        <w:jc w:val="both"/>
        <w:rPr>
          <w:rFonts w:ascii="Arial" w:hAnsi="Arial" w:cs="Arial"/>
          <w:lang w:eastAsia="it-IT"/>
        </w:rPr>
      </w:pPr>
      <w:hyperlink r:id="rId4" w:history="1">
        <w:r w:rsidR="00413049" w:rsidRPr="006D610B">
          <w:rPr>
            <w:rStyle w:val="Collegamentoipertestuale"/>
            <w:rFonts w:ascii="Arial" w:hAnsi="Arial" w:cs="Arial"/>
            <w:lang w:eastAsia="it-IT"/>
          </w:rPr>
          <w:t>https://www.zamenhofart.it/area-42-museo-di-nadro-bs/</w:t>
        </w:r>
      </w:hyperlink>
    </w:p>
    <w:p w:rsidR="00E05CCA" w:rsidRPr="006D610B" w:rsidRDefault="00E05CCA" w:rsidP="00416454">
      <w:pPr>
        <w:pStyle w:val="Nessunaspaziatura"/>
        <w:jc w:val="both"/>
        <w:rPr>
          <w:rFonts w:ascii="Arial" w:hAnsi="Arial" w:cs="Arial"/>
          <w:lang w:eastAsia="it-IT"/>
        </w:rPr>
      </w:pPr>
    </w:p>
    <w:p w:rsidR="00E05CCA" w:rsidRPr="006D610B" w:rsidRDefault="00E05CCA" w:rsidP="00416454">
      <w:pPr>
        <w:pStyle w:val="Nessunaspaziatura"/>
        <w:jc w:val="both"/>
        <w:rPr>
          <w:rFonts w:ascii="Arial" w:hAnsi="Arial" w:cs="Arial"/>
          <w:lang w:eastAsia="it-IT"/>
        </w:rPr>
      </w:pPr>
      <w:r w:rsidRPr="006D610B">
        <w:rPr>
          <w:rFonts w:ascii="Arial" w:hAnsi="Arial" w:cs="Arial"/>
          <w:lang w:eastAsia="it-IT"/>
        </w:rPr>
        <w:t>Sulle molte attività del Museo e della Riserva:</w:t>
      </w:r>
      <w:bookmarkStart w:id="0" w:name="_GoBack"/>
      <w:bookmarkEnd w:id="0"/>
    </w:p>
    <w:p w:rsidR="00E05CCA" w:rsidRPr="006D610B" w:rsidRDefault="00184595" w:rsidP="00416454">
      <w:pPr>
        <w:pStyle w:val="Nessunaspaziatura"/>
        <w:jc w:val="both"/>
        <w:rPr>
          <w:rFonts w:ascii="Arial" w:hAnsi="Arial" w:cs="Arial"/>
          <w:lang w:eastAsia="it-IT"/>
        </w:rPr>
      </w:pPr>
      <w:hyperlink r:id="rId5" w:history="1">
        <w:r w:rsidR="00E05CCA" w:rsidRPr="006D610B">
          <w:rPr>
            <w:rStyle w:val="Collegamentoipertestuale"/>
            <w:rFonts w:ascii="Arial" w:hAnsi="Arial" w:cs="Arial"/>
            <w:lang w:eastAsia="it-IT"/>
          </w:rPr>
          <w:t>http://www.arterupestre.it/la-riserva-propone/eventi-e-appuntamenti/</w:t>
        </w:r>
      </w:hyperlink>
    </w:p>
    <w:p w:rsidR="00E05CCA" w:rsidRPr="006D610B" w:rsidRDefault="00184595" w:rsidP="00416454">
      <w:pPr>
        <w:pStyle w:val="Nessunaspaziatura"/>
        <w:jc w:val="both"/>
        <w:rPr>
          <w:rFonts w:ascii="Arial" w:hAnsi="Arial" w:cs="Arial"/>
          <w:lang w:eastAsia="it-IT"/>
        </w:rPr>
      </w:pPr>
      <w:hyperlink r:id="rId6" w:history="1">
        <w:r w:rsidR="00E05CCA" w:rsidRPr="006D610B">
          <w:rPr>
            <w:rStyle w:val="Collegamentoipertestuale"/>
            <w:rFonts w:ascii="Arial" w:hAnsi="Arial" w:cs="Arial"/>
            <w:lang w:eastAsia="it-IT"/>
          </w:rPr>
          <w:t>https://www.archexp.eu/eventi_archexp/</w:t>
        </w:r>
      </w:hyperlink>
    </w:p>
    <w:p w:rsidR="00E05CCA" w:rsidRPr="006D610B" w:rsidRDefault="00E05CCA" w:rsidP="00416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05CCA" w:rsidRPr="006D610B" w:rsidRDefault="00E05CCA" w:rsidP="00416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D610B">
        <w:rPr>
          <w:rFonts w:ascii="Arial" w:eastAsia="Times New Roman" w:hAnsi="Arial" w:cs="Arial"/>
          <w:lang w:eastAsia="it-IT"/>
        </w:rPr>
        <w:t>Spot sul Museo di Nadro:</w:t>
      </w:r>
    </w:p>
    <w:p w:rsidR="00E05CCA" w:rsidRPr="006D610B" w:rsidRDefault="00184595" w:rsidP="00416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hyperlink r:id="rId7" w:history="1">
        <w:r w:rsidR="00E05CCA" w:rsidRPr="006D610B">
          <w:rPr>
            <w:rStyle w:val="Collegamentoipertestuale"/>
            <w:rFonts w:ascii="Arial" w:eastAsia="Times New Roman" w:hAnsi="Arial" w:cs="Arial"/>
            <w:lang w:eastAsia="it-IT"/>
          </w:rPr>
          <w:t>https://youtu.be/sbAc-kBC570</w:t>
        </w:r>
      </w:hyperlink>
    </w:p>
    <w:p w:rsidR="001171EB" w:rsidRPr="006D610B" w:rsidRDefault="001171EB" w:rsidP="00416454">
      <w:pPr>
        <w:pStyle w:val="Nessunaspaziatura"/>
        <w:jc w:val="both"/>
        <w:rPr>
          <w:rFonts w:ascii="Arial" w:hAnsi="Arial" w:cs="Arial"/>
          <w:lang w:eastAsia="it-IT"/>
        </w:rPr>
      </w:pPr>
    </w:p>
    <w:p w:rsidR="00817A83" w:rsidRPr="006D610B" w:rsidRDefault="00817A83" w:rsidP="00416454">
      <w:pPr>
        <w:pStyle w:val="Nessunaspaziatura"/>
        <w:jc w:val="both"/>
        <w:rPr>
          <w:rFonts w:ascii="Arial" w:hAnsi="Arial" w:cs="Arial"/>
          <w:lang w:eastAsia="it-IT"/>
        </w:rPr>
      </w:pPr>
      <w:r w:rsidRPr="006D610B">
        <w:rPr>
          <w:rFonts w:ascii="Arial" w:hAnsi="Arial" w:cs="Arial"/>
          <w:lang w:eastAsia="it-IT"/>
        </w:rPr>
        <w:t>Riferimenti e contatti</w:t>
      </w:r>
      <w:r w:rsidR="003B4774">
        <w:rPr>
          <w:rFonts w:ascii="Arial" w:hAnsi="Arial" w:cs="Arial"/>
          <w:lang w:eastAsia="it-IT"/>
        </w:rPr>
        <w:t xml:space="preserve"> Ufficio Stampa</w:t>
      </w:r>
      <w:r w:rsidRPr="006D610B">
        <w:rPr>
          <w:rFonts w:ascii="Arial" w:hAnsi="Arial" w:cs="Arial"/>
          <w:lang w:eastAsia="it-IT"/>
        </w:rPr>
        <w:t>:</w:t>
      </w:r>
    </w:p>
    <w:p w:rsidR="00DE3391" w:rsidRDefault="00DE3391" w:rsidP="00416454">
      <w:pPr>
        <w:pStyle w:val="Nessunaspaziatura"/>
        <w:jc w:val="both"/>
        <w:rPr>
          <w:rStyle w:val="Collegamentoipertestuale"/>
          <w:rFonts w:ascii="Arial" w:hAnsi="Arial" w:cs="Arial"/>
          <w:lang w:eastAsia="it-IT"/>
        </w:rPr>
      </w:pPr>
      <w:proofErr w:type="spellStart"/>
      <w:r w:rsidRPr="006D610B">
        <w:rPr>
          <w:rFonts w:ascii="Arial" w:hAnsi="Arial" w:cs="Arial"/>
          <w:lang w:eastAsia="it-IT"/>
        </w:rPr>
        <w:t>cell</w:t>
      </w:r>
      <w:proofErr w:type="spellEnd"/>
      <w:r w:rsidRPr="006D610B">
        <w:rPr>
          <w:rFonts w:ascii="Arial" w:hAnsi="Arial" w:cs="Arial"/>
          <w:lang w:eastAsia="it-IT"/>
        </w:rPr>
        <w:t xml:space="preserve">. e </w:t>
      </w:r>
      <w:proofErr w:type="spellStart"/>
      <w:r w:rsidRPr="006D610B">
        <w:rPr>
          <w:rFonts w:ascii="Arial" w:hAnsi="Arial" w:cs="Arial"/>
          <w:lang w:eastAsia="it-IT"/>
        </w:rPr>
        <w:t>whatsapp</w:t>
      </w:r>
      <w:proofErr w:type="spellEnd"/>
      <w:r w:rsidRPr="006D610B">
        <w:rPr>
          <w:rFonts w:ascii="Arial" w:hAnsi="Arial" w:cs="Arial"/>
          <w:lang w:eastAsia="it-IT"/>
        </w:rPr>
        <w:t>: 3392939712 - e</w:t>
      </w:r>
      <w:r w:rsidR="00817A83" w:rsidRPr="006D610B">
        <w:rPr>
          <w:rFonts w:ascii="Arial" w:hAnsi="Arial" w:cs="Arial"/>
          <w:lang w:eastAsia="it-IT"/>
        </w:rPr>
        <w:t>mail: </w:t>
      </w:r>
      <w:hyperlink r:id="rId8" w:history="1">
        <w:r w:rsidRPr="006D610B">
          <w:rPr>
            <w:rStyle w:val="Collegamentoipertestuale"/>
            <w:rFonts w:ascii="Arial" w:hAnsi="Arial" w:cs="Arial"/>
            <w:lang w:eastAsia="it-IT"/>
          </w:rPr>
          <w:t>galleria.zamenhof@gmail.com</w:t>
        </w:r>
      </w:hyperlink>
    </w:p>
    <w:p w:rsidR="00595FDE" w:rsidRDefault="00595FDE" w:rsidP="00416454">
      <w:pPr>
        <w:pStyle w:val="Nessunaspaziatura"/>
        <w:jc w:val="both"/>
        <w:rPr>
          <w:rStyle w:val="Collegamentoipertestuale"/>
          <w:rFonts w:ascii="Arial" w:hAnsi="Arial" w:cs="Arial"/>
          <w:lang w:eastAsia="it-IT"/>
        </w:rPr>
      </w:pPr>
    </w:p>
    <w:p w:rsidR="00595FDE" w:rsidRDefault="00595FDE" w:rsidP="00595FDE">
      <w:pPr>
        <w:pStyle w:val="Nessunaspaziatura"/>
        <w:jc w:val="both"/>
        <w:rPr>
          <w:rFonts w:ascii="Arial" w:hAnsi="Arial" w:cs="Arial"/>
          <w:lang w:eastAsia="it-IT"/>
        </w:rPr>
      </w:pPr>
      <w:r w:rsidRPr="006D610B">
        <w:rPr>
          <w:rFonts w:ascii="Arial" w:hAnsi="Arial" w:cs="Arial"/>
          <w:lang w:eastAsia="it-IT"/>
        </w:rPr>
        <w:t>Riferimenti e contatti</w:t>
      </w:r>
      <w:r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Museo</w:t>
      </w:r>
      <w:r w:rsidRPr="006D610B">
        <w:rPr>
          <w:rFonts w:ascii="Arial" w:hAnsi="Arial" w:cs="Arial"/>
          <w:lang w:eastAsia="it-IT"/>
        </w:rPr>
        <w:t>:</w:t>
      </w:r>
    </w:p>
    <w:p w:rsidR="00595FDE" w:rsidRPr="006D610B" w:rsidRDefault="00595FDE" w:rsidP="00595FDE">
      <w:pPr>
        <w:pStyle w:val="Nessunaspaziatura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tel. 0364.433465 – email: riservaincisioni@gmail.com</w:t>
      </w:r>
    </w:p>
    <w:p w:rsidR="00AA6D36" w:rsidRPr="006D610B" w:rsidRDefault="00AA6D36" w:rsidP="00416454">
      <w:pPr>
        <w:pStyle w:val="Nessunaspaziatura"/>
        <w:jc w:val="both"/>
        <w:rPr>
          <w:rFonts w:ascii="Arial" w:hAnsi="Arial" w:cs="Arial"/>
        </w:rPr>
      </w:pPr>
    </w:p>
    <w:p w:rsidR="00246A3C" w:rsidRPr="006D610B" w:rsidRDefault="00E05CCA" w:rsidP="00416454">
      <w:pPr>
        <w:pStyle w:val="Nessunaspaziatura"/>
        <w:jc w:val="both"/>
        <w:rPr>
          <w:rFonts w:ascii="Arial" w:hAnsi="Arial" w:cs="Arial"/>
        </w:rPr>
      </w:pPr>
      <w:r w:rsidRPr="006D610B">
        <w:rPr>
          <w:rFonts w:ascii="Arial" w:hAnsi="Arial" w:cs="Arial"/>
        </w:rPr>
        <w:t xml:space="preserve">In allegato </w:t>
      </w:r>
      <w:r w:rsidR="003B4774">
        <w:rPr>
          <w:rFonts w:ascii="Arial" w:hAnsi="Arial" w:cs="Arial"/>
        </w:rPr>
        <w:t xml:space="preserve">le due locandine e </w:t>
      </w:r>
      <w:r w:rsidRPr="006D610B">
        <w:rPr>
          <w:rFonts w:ascii="Arial" w:hAnsi="Arial" w:cs="Arial"/>
        </w:rPr>
        <w:t>foto di opere</w:t>
      </w:r>
      <w:r w:rsidR="00766125" w:rsidRPr="006D610B">
        <w:rPr>
          <w:rFonts w:ascii="Arial" w:hAnsi="Arial" w:cs="Arial"/>
        </w:rPr>
        <w:t xml:space="preserve"> in mostra</w:t>
      </w:r>
      <w:r w:rsidR="00246A3C" w:rsidRPr="006D610B">
        <w:rPr>
          <w:rFonts w:ascii="Arial" w:hAnsi="Arial" w:cs="Arial"/>
        </w:rPr>
        <w:t xml:space="preserve">. </w:t>
      </w:r>
    </w:p>
    <w:p w:rsidR="00FB7753" w:rsidRPr="006D610B" w:rsidRDefault="00FB7753" w:rsidP="00416454">
      <w:pPr>
        <w:pStyle w:val="Nessunaspaziatura"/>
        <w:jc w:val="both"/>
        <w:rPr>
          <w:rFonts w:ascii="Arial" w:hAnsi="Arial" w:cs="Arial"/>
        </w:rPr>
      </w:pPr>
    </w:p>
    <w:sectPr w:rsidR="00FB7753" w:rsidRPr="006D6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3"/>
    <w:rsid w:val="001171EB"/>
    <w:rsid w:val="00167751"/>
    <w:rsid w:val="00184595"/>
    <w:rsid w:val="00246A3C"/>
    <w:rsid w:val="00250247"/>
    <w:rsid w:val="00273773"/>
    <w:rsid w:val="002756CA"/>
    <w:rsid w:val="00296124"/>
    <w:rsid w:val="003B4774"/>
    <w:rsid w:val="004100AD"/>
    <w:rsid w:val="00413049"/>
    <w:rsid w:val="00416454"/>
    <w:rsid w:val="00466D19"/>
    <w:rsid w:val="004C7352"/>
    <w:rsid w:val="004E6049"/>
    <w:rsid w:val="00584784"/>
    <w:rsid w:val="00595FDE"/>
    <w:rsid w:val="006936EE"/>
    <w:rsid w:val="006A5213"/>
    <w:rsid w:val="006D610B"/>
    <w:rsid w:val="00730500"/>
    <w:rsid w:val="00766125"/>
    <w:rsid w:val="007C54F5"/>
    <w:rsid w:val="00805E28"/>
    <w:rsid w:val="00817A83"/>
    <w:rsid w:val="008615FC"/>
    <w:rsid w:val="00871880"/>
    <w:rsid w:val="00892F51"/>
    <w:rsid w:val="0096131A"/>
    <w:rsid w:val="009C57CF"/>
    <w:rsid w:val="00AA6D36"/>
    <w:rsid w:val="00AD4661"/>
    <w:rsid w:val="00B23D20"/>
    <w:rsid w:val="00BB04BA"/>
    <w:rsid w:val="00C72E66"/>
    <w:rsid w:val="00D64E7C"/>
    <w:rsid w:val="00DE3391"/>
    <w:rsid w:val="00E05CCA"/>
    <w:rsid w:val="00EA2F54"/>
    <w:rsid w:val="00F24267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6100"/>
  <w15:chartTrackingRefBased/>
  <w15:docId w15:val="{F3EFDE64-BBB7-454C-A383-35FC0ADA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C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7A8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1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17A83"/>
    <w:rPr>
      <w:i/>
      <w:iCs/>
    </w:rPr>
  </w:style>
  <w:style w:type="character" w:styleId="Enfasigrassetto">
    <w:name w:val="Strong"/>
    <w:basedOn w:val="Carpredefinitoparagrafo"/>
    <w:uiPriority w:val="22"/>
    <w:qFormat/>
    <w:rsid w:val="00817A83"/>
    <w:rPr>
      <w:b/>
      <w:bCs/>
    </w:rPr>
  </w:style>
  <w:style w:type="paragraph" w:styleId="Nessunaspaziatura">
    <w:name w:val="No Spacing"/>
    <w:uiPriority w:val="1"/>
    <w:qFormat/>
    <w:rsid w:val="00DE3391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99"/>
    <w:rsid w:val="00246A3C"/>
    <w:pPr>
      <w:autoSpaceDE w:val="0"/>
      <w:autoSpaceDN w:val="0"/>
      <w:adjustRightInd w:val="0"/>
      <w:spacing w:before="20" w:after="0" w:line="240" w:lineRule="auto"/>
      <w:ind w:left="60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46A3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eria.zamenhof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bAc-kBC5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hexp.eu/eventi_archexp/" TargetMode="External"/><Relationship Id="rId5" Type="http://schemas.openxmlformats.org/officeDocument/2006/relationships/hyperlink" Target="http://www.arterupestre.it/la-riserva-propone/eventi-e-appuntament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amenhofart.it/area-42-museo-di-nadro-b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</dc:creator>
  <cp:keywords/>
  <dc:description/>
  <cp:lastModifiedBy>Virgilio</cp:lastModifiedBy>
  <cp:revision>3</cp:revision>
  <dcterms:created xsi:type="dcterms:W3CDTF">2023-02-25T09:39:00Z</dcterms:created>
  <dcterms:modified xsi:type="dcterms:W3CDTF">2023-02-25T11:15:00Z</dcterms:modified>
</cp:coreProperties>
</file>