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jc w:val="center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  <w:t>BLOOMING FESTIVAL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  <w:t>arti numeriche e culture digitali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PERGOLA (PU)</w:t>
      </w:r>
    </w:p>
    <w:p>
      <w:pPr>
        <w:pStyle w:val="Normal"/>
        <w:spacing w:lineRule="auto" w:line="276" w:before="0" w:after="0"/>
        <w:jc w:val="center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Quinta edizione 10 – 11 SETTEMBRE 2021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bookmarkStart w:id="0" w:name="__DdeLink__3016_1124064020"/>
      <w:r>
        <w:rPr>
          <w:rFonts w:eastAsia="Calibri Light" w:cs="Calibri Light" w:ascii="Calibri Light" w:hAnsi="Calibri Light"/>
          <w:b/>
          <w:bCs/>
          <w:sz w:val="24"/>
          <w:szCs w:val="24"/>
        </w:rPr>
        <w:t>A Pergola torna Blooming, Festival di arti numeriche e culture digitali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 Light" w:cs="Calibri Light" w:ascii="Calibri Light" w:hAnsi="Calibri Light"/>
        </w:rPr>
        <w:t xml:space="preserve">Torna </w:t>
      </w:r>
      <w:r>
        <w:rPr>
          <w:rFonts w:eastAsia="Calibri Light" w:cs="Calibri Light" w:ascii="Calibri Light" w:hAnsi="Calibri Light"/>
          <w:b/>
          <w:bCs/>
        </w:rPr>
        <w:t>Blooming</w:t>
      </w:r>
      <w:r>
        <w:rPr>
          <w:rFonts w:eastAsia="Calibri Light" w:cs="Calibri Light" w:ascii="Calibri Light" w:hAnsi="Calibri Light"/>
        </w:rPr>
        <w:t xml:space="preserve">, il festival dedicato alla promozione delle espressioni artistiche di ricerca nel campo della cultura digitale, della musica e delle arti elettroniche. </w:t>
      </w:r>
      <w:r>
        <w:rPr>
          <w:rFonts w:eastAsia="Calibri Light" w:cs="Calibri Light" w:ascii="Calibri Light" w:hAnsi="Calibri Light"/>
          <w:b/>
          <w:bCs/>
        </w:rPr>
        <w:t>Venerdì 10 e sabato 11 settembre 2021</w:t>
      </w:r>
      <w:r>
        <w:rPr>
          <w:rFonts w:eastAsia="Calibri Light" w:cs="Calibri Light" w:ascii="Calibri Light" w:hAnsi="Calibri Light"/>
        </w:rPr>
        <w:t xml:space="preserve"> la manifestazione ospiterà artisti e studi creativi internazionali con installazioni, videoproiezioni e performance all’interno di location uniche e rare nel </w:t>
      </w:r>
      <w:r>
        <w:rPr>
          <w:rFonts w:eastAsia="Calibri Light" w:cs="Calibri Light" w:ascii="Calibri Light" w:hAnsi="Calibri Light"/>
          <w:b/>
          <w:bCs/>
        </w:rPr>
        <w:t xml:space="preserve">centro storico di Pergola, </w:t>
      </w:r>
      <w:r>
        <w:rPr>
          <w:rFonts w:eastAsia="Calibri Light" w:cs="Calibri Light" w:ascii="Calibri Light" w:hAnsi="Calibri Light"/>
          <w:b w:val="false"/>
          <w:bCs w:val="false"/>
        </w:rPr>
        <w:t xml:space="preserve">in provincia di Pesaro Urbino, nelle </w:t>
      </w:r>
      <w:r>
        <w:rPr>
          <w:rFonts w:eastAsia="Calibri Light" w:cs="Calibri Light" w:ascii="Calibri Light" w:hAnsi="Calibri Light"/>
          <w:b/>
          <w:bCs/>
        </w:rPr>
        <w:t>Marche</w:t>
      </w:r>
      <w:r>
        <w:rPr>
          <w:rFonts w:eastAsia="Calibri Light" w:cs="Calibri Light" w:ascii="Calibri Light" w:hAnsi="Calibri Light"/>
          <w:b w:val="false"/>
          <w:bCs w:val="false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Per il quinto anno consecutivo, uno dei borghi più belli d’Italia sarà teatro di sperimentazioni sensoriali, ambienti immersivi e performance coinvolgenti che contribuiranno a valorizzare il patrimonio storico e architettonico della città.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Blooming, grazie al format che coniuga location suggestive e contenuti spettacolari, si conferma una manifestazione unica nel panorama italiano degli eventi legati alle arti digitali. Anche in questa quinta edizione saranno presenti alcuni dei più importanti e riconosciuti artisti internazionali del settore; sarà dato largo spazio all’immagine, con video spettacolari, installazioni e proiezioni interattive, e non mancheranno live performances dal carattere ipnotico e intimo.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  <w:b/>
          <w:bCs/>
        </w:rPr>
        <w:t>Adrien M &amp; Claire B</w:t>
      </w:r>
      <w:r>
        <w:rPr>
          <w:rFonts w:eastAsia="Calibri Light" w:cs="Calibri Light" w:ascii="Calibri Light" w:hAnsi="Calibri Light"/>
        </w:rPr>
        <w:t xml:space="preserve"> (FR)</w:t>
      </w:r>
      <w:r>
        <w:rPr>
          <w:rFonts w:eastAsia="Calibri Light" w:cs="Calibri Light" w:ascii="Calibri Light" w:hAnsi="Calibri Light"/>
          <w:b/>
          <w:bCs/>
        </w:rPr>
        <w:t xml:space="preserve"> </w:t>
      </w:r>
      <w:r>
        <w:rPr>
          <w:rFonts w:eastAsia="Calibri Light" w:cs="Calibri Light" w:ascii="Calibri Light" w:hAnsi="Calibri Light"/>
        </w:rPr>
        <w:t xml:space="preserve">presenteranno </w:t>
      </w:r>
      <w:r>
        <w:rPr>
          <w:rFonts w:eastAsia="Calibri Light" w:cs="Calibri Light" w:ascii="Calibri Light" w:hAnsi="Calibri Light"/>
          <w:i/>
          <w:iCs/>
        </w:rPr>
        <w:t>Fauna</w:t>
      </w:r>
      <w:r>
        <w:rPr>
          <w:rFonts w:eastAsia="Calibri Light" w:cs="Calibri Light" w:ascii="Calibri Light" w:hAnsi="Calibri Light"/>
        </w:rPr>
        <w:t xml:space="preserve">, un progetto di arte nello spazio pubblico in realtà aumentata che condurrà cittadini e visitatori alla ricerca di una curiosa fauna digitale, nascosta in poster e disegni sparsi per la città, da scoprire tramite smartphone. </w:t>
      </w:r>
      <w:r>
        <w:rPr>
          <w:rFonts w:eastAsia="Calibri Light" w:cs="Calibri Light" w:ascii="Calibri Light" w:hAnsi="Calibri Light"/>
          <w:b/>
          <w:bCs/>
        </w:rPr>
        <w:t>Ryoichi Kurokawa</w:t>
      </w:r>
      <w:r>
        <w:rPr>
          <w:rFonts w:eastAsia="Calibri Light" w:cs="Calibri Light" w:ascii="Calibri Light" w:hAnsi="Calibri Light"/>
        </w:rPr>
        <w:t xml:space="preserve"> (JP) presenterà una video installazione creata con due algoritmi opposti, che mettono a confronto schemi di comportamento rigidi e casuali, tradotti in sequenze di segni lineari contro linee e segni casuali. </w:t>
      </w:r>
      <w:r>
        <w:rPr>
          <w:rFonts w:eastAsia="Calibri Light" w:cs="Calibri Light" w:ascii="Calibri Light" w:hAnsi="Calibri Light"/>
          <w:b/>
          <w:bCs/>
        </w:rPr>
        <w:t xml:space="preserve">Davide Quayola, </w:t>
      </w:r>
      <w:r>
        <w:rPr>
          <w:rFonts w:eastAsia="Calibri Light" w:cs="Calibri Light" w:ascii="Calibri Light" w:hAnsi="Calibri Light"/>
        </w:rPr>
        <w:t xml:space="preserve">romano di base a Londra, uno tra i più importanti artisti digitali dell’ultimo decennio, creatore di visioni e immagini magnifiche e potenti, presenterà una video installazione site-specific. </w:t>
      </w:r>
      <w:r>
        <w:rPr>
          <w:rFonts w:eastAsia="Calibri Light" w:cs="Calibri Light" w:ascii="Calibri Light" w:hAnsi="Calibri Light"/>
          <w:b/>
          <w:bCs/>
        </w:rPr>
        <w:t>Martin Messier</w:t>
      </w:r>
      <w:r>
        <w:rPr>
          <w:rFonts w:eastAsia="Calibri Light" w:cs="Calibri Light" w:ascii="Calibri Light" w:hAnsi="Calibri Light"/>
        </w:rPr>
        <w:t xml:space="preserve"> (CAN) porterà una installazione sperimentale di grande impatto che sfrutta gli impulsi elettrici per creare sequenze di luci e suoni. Il tedesco di base in Francia </w:t>
      </w:r>
      <w:r>
        <w:rPr>
          <w:rFonts w:eastAsia="Calibri Light" w:cs="Calibri Light" w:ascii="Calibri Light" w:hAnsi="Calibri Light"/>
          <w:b/>
          <w:bCs/>
        </w:rPr>
        <w:t>Lukas Truniger</w:t>
      </w:r>
      <w:r>
        <w:rPr>
          <w:rFonts w:eastAsia="Calibri Light" w:cs="Calibri Light" w:ascii="Calibri Light" w:hAnsi="Calibri Light"/>
        </w:rPr>
        <w:t xml:space="preserve"> presenterà una grande installazione site-specific basata sulla luce, che interagisce con la presenza e i movimenti del pubblico modificando in continuazione l’ambiente.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Il panorama italiano è rappresentato da artisti e studi creativi da tutto il territorio nazionale, attivi e conosciuti a livello internazionale. Il duo di musicisti e compositori </w:t>
      </w:r>
      <w:r>
        <w:rPr>
          <w:rFonts w:eastAsia="Calibri Light" w:cs="Calibri Light" w:ascii="Calibri Light" w:hAnsi="Calibri Light"/>
          <w:b/>
          <w:bCs/>
        </w:rPr>
        <w:t>reConvert</w:t>
      </w:r>
      <w:r>
        <w:rPr>
          <w:rFonts w:eastAsia="Calibri Light" w:cs="Calibri Light" w:ascii="Calibri Light" w:hAnsi="Calibri Light"/>
        </w:rPr>
        <w:t xml:space="preserve">, di base in Svizzera, presenterà </w:t>
      </w:r>
      <w:r>
        <w:rPr>
          <w:rFonts w:eastAsia="Calibri Light" w:cs="Calibri Light" w:ascii="Calibri Light" w:hAnsi="Calibri Light"/>
          <w:i/>
          <w:iCs/>
        </w:rPr>
        <w:t>(ex)tension</w:t>
      </w:r>
      <w:r>
        <w:rPr>
          <w:rFonts w:eastAsia="Calibri Light" w:cs="Calibri Light" w:ascii="Calibri Light" w:hAnsi="Calibri Light"/>
        </w:rPr>
        <w:t xml:space="preserve">, una performance ipnotica, di grande impatto, che coniuga ritmiche e luci, in un setup ambientale immersivo. Torna anche la musica dal vivo con </w:t>
      </w:r>
      <w:r>
        <w:rPr>
          <w:rFonts w:eastAsia="Calibri Light" w:cs="Calibri Light" w:ascii="Calibri Light" w:hAnsi="Calibri Light"/>
          <w:b/>
          <w:bCs/>
        </w:rPr>
        <w:t>Ginevra Nervi</w:t>
      </w:r>
      <w:r>
        <w:rPr>
          <w:rFonts w:eastAsia="Calibri Light" w:cs="Calibri Light" w:ascii="Calibri Light" w:hAnsi="Calibri Light"/>
        </w:rPr>
        <w:t xml:space="preserve">, una delle voci e dei talenti compositivi più promettenti del panorama nazionale, candidata ai David di Donatello, autrice di colonne sonore per film e serie TV; la sua voce poliedrica e le sue sonorità impalpabili condurranno il pubblico di Blooming in un live ipnotico e introspettivo, venerdì 10 settembre, nella Chiesa di Santa Maria di Piazza. </w:t>
      </w:r>
      <w:r>
        <w:rPr>
          <w:rFonts w:eastAsia="Calibri Light" w:cs="Calibri Light" w:ascii="Calibri Light" w:hAnsi="Calibri Light"/>
          <w:b/>
          <w:bCs/>
        </w:rPr>
        <w:t>OOOPStudio</w:t>
      </w:r>
      <w:r>
        <w:rPr>
          <w:rFonts w:eastAsia="Calibri Light" w:cs="Calibri Light" w:ascii="Calibri Light" w:hAnsi="Calibri Light"/>
        </w:rPr>
        <w:t xml:space="preserve">, specializzato in spettacolari projection mapping monumentali, presenterà la video installazione </w:t>
      </w:r>
      <w:r>
        <w:rPr>
          <w:rFonts w:eastAsia="Calibri Light" w:cs="Calibri Light" w:ascii="Calibri Light" w:hAnsi="Calibri Light"/>
          <w:i/>
          <w:iCs/>
        </w:rPr>
        <w:t>Digital Nature</w:t>
      </w:r>
      <w:r>
        <w:rPr>
          <w:rFonts w:eastAsia="Calibri Light" w:cs="Calibri Light" w:ascii="Calibri Light" w:hAnsi="Calibri Light"/>
        </w:rPr>
        <w:t xml:space="preserve">, con un allestimento immersivo di dimensioni ambientali. </w:t>
      </w:r>
      <w:r>
        <w:rPr>
          <w:rFonts w:eastAsia="Calibri Light" w:cs="Calibri Light" w:ascii="Calibri Light" w:hAnsi="Calibri Light"/>
          <w:b/>
          <w:bCs/>
        </w:rPr>
        <w:t>Franz Rosati</w:t>
      </w:r>
      <w:r>
        <w:rPr>
          <w:rFonts w:eastAsia="Calibri Light" w:cs="Calibri Light" w:ascii="Calibri Light" w:hAnsi="Calibri Light"/>
        </w:rPr>
        <w:t xml:space="preserve">, musicista e artista digitale, presenterà una video installazione multimediale, in cui immagini e suoni sono generati da processi di </w:t>
      </w:r>
      <w:r>
        <w:rPr>
          <w:rFonts w:eastAsia="Calibri Light" w:cs="Calibri Light" w:ascii="Calibri Light" w:hAnsi="Calibri Light"/>
          <w:i/>
          <w:iCs/>
        </w:rPr>
        <w:t>machine learning</w:t>
      </w:r>
      <w:r>
        <w:rPr>
          <w:rFonts w:eastAsia="Calibri Light" w:cs="Calibri Light" w:ascii="Calibri Light" w:hAnsi="Calibri Light"/>
        </w:rPr>
        <w:t>, basata sui concetti di paesaggio, confine, territorio, esperienza e memoria.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Rosati terrà inoltre un </w:t>
      </w:r>
      <w:r>
        <w:rPr>
          <w:rFonts w:eastAsia="Calibri Light" w:cs="Calibri Light" w:ascii="Calibri Light" w:hAnsi="Calibri Light"/>
          <w:b/>
          <w:bCs/>
        </w:rPr>
        <w:t>workshop di tre giorni</w:t>
      </w:r>
      <w:r>
        <w:rPr>
          <w:rFonts w:eastAsia="Calibri Light" w:cs="Calibri Light" w:ascii="Calibri Light" w:hAnsi="Calibri Light"/>
        </w:rPr>
        <w:t xml:space="preserve"> (9 - 11 settembre) sulle principali tecnologie per la realizzazione di sistemi interattivi semplici da utilizzare in ambito creativo.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Il festival si aprirà </w:t>
      </w:r>
      <w:r>
        <w:rPr>
          <w:rFonts w:eastAsia="Calibri Light" w:cs="Calibri Light" w:ascii="Calibri Light" w:hAnsi="Calibri Light"/>
          <w:b/>
          <w:bCs/>
        </w:rPr>
        <w:t>venerdì 10 settembre alle 18:30</w:t>
      </w:r>
      <w:r>
        <w:rPr>
          <w:rFonts w:eastAsia="Calibri Light" w:cs="Calibri Light" w:ascii="Calibri Light" w:hAnsi="Calibri Light"/>
        </w:rPr>
        <w:t xml:space="preserve"> con un incontro pubblico di presentazione e approfondimento con gli artisti di questa edizione.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Rinnovata per il 2021 la collaborazione con realtà affini operative nelle Marche, nella sezione del festival dedicata all’apprendimento, con un </w:t>
      </w:r>
      <w:r>
        <w:rPr>
          <w:rFonts w:eastAsia="Calibri Light" w:cs="Calibri Light" w:ascii="Calibri Light" w:hAnsi="Calibri Light"/>
          <w:b/>
          <w:bCs/>
        </w:rPr>
        <w:t>workshop</w:t>
      </w:r>
      <w:r>
        <w:rPr>
          <w:rFonts w:eastAsia="Calibri Light" w:cs="Calibri Light" w:ascii="Calibri Light" w:hAnsi="Calibri Light"/>
        </w:rPr>
        <w:t xml:space="preserve"> per bambini organizzato dal </w:t>
      </w:r>
      <w:r>
        <w:rPr>
          <w:rFonts w:eastAsia="Calibri Light" w:cs="Calibri Light" w:ascii="Calibri Light" w:hAnsi="Calibri Light"/>
          <w:b/>
          <w:bCs/>
        </w:rPr>
        <w:t>CoderDojo Fano</w:t>
      </w:r>
      <w:r>
        <w:rPr>
          <w:rFonts w:eastAsia="Calibri Light" w:cs="Calibri Light" w:ascii="Calibri Light" w:hAnsi="Calibri Light"/>
        </w:rPr>
        <w:t xml:space="preserve"> (FareCentro, Umanesimo Artificiale e MeMo Mediateca Montanari) nel pomeriggio di sabato 11 settembre, e non mancherà l’atteso appuntamento con gli esperimenti di </w:t>
      </w:r>
      <w:r>
        <w:rPr>
          <w:rFonts w:eastAsia="Calibri Light" w:cs="Calibri Light" w:ascii="Calibri Light" w:hAnsi="Calibri Light"/>
          <w:b/>
          <w:bCs/>
        </w:rPr>
        <w:t>realtà aumentata</w:t>
      </w:r>
      <w:r>
        <w:rPr>
          <w:rFonts w:eastAsia="Calibri Light" w:cs="Calibri Light" w:ascii="Calibri Light" w:hAnsi="Calibri Light"/>
        </w:rPr>
        <w:t xml:space="preserve">, a cura di </w:t>
      </w:r>
      <w:r>
        <w:rPr>
          <w:rFonts w:eastAsia="Calibri Light" w:cs="Calibri Light" w:ascii="Calibri Light" w:hAnsi="Calibri Light"/>
          <w:b/>
          <w:bCs/>
        </w:rPr>
        <w:t>Alberto Formica,</w:t>
      </w:r>
      <w:r>
        <w:rPr>
          <w:rFonts w:eastAsia="Calibri Light" w:cs="Calibri Light" w:ascii="Calibri Light" w:hAnsi="Calibri Light"/>
        </w:rPr>
        <w:t xml:space="preserve"> dedicato ad adulti e ragazzi</w:t>
      </w:r>
      <w:r>
        <w:rPr>
          <w:rFonts w:eastAsia="Calibri Light" w:cs="Calibri Light" w:ascii="Calibri Light" w:hAnsi="Calibri Light"/>
          <w:b/>
          <w:bCs/>
        </w:rPr>
        <w:t>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  <w:b/>
          <w:bCs/>
        </w:rPr>
        <w:t>Blooming Festival</w:t>
      </w:r>
      <w:r>
        <w:rPr>
          <w:rFonts w:eastAsia="Calibri Light" w:cs="Calibri Light" w:ascii="Calibri Light" w:hAnsi="Calibri Light"/>
        </w:rPr>
        <w:t xml:space="preserve"> </w:t>
      </w:r>
      <w:r>
        <w:rPr>
          <w:rFonts w:eastAsia="Calibri Light" w:cs="Calibri Light" w:ascii="Calibri Light" w:hAnsi="Calibri Light"/>
          <w:b/>
          <w:bCs/>
        </w:rPr>
        <w:t>è un progetto di Palazzo Bruschi</w:t>
      </w:r>
      <w:r>
        <w:rPr>
          <w:rFonts w:eastAsia="Calibri Light" w:cs="Calibri Light" w:ascii="Calibri Light" w:hAnsi="Calibri Light"/>
        </w:rPr>
        <w:t>, associazione di promozione sociale con sede a Pergola, che ha come scopi principali quello di organizzare eventi culturali e favorire gli scambi che sono più che mai necessari tra idee e le opere, artisti, professionisti e pubblico.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La direzione artistica del festival è a cura di </w:t>
      </w:r>
      <w:r>
        <w:rPr>
          <w:rFonts w:eastAsia="Calibri Light" w:cs="Calibri Light" w:ascii="Calibri Light" w:hAnsi="Calibri Light"/>
          <w:b/>
          <w:bCs/>
        </w:rPr>
        <w:t>Quiet Ensemble</w:t>
      </w:r>
      <w:r>
        <w:rPr>
          <w:rFonts w:eastAsia="Calibri Light" w:cs="Calibri Light" w:ascii="Calibri Light" w:hAnsi="Calibri Light"/>
        </w:rPr>
        <w:t xml:space="preserve">, studio creativo di punta nel panorama delle arti visive e </w:t>
      </w:r>
      <w:r>
        <w:rPr>
          <w:rFonts w:eastAsia="Calibri Light" w:cs="Calibri Light" w:ascii="Calibri Light" w:hAnsi="Calibri Light"/>
          <w:i/>
          <w:iCs/>
        </w:rPr>
        <w:t>new media</w:t>
      </w:r>
      <w:r>
        <w:rPr>
          <w:rFonts w:eastAsia="Calibri Light" w:cs="Calibri Light" w:ascii="Calibri Light" w:hAnsi="Calibri Light"/>
        </w:rPr>
        <w:t xml:space="preserve"> in Italia.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Il Festival si realizza con il sostegno della Regione Marche, del Comune di Pergola, della fondazione ProHelvetia, e con il contributo della Fondazione Cassa di Risparmio di Pesaro e della Banca di Credito Cooperativo di Pergola.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  <w:t>BLOOMING FESTIVAL // arti numeriche e culture digitali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  <w:t>10 – 11 settembre 2021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  <w:t>PERGOLA (PU)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  <w:b/>
          <w:b/>
          <w:bCs/>
        </w:rPr>
      </w:pPr>
      <w:bookmarkStart w:id="1" w:name="__DdeLink__3016_1124064020"/>
      <w:bookmarkEnd w:id="1"/>
      <w:r>
        <w:rPr>
          <w:rFonts w:eastAsia="Calibri Light" w:cs="Calibri Light" w:ascii="Calibri Light" w:hAnsi="Calibri Light"/>
          <w:b/>
          <w:bCs/>
        </w:rPr>
        <w:t>Biglietti disponibili su liveticket.it/blooming e presso la Libreria Guidarelli di Pergola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  <w:b/>
          <w:bCs/>
        </w:rPr>
        <w:t>CONTATTI</w:t>
      </w:r>
      <w:r>
        <w:rPr>
          <w:rFonts w:eastAsia="Calibri Light" w:cs="Calibri Light" w:ascii="Calibri Light" w:hAnsi="Calibri Light"/>
        </w:rPr>
        <w:t xml:space="preserve"> </w:t>
      </w:r>
    </w:p>
    <w:p>
      <w:pPr>
        <w:pStyle w:val="Normal"/>
        <w:spacing w:lineRule="auto" w:line="276" w:before="0" w:after="0"/>
        <w:jc w:val="both"/>
        <w:rPr/>
      </w:pPr>
      <w:hyperlink r:id="rId2">
        <w:r>
          <w:rPr>
            <w:rStyle w:val="Hyperlink0"/>
          </w:rPr>
          <w:t>ciao@bloomingfestival.it</w:t>
        </w:r>
      </w:hyperlink>
    </w:p>
    <w:p>
      <w:pPr>
        <w:pStyle w:val="Normal"/>
        <w:spacing w:lineRule="auto" w:line="276" w:before="0" w:after="0"/>
        <w:jc w:val="both"/>
        <w:rPr/>
      </w:pPr>
      <w:hyperlink r:id="rId3">
        <w:r>
          <w:rPr>
            <w:rStyle w:val="Hyperlink0"/>
          </w:rPr>
          <w:t>palazzobruschi@gmail.com</w:t>
        </w:r>
      </w:hyperlink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Style w:val="Hyperlink0"/>
        </w:rPr>
        <w:t>www.bloomingfestival.it</w:t>
      </w:r>
    </w:p>
    <w:p>
      <w:pPr>
        <w:pStyle w:val="Normal"/>
        <w:spacing w:lineRule="auto" w:line="276" w:before="0" w:after="0"/>
        <w:jc w:val="both"/>
        <w:rPr/>
      </w:pPr>
      <w:hyperlink r:id="rId4">
        <w:r>
          <w:rPr>
            <w:rStyle w:val="Hyperlink0"/>
          </w:rPr>
          <w:t>www.facebook.com/bloomingfestival</w:t>
        </w:r>
      </w:hyperlink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ufficio stampa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Promuoviamo il Territorio</w:t>
      </w:r>
    </w:p>
    <w:p>
      <w:pPr>
        <w:pStyle w:val="Normal"/>
        <w:spacing w:lineRule="auto" w:line="276" w:before="0" w:after="0"/>
        <w:jc w:val="both"/>
        <w:rPr/>
      </w:pPr>
      <w:hyperlink r:id="rId5">
        <w:r>
          <w:rPr>
            <w:rStyle w:val="Hyperlink0"/>
          </w:rPr>
          <w:t>promuoviamoterritorio@gmail.com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eastAsia="Calibri Light" w:cs="Calibri Light" w:ascii="Calibri Light" w:hAnsi="Calibri Light"/>
        </w:rPr>
        <w:t>Marco Spadola +39 349 717 9469</w:t>
      </w:r>
    </w:p>
    <w:sectPr>
      <w:headerReference w:type="default" r:id="rId6"/>
      <w:footerReference w:type="default" r:id="rId7"/>
      <w:type w:val="nextPage"/>
      <w:pgSz w:w="11906" w:h="16838"/>
      <w:pgMar w:left="1134" w:right="1418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Link" w:customStyle="1">
    <w:name w:val="Link"/>
    <w:qFormat/>
    <w:rPr>
      <w:color w:val="0563C1"/>
      <w:u w:val="single" w:color="0563C1"/>
    </w:rPr>
  </w:style>
  <w:style w:type="character" w:styleId="Hyperlink0" w:customStyle="1">
    <w:name w:val="Hyperlink.0"/>
    <w:basedOn w:val="Link"/>
    <w:qFormat/>
    <w:rPr>
      <w:rFonts w:ascii="Calibri Light" w:hAnsi="Calibri Light" w:eastAsia="Calibri Light" w:cs="Calibri Light"/>
      <w:color w:val="0563C1"/>
      <w:u w:val="single" w:color="0563C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ao@bloomingfestival.it" TargetMode="External"/><Relationship Id="rId3" Type="http://schemas.openxmlformats.org/officeDocument/2006/relationships/hyperlink" Target="mailto:palazzobruschi@gmail.com" TargetMode="External"/><Relationship Id="rId4" Type="http://schemas.openxmlformats.org/officeDocument/2006/relationships/hyperlink" Target="http://www.facebook.com/bloomingfestival" TargetMode="External"/><Relationship Id="rId5" Type="http://schemas.openxmlformats.org/officeDocument/2006/relationships/hyperlink" Target="mailto:promuoviamoterritorio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2</Pages>
  <Words>767</Words>
  <Characters>4615</Characters>
  <CharactersWithSpaces>5362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2021-08-17T07:21:00Z</dcterms:created>
  <dc:creator/>
  <dc:description/>
  <dc:language>it-IT</dc:language>
  <cp:lastModifiedBy/>
  <dcterms:modified xsi:type="dcterms:W3CDTF">2021-08-20T12:04:29Z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