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87F472" w14:textId="77777777" w:rsidR="00341ABD" w:rsidRPr="00CB447D" w:rsidRDefault="00341ABD" w:rsidP="00341ABD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 w:val="40"/>
          <w:szCs w:val="40"/>
        </w:rPr>
      </w:pPr>
      <w:r w:rsidRPr="00CB447D">
        <w:rPr>
          <w:rFonts w:ascii="Calibri" w:hAnsi="Calibri" w:cs="Calibri"/>
          <w:b/>
          <w:bCs/>
          <w:sz w:val="40"/>
          <w:szCs w:val="40"/>
        </w:rPr>
        <w:t>L’Eredità delle Donne</w:t>
      </w:r>
    </w:p>
    <w:p w14:paraId="4CB9A5FC" w14:textId="77777777" w:rsidR="00341ABD" w:rsidRPr="00CB447D" w:rsidRDefault="00341ABD" w:rsidP="00341ABD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 w:val="40"/>
          <w:szCs w:val="40"/>
        </w:rPr>
      </w:pPr>
      <w:r w:rsidRPr="00CB447D">
        <w:rPr>
          <w:rFonts w:ascii="Calibri" w:hAnsi="Calibri" w:cs="Calibri"/>
          <w:b/>
          <w:bCs/>
          <w:sz w:val="40"/>
          <w:szCs w:val="40"/>
        </w:rPr>
        <w:t>La caccia al tesoro fotografica</w:t>
      </w:r>
    </w:p>
    <w:p w14:paraId="09219608" w14:textId="77777777" w:rsidR="00341ABD" w:rsidRPr="00CB447D" w:rsidRDefault="00341ABD" w:rsidP="00341AB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i/>
          <w:iCs/>
          <w:sz w:val="40"/>
          <w:szCs w:val="40"/>
        </w:rPr>
      </w:pPr>
      <w:r w:rsidRPr="00CB447D">
        <w:rPr>
          <w:rFonts w:ascii="Calibri" w:hAnsi="Calibri" w:cs="Calibri"/>
          <w:b/>
          <w:bCs/>
          <w:i/>
          <w:iCs/>
          <w:sz w:val="40"/>
          <w:szCs w:val="40"/>
        </w:rPr>
        <w:t>Sabato 22 settembre, arriva a Firenze la caccia al tesoro più eccentrica in un’edizione tutta “al femminile”</w:t>
      </w:r>
    </w:p>
    <w:p w14:paraId="68857071" w14:textId="77777777" w:rsidR="00341ABD" w:rsidRDefault="00341ABD" w:rsidP="00341AB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 </w:t>
      </w:r>
    </w:p>
    <w:p w14:paraId="6237A073" w14:textId="77777777" w:rsidR="00341ABD" w:rsidRDefault="00341ABD" w:rsidP="00341AB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0"/>
          <w:szCs w:val="30"/>
        </w:rPr>
      </w:pPr>
    </w:p>
    <w:p w14:paraId="0B135038" w14:textId="77777777" w:rsidR="00341ABD" w:rsidRDefault="00341ABD" w:rsidP="00341AB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30521B41" wp14:editId="209AE148">
            <wp:extent cx="6004291" cy="5954395"/>
            <wp:effectExtent l="0" t="0" r="0" b="0"/>
            <wp:docPr id="2" name="Immagine 2" descr="Macintosh HD:Users:culturalia2:Desktop:Schermata 2018-07-17 alle 10.20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ulturalia2:Desktop:Schermata 2018-07-17 alle 10.20.5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666" cy="595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93228" w14:textId="77777777" w:rsidR="00341ABD" w:rsidRDefault="00341ABD" w:rsidP="00341AB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0"/>
          <w:szCs w:val="30"/>
        </w:rPr>
      </w:pPr>
    </w:p>
    <w:p w14:paraId="3906231D" w14:textId="77777777" w:rsidR="00341ABD" w:rsidRDefault="00341ABD" w:rsidP="00341AB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0"/>
          <w:szCs w:val="30"/>
        </w:rPr>
      </w:pPr>
    </w:p>
    <w:p w14:paraId="3B7DEFAB" w14:textId="77777777" w:rsidR="00341ABD" w:rsidRDefault="00341ABD" w:rsidP="00341AB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i/>
          <w:sz w:val="38"/>
          <w:szCs w:val="38"/>
        </w:rPr>
      </w:pPr>
      <w:r w:rsidRPr="00341ABD">
        <w:rPr>
          <w:rFonts w:ascii="Calibri" w:hAnsi="Calibri" w:cs="Calibri"/>
          <w:b/>
          <w:i/>
          <w:sz w:val="38"/>
          <w:szCs w:val="38"/>
        </w:rPr>
        <w:t>Sabato 22 Settembre 2018</w:t>
      </w:r>
    </w:p>
    <w:p w14:paraId="74E69E9F" w14:textId="4E6027FB" w:rsidR="00CB447D" w:rsidRDefault="00CB447D" w:rsidP="00341AB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i/>
          <w:sz w:val="38"/>
          <w:szCs w:val="38"/>
        </w:rPr>
      </w:pPr>
      <w:r>
        <w:rPr>
          <w:rFonts w:ascii="Calibri" w:hAnsi="Calibri" w:cs="Calibri"/>
          <w:b/>
          <w:i/>
          <w:sz w:val="38"/>
          <w:szCs w:val="38"/>
        </w:rPr>
        <w:t>Piazza Santa Maria Novella</w:t>
      </w:r>
    </w:p>
    <w:p w14:paraId="69604EAE" w14:textId="77777777" w:rsidR="00341ABD" w:rsidRDefault="00341ABD" w:rsidP="00341AB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i/>
          <w:sz w:val="38"/>
          <w:szCs w:val="38"/>
        </w:rPr>
      </w:pPr>
      <w:r w:rsidRPr="00341ABD">
        <w:rPr>
          <w:rFonts w:ascii="Calibri" w:hAnsi="Calibri" w:cs="Calibri"/>
          <w:b/>
          <w:i/>
          <w:sz w:val="38"/>
          <w:szCs w:val="38"/>
        </w:rPr>
        <w:t>Firenze</w:t>
      </w:r>
    </w:p>
    <w:p w14:paraId="59EAA984" w14:textId="77777777" w:rsidR="00CB447D" w:rsidRPr="00341ABD" w:rsidRDefault="00CB447D" w:rsidP="00341AB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i/>
          <w:sz w:val="38"/>
          <w:szCs w:val="38"/>
        </w:rPr>
      </w:pPr>
    </w:p>
    <w:p w14:paraId="2EB76811" w14:textId="77777777" w:rsidR="00341ABD" w:rsidRPr="00D966B0" w:rsidRDefault="00341ABD" w:rsidP="00341ABD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Helvetica"/>
          <w:sz w:val="28"/>
          <w:szCs w:val="28"/>
        </w:rPr>
      </w:pPr>
      <w:r w:rsidRPr="00D966B0">
        <w:rPr>
          <w:rFonts w:asciiTheme="majorHAnsi" w:hAnsiTheme="majorHAnsi" w:cs="Calibri"/>
          <w:b/>
          <w:sz w:val="28"/>
          <w:szCs w:val="28"/>
        </w:rPr>
        <w:t>Sabato 22 settembre 2018</w:t>
      </w:r>
      <w:r w:rsidRPr="00D966B0">
        <w:rPr>
          <w:rFonts w:asciiTheme="majorHAnsi" w:hAnsiTheme="majorHAnsi" w:cs="Calibri"/>
          <w:sz w:val="28"/>
          <w:szCs w:val="28"/>
        </w:rPr>
        <w:t xml:space="preserve"> si svolgerà a </w:t>
      </w:r>
      <w:r w:rsidRPr="00D966B0">
        <w:rPr>
          <w:rFonts w:asciiTheme="majorHAnsi" w:hAnsiTheme="majorHAnsi" w:cs="Calibri"/>
          <w:b/>
          <w:sz w:val="28"/>
          <w:szCs w:val="28"/>
        </w:rPr>
        <w:t>Firenze</w:t>
      </w:r>
      <w:r w:rsidRPr="00D966B0">
        <w:rPr>
          <w:rFonts w:asciiTheme="majorHAnsi" w:hAnsiTheme="majorHAnsi" w:cs="Calibri"/>
          <w:sz w:val="28"/>
          <w:szCs w:val="28"/>
        </w:rPr>
        <w:t xml:space="preserve"> “</w:t>
      </w:r>
      <w:r w:rsidRPr="00D966B0">
        <w:rPr>
          <w:rFonts w:asciiTheme="majorHAnsi" w:hAnsiTheme="majorHAnsi" w:cs="Calibri"/>
          <w:b/>
          <w:sz w:val="28"/>
          <w:szCs w:val="28"/>
        </w:rPr>
        <w:t>La caccia al tesoro fotografica</w:t>
      </w:r>
      <w:r w:rsidRPr="00D966B0">
        <w:rPr>
          <w:rFonts w:asciiTheme="majorHAnsi" w:hAnsiTheme="majorHAnsi" w:cs="Calibri"/>
          <w:sz w:val="28"/>
          <w:szCs w:val="28"/>
        </w:rPr>
        <w:t>”</w:t>
      </w:r>
      <w:r w:rsidR="003A3395" w:rsidRPr="00D966B0">
        <w:rPr>
          <w:rFonts w:asciiTheme="majorHAnsi" w:hAnsiTheme="majorHAnsi" w:cs="Calibri"/>
          <w:sz w:val="28"/>
          <w:szCs w:val="28"/>
        </w:rPr>
        <w:t xml:space="preserve"> </w:t>
      </w:r>
      <w:r w:rsidR="003A3395" w:rsidRPr="00D966B0">
        <w:rPr>
          <w:rFonts w:asciiTheme="majorHAnsi" w:hAnsiTheme="majorHAnsi" w:cs="Cambria"/>
          <w:sz w:val="28"/>
          <w:szCs w:val="28"/>
        </w:rPr>
        <w:t xml:space="preserve">realizzata in collaborazione con </w:t>
      </w:r>
      <w:r w:rsidR="003A3395" w:rsidRPr="00D966B0">
        <w:rPr>
          <w:rFonts w:asciiTheme="majorHAnsi" w:hAnsiTheme="majorHAnsi" w:cs="Cambria"/>
          <w:b/>
          <w:sz w:val="28"/>
          <w:szCs w:val="28"/>
        </w:rPr>
        <w:t>l’Associazione Culturale DISTURbo</w:t>
      </w:r>
      <w:r w:rsidRPr="00D966B0">
        <w:rPr>
          <w:rFonts w:asciiTheme="majorHAnsi" w:hAnsiTheme="majorHAnsi" w:cs="Calibri"/>
          <w:sz w:val="28"/>
          <w:szCs w:val="28"/>
        </w:rPr>
        <w:t xml:space="preserve">, nell’ambito del festival </w:t>
      </w:r>
      <w:r w:rsidR="00897344" w:rsidRPr="00D966B0">
        <w:rPr>
          <w:rFonts w:asciiTheme="majorHAnsi" w:hAnsiTheme="majorHAnsi" w:cs="Calibri"/>
          <w:sz w:val="28"/>
          <w:szCs w:val="28"/>
        </w:rPr>
        <w:t>“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>L’Eredità delle Donne</w:t>
      </w:r>
      <w:r w:rsidR="00897344" w:rsidRPr="00D966B0">
        <w:rPr>
          <w:rFonts w:asciiTheme="majorHAnsi" w:hAnsiTheme="majorHAnsi" w:cs="Calibri"/>
          <w:b/>
          <w:bCs/>
          <w:sz w:val="28"/>
          <w:szCs w:val="28"/>
        </w:rPr>
        <w:t>. Le nostre giornate del Patrimonio”</w:t>
      </w:r>
      <w:r w:rsidRPr="00D966B0">
        <w:rPr>
          <w:rFonts w:asciiTheme="majorHAnsi" w:hAnsiTheme="majorHAnsi" w:cs="Calibri"/>
          <w:sz w:val="28"/>
          <w:szCs w:val="28"/>
        </w:rPr>
        <w:t xml:space="preserve">. Un </w:t>
      </w:r>
      <w:r w:rsidRPr="00D966B0">
        <w:rPr>
          <w:rFonts w:asciiTheme="majorHAnsi" w:hAnsiTheme="majorHAnsi" w:cs="Calibri"/>
          <w:b/>
          <w:i/>
          <w:sz w:val="28"/>
          <w:szCs w:val="28"/>
        </w:rPr>
        <w:t>format</w:t>
      </w:r>
      <w:r w:rsidRPr="00D966B0">
        <w:rPr>
          <w:rFonts w:asciiTheme="majorHAnsi" w:hAnsiTheme="majorHAnsi" w:cs="Calibri"/>
          <w:sz w:val="28"/>
          <w:szCs w:val="28"/>
        </w:rPr>
        <w:t xml:space="preserve"> di puro divertimento che combina la </w:t>
      </w:r>
      <w:r w:rsidRPr="00D966B0">
        <w:rPr>
          <w:rFonts w:asciiTheme="majorHAnsi" w:hAnsiTheme="majorHAnsi" w:cs="Calibri"/>
          <w:b/>
          <w:sz w:val="28"/>
          <w:szCs w:val="28"/>
        </w:rPr>
        <w:t>passione per la fotografia</w:t>
      </w:r>
      <w:r w:rsidRPr="00D966B0">
        <w:rPr>
          <w:rFonts w:asciiTheme="majorHAnsi" w:hAnsiTheme="majorHAnsi" w:cs="Calibri"/>
          <w:sz w:val="28"/>
          <w:szCs w:val="28"/>
        </w:rPr>
        <w:t xml:space="preserve"> con il piacere di </w:t>
      </w:r>
      <w:r w:rsidRPr="00D966B0">
        <w:rPr>
          <w:rFonts w:asciiTheme="majorHAnsi" w:hAnsiTheme="majorHAnsi" w:cs="Calibri"/>
          <w:b/>
          <w:sz w:val="28"/>
          <w:szCs w:val="28"/>
        </w:rPr>
        <w:t>vivere</w:t>
      </w:r>
      <w:r w:rsidRPr="00D966B0">
        <w:rPr>
          <w:rFonts w:asciiTheme="majorHAnsi" w:hAnsiTheme="majorHAnsi" w:cs="Calibri"/>
          <w:sz w:val="28"/>
          <w:szCs w:val="28"/>
        </w:rPr>
        <w:t xml:space="preserve"> in modo nuovo </w:t>
      </w:r>
      <w:r w:rsidRPr="00D966B0">
        <w:rPr>
          <w:rFonts w:asciiTheme="majorHAnsi" w:hAnsiTheme="majorHAnsi" w:cs="Calibri"/>
          <w:b/>
          <w:sz w:val="28"/>
          <w:szCs w:val="28"/>
        </w:rPr>
        <w:t>la città</w:t>
      </w:r>
      <w:r w:rsidRPr="00D966B0">
        <w:rPr>
          <w:rFonts w:asciiTheme="majorHAnsi" w:hAnsiTheme="majorHAnsi" w:cs="Calibri"/>
          <w:sz w:val="28"/>
          <w:szCs w:val="28"/>
        </w:rPr>
        <w:t>.</w:t>
      </w:r>
    </w:p>
    <w:p w14:paraId="4D201B82" w14:textId="77777777" w:rsidR="00341ABD" w:rsidRPr="00D966B0" w:rsidRDefault="00341ABD" w:rsidP="00341ABD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Helvetica"/>
          <w:sz w:val="28"/>
          <w:szCs w:val="28"/>
        </w:rPr>
      </w:pPr>
      <w:r w:rsidRPr="00D966B0">
        <w:rPr>
          <w:rFonts w:asciiTheme="majorHAnsi" w:hAnsiTheme="majorHAnsi" w:cs="Calibri"/>
          <w:sz w:val="28"/>
          <w:szCs w:val="28"/>
        </w:rPr>
        <w:t> </w:t>
      </w:r>
    </w:p>
    <w:p w14:paraId="0242013A" w14:textId="6F5C6A2B" w:rsidR="00C51DA2" w:rsidRPr="00D966B0" w:rsidRDefault="00C51DA2" w:rsidP="00341ABD">
      <w:pPr>
        <w:widowControl w:val="0"/>
        <w:autoSpaceDE w:val="0"/>
        <w:autoSpaceDN w:val="0"/>
        <w:adjustRightInd w:val="0"/>
        <w:spacing w:after="240"/>
        <w:jc w:val="both"/>
        <w:rPr>
          <w:rFonts w:asciiTheme="majorHAnsi" w:hAnsiTheme="majorHAnsi" w:cs="Calibri"/>
          <w:sz w:val="28"/>
          <w:szCs w:val="28"/>
        </w:rPr>
      </w:pPr>
      <w:r w:rsidRPr="00D966B0">
        <w:rPr>
          <w:rFonts w:asciiTheme="majorHAnsi" w:hAnsiTheme="majorHAnsi" w:cs="Calibri"/>
          <w:sz w:val="28"/>
          <w:szCs w:val="28"/>
        </w:rPr>
        <w:t xml:space="preserve">L’Eredità delle Donne è un progetto di 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>Elastica</w:t>
      </w:r>
      <w:r w:rsidRPr="00D966B0">
        <w:rPr>
          <w:rFonts w:asciiTheme="majorHAnsi" w:hAnsiTheme="majorHAnsi" w:cs="Calibri"/>
          <w:sz w:val="28"/>
          <w:szCs w:val="28"/>
        </w:rPr>
        <w:t xml:space="preserve"> e della 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>Fondazione CR Firenze</w:t>
      </w:r>
      <w:r w:rsidRPr="00D966B0">
        <w:rPr>
          <w:rFonts w:asciiTheme="majorHAnsi" w:hAnsiTheme="majorHAnsi" w:cs="Calibri"/>
          <w:sz w:val="28"/>
          <w:szCs w:val="28"/>
        </w:rPr>
        <w:t xml:space="preserve">, patrocinato dal 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>Ministero dei Beni e delle Attività Culturali e del Turismo</w:t>
      </w:r>
      <w:r w:rsidRPr="00D966B0">
        <w:rPr>
          <w:rFonts w:asciiTheme="majorHAnsi" w:hAnsiTheme="majorHAnsi" w:cs="Calibri"/>
          <w:sz w:val="28"/>
          <w:szCs w:val="28"/>
        </w:rPr>
        <w:t xml:space="preserve"> e dal 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>Comune di Firenze</w:t>
      </w:r>
      <w:r w:rsidRPr="00D966B0">
        <w:rPr>
          <w:rFonts w:asciiTheme="majorHAnsi" w:hAnsiTheme="majorHAnsi" w:cs="Calibri"/>
          <w:sz w:val="28"/>
          <w:szCs w:val="28"/>
        </w:rPr>
        <w:t xml:space="preserve">, con la </w:t>
      </w:r>
      <w:r w:rsidRPr="00D966B0">
        <w:rPr>
          <w:rFonts w:asciiTheme="majorHAnsi" w:hAnsiTheme="majorHAnsi" w:cs="Calibri"/>
          <w:i/>
          <w:sz w:val="28"/>
          <w:szCs w:val="28"/>
        </w:rPr>
        <w:t>partnership</w:t>
      </w:r>
      <w:r w:rsidRPr="00D966B0">
        <w:rPr>
          <w:rFonts w:asciiTheme="majorHAnsi" w:hAnsiTheme="majorHAnsi" w:cs="Calibri"/>
          <w:sz w:val="28"/>
          <w:szCs w:val="28"/>
        </w:rPr>
        <w:t xml:space="preserve"> di 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>Gucci</w:t>
      </w:r>
      <w:r w:rsidRPr="00D966B0">
        <w:rPr>
          <w:rFonts w:asciiTheme="majorHAnsi" w:hAnsiTheme="majorHAnsi" w:cs="Calibri"/>
          <w:sz w:val="28"/>
          <w:szCs w:val="28"/>
        </w:rPr>
        <w:t xml:space="preserve">, con il contributo di 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>Poste Italiane</w:t>
      </w:r>
      <w:r w:rsidRPr="00D966B0">
        <w:rPr>
          <w:rFonts w:asciiTheme="majorHAnsi" w:hAnsiTheme="majorHAnsi" w:cs="Calibri"/>
          <w:sz w:val="28"/>
          <w:szCs w:val="28"/>
        </w:rPr>
        <w:t xml:space="preserve">, 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>Banca CR Firenze</w:t>
      </w:r>
      <w:r w:rsidRPr="00D966B0">
        <w:rPr>
          <w:rFonts w:asciiTheme="majorHAnsi" w:hAnsiTheme="majorHAnsi" w:cs="Calibri"/>
          <w:sz w:val="28"/>
          <w:szCs w:val="28"/>
        </w:rPr>
        <w:t xml:space="preserve"> del 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>Gruppo Intesa San Paolo</w:t>
      </w:r>
      <w:r w:rsidRPr="00D966B0">
        <w:rPr>
          <w:rFonts w:asciiTheme="majorHAnsi" w:hAnsiTheme="majorHAnsi" w:cs="Calibri"/>
          <w:sz w:val="28"/>
          <w:szCs w:val="28"/>
        </w:rPr>
        <w:t xml:space="preserve">, 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>Pitti Immagine</w:t>
      </w:r>
      <w:r w:rsidRPr="00D966B0">
        <w:rPr>
          <w:rFonts w:asciiTheme="majorHAnsi" w:hAnsiTheme="majorHAnsi" w:cs="Calibri"/>
          <w:sz w:val="28"/>
          <w:szCs w:val="28"/>
        </w:rPr>
        <w:t xml:space="preserve"> e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 xml:space="preserve"> “Tuscany, la bellezza della carta”</w:t>
      </w:r>
      <w:r w:rsidRPr="00D966B0">
        <w:rPr>
          <w:rFonts w:asciiTheme="majorHAnsi" w:hAnsiTheme="majorHAnsi" w:cs="Calibri"/>
          <w:sz w:val="28"/>
          <w:szCs w:val="28"/>
        </w:rPr>
        <w:t>,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 xml:space="preserve"> un marchio di Cartiere Carrara</w:t>
      </w:r>
      <w:r w:rsidRPr="00D966B0">
        <w:rPr>
          <w:rFonts w:asciiTheme="majorHAnsi" w:hAnsiTheme="majorHAnsi" w:cs="Calibri"/>
          <w:sz w:val="28"/>
          <w:szCs w:val="28"/>
        </w:rPr>
        <w:t xml:space="preserve">, in collaborazione con 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>Publiacqua SpA</w:t>
      </w:r>
      <w:r w:rsidRPr="00D966B0">
        <w:rPr>
          <w:rFonts w:asciiTheme="majorHAnsi" w:hAnsiTheme="majorHAnsi" w:cs="Calibri"/>
          <w:sz w:val="28"/>
          <w:szCs w:val="28"/>
        </w:rPr>
        <w:t xml:space="preserve">, con la </w:t>
      </w:r>
      <w:r w:rsidRPr="00D966B0">
        <w:rPr>
          <w:rFonts w:asciiTheme="majorHAnsi" w:hAnsiTheme="majorHAnsi" w:cs="Calibri"/>
          <w:i/>
          <w:sz w:val="28"/>
          <w:szCs w:val="28"/>
        </w:rPr>
        <w:t>sponsorship</w:t>
      </w:r>
      <w:r w:rsidRPr="00D966B0">
        <w:rPr>
          <w:rFonts w:asciiTheme="majorHAnsi" w:hAnsiTheme="majorHAnsi" w:cs="Calibri"/>
          <w:sz w:val="28"/>
          <w:szCs w:val="28"/>
        </w:rPr>
        <w:t xml:space="preserve"> tecnica di 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>Unicoop Firenze</w:t>
      </w:r>
      <w:r w:rsidRPr="00D966B0">
        <w:rPr>
          <w:rFonts w:asciiTheme="majorHAnsi" w:hAnsiTheme="majorHAnsi" w:cs="Calibri"/>
          <w:sz w:val="28"/>
          <w:szCs w:val="28"/>
        </w:rPr>
        <w:t xml:space="preserve">, </w:t>
      </w:r>
      <w:r w:rsidR="00E233CA">
        <w:rPr>
          <w:rFonts w:asciiTheme="majorHAnsi" w:hAnsiTheme="majorHAnsi" w:cs="Calibri"/>
          <w:sz w:val="28"/>
          <w:szCs w:val="28"/>
        </w:rPr>
        <w:t xml:space="preserve">con la </w:t>
      </w:r>
      <w:r w:rsidR="00E233CA" w:rsidRPr="00E233CA">
        <w:rPr>
          <w:rFonts w:asciiTheme="majorHAnsi" w:hAnsiTheme="majorHAnsi" w:cs="Calibri"/>
          <w:i/>
          <w:sz w:val="28"/>
          <w:szCs w:val="28"/>
        </w:rPr>
        <w:t>media partnership</w:t>
      </w:r>
      <w:r w:rsidR="00E233CA">
        <w:rPr>
          <w:rFonts w:asciiTheme="majorHAnsi" w:hAnsiTheme="majorHAnsi" w:cs="Calibri"/>
          <w:sz w:val="28"/>
          <w:szCs w:val="28"/>
        </w:rPr>
        <w:t xml:space="preserve"> di </w:t>
      </w:r>
      <w:r w:rsidR="00E233CA" w:rsidRPr="004869B3">
        <w:rPr>
          <w:rFonts w:asciiTheme="majorHAnsi" w:hAnsiTheme="majorHAnsi" w:cs="Calibri"/>
          <w:b/>
          <w:sz w:val="28"/>
          <w:szCs w:val="28"/>
        </w:rPr>
        <w:t>Radio 2</w:t>
      </w:r>
      <w:r w:rsidR="00E233CA">
        <w:rPr>
          <w:rFonts w:asciiTheme="majorHAnsi" w:hAnsiTheme="majorHAnsi" w:cs="Calibri"/>
          <w:sz w:val="28"/>
          <w:szCs w:val="28"/>
        </w:rPr>
        <w:t xml:space="preserve">, </w:t>
      </w:r>
      <w:r w:rsidRPr="00D966B0">
        <w:rPr>
          <w:rFonts w:asciiTheme="majorHAnsi" w:hAnsiTheme="majorHAnsi" w:cs="Calibri"/>
          <w:sz w:val="28"/>
          <w:szCs w:val="28"/>
        </w:rPr>
        <w:t xml:space="preserve">in gemellaggio con 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>HF Ile-de-France</w:t>
      </w:r>
      <w:r w:rsidRPr="00D966B0">
        <w:rPr>
          <w:rFonts w:asciiTheme="majorHAnsi" w:hAnsiTheme="majorHAnsi" w:cs="Calibri"/>
          <w:sz w:val="28"/>
          <w:szCs w:val="28"/>
        </w:rPr>
        <w:t xml:space="preserve"> e con l’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>Associazione MèMO</w:t>
      </w:r>
      <w:r w:rsidRPr="00D966B0">
        <w:rPr>
          <w:rFonts w:asciiTheme="majorHAnsi" w:hAnsiTheme="majorHAnsi" w:cs="Calibri"/>
          <w:sz w:val="28"/>
          <w:szCs w:val="28"/>
        </w:rPr>
        <w:t>, le associazioni che promuovono l’evento a Parigi. La caccia al tesoro fotografica è realizzata in collaborazione con l’</w:t>
      </w:r>
      <w:r w:rsidRPr="00D966B0">
        <w:rPr>
          <w:rFonts w:asciiTheme="majorHAnsi" w:hAnsiTheme="majorHAnsi" w:cs="Calibri"/>
          <w:b/>
          <w:sz w:val="28"/>
          <w:szCs w:val="28"/>
        </w:rPr>
        <w:t>Associazione Culturale DISTURbo</w:t>
      </w:r>
      <w:r w:rsidRPr="00D966B0">
        <w:rPr>
          <w:rFonts w:asciiTheme="majorHAnsi" w:hAnsiTheme="majorHAnsi" w:cs="Calibri"/>
          <w:sz w:val="28"/>
          <w:szCs w:val="28"/>
        </w:rPr>
        <w:t>.</w:t>
      </w:r>
    </w:p>
    <w:p w14:paraId="291D7706" w14:textId="477EE6CD" w:rsidR="000C6A6B" w:rsidRPr="00D966B0" w:rsidRDefault="00B129BD" w:rsidP="000C6A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Helvetica"/>
          <w:sz w:val="28"/>
          <w:szCs w:val="28"/>
        </w:rPr>
      </w:pPr>
      <w:r w:rsidRPr="00D966B0">
        <w:rPr>
          <w:rFonts w:asciiTheme="majorHAnsi" w:hAnsiTheme="majorHAnsi" w:cs="Calibri"/>
          <w:sz w:val="28"/>
          <w:szCs w:val="28"/>
        </w:rPr>
        <w:t xml:space="preserve">Il </w:t>
      </w:r>
      <w:r w:rsidRPr="00D966B0">
        <w:rPr>
          <w:rFonts w:asciiTheme="majorHAnsi" w:hAnsiTheme="majorHAnsi" w:cs="Calibri"/>
          <w:i/>
          <w:sz w:val="28"/>
          <w:szCs w:val="28"/>
        </w:rPr>
        <w:t>tour</w:t>
      </w:r>
      <w:r w:rsidRPr="00D966B0">
        <w:rPr>
          <w:rFonts w:asciiTheme="majorHAnsi" w:hAnsiTheme="majorHAnsi" w:cs="Calibri"/>
          <w:sz w:val="28"/>
          <w:szCs w:val="28"/>
        </w:rPr>
        <w:t xml:space="preserve"> dell’</w:t>
      </w:r>
      <w:r w:rsidRPr="00D966B0">
        <w:rPr>
          <w:rFonts w:asciiTheme="majorHAnsi" w:hAnsiTheme="majorHAnsi" w:cs="Calibri"/>
          <w:b/>
          <w:i/>
          <w:sz w:val="28"/>
          <w:szCs w:val="28"/>
        </w:rPr>
        <w:t xml:space="preserve">urban game </w:t>
      </w:r>
      <w:r w:rsidRPr="00D966B0">
        <w:rPr>
          <w:rFonts w:asciiTheme="majorHAnsi" w:hAnsiTheme="majorHAnsi" w:cs="Calibri"/>
          <w:b/>
          <w:sz w:val="28"/>
          <w:szCs w:val="28"/>
        </w:rPr>
        <w:t>fotografico,</w:t>
      </w:r>
      <w:r w:rsidRPr="00D966B0">
        <w:rPr>
          <w:rFonts w:asciiTheme="majorHAnsi" w:hAnsiTheme="majorHAnsi" w:cs="Calibri"/>
          <w:sz w:val="28"/>
          <w:szCs w:val="28"/>
        </w:rPr>
        <w:t xml:space="preserve"> d</w:t>
      </w:r>
      <w:r w:rsidR="000C6A6B" w:rsidRPr="00D966B0">
        <w:rPr>
          <w:rFonts w:asciiTheme="majorHAnsi" w:hAnsiTheme="majorHAnsi" w:cs="Calibri"/>
          <w:sz w:val="28"/>
          <w:szCs w:val="28"/>
        </w:rPr>
        <w:t xml:space="preserve">opo le edizioni di grande successo </w:t>
      </w:r>
      <w:r w:rsidR="0080029D" w:rsidRPr="00D966B0">
        <w:rPr>
          <w:rFonts w:asciiTheme="majorHAnsi" w:hAnsiTheme="majorHAnsi" w:cs="Calibri"/>
          <w:sz w:val="28"/>
          <w:szCs w:val="28"/>
        </w:rPr>
        <w:t xml:space="preserve">di </w:t>
      </w:r>
      <w:r w:rsidR="0080029D" w:rsidRPr="00CB447D">
        <w:rPr>
          <w:rFonts w:asciiTheme="majorHAnsi" w:hAnsiTheme="majorHAnsi" w:cs="Calibri"/>
          <w:b/>
          <w:sz w:val="28"/>
          <w:szCs w:val="28"/>
        </w:rPr>
        <w:t>respiro internazionale</w:t>
      </w:r>
      <w:r w:rsidR="0080029D" w:rsidRPr="00D966B0">
        <w:rPr>
          <w:rFonts w:asciiTheme="majorHAnsi" w:hAnsiTheme="majorHAnsi" w:cs="Calibri"/>
          <w:sz w:val="28"/>
          <w:szCs w:val="28"/>
        </w:rPr>
        <w:t xml:space="preserve"> a New York e Lisbona e nazionale </w:t>
      </w:r>
      <w:r w:rsidR="000C6A6B" w:rsidRPr="00D966B0">
        <w:rPr>
          <w:rFonts w:asciiTheme="majorHAnsi" w:hAnsiTheme="majorHAnsi" w:cs="Calibri"/>
          <w:sz w:val="28"/>
          <w:szCs w:val="28"/>
        </w:rPr>
        <w:t>in diverse città italiane come Milano, P</w:t>
      </w:r>
      <w:r w:rsidR="0080029D" w:rsidRPr="00D966B0">
        <w:rPr>
          <w:rFonts w:asciiTheme="majorHAnsi" w:hAnsiTheme="majorHAnsi" w:cs="Calibri"/>
          <w:sz w:val="28"/>
          <w:szCs w:val="28"/>
        </w:rPr>
        <w:t xml:space="preserve">arma, Torino, Trento e Bologna, </w:t>
      </w:r>
      <w:r w:rsidR="000C6A6B" w:rsidRPr="00D966B0">
        <w:rPr>
          <w:rFonts w:asciiTheme="majorHAnsi" w:hAnsiTheme="majorHAnsi" w:cs="Calibri"/>
          <w:sz w:val="28"/>
          <w:szCs w:val="28"/>
        </w:rPr>
        <w:t xml:space="preserve">fa tappa a </w:t>
      </w:r>
      <w:r w:rsidR="000C6A6B" w:rsidRPr="00D966B0">
        <w:rPr>
          <w:rFonts w:asciiTheme="majorHAnsi" w:hAnsiTheme="majorHAnsi" w:cs="Calibri"/>
          <w:b/>
          <w:sz w:val="28"/>
          <w:szCs w:val="28"/>
        </w:rPr>
        <w:t>Firenze</w:t>
      </w:r>
      <w:r w:rsidR="000C6A6B" w:rsidRPr="00D966B0">
        <w:rPr>
          <w:rFonts w:asciiTheme="majorHAnsi" w:hAnsiTheme="majorHAnsi" w:cs="Calibri"/>
          <w:sz w:val="28"/>
          <w:szCs w:val="28"/>
        </w:rPr>
        <w:t>, per  scoprire in maniera insolita tutte le location del festival e non solo.</w:t>
      </w:r>
    </w:p>
    <w:p w14:paraId="6A6BDF98" w14:textId="77777777" w:rsidR="000C6A6B" w:rsidRPr="00D966B0" w:rsidRDefault="000C6A6B" w:rsidP="000C6A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Helvetica"/>
          <w:sz w:val="28"/>
          <w:szCs w:val="28"/>
        </w:rPr>
      </w:pPr>
    </w:p>
    <w:p w14:paraId="476DAFD2" w14:textId="3EE800FA" w:rsidR="00341ABD" w:rsidRPr="00D966B0" w:rsidRDefault="00341ABD" w:rsidP="00341ABD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Helvetica"/>
          <w:sz w:val="28"/>
          <w:szCs w:val="28"/>
        </w:rPr>
      </w:pPr>
      <w:r w:rsidRPr="00D966B0">
        <w:rPr>
          <w:rFonts w:asciiTheme="majorHAnsi" w:hAnsiTheme="majorHAnsi" w:cs="Calibri"/>
          <w:sz w:val="28"/>
          <w:szCs w:val="28"/>
        </w:rPr>
        <w:t xml:space="preserve">Il 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>format</w:t>
      </w:r>
      <w:r w:rsidRPr="00D966B0">
        <w:rPr>
          <w:rFonts w:asciiTheme="majorHAnsi" w:hAnsiTheme="majorHAnsi" w:cs="Calibri"/>
          <w:sz w:val="28"/>
          <w:szCs w:val="28"/>
        </w:rPr>
        <w:t xml:space="preserve"> è semplice: all’inizio del gioco verrà consegnata a tutti i partecipanti </w:t>
      </w:r>
      <w:r w:rsidR="00306970">
        <w:rPr>
          <w:rFonts w:asciiTheme="majorHAnsi" w:hAnsiTheme="majorHAnsi" w:cs="Calibri"/>
          <w:sz w:val="28"/>
          <w:szCs w:val="28"/>
        </w:rPr>
        <w:t>- che dovranno iscriversi preventivamente in Team di due persone -</w:t>
      </w:r>
      <w:r w:rsidRPr="00D966B0">
        <w:rPr>
          <w:rFonts w:asciiTheme="majorHAnsi" w:hAnsiTheme="majorHAnsi" w:cs="Calibri"/>
          <w:sz w:val="28"/>
          <w:szCs w:val="28"/>
        </w:rPr>
        <w:t xml:space="preserve"> una lista di 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>20 obiettivi</w:t>
      </w:r>
      <w:r w:rsidRPr="00D966B0">
        <w:rPr>
          <w:rFonts w:asciiTheme="majorHAnsi" w:hAnsiTheme="majorHAnsi" w:cs="Calibri"/>
          <w:sz w:val="28"/>
          <w:szCs w:val="28"/>
        </w:rPr>
        <w:t xml:space="preserve"> da fotografare nel centro di Firenze in un tempo massimo di 3 ore.</w:t>
      </w:r>
    </w:p>
    <w:p w14:paraId="55FEF0D1" w14:textId="01E35827" w:rsidR="00341ABD" w:rsidRPr="00D966B0" w:rsidRDefault="00341ABD" w:rsidP="000C6A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Helvetica"/>
          <w:sz w:val="28"/>
          <w:szCs w:val="28"/>
        </w:rPr>
      </w:pPr>
      <w:r w:rsidRPr="00D966B0">
        <w:rPr>
          <w:rFonts w:asciiTheme="majorHAnsi" w:hAnsiTheme="majorHAnsi" w:cs="Calibri"/>
          <w:sz w:val="28"/>
          <w:szCs w:val="28"/>
        </w:rPr>
        <w:t xml:space="preserve">Tra questi si troveranno </w:t>
      </w:r>
      <w:r w:rsidRPr="00D966B0">
        <w:rPr>
          <w:rFonts w:asciiTheme="majorHAnsi" w:hAnsiTheme="majorHAnsi" w:cs="Calibri"/>
          <w:b/>
          <w:sz w:val="28"/>
          <w:szCs w:val="28"/>
        </w:rPr>
        <w:t>luoghi d’interesse storico e culturale</w:t>
      </w:r>
      <w:r w:rsidRPr="00D966B0">
        <w:rPr>
          <w:rFonts w:asciiTheme="majorHAnsi" w:hAnsiTheme="majorHAnsi" w:cs="Calibri"/>
          <w:sz w:val="28"/>
          <w:szCs w:val="28"/>
        </w:rPr>
        <w:t>, donne dell’antichità da riscoprire, oggetti da cercare</w:t>
      </w:r>
      <w:r w:rsidR="00C80E81">
        <w:rPr>
          <w:rFonts w:asciiTheme="majorHAnsi" w:hAnsiTheme="majorHAnsi" w:cs="Calibri"/>
          <w:sz w:val="28"/>
          <w:szCs w:val="28"/>
        </w:rPr>
        <w:t xml:space="preserve"> e prove da superare che prevedono il coinvolgimento e l’interazione con i passanti e i turisti dando così libero sfogo alla creatività dei partecipanti</w:t>
      </w:r>
      <w:r w:rsidRPr="00D966B0">
        <w:rPr>
          <w:rFonts w:asciiTheme="majorHAnsi" w:hAnsiTheme="majorHAnsi" w:cs="Calibri"/>
          <w:sz w:val="28"/>
          <w:szCs w:val="28"/>
        </w:rPr>
        <w:t>. Per spostarsi</w:t>
      </w:r>
      <w:r w:rsidR="000C6A6B" w:rsidRPr="00D966B0">
        <w:rPr>
          <w:rFonts w:asciiTheme="majorHAnsi" w:hAnsiTheme="majorHAnsi" w:cs="Calibri"/>
          <w:sz w:val="28"/>
          <w:szCs w:val="28"/>
        </w:rPr>
        <w:t xml:space="preserve"> durante il percorso, sarà </w:t>
      </w:r>
      <w:r w:rsidRPr="00D966B0">
        <w:rPr>
          <w:rFonts w:asciiTheme="majorHAnsi" w:hAnsiTheme="majorHAnsi" w:cs="Calibri"/>
          <w:sz w:val="28"/>
          <w:szCs w:val="28"/>
        </w:rPr>
        <w:t xml:space="preserve">consentito </w:t>
      </w:r>
      <w:r w:rsidR="000C6A6B" w:rsidRPr="00D966B0">
        <w:rPr>
          <w:rFonts w:asciiTheme="majorHAnsi" w:hAnsiTheme="majorHAnsi" w:cs="Calibri"/>
          <w:sz w:val="28"/>
          <w:szCs w:val="28"/>
        </w:rPr>
        <w:t xml:space="preserve">solo </w:t>
      </w:r>
      <w:r w:rsidRPr="00D966B0">
        <w:rPr>
          <w:rFonts w:asciiTheme="majorHAnsi" w:hAnsiTheme="majorHAnsi" w:cs="Calibri"/>
          <w:bCs/>
          <w:sz w:val="28"/>
          <w:szCs w:val="28"/>
        </w:rPr>
        <w:t>l’utilizzo di mezzi di trasporto pubblici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r w:rsidR="000C6A6B" w:rsidRPr="00D966B0">
        <w:rPr>
          <w:rFonts w:asciiTheme="majorHAnsi" w:hAnsiTheme="majorHAnsi" w:cs="Calibri"/>
          <w:bCs/>
          <w:sz w:val="28"/>
          <w:szCs w:val="28"/>
        </w:rPr>
        <w:t>e</w:t>
      </w:r>
      <w:r w:rsidR="003C3D4A" w:rsidRPr="00D966B0">
        <w:rPr>
          <w:rFonts w:asciiTheme="majorHAnsi" w:hAnsiTheme="majorHAnsi" w:cs="Calibri"/>
          <w:bCs/>
          <w:sz w:val="28"/>
          <w:szCs w:val="28"/>
        </w:rPr>
        <w:t>d</w:t>
      </w:r>
      <w:r w:rsidR="000C6A6B" w:rsidRPr="00D966B0">
        <w:rPr>
          <w:rFonts w:asciiTheme="majorHAnsi" w:hAnsiTheme="majorHAnsi" w:cs="Calibri"/>
          <w:b/>
          <w:bCs/>
          <w:sz w:val="28"/>
          <w:szCs w:val="28"/>
        </w:rPr>
        <w:t xml:space="preserve"> eco-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>friendly</w:t>
      </w:r>
      <w:r w:rsidRPr="00D966B0">
        <w:rPr>
          <w:rFonts w:asciiTheme="majorHAnsi" w:hAnsiTheme="majorHAnsi" w:cs="Calibri"/>
          <w:sz w:val="28"/>
          <w:szCs w:val="28"/>
        </w:rPr>
        <w:t xml:space="preserve"> (bicicle</w:t>
      </w:r>
      <w:r w:rsidR="000C6A6B" w:rsidRPr="00D966B0">
        <w:rPr>
          <w:rFonts w:asciiTheme="majorHAnsi" w:hAnsiTheme="majorHAnsi" w:cs="Calibri"/>
          <w:sz w:val="28"/>
          <w:szCs w:val="28"/>
        </w:rPr>
        <w:t>tte, monopattini, rollerblades etc).</w:t>
      </w:r>
    </w:p>
    <w:p w14:paraId="3069607D" w14:textId="77777777" w:rsidR="000C6A6B" w:rsidRPr="00D966B0" w:rsidRDefault="000C6A6B" w:rsidP="000C6A6B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Helvetica"/>
          <w:sz w:val="28"/>
          <w:szCs w:val="28"/>
        </w:rPr>
      </w:pPr>
    </w:p>
    <w:p w14:paraId="55A757BA" w14:textId="73FC3CD8" w:rsidR="000C6A6B" w:rsidRPr="00D966B0" w:rsidRDefault="00341ABD" w:rsidP="00341ABD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 w:rsidRPr="00D966B0">
        <w:rPr>
          <w:rFonts w:asciiTheme="majorHAnsi" w:hAnsiTheme="majorHAnsi" w:cs="Calibri"/>
          <w:sz w:val="28"/>
          <w:szCs w:val="28"/>
        </w:rPr>
        <w:t>La ca</w:t>
      </w:r>
      <w:r w:rsidR="00E516CF" w:rsidRPr="00D966B0">
        <w:rPr>
          <w:rFonts w:asciiTheme="majorHAnsi" w:hAnsiTheme="majorHAnsi" w:cs="Calibri"/>
          <w:sz w:val="28"/>
          <w:szCs w:val="28"/>
        </w:rPr>
        <w:t>ccia al tesoro è aperta a tutti:</w:t>
      </w:r>
      <w:r w:rsidR="000C6A6B" w:rsidRPr="00D966B0">
        <w:rPr>
          <w:rFonts w:asciiTheme="majorHAnsi" w:hAnsiTheme="majorHAnsi" w:cs="Calibri"/>
          <w:sz w:val="28"/>
          <w:szCs w:val="28"/>
        </w:rPr>
        <w:t xml:space="preserve"> </w:t>
      </w:r>
      <w:r w:rsidR="006B677E" w:rsidRPr="00D966B0">
        <w:rPr>
          <w:rFonts w:asciiTheme="majorHAnsi" w:hAnsiTheme="majorHAnsi" w:cs="Calibri"/>
          <w:sz w:val="28"/>
          <w:szCs w:val="28"/>
        </w:rPr>
        <w:t>amanti della fotografia e chiunque ab</w:t>
      </w:r>
      <w:r w:rsidR="00E516CF" w:rsidRPr="00D966B0">
        <w:rPr>
          <w:rFonts w:asciiTheme="majorHAnsi" w:hAnsiTheme="majorHAnsi" w:cs="Calibri"/>
          <w:sz w:val="28"/>
          <w:szCs w:val="28"/>
        </w:rPr>
        <w:t>bia voglia di mettersi in gioco.</w:t>
      </w:r>
      <w:r w:rsidR="006B677E" w:rsidRPr="00D966B0">
        <w:rPr>
          <w:rFonts w:asciiTheme="majorHAnsi" w:hAnsiTheme="majorHAnsi" w:cs="Calibri"/>
          <w:sz w:val="28"/>
          <w:szCs w:val="28"/>
        </w:rPr>
        <w:t xml:space="preserve"> </w:t>
      </w:r>
      <w:r w:rsidR="00E516CF" w:rsidRPr="00D966B0">
        <w:rPr>
          <w:rFonts w:asciiTheme="majorHAnsi" w:hAnsiTheme="majorHAnsi" w:cs="Calibri"/>
          <w:sz w:val="28"/>
          <w:szCs w:val="28"/>
        </w:rPr>
        <w:t>N</w:t>
      </w:r>
      <w:r w:rsidR="00D06423" w:rsidRPr="00D966B0">
        <w:rPr>
          <w:rFonts w:asciiTheme="majorHAnsi" w:hAnsiTheme="majorHAnsi" w:cs="Calibri"/>
          <w:sz w:val="28"/>
          <w:szCs w:val="28"/>
        </w:rPr>
        <w:t>on ci sono limiti di età</w:t>
      </w:r>
      <w:r w:rsidR="006B677E" w:rsidRPr="00D966B0">
        <w:rPr>
          <w:rFonts w:asciiTheme="majorHAnsi" w:hAnsiTheme="majorHAnsi" w:cs="Calibri"/>
          <w:sz w:val="28"/>
          <w:szCs w:val="28"/>
        </w:rPr>
        <w:t xml:space="preserve"> o di professione</w:t>
      </w:r>
      <w:r w:rsidR="006A3761">
        <w:rPr>
          <w:rFonts w:asciiTheme="majorHAnsi" w:hAnsiTheme="majorHAnsi" w:cs="Calibri"/>
          <w:sz w:val="28"/>
          <w:szCs w:val="28"/>
        </w:rPr>
        <w:t>,</w:t>
      </w:r>
      <w:r w:rsidR="00E516CF" w:rsidRPr="00D966B0">
        <w:rPr>
          <w:rFonts w:asciiTheme="majorHAnsi" w:hAnsiTheme="majorHAnsi" w:cs="Calibri"/>
          <w:sz w:val="28"/>
          <w:szCs w:val="28"/>
        </w:rPr>
        <w:t xml:space="preserve"> infatti sarà possibile competere</w:t>
      </w:r>
      <w:r w:rsidR="00D06423" w:rsidRPr="00D966B0">
        <w:rPr>
          <w:rFonts w:asciiTheme="majorHAnsi" w:hAnsiTheme="majorHAnsi" w:cs="Calibri"/>
          <w:sz w:val="28"/>
          <w:szCs w:val="28"/>
        </w:rPr>
        <w:t xml:space="preserve"> </w:t>
      </w:r>
      <w:r w:rsidR="00E516CF" w:rsidRPr="00D966B0">
        <w:rPr>
          <w:rFonts w:asciiTheme="majorHAnsi" w:hAnsiTheme="majorHAnsi" w:cs="Calibri"/>
          <w:sz w:val="28"/>
          <w:szCs w:val="28"/>
        </w:rPr>
        <w:t xml:space="preserve">anche solo con l’utilizzo del proprio </w:t>
      </w:r>
      <w:r w:rsidR="00E516CF" w:rsidRPr="00CB447D">
        <w:rPr>
          <w:rFonts w:asciiTheme="majorHAnsi" w:hAnsiTheme="majorHAnsi" w:cs="Calibri"/>
          <w:i/>
          <w:sz w:val="28"/>
          <w:szCs w:val="28"/>
        </w:rPr>
        <w:t>smartphone</w:t>
      </w:r>
      <w:r w:rsidR="00E516CF" w:rsidRPr="00D966B0">
        <w:rPr>
          <w:rFonts w:asciiTheme="majorHAnsi" w:hAnsiTheme="majorHAnsi" w:cs="Calibri"/>
          <w:sz w:val="28"/>
          <w:szCs w:val="28"/>
        </w:rPr>
        <w:t>.</w:t>
      </w:r>
    </w:p>
    <w:p w14:paraId="0FDD5CE1" w14:textId="0F84C813" w:rsidR="00341ABD" w:rsidRPr="00D966B0" w:rsidRDefault="00341ABD" w:rsidP="00341ABD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Helvetica"/>
          <w:sz w:val="28"/>
          <w:szCs w:val="28"/>
        </w:rPr>
      </w:pPr>
      <w:r w:rsidRPr="00D966B0">
        <w:rPr>
          <w:rFonts w:asciiTheme="majorHAnsi" w:hAnsiTheme="majorHAnsi" w:cs="Calibri"/>
          <w:sz w:val="28"/>
          <w:szCs w:val="28"/>
        </w:rPr>
        <w:t xml:space="preserve">L’appuntamento </w:t>
      </w:r>
      <w:r w:rsidR="000C6A6B" w:rsidRPr="00D966B0">
        <w:rPr>
          <w:rFonts w:asciiTheme="majorHAnsi" w:hAnsiTheme="majorHAnsi" w:cs="Calibri"/>
          <w:sz w:val="28"/>
          <w:szCs w:val="28"/>
        </w:rPr>
        <w:t xml:space="preserve">è </w:t>
      </w:r>
      <w:r w:rsidR="000C6A6B" w:rsidRPr="00D966B0">
        <w:rPr>
          <w:rFonts w:asciiTheme="majorHAnsi" w:hAnsiTheme="majorHAnsi" w:cs="Calibri"/>
          <w:b/>
          <w:sz w:val="28"/>
          <w:szCs w:val="28"/>
        </w:rPr>
        <w:t>sabato 22 settembre 2018</w:t>
      </w:r>
      <w:r w:rsidR="000C6A6B" w:rsidRPr="00D966B0">
        <w:rPr>
          <w:rFonts w:asciiTheme="majorHAnsi" w:hAnsiTheme="majorHAnsi" w:cs="Calibri"/>
          <w:sz w:val="28"/>
          <w:szCs w:val="28"/>
        </w:rPr>
        <w:t xml:space="preserve"> </w:t>
      </w:r>
      <w:r w:rsidRPr="00D966B0">
        <w:rPr>
          <w:rFonts w:asciiTheme="majorHAnsi" w:hAnsiTheme="majorHAnsi" w:cs="Calibri"/>
          <w:sz w:val="28"/>
          <w:szCs w:val="28"/>
        </w:rPr>
        <w:t xml:space="preserve">alle ore 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>15.00</w:t>
      </w:r>
      <w:r w:rsidRPr="00D966B0">
        <w:rPr>
          <w:rFonts w:asciiTheme="majorHAnsi" w:hAnsiTheme="majorHAnsi" w:cs="Calibri"/>
          <w:sz w:val="28"/>
          <w:szCs w:val="28"/>
        </w:rPr>
        <w:t xml:space="preserve"> in </w:t>
      </w:r>
      <w:r w:rsidRPr="00D966B0">
        <w:rPr>
          <w:rFonts w:asciiTheme="majorHAnsi" w:hAnsiTheme="majorHAnsi" w:cs="Calibri"/>
          <w:b/>
          <w:sz w:val="28"/>
          <w:szCs w:val="28"/>
        </w:rPr>
        <w:t xml:space="preserve">Piazza </w:t>
      </w:r>
      <w:r w:rsidR="00695DD3">
        <w:rPr>
          <w:rFonts w:asciiTheme="majorHAnsi" w:hAnsiTheme="majorHAnsi" w:cs="Calibri"/>
          <w:b/>
          <w:sz w:val="28"/>
          <w:szCs w:val="28"/>
        </w:rPr>
        <w:t>Santa Maria Novella</w:t>
      </w:r>
      <w:r w:rsidR="000C6A6B" w:rsidRPr="00D966B0">
        <w:rPr>
          <w:rFonts w:asciiTheme="majorHAnsi" w:hAnsiTheme="majorHAnsi" w:cs="Calibri"/>
          <w:sz w:val="28"/>
          <w:szCs w:val="28"/>
        </w:rPr>
        <w:t xml:space="preserve">. I partecipanti, che avranno </w:t>
      </w:r>
      <w:r w:rsidR="006B677E" w:rsidRPr="00D966B0">
        <w:rPr>
          <w:rFonts w:asciiTheme="majorHAnsi" w:hAnsiTheme="majorHAnsi" w:cs="Calibri"/>
          <w:sz w:val="28"/>
          <w:szCs w:val="28"/>
        </w:rPr>
        <w:t>a disposizione un solo mezzo fot</w:t>
      </w:r>
      <w:r w:rsidR="000C6A6B" w:rsidRPr="00D966B0">
        <w:rPr>
          <w:rFonts w:asciiTheme="majorHAnsi" w:hAnsiTheme="majorHAnsi" w:cs="Calibri"/>
          <w:sz w:val="28"/>
          <w:szCs w:val="28"/>
        </w:rPr>
        <w:t>ografico</w:t>
      </w:r>
      <w:r w:rsidR="00092CDA" w:rsidRPr="00D966B0">
        <w:rPr>
          <w:rFonts w:asciiTheme="majorHAnsi" w:hAnsiTheme="majorHAnsi" w:cs="Calibri"/>
          <w:sz w:val="28"/>
          <w:szCs w:val="28"/>
        </w:rPr>
        <w:t xml:space="preserve"> (macchina fotografica digitale o</w:t>
      </w:r>
      <w:r w:rsidR="000C6A6B" w:rsidRPr="00D966B0">
        <w:rPr>
          <w:rFonts w:asciiTheme="majorHAnsi" w:hAnsiTheme="majorHAnsi" w:cs="Calibri"/>
          <w:sz w:val="28"/>
          <w:szCs w:val="28"/>
        </w:rPr>
        <w:t xml:space="preserve"> cell</w:t>
      </w:r>
      <w:r w:rsidR="00092CDA" w:rsidRPr="00D966B0">
        <w:rPr>
          <w:rFonts w:asciiTheme="majorHAnsi" w:hAnsiTheme="majorHAnsi" w:cs="Calibri"/>
          <w:sz w:val="28"/>
          <w:szCs w:val="28"/>
        </w:rPr>
        <w:t xml:space="preserve">ulare o </w:t>
      </w:r>
      <w:r w:rsidR="006A3761">
        <w:rPr>
          <w:rFonts w:asciiTheme="majorHAnsi" w:hAnsiTheme="majorHAnsi" w:cs="Calibri"/>
          <w:sz w:val="28"/>
          <w:szCs w:val="28"/>
        </w:rPr>
        <w:t xml:space="preserve">polaroid), dovranno </w:t>
      </w:r>
      <w:r w:rsidR="006A3761" w:rsidRPr="00E46B98">
        <w:rPr>
          <w:rFonts w:asciiTheme="majorHAnsi" w:hAnsiTheme="majorHAnsi" w:cs="Calibri"/>
          <w:b/>
          <w:sz w:val="28"/>
          <w:szCs w:val="28"/>
        </w:rPr>
        <w:t>tornare in P</w:t>
      </w:r>
      <w:r w:rsidR="00092CDA" w:rsidRPr="00E46B98">
        <w:rPr>
          <w:rFonts w:asciiTheme="majorHAnsi" w:hAnsiTheme="majorHAnsi" w:cs="Calibri"/>
          <w:b/>
          <w:sz w:val="28"/>
          <w:szCs w:val="28"/>
        </w:rPr>
        <w:t>iazza</w:t>
      </w:r>
      <w:r w:rsidR="00092CDA" w:rsidRPr="00D966B0">
        <w:rPr>
          <w:rFonts w:asciiTheme="majorHAnsi" w:hAnsiTheme="majorHAnsi" w:cs="Calibri"/>
          <w:sz w:val="28"/>
          <w:szCs w:val="28"/>
        </w:rPr>
        <w:t xml:space="preserve"> entro le ore </w:t>
      </w:r>
      <w:r w:rsidR="00092CDA" w:rsidRPr="00D966B0">
        <w:rPr>
          <w:rFonts w:asciiTheme="majorHAnsi" w:hAnsiTheme="majorHAnsi" w:cs="Calibri"/>
          <w:b/>
          <w:sz w:val="28"/>
          <w:szCs w:val="28"/>
        </w:rPr>
        <w:t>18:00</w:t>
      </w:r>
      <w:r w:rsidR="00092CDA" w:rsidRPr="00D966B0">
        <w:rPr>
          <w:rFonts w:asciiTheme="majorHAnsi" w:hAnsiTheme="majorHAnsi" w:cs="Calibri"/>
          <w:sz w:val="28"/>
          <w:szCs w:val="28"/>
        </w:rPr>
        <w:t>. Al loro arrivo sarà presente lo staff de “L’Eredità delle Donne” che avrà cura di scaricare sul momento le foto realizzate.</w:t>
      </w:r>
    </w:p>
    <w:p w14:paraId="3A40E334" w14:textId="77777777" w:rsidR="00341ABD" w:rsidRPr="00D966B0" w:rsidRDefault="00341ABD" w:rsidP="00341ABD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Helvetica"/>
          <w:sz w:val="28"/>
          <w:szCs w:val="28"/>
        </w:rPr>
      </w:pPr>
      <w:r w:rsidRPr="00D966B0">
        <w:rPr>
          <w:rFonts w:asciiTheme="majorHAnsi" w:hAnsiTheme="majorHAnsi" w:cs="Calibri"/>
          <w:sz w:val="28"/>
          <w:szCs w:val="28"/>
        </w:rPr>
        <w:t> </w:t>
      </w:r>
    </w:p>
    <w:p w14:paraId="665915F5" w14:textId="655A268F" w:rsidR="00341ABD" w:rsidRPr="00D966B0" w:rsidRDefault="003A3395" w:rsidP="003A3395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 w:rsidRPr="00D966B0">
        <w:rPr>
          <w:rFonts w:asciiTheme="majorHAnsi" w:hAnsiTheme="majorHAnsi" w:cs="Calibri"/>
          <w:sz w:val="28"/>
          <w:szCs w:val="28"/>
        </w:rPr>
        <w:t xml:space="preserve">Saranno </w:t>
      </w:r>
      <w:r w:rsidRPr="00D966B0">
        <w:rPr>
          <w:rFonts w:asciiTheme="majorHAnsi" w:hAnsiTheme="majorHAnsi" w:cs="Calibri"/>
          <w:b/>
          <w:sz w:val="28"/>
          <w:szCs w:val="28"/>
        </w:rPr>
        <w:t>premiate</w:t>
      </w:r>
      <w:r w:rsidRPr="00D966B0">
        <w:rPr>
          <w:rFonts w:asciiTheme="majorHAnsi" w:hAnsiTheme="majorHAnsi" w:cs="Calibri"/>
          <w:sz w:val="28"/>
          <w:szCs w:val="28"/>
        </w:rPr>
        <w:t xml:space="preserve"> </w:t>
      </w:r>
      <w:r w:rsidR="003C3D4A" w:rsidRPr="00D966B0">
        <w:rPr>
          <w:rFonts w:asciiTheme="majorHAnsi" w:hAnsiTheme="majorHAnsi" w:cs="Calibri"/>
          <w:sz w:val="28"/>
          <w:szCs w:val="28"/>
        </w:rPr>
        <w:t xml:space="preserve">le </w:t>
      </w:r>
      <w:r w:rsidR="00341ABD" w:rsidRPr="00D966B0">
        <w:rPr>
          <w:rFonts w:asciiTheme="majorHAnsi" w:hAnsiTheme="majorHAnsi" w:cs="Calibri"/>
          <w:b/>
          <w:sz w:val="28"/>
          <w:szCs w:val="28"/>
        </w:rPr>
        <w:t xml:space="preserve">3 </w:t>
      </w:r>
      <w:r w:rsidRPr="00D966B0">
        <w:rPr>
          <w:rFonts w:asciiTheme="majorHAnsi" w:hAnsiTheme="majorHAnsi" w:cs="Calibri"/>
          <w:b/>
          <w:sz w:val="28"/>
          <w:szCs w:val="28"/>
        </w:rPr>
        <w:t>coppie</w:t>
      </w:r>
      <w:r w:rsidR="00341ABD" w:rsidRPr="00D966B0">
        <w:rPr>
          <w:rFonts w:asciiTheme="majorHAnsi" w:hAnsiTheme="majorHAnsi" w:cs="Calibri"/>
          <w:sz w:val="28"/>
          <w:szCs w:val="28"/>
        </w:rPr>
        <w:t xml:space="preserve"> che </w:t>
      </w:r>
      <w:r w:rsidR="003C3D4A" w:rsidRPr="00D966B0">
        <w:rPr>
          <w:rFonts w:asciiTheme="majorHAnsi" w:hAnsiTheme="majorHAnsi" w:cs="Calibri"/>
          <w:b/>
          <w:sz w:val="28"/>
          <w:szCs w:val="28"/>
        </w:rPr>
        <w:t>per prime</w:t>
      </w:r>
      <w:r w:rsidR="003C3D4A" w:rsidRPr="00D966B0">
        <w:rPr>
          <w:rFonts w:asciiTheme="majorHAnsi" w:hAnsiTheme="majorHAnsi" w:cs="Calibri"/>
          <w:sz w:val="28"/>
          <w:szCs w:val="28"/>
        </w:rPr>
        <w:t xml:space="preserve"> </w:t>
      </w:r>
      <w:r w:rsidR="00341ABD" w:rsidRPr="00D966B0">
        <w:rPr>
          <w:rFonts w:asciiTheme="majorHAnsi" w:hAnsiTheme="majorHAnsi" w:cs="Calibri"/>
          <w:sz w:val="28"/>
          <w:szCs w:val="28"/>
        </w:rPr>
        <w:t xml:space="preserve">consegneranno tutte le </w:t>
      </w:r>
      <w:r w:rsidR="00341ABD" w:rsidRPr="00D966B0">
        <w:rPr>
          <w:rFonts w:asciiTheme="majorHAnsi" w:hAnsiTheme="majorHAnsi" w:cs="Calibri"/>
          <w:b/>
          <w:sz w:val="28"/>
          <w:szCs w:val="28"/>
        </w:rPr>
        <w:t>20 foto</w:t>
      </w:r>
      <w:r w:rsidR="00341ABD" w:rsidRPr="00D966B0">
        <w:rPr>
          <w:rFonts w:asciiTheme="majorHAnsi" w:hAnsiTheme="majorHAnsi" w:cs="Calibri"/>
          <w:sz w:val="28"/>
          <w:szCs w:val="28"/>
        </w:rPr>
        <w:t xml:space="preserve"> eseguite correttame</w:t>
      </w:r>
      <w:r w:rsidRPr="00D966B0">
        <w:rPr>
          <w:rFonts w:asciiTheme="majorHAnsi" w:hAnsiTheme="majorHAnsi" w:cs="Calibri"/>
          <w:sz w:val="28"/>
          <w:szCs w:val="28"/>
        </w:rPr>
        <w:t xml:space="preserve">nte nel </w:t>
      </w:r>
      <w:r w:rsidRPr="00D966B0">
        <w:rPr>
          <w:rFonts w:asciiTheme="majorHAnsi" w:hAnsiTheme="majorHAnsi" w:cs="Calibri"/>
          <w:b/>
          <w:sz w:val="28"/>
          <w:szCs w:val="28"/>
        </w:rPr>
        <w:t>minor tempo</w:t>
      </w:r>
      <w:r w:rsidRPr="00D966B0">
        <w:rPr>
          <w:rFonts w:asciiTheme="majorHAnsi" w:hAnsiTheme="majorHAnsi" w:cs="Calibri"/>
          <w:sz w:val="28"/>
          <w:szCs w:val="28"/>
        </w:rPr>
        <w:t>.</w:t>
      </w:r>
      <w:r w:rsidR="003C3D4A" w:rsidRPr="00D966B0">
        <w:rPr>
          <w:rFonts w:asciiTheme="majorHAnsi" w:hAnsiTheme="majorHAnsi" w:cs="Calibri"/>
          <w:sz w:val="28"/>
          <w:szCs w:val="28"/>
        </w:rPr>
        <w:t xml:space="preserve"> Inoltre</w:t>
      </w:r>
      <w:r w:rsidRPr="00D966B0">
        <w:rPr>
          <w:rFonts w:asciiTheme="majorHAnsi" w:hAnsiTheme="majorHAnsi" w:cs="Calibri"/>
          <w:sz w:val="28"/>
          <w:szCs w:val="28"/>
        </w:rPr>
        <w:t xml:space="preserve"> l’Eredità delle donne metterà in palio anche </w:t>
      </w:r>
      <w:r w:rsidRPr="00D966B0">
        <w:rPr>
          <w:rFonts w:asciiTheme="majorHAnsi" w:hAnsiTheme="majorHAnsi" w:cs="Calibri"/>
          <w:b/>
          <w:sz w:val="28"/>
          <w:szCs w:val="28"/>
        </w:rPr>
        <w:t>premi</w:t>
      </w:r>
      <w:r w:rsidRPr="00D966B0">
        <w:rPr>
          <w:rFonts w:asciiTheme="majorHAnsi" w:hAnsiTheme="majorHAnsi" w:cs="Calibri"/>
          <w:sz w:val="28"/>
          <w:szCs w:val="28"/>
        </w:rPr>
        <w:t xml:space="preserve"> per lo</w:t>
      </w:r>
      <w:r w:rsidR="00341ABD" w:rsidRPr="00D966B0">
        <w:rPr>
          <w:rFonts w:asciiTheme="majorHAnsi" w:hAnsiTheme="majorHAnsi" w:cs="Calibri"/>
          <w:sz w:val="28"/>
          <w:szCs w:val="28"/>
        </w:rPr>
        <w:t xml:space="preserve"> </w:t>
      </w:r>
      <w:r w:rsidRPr="00D966B0">
        <w:rPr>
          <w:rFonts w:asciiTheme="majorHAnsi" w:hAnsiTheme="majorHAnsi" w:cs="Calibri"/>
          <w:b/>
          <w:sz w:val="28"/>
          <w:szCs w:val="28"/>
        </w:rPr>
        <w:t>scatto più originale</w:t>
      </w:r>
      <w:r w:rsidRPr="00D966B0">
        <w:rPr>
          <w:rFonts w:asciiTheme="majorHAnsi" w:hAnsiTheme="majorHAnsi" w:cs="Calibri"/>
          <w:sz w:val="28"/>
          <w:szCs w:val="28"/>
        </w:rPr>
        <w:t>,</w:t>
      </w:r>
      <w:r w:rsidR="00341ABD" w:rsidRPr="00D966B0">
        <w:rPr>
          <w:rFonts w:asciiTheme="majorHAnsi" w:hAnsiTheme="majorHAnsi" w:cs="Calibri"/>
          <w:sz w:val="28"/>
          <w:szCs w:val="28"/>
        </w:rPr>
        <w:t xml:space="preserve"> </w:t>
      </w:r>
      <w:r w:rsidRPr="00D966B0">
        <w:rPr>
          <w:rFonts w:asciiTheme="majorHAnsi" w:hAnsiTheme="majorHAnsi" w:cs="Calibri"/>
          <w:sz w:val="28"/>
          <w:szCs w:val="28"/>
        </w:rPr>
        <w:t xml:space="preserve">lo </w:t>
      </w:r>
      <w:r w:rsidRPr="00D966B0">
        <w:rPr>
          <w:rFonts w:asciiTheme="majorHAnsi" w:hAnsiTheme="majorHAnsi" w:cs="Calibri"/>
          <w:b/>
          <w:sz w:val="28"/>
          <w:szCs w:val="28"/>
        </w:rPr>
        <w:t>scatto più divertente</w:t>
      </w:r>
      <w:r w:rsidR="00341ABD" w:rsidRPr="00D966B0">
        <w:rPr>
          <w:rFonts w:asciiTheme="majorHAnsi" w:hAnsiTheme="majorHAnsi" w:cs="Calibri"/>
          <w:sz w:val="28"/>
          <w:szCs w:val="28"/>
        </w:rPr>
        <w:t xml:space="preserve">, il </w:t>
      </w:r>
      <w:r w:rsidR="00341ABD" w:rsidRPr="00D966B0">
        <w:rPr>
          <w:rFonts w:asciiTheme="majorHAnsi" w:hAnsiTheme="majorHAnsi" w:cs="Calibri"/>
          <w:b/>
          <w:sz w:val="28"/>
          <w:szCs w:val="28"/>
        </w:rPr>
        <w:t>mezzo di trasporto più fantasioso</w:t>
      </w:r>
      <w:r w:rsidR="00D51AF3">
        <w:rPr>
          <w:rFonts w:asciiTheme="majorHAnsi" w:hAnsiTheme="majorHAnsi" w:cs="Calibri"/>
          <w:b/>
          <w:sz w:val="28"/>
          <w:szCs w:val="28"/>
        </w:rPr>
        <w:t>.</w:t>
      </w:r>
      <w:r w:rsidR="00341ABD" w:rsidRPr="00D966B0">
        <w:rPr>
          <w:rFonts w:asciiTheme="majorHAnsi" w:hAnsiTheme="majorHAnsi" w:cs="Calibri"/>
          <w:sz w:val="28"/>
          <w:szCs w:val="28"/>
        </w:rPr>
        <w:t xml:space="preserve"> </w:t>
      </w:r>
      <w:r w:rsidR="00D51AF3">
        <w:rPr>
          <w:rFonts w:asciiTheme="majorHAnsi" w:hAnsiTheme="majorHAnsi" w:cs="Calibri"/>
          <w:b/>
          <w:sz w:val="28"/>
          <w:szCs w:val="28"/>
        </w:rPr>
        <w:t>P</w:t>
      </w:r>
      <w:r w:rsidR="00341ABD" w:rsidRPr="00D966B0">
        <w:rPr>
          <w:rFonts w:asciiTheme="majorHAnsi" w:hAnsiTheme="majorHAnsi" w:cs="Calibri"/>
          <w:b/>
          <w:sz w:val="28"/>
          <w:szCs w:val="28"/>
        </w:rPr>
        <w:t>remi extra</w:t>
      </w:r>
      <w:r w:rsidR="00341ABD" w:rsidRPr="00D966B0">
        <w:rPr>
          <w:rFonts w:asciiTheme="majorHAnsi" w:hAnsiTheme="majorHAnsi" w:cs="Calibri"/>
          <w:sz w:val="28"/>
          <w:szCs w:val="28"/>
        </w:rPr>
        <w:t xml:space="preserve"> </w:t>
      </w:r>
      <w:r w:rsidR="00D51AF3">
        <w:rPr>
          <w:rFonts w:asciiTheme="majorHAnsi" w:hAnsiTheme="majorHAnsi" w:cs="Calibri"/>
          <w:sz w:val="28"/>
          <w:szCs w:val="28"/>
        </w:rPr>
        <w:t>saranno d</w:t>
      </w:r>
      <w:r w:rsidR="00341ABD" w:rsidRPr="00D966B0">
        <w:rPr>
          <w:rFonts w:asciiTheme="majorHAnsi" w:hAnsiTheme="majorHAnsi" w:cs="Calibri"/>
          <w:sz w:val="28"/>
          <w:szCs w:val="28"/>
        </w:rPr>
        <w:t xml:space="preserve">edicati a </w:t>
      </w:r>
      <w:r w:rsidR="00D51AF3">
        <w:rPr>
          <w:rFonts w:asciiTheme="majorHAnsi" w:hAnsiTheme="majorHAnsi" w:cs="Calibri"/>
          <w:sz w:val="28"/>
          <w:szCs w:val="28"/>
        </w:rPr>
        <w:t xml:space="preserve">coloro che posteranno fotografie su Instagram utilizzando l’hashtag (#) lanciato </w:t>
      </w:r>
      <w:r w:rsidR="00AF2A0F">
        <w:rPr>
          <w:rFonts w:asciiTheme="majorHAnsi" w:hAnsiTheme="majorHAnsi" w:cs="Calibri"/>
          <w:sz w:val="28"/>
          <w:szCs w:val="28"/>
        </w:rPr>
        <w:t>appositamente per l’occasione: #ereditadelledonne</w:t>
      </w:r>
    </w:p>
    <w:p w14:paraId="3517A6A9" w14:textId="77777777" w:rsidR="003C3D4A" w:rsidRPr="00D966B0" w:rsidRDefault="003C3D4A" w:rsidP="003A3395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Helvetica"/>
          <w:sz w:val="28"/>
          <w:szCs w:val="28"/>
        </w:rPr>
      </w:pPr>
    </w:p>
    <w:p w14:paraId="02AC5091" w14:textId="025F9B7D" w:rsidR="00341ABD" w:rsidRPr="00D966B0" w:rsidRDefault="003C3D4A" w:rsidP="003A3395">
      <w:pPr>
        <w:widowControl w:val="0"/>
        <w:autoSpaceDE w:val="0"/>
        <w:autoSpaceDN w:val="0"/>
        <w:adjustRightInd w:val="0"/>
        <w:spacing w:after="240"/>
        <w:jc w:val="both"/>
        <w:rPr>
          <w:rFonts w:asciiTheme="majorHAnsi" w:hAnsiTheme="majorHAnsi" w:cs="Helvetica"/>
          <w:sz w:val="28"/>
          <w:szCs w:val="28"/>
        </w:rPr>
      </w:pPr>
      <w:r w:rsidRPr="00D966B0">
        <w:rPr>
          <w:rFonts w:asciiTheme="majorHAnsi" w:hAnsiTheme="majorHAnsi" w:cs="Calibri"/>
          <w:sz w:val="28"/>
          <w:szCs w:val="28"/>
        </w:rPr>
        <w:t>La</w:t>
      </w:r>
      <w:r w:rsidR="003A3395" w:rsidRPr="00D966B0">
        <w:rPr>
          <w:rFonts w:asciiTheme="majorHAnsi" w:hAnsiTheme="majorHAnsi" w:cs="Calibri"/>
          <w:sz w:val="28"/>
          <w:szCs w:val="28"/>
        </w:rPr>
        <w:t xml:space="preserve"> </w:t>
      </w:r>
      <w:r w:rsidR="003A3395" w:rsidRPr="00D966B0">
        <w:rPr>
          <w:rFonts w:asciiTheme="majorHAnsi" w:hAnsiTheme="majorHAnsi" w:cs="Calibri"/>
          <w:b/>
          <w:bCs/>
          <w:sz w:val="28"/>
          <w:szCs w:val="28"/>
        </w:rPr>
        <w:t>premiazione</w:t>
      </w:r>
      <w:r w:rsidR="003A3395" w:rsidRPr="00D966B0">
        <w:rPr>
          <w:rFonts w:asciiTheme="majorHAnsi" w:hAnsiTheme="majorHAnsi" w:cs="Calibri"/>
          <w:sz w:val="28"/>
          <w:szCs w:val="28"/>
        </w:rPr>
        <w:t xml:space="preserve"> si svolgerà </w:t>
      </w:r>
      <w:r w:rsidR="003A3395" w:rsidRPr="00D966B0">
        <w:rPr>
          <w:rFonts w:asciiTheme="majorHAnsi" w:hAnsiTheme="majorHAnsi" w:cs="Calibri"/>
          <w:b/>
          <w:bCs/>
          <w:sz w:val="28"/>
          <w:szCs w:val="28"/>
        </w:rPr>
        <w:t>domenica 23 settembre</w:t>
      </w:r>
      <w:r w:rsidR="00262C6C">
        <w:rPr>
          <w:rFonts w:asciiTheme="majorHAnsi" w:hAnsiTheme="majorHAnsi" w:cs="Calibri"/>
          <w:b/>
          <w:bCs/>
          <w:sz w:val="28"/>
          <w:szCs w:val="28"/>
        </w:rPr>
        <w:t>,</w:t>
      </w:r>
      <w:r w:rsidR="00157200" w:rsidRPr="00D966B0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r w:rsidR="003A3395" w:rsidRPr="00D966B0">
        <w:rPr>
          <w:rFonts w:asciiTheme="majorHAnsi" w:hAnsiTheme="majorHAnsi" w:cs="Calibri"/>
          <w:sz w:val="28"/>
          <w:szCs w:val="28"/>
        </w:rPr>
        <w:t>durante la quale verranno consegnati ai vincitori:</w:t>
      </w:r>
      <w:r w:rsidR="00341ABD" w:rsidRPr="00D966B0">
        <w:rPr>
          <w:rFonts w:asciiTheme="majorHAnsi" w:hAnsiTheme="majorHAnsi" w:cs="Calibri"/>
          <w:sz w:val="28"/>
          <w:szCs w:val="28"/>
        </w:rPr>
        <w:t xml:space="preserve"> </w:t>
      </w:r>
      <w:r w:rsidR="00341ABD" w:rsidRPr="00D966B0">
        <w:rPr>
          <w:rFonts w:asciiTheme="majorHAnsi" w:hAnsiTheme="majorHAnsi" w:cs="Calibri"/>
          <w:b/>
          <w:sz w:val="28"/>
          <w:szCs w:val="28"/>
        </w:rPr>
        <w:t>macchine fotografiche</w:t>
      </w:r>
      <w:r w:rsidR="00341ABD" w:rsidRPr="00D966B0">
        <w:rPr>
          <w:rFonts w:asciiTheme="majorHAnsi" w:hAnsiTheme="majorHAnsi" w:cs="Calibri"/>
          <w:sz w:val="28"/>
          <w:szCs w:val="28"/>
        </w:rPr>
        <w:t xml:space="preserve">, </w:t>
      </w:r>
      <w:r w:rsidR="00341ABD" w:rsidRPr="00D966B0">
        <w:rPr>
          <w:rFonts w:asciiTheme="majorHAnsi" w:hAnsiTheme="majorHAnsi" w:cs="Calibri"/>
          <w:b/>
          <w:sz w:val="28"/>
          <w:szCs w:val="28"/>
        </w:rPr>
        <w:t>giftcard</w:t>
      </w:r>
      <w:r w:rsidR="00341ABD" w:rsidRPr="00D966B0">
        <w:rPr>
          <w:rFonts w:asciiTheme="majorHAnsi" w:hAnsiTheme="majorHAnsi" w:cs="Calibri"/>
          <w:sz w:val="28"/>
          <w:szCs w:val="28"/>
        </w:rPr>
        <w:t xml:space="preserve">, </w:t>
      </w:r>
      <w:r w:rsidR="00341ABD" w:rsidRPr="00D966B0">
        <w:rPr>
          <w:rFonts w:asciiTheme="majorHAnsi" w:hAnsiTheme="majorHAnsi" w:cs="Calibri"/>
          <w:b/>
          <w:sz w:val="28"/>
          <w:szCs w:val="28"/>
        </w:rPr>
        <w:t>cene</w:t>
      </w:r>
      <w:r w:rsidR="00341ABD" w:rsidRPr="00D966B0">
        <w:rPr>
          <w:rFonts w:asciiTheme="majorHAnsi" w:hAnsiTheme="majorHAnsi" w:cs="Calibri"/>
          <w:sz w:val="28"/>
          <w:szCs w:val="28"/>
        </w:rPr>
        <w:t xml:space="preserve"> e molti </w:t>
      </w:r>
      <w:r w:rsidR="00341ABD" w:rsidRPr="00D966B0">
        <w:rPr>
          <w:rFonts w:asciiTheme="majorHAnsi" w:hAnsiTheme="majorHAnsi" w:cs="Calibri"/>
          <w:b/>
          <w:sz w:val="28"/>
          <w:szCs w:val="28"/>
        </w:rPr>
        <w:t>altri premi</w:t>
      </w:r>
      <w:r w:rsidR="00341ABD" w:rsidRPr="00D966B0">
        <w:rPr>
          <w:rFonts w:asciiTheme="majorHAnsi" w:hAnsiTheme="majorHAnsi" w:cs="Calibri"/>
          <w:sz w:val="28"/>
          <w:szCs w:val="28"/>
        </w:rPr>
        <w:t xml:space="preserve"> offerti dai </w:t>
      </w:r>
      <w:r w:rsidR="00341ABD" w:rsidRPr="00D966B0">
        <w:rPr>
          <w:rFonts w:asciiTheme="majorHAnsi" w:hAnsiTheme="majorHAnsi" w:cs="Calibri"/>
          <w:b/>
          <w:sz w:val="28"/>
          <w:szCs w:val="28"/>
        </w:rPr>
        <w:t>prestigiosi sponsor</w:t>
      </w:r>
      <w:r w:rsidR="00341ABD" w:rsidRPr="00D966B0">
        <w:rPr>
          <w:rFonts w:asciiTheme="majorHAnsi" w:hAnsiTheme="majorHAnsi" w:cs="Calibri"/>
          <w:sz w:val="28"/>
          <w:szCs w:val="28"/>
        </w:rPr>
        <w:t xml:space="preserve"> che sostengono l’iniziativa</w:t>
      </w:r>
      <w:r w:rsidR="003A3395" w:rsidRPr="00D966B0">
        <w:rPr>
          <w:rFonts w:asciiTheme="majorHAnsi" w:hAnsiTheme="majorHAnsi" w:cs="Calibri"/>
          <w:sz w:val="28"/>
          <w:szCs w:val="28"/>
        </w:rPr>
        <w:t>.</w:t>
      </w:r>
    </w:p>
    <w:p w14:paraId="279B881E" w14:textId="6E19A029" w:rsidR="00341ABD" w:rsidRPr="00D966B0" w:rsidRDefault="00341ABD" w:rsidP="00341ABD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Helvetica"/>
          <w:sz w:val="28"/>
          <w:szCs w:val="28"/>
        </w:rPr>
      </w:pPr>
      <w:r w:rsidRPr="00D966B0">
        <w:rPr>
          <w:rFonts w:asciiTheme="majorHAnsi" w:hAnsiTheme="majorHAnsi" w:cs="Calibri"/>
          <w:sz w:val="28"/>
          <w:szCs w:val="28"/>
        </w:rPr>
        <w:t xml:space="preserve">La quota d’iscrizione è di 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 xml:space="preserve">5 euro a persona (10 euro a </w:t>
      </w:r>
      <w:r w:rsidR="003C3D4A" w:rsidRPr="00D966B0">
        <w:rPr>
          <w:rFonts w:asciiTheme="majorHAnsi" w:hAnsiTheme="majorHAnsi" w:cs="Calibri"/>
          <w:b/>
          <w:bCs/>
          <w:sz w:val="28"/>
          <w:szCs w:val="28"/>
        </w:rPr>
        <w:t>coppia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>)</w:t>
      </w:r>
      <w:r w:rsidRPr="00D966B0">
        <w:rPr>
          <w:rFonts w:asciiTheme="majorHAnsi" w:hAnsiTheme="majorHAnsi" w:cs="Calibri"/>
          <w:sz w:val="28"/>
          <w:szCs w:val="28"/>
        </w:rPr>
        <w:t xml:space="preserve"> e comprende la 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 xml:space="preserve">maglietta </w:t>
      </w:r>
      <w:r w:rsidRPr="00D966B0">
        <w:rPr>
          <w:rFonts w:asciiTheme="majorHAnsi" w:hAnsiTheme="majorHAnsi" w:cs="Calibri"/>
          <w:sz w:val="28"/>
          <w:szCs w:val="28"/>
        </w:rPr>
        <w:t xml:space="preserve">brandizzata </w:t>
      </w:r>
      <w:r w:rsidR="003A3395" w:rsidRPr="00D966B0">
        <w:rPr>
          <w:rFonts w:asciiTheme="majorHAnsi" w:hAnsiTheme="majorHAnsi" w:cs="Calibri"/>
          <w:sz w:val="28"/>
          <w:szCs w:val="28"/>
        </w:rPr>
        <w:t>“</w:t>
      </w:r>
      <w:r w:rsidRPr="00D966B0">
        <w:rPr>
          <w:rFonts w:asciiTheme="majorHAnsi" w:hAnsiTheme="majorHAnsi" w:cs="Calibri"/>
          <w:b/>
          <w:i/>
          <w:iCs/>
          <w:sz w:val="28"/>
          <w:szCs w:val="28"/>
        </w:rPr>
        <w:t>L’Eredità delle Donne – La caccia al tesoro fotografica</w:t>
      </w:r>
      <w:r w:rsidR="003A3395" w:rsidRPr="00D966B0">
        <w:rPr>
          <w:rFonts w:asciiTheme="majorHAnsi" w:hAnsiTheme="majorHAnsi" w:cs="Calibri"/>
          <w:i/>
          <w:iCs/>
          <w:sz w:val="28"/>
          <w:szCs w:val="28"/>
        </w:rPr>
        <w:t>”</w:t>
      </w:r>
      <w:r w:rsidRPr="00D966B0">
        <w:rPr>
          <w:rFonts w:asciiTheme="majorHAnsi" w:hAnsiTheme="majorHAnsi" w:cs="Calibri"/>
          <w:sz w:val="28"/>
          <w:szCs w:val="28"/>
        </w:rPr>
        <w:t xml:space="preserve"> e  il 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>kit di gara</w:t>
      </w:r>
      <w:r w:rsidR="003B4230">
        <w:rPr>
          <w:rFonts w:asciiTheme="majorHAnsi" w:hAnsiTheme="majorHAnsi" w:cs="Calibri"/>
          <w:b/>
          <w:bCs/>
          <w:sz w:val="28"/>
          <w:szCs w:val="28"/>
        </w:rPr>
        <w:t>.</w:t>
      </w:r>
    </w:p>
    <w:p w14:paraId="14C1BEA5" w14:textId="77777777" w:rsidR="00341ABD" w:rsidRPr="00D966B0" w:rsidRDefault="00341ABD" w:rsidP="00341ABD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Helvetica"/>
          <w:sz w:val="28"/>
          <w:szCs w:val="28"/>
        </w:rPr>
      </w:pPr>
      <w:r w:rsidRPr="00D966B0">
        <w:rPr>
          <w:rFonts w:asciiTheme="majorHAnsi" w:hAnsiTheme="majorHAnsi" w:cs="Calibri"/>
          <w:sz w:val="28"/>
          <w:szCs w:val="28"/>
        </w:rPr>
        <w:t> </w:t>
      </w:r>
    </w:p>
    <w:p w14:paraId="67BB7EF4" w14:textId="1A9AB3DD" w:rsidR="00341ABD" w:rsidRPr="00D966B0" w:rsidRDefault="00341ABD" w:rsidP="00341ABD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Helvetica"/>
          <w:sz w:val="28"/>
          <w:szCs w:val="28"/>
        </w:rPr>
      </w:pPr>
      <w:r w:rsidRPr="00D966B0">
        <w:rPr>
          <w:rFonts w:asciiTheme="majorHAnsi" w:hAnsiTheme="majorHAnsi" w:cs="Calibri"/>
          <w:sz w:val="28"/>
          <w:szCs w:val="28"/>
        </w:rPr>
        <w:t xml:space="preserve">Le iscrizioni sono già aperte sul sito </w:t>
      </w:r>
      <w:hyperlink r:id="rId6" w:history="1">
        <w:r w:rsidR="005B49F7" w:rsidRPr="00AB4627">
          <w:rPr>
            <w:rStyle w:val="Collegamentoipertestuale"/>
            <w:rFonts w:asciiTheme="majorHAnsi" w:hAnsiTheme="majorHAnsi" w:cs="Calibri"/>
            <w:sz w:val="28"/>
            <w:szCs w:val="28"/>
          </w:rPr>
          <w:t>ereditadelledonne.eu</w:t>
        </w:r>
      </w:hyperlink>
      <w:r w:rsidRPr="00D966B0">
        <w:rPr>
          <w:rFonts w:asciiTheme="majorHAnsi" w:hAnsiTheme="majorHAnsi" w:cs="Calibri"/>
          <w:sz w:val="28"/>
          <w:szCs w:val="28"/>
        </w:rPr>
        <w:t xml:space="preserve"> e </w:t>
      </w:r>
      <w:hyperlink r:id="rId7" w:history="1">
        <w:r w:rsidRPr="00D966B0">
          <w:rPr>
            <w:rFonts w:asciiTheme="majorHAnsi" w:hAnsiTheme="majorHAnsi" w:cs="Calibri"/>
            <w:color w:val="386EFF"/>
            <w:sz w:val="28"/>
            <w:szCs w:val="28"/>
          </w:rPr>
          <w:t>disturbo.net</w:t>
        </w:r>
      </w:hyperlink>
      <w:r w:rsidRPr="00D966B0">
        <w:rPr>
          <w:rFonts w:asciiTheme="majorHAnsi" w:hAnsiTheme="majorHAnsi" w:cs="Calibri"/>
          <w:sz w:val="28"/>
          <w:szCs w:val="28"/>
        </w:rPr>
        <w:t>.</w:t>
      </w:r>
    </w:p>
    <w:p w14:paraId="1F024DA1" w14:textId="77777777" w:rsidR="00341ABD" w:rsidRPr="00D966B0" w:rsidRDefault="00341ABD" w:rsidP="00341ABD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Helvetica"/>
          <w:sz w:val="28"/>
          <w:szCs w:val="28"/>
        </w:rPr>
      </w:pPr>
      <w:r w:rsidRPr="00D966B0">
        <w:rPr>
          <w:rFonts w:asciiTheme="majorHAnsi" w:hAnsiTheme="majorHAnsi" w:cs="Calibri"/>
          <w:sz w:val="28"/>
          <w:szCs w:val="28"/>
        </w:rPr>
        <w:t> </w:t>
      </w:r>
    </w:p>
    <w:p w14:paraId="3668DE0C" w14:textId="4F2CE244" w:rsidR="00341ABD" w:rsidRPr="00D966B0" w:rsidRDefault="00094DAB" w:rsidP="00341ABD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Helvetica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Inoltre l</w:t>
      </w:r>
      <w:r w:rsidR="00341ABD" w:rsidRPr="00D966B0">
        <w:rPr>
          <w:rFonts w:asciiTheme="majorHAnsi" w:hAnsiTheme="majorHAnsi" w:cs="Calibri"/>
          <w:sz w:val="28"/>
          <w:szCs w:val="28"/>
        </w:rPr>
        <w:t>a mattina stessa dell’evento sarà possibile iscriversi allo stand che verrà allestito in</w:t>
      </w:r>
      <w:r w:rsidR="003A3395" w:rsidRPr="00D966B0">
        <w:rPr>
          <w:rFonts w:asciiTheme="majorHAnsi" w:hAnsiTheme="majorHAnsi" w:cs="Calibri"/>
          <w:sz w:val="28"/>
          <w:szCs w:val="28"/>
        </w:rPr>
        <w:t xml:space="preserve"> </w:t>
      </w:r>
      <w:r w:rsidR="003A3395" w:rsidRPr="00D966B0">
        <w:rPr>
          <w:rFonts w:asciiTheme="majorHAnsi" w:hAnsiTheme="majorHAnsi" w:cs="Calibri"/>
          <w:b/>
          <w:sz w:val="28"/>
          <w:szCs w:val="28"/>
        </w:rPr>
        <w:t xml:space="preserve">Piazza </w:t>
      </w:r>
      <w:r w:rsidR="00695DD3">
        <w:rPr>
          <w:rFonts w:asciiTheme="majorHAnsi" w:hAnsiTheme="majorHAnsi" w:cs="Calibri"/>
          <w:b/>
          <w:sz w:val="28"/>
          <w:szCs w:val="28"/>
        </w:rPr>
        <w:t>Santa Maria Novella</w:t>
      </w:r>
      <w:r w:rsidR="003A3395" w:rsidRPr="00D966B0">
        <w:rPr>
          <w:rFonts w:asciiTheme="majorHAnsi" w:hAnsiTheme="majorHAnsi" w:cs="Calibri"/>
          <w:sz w:val="28"/>
          <w:szCs w:val="28"/>
        </w:rPr>
        <w:t xml:space="preserve"> </w:t>
      </w:r>
      <w:r w:rsidR="003A3395" w:rsidRPr="00D966B0">
        <w:rPr>
          <w:rFonts w:asciiTheme="majorHAnsi" w:hAnsiTheme="majorHAnsi" w:cs="Calibri"/>
          <w:b/>
          <w:sz w:val="28"/>
          <w:szCs w:val="28"/>
        </w:rPr>
        <w:t>dalle 11:00 alle 14:</w:t>
      </w:r>
      <w:r w:rsidR="00341ABD" w:rsidRPr="00D966B0">
        <w:rPr>
          <w:rFonts w:asciiTheme="majorHAnsi" w:hAnsiTheme="majorHAnsi" w:cs="Calibri"/>
          <w:b/>
          <w:sz w:val="28"/>
          <w:szCs w:val="28"/>
        </w:rPr>
        <w:t>00</w:t>
      </w:r>
      <w:r w:rsidR="00341ABD" w:rsidRPr="00D966B0">
        <w:rPr>
          <w:rFonts w:asciiTheme="majorHAnsi" w:hAnsiTheme="majorHAnsi" w:cs="Calibri"/>
          <w:sz w:val="28"/>
          <w:szCs w:val="28"/>
        </w:rPr>
        <w:t>.</w:t>
      </w:r>
    </w:p>
    <w:p w14:paraId="701B53EA" w14:textId="77777777" w:rsidR="00341ABD" w:rsidRPr="00D966B0" w:rsidRDefault="00341ABD" w:rsidP="00341ABD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28"/>
          <w:szCs w:val="28"/>
        </w:rPr>
      </w:pPr>
      <w:r w:rsidRPr="00D966B0">
        <w:rPr>
          <w:rFonts w:asciiTheme="majorHAnsi" w:hAnsiTheme="majorHAnsi" w:cs="Calibri"/>
          <w:sz w:val="28"/>
          <w:szCs w:val="28"/>
        </w:rPr>
        <w:t> </w:t>
      </w:r>
    </w:p>
    <w:p w14:paraId="574EB7E2" w14:textId="2326A6FA" w:rsidR="009D1ACA" w:rsidRDefault="009D1ACA" w:rsidP="00341ABD">
      <w:pPr>
        <w:widowControl w:val="0"/>
        <w:autoSpaceDE w:val="0"/>
        <w:autoSpaceDN w:val="0"/>
        <w:adjustRightInd w:val="0"/>
        <w:spacing w:after="240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 xml:space="preserve">Per qualsiasi informazione si può visitare il sito ereditadelledonne.eu e disturbo.net, o inviare una mail a </w:t>
      </w:r>
      <w:hyperlink r:id="rId8" w:history="1">
        <w:r w:rsidR="007C6FF0" w:rsidRPr="002655AD">
          <w:rPr>
            <w:rStyle w:val="Collegamentoipertestuale"/>
            <w:rFonts w:asciiTheme="majorHAnsi" w:hAnsiTheme="majorHAnsi" w:cs="Calibri"/>
            <w:sz w:val="28"/>
            <w:szCs w:val="28"/>
          </w:rPr>
          <w:t>info@disturbo.net</w:t>
        </w:r>
      </w:hyperlink>
      <w:r>
        <w:rPr>
          <w:rFonts w:asciiTheme="majorHAnsi" w:hAnsiTheme="majorHAnsi" w:cs="Calibri"/>
          <w:sz w:val="28"/>
          <w:szCs w:val="28"/>
        </w:rPr>
        <w:t>.</w:t>
      </w:r>
    </w:p>
    <w:p w14:paraId="23231A3C" w14:textId="07F1BD0A" w:rsidR="00157200" w:rsidRPr="00D966B0" w:rsidRDefault="007C6FF0" w:rsidP="007C6FF0">
      <w:pPr>
        <w:widowControl w:val="0"/>
        <w:autoSpaceDE w:val="0"/>
        <w:autoSpaceDN w:val="0"/>
        <w:adjustRightInd w:val="0"/>
        <w:spacing w:after="240"/>
        <w:jc w:val="both"/>
        <w:rPr>
          <w:rFonts w:asciiTheme="majorHAnsi" w:hAnsiTheme="majorHAnsi" w:cs="Calibri"/>
          <w:sz w:val="28"/>
          <w:szCs w:val="28"/>
        </w:rPr>
      </w:pPr>
      <w:r w:rsidRPr="00D966B0">
        <w:rPr>
          <w:rFonts w:asciiTheme="majorHAnsi" w:hAnsiTheme="majorHAnsi" w:cs="Calibri"/>
          <w:b/>
          <w:bCs/>
          <w:sz w:val="28"/>
          <w:szCs w:val="28"/>
        </w:rPr>
        <w:t>L’Eredità delle Donne</w:t>
      </w:r>
      <w:r w:rsidRPr="00D966B0">
        <w:rPr>
          <w:rFonts w:asciiTheme="majorHAnsi" w:hAnsiTheme="majorHAnsi" w:cs="Calibri"/>
          <w:sz w:val="28"/>
          <w:szCs w:val="28"/>
        </w:rPr>
        <w:t xml:space="preserve"> è un’assoluta </w:t>
      </w:r>
      <w:r w:rsidRPr="00D966B0">
        <w:rPr>
          <w:rFonts w:asciiTheme="majorHAnsi" w:hAnsiTheme="majorHAnsi" w:cs="Calibri"/>
          <w:b/>
          <w:i/>
          <w:sz w:val="28"/>
          <w:szCs w:val="28"/>
        </w:rPr>
        <w:t>new entry</w:t>
      </w:r>
      <w:r w:rsidRPr="00D966B0">
        <w:rPr>
          <w:rFonts w:asciiTheme="majorHAnsi" w:hAnsiTheme="majorHAnsi" w:cs="Calibri"/>
          <w:sz w:val="28"/>
          <w:szCs w:val="28"/>
        </w:rPr>
        <w:t xml:space="preserve"> nel panorama </w:t>
      </w:r>
      <w:r w:rsidRPr="00D966B0">
        <w:rPr>
          <w:rFonts w:asciiTheme="majorHAnsi" w:hAnsiTheme="majorHAnsi" w:cs="Calibri"/>
          <w:b/>
          <w:sz w:val="28"/>
          <w:szCs w:val="28"/>
        </w:rPr>
        <w:t>nazionale</w:t>
      </w:r>
      <w:r w:rsidRPr="00D966B0">
        <w:rPr>
          <w:rFonts w:asciiTheme="majorHAnsi" w:hAnsiTheme="majorHAnsi" w:cs="Calibri"/>
          <w:sz w:val="28"/>
          <w:szCs w:val="28"/>
        </w:rPr>
        <w:t xml:space="preserve"> dei </w:t>
      </w:r>
      <w:r w:rsidRPr="00D966B0">
        <w:rPr>
          <w:rFonts w:asciiTheme="majorHAnsi" w:hAnsiTheme="majorHAnsi" w:cs="Calibri"/>
          <w:b/>
          <w:sz w:val="28"/>
          <w:szCs w:val="28"/>
        </w:rPr>
        <w:t>festival</w:t>
      </w:r>
      <w:r w:rsidRPr="00D966B0">
        <w:rPr>
          <w:rFonts w:asciiTheme="majorHAnsi" w:hAnsiTheme="majorHAnsi" w:cs="Calibri"/>
          <w:sz w:val="28"/>
          <w:szCs w:val="28"/>
        </w:rPr>
        <w:t xml:space="preserve"> che, </w:t>
      </w:r>
      <w:r w:rsidRPr="00D966B0">
        <w:rPr>
          <w:rFonts w:asciiTheme="majorHAnsi" w:hAnsiTheme="majorHAnsi" w:cs="Calibri"/>
          <w:b/>
          <w:sz w:val="28"/>
          <w:szCs w:val="28"/>
        </w:rPr>
        <w:t>dal 21 al 23 settembre</w:t>
      </w:r>
      <w:r w:rsidRPr="00D966B0">
        <w:rPr>
          <w:rFonts w:asciiTheme="majorHAnsi" w:hAnsiTheme="majorHAnsi" w:cs="Calibri"/>
          <w:sz w:val="28"/>
          <w:szCs w:val="28"/>
        </w:rPr>
        <w:t>, abbraccerà a 360</w:t>
      </w:r>
      <w:r w:rsidRPr="00D966B0">
        <w:rPr>
          <w:rFonts w:asciiTheme="majorHAnsi" w:hAnsiTheme="majorHAnsi" w:cs="Calibri"/>
          <w:b/>
          <w:sz w:val="28"/>
          <w:szCs w:val="28"/>
        </w:rPr>
        <w:t xml:space="preserve">° numerosi ambiti della cultura in 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>una chiave di lettura tutta al femminile</w:t>
      </w:r>
      <w:r w:rsidRPr="00D966B0">
        <w:rPr>
          <w:rFonts w:asciiTheme="majorHAnsi" w:hAnsiTheme="majorHAnsi" w:cs="Calibri"/>
          <w:sz w:val="28"/>
          <w:szCs w:val="28"/>
        </w:rPr>
        <w:t xml:space="preserve"> per evidenziare il </w:t>
      </w:r>
      <w:r w:rsidRPr="00D966B0">
        <w:rPr>
          <w:rFonts w:asciiTheme="majorHAnsi" w:hAnsiTheme="majorHAnsi" w:cs="Calibri"/>
          <w:b/>
          <w:sz w:val="28"/>
          <w:szCs w:val="28"/>
        </w:rPr>
        <w:t>valore</w:t>
      </w:r>
      <w:r w:rsidRPr="00D966B0">
        <w:rPr>
          <w:rFonts w:asciiTheme="majorHAnsi" w:hAnsiTheme="majorHAnsi" w:cs="Calibri"/>
          <w:sz w:val="28"/>
          <w:szCs w:val="28"/>
        </w:rPr>
        <w:t xml:space="preserve">, la preziosa </w:t>
      </w:r>
      <w:r w:rsidRPr="00D966B0">
        <w:rPr>
          <w:rFonts w:asciiTheme="majorHAnsi" w:hAnsiTheme="majorHAnsi" w:cs="Calibri"/>
          <w:b/>
          <w:sz w:val="28"/>
          <w:szCs w:val="28"/>
        </w:rPr>
        <w:t>eredità</w:t>
      </w:r>
      <w:r w:rsidRPr="00D966B0">
        <w:rPr>
          <w:rFonts w:asciiTheme="majorHAnsi" w:hAnsiTheme="majorHAnsi" w:cs="Calibri"/>
          <w:sz w:val="28"/>
          <w:szCs w:val="28"/>
        </w:rPr>
        <w:t xml:space="preserve"> e la </w:t>
      </w:r>
      <w:r w:rsidRPr="00D966B0">
        <w:rPr>
          <w:rFonts w:asciiTheme="majorHAnsi" w:hAnsiTheme="majorHAnsi" w:cs="Calibri"/>
          <w:b/>
          <w:sz w:val="28"/>
          <w:szCs w:val="28"/>
        </w:rPr>
        <w:t>grande influenza</w:t>
      </w:r>
      <w:r w:rsidRPr="00D966B0">
        <w:rPr>
          <w:rFonts w:asciiTheme="majorHAnsi" w:hAnsiTheme="majorHAnsi" w:cs="Calibri"/>
          <w:sz w:val="28"/>
          <w:szCs w:val="28"/>
        </w:rPr>
        <w:t xml:space="preserve"> che le donne hanno dato e continuano a dare in diversi ambiti. Il festival</w:t>
      </w:r>
      <w:r w:rsidR="000572A8">
        <w:rPr>
          <w:rFonts w:asciiTheme="majorHAnsi" w:hAnsiTheme="majorHAnsi" w:cs="Calibri"/>
          <w:sz w:val="28"/>
          <w:szCs w:val="28"/>
        </w:rPr>
        <w:t xml:space="preserve">, con la direzione artistica di </w:t>
      </w:r>
      <w:r w:rsidR="000572A8" w:rsidRPr="000572A8">
        <w:rPr>
          <w:rFonts w:asciiTheme="majorHAnsi" w:hAnsiTheme="majorHAnsi" w:cs="Calibri"/>
          <w:b/>
          <w:sz w:val="28"/>
          <w:szCs w:val="28"/>
        </w:rPr>
        <w:t>Serena Dandini</w:t>
      </w:r>
      <w:r w:rsidR="000572A8">
        <w:rPr>
          <w:rFonts w:asciiTheme="majorHAnsi" w:hAnsiTheme="majorHAnsi" w:cs="Calibri"/>
          <w:sz w:val="28"/>
          <w:szCs w:val="28"/>
        </w:rPr>
        <w:t>,</w:t>
      </w:r>
      <w:r w:rsidRPr="00D966B0">
        <w:rPr>
          <w:rFonts w:asciiTheme="majorHAnsi" w:hAnsiTheme="majorHAnsi" w:cs="Calibri"/>
          <w:sz w:val="28"/>
          <w:szCs w:val="28"/>
        </w:rPr>
        <w:t xml:space="preserve"> affronterà, in maniera del tutto originale e per la prima volta in Italia, il tema dell’</w:t>
      </w:r>
      <w:r w:rsidRPr="00D966B0">
        <w:rPr>
          <w:rFonts w:asciiTheme="majorHAnsi" w:hAnsiTheme="majorHAnsi" w:cs="Calibri"/>
          <w:b/>
          <w:bCs/>
          <w:i/>
          <w:sz w:val="28"/>
          <w:szCs w:val="28"/>
        </w:rPr>
        <w:t>empowerment</w:t>
      </w:r>
      <w:r w:rsidRPr="00D966B0">
        <w:rPr>
          <w:rFonts w:asciiTheme="majorHAnsi" w:hAnsiTheme="majorHAnsi" w:cs="Calibri"/>
          <w:b/>
          <w:bCs/>
          <w:sz w:val="28"/>
          <w:szCs w:val="28"/>
        </w:rPr>
        <w:t xml:space="preserve"> femminile </w:t>
      </w:r>
      <w:r w:rsidRPr="00D966B0">
        <w:rPr>
          <w:rFonts w:asciiTheme="majorHAnsi" w:hAnsiTheme="majorHAnsi" w:cs="Calibri"/>
          <w:sz w:val="28"/>
          <w:szCs w:val="28"/>
        </w:rPr>
        <w:t>attraverso la cultura, l’informazione e l’intrattenimento.</w:t>
      </w:r>
      <w:r w:rsidR="000572A8">
        <w:rPr>
          <w:rFonts w:asciiTheme="majorHAnsi" w:hAnsiTheme="majorHAnsi" w:cs="Calibri"/>
          <w:sz w:val="28"/>
          <w:szCs w:val="28"/>
        </w:rPr>
        <w:t xml:space="preserve"> </w:t>
      </w:r>
    </w:p>
    <w:p w14:paraId="14B22FCA" w14:textId="77777777" w:rsidR="00157200" w:rsidRPr="00D966B0" w:rsidRDefault="00157200" w:rsidP="00157200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  <w:r w:rsidRPr="00D966B0">
        <w:rPr>
          <w:rFonts w:asciiTheme="majorHAnsi" w:hAnsiTheme="majorHAnsi"/>
          <w:b/>
          <w:sz w:val="28"/>
          <w:szCs w:val="28"/>
          <w:u w:val="single"/>
        </w:rPr>
        <w:t>INFORMAZIONI UTILI</w:t>
      </w:r>
    </w:p>
    <w:p w14:paraId="12E01082" w14:textId="77777777" w:rsidR="00157200" w:rsidRPr="00D966B0" w:rsidRDefault="00157200" w:rsidP="00157200">
      <w:pPr>
        <w:jc w:val="both"/>
        <w:rPr>
          <w:rFonts w:asciiTheme="majorHAnsi" w:hAnsiTheme="majorHAnsi"/>
          <w:bCs/>
          <w:sz w:val="28"/>
          <w:szCs w:val="28"/>
        </w:rPr>
      </w:pPr>
    </w:p>
    <w:p w14:paraId="38E60094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  <w:r w:rsidRPr="00D966B0">
        <w:rPr>
          <w:rFonts w:asciiTheme="majorHAnsi" w:hAnsiTheme="majorHAnsi"/>
          <w:sz w:val="28"/>
          <w:szCs w:val="28"/>
        </w:rPr>
        <w:t xml:space="preserve">TITOLO: </w:t>
      </w:r>
      <w:r w:rsidRPr="00D966B0">
        <w:rPr>
          <w:rFonts w:asciiTheme="majorHAnsi" w:hAnsiTheme="majorHAnsi"/>
          <w:b/>
          <w:sz w:val="28"/>
          <w:szCs w:val="28"/>
        </w:rPr>
        <w:t xml:space="preserve">L’Eredita’ delle Donne – La caccia al tesoro fotografica </w:t>
      </w:r>
    </w:p>
    <w:p w14:paraId="6AB0EDD4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  <w:r w:rsidRPr="00D966B0">
        <w:rPr>
          <w:rFonts w:asciiTheme="majorHAnsi" w:hAnsiTheme="majorHAnsi"/>
          <w:sz w:val="28"/>
          <w:szCs w:val="28"/>
        </w:rPr>
        <w:t xml:space="preserve">QUANDO: </w:t>
      </w:r>
      <w:r w:rsidRPr="00D966B0">
        <w:rPr>
          <w:rFonts w:asciiTheme="majorHAnsi" w:hAnsiTheme="majorHAnsi"/>
          <w:b/>
          <w:sz w:val="28"/>
          <w:szCs w:val="28"/>
        </w:rPr>
        <w:t xml:space="preserve">22 settembre 2018 </w:t>
      </w:r>
      <w:r w:rsidRPr="00D966B0">
        <w:rPr>
          <w:rFonts w:asciiTheme="majorHAnsi" w:hAnsiTheme="majorHAnsi"/>
          <w:sz w:val="28"/>
          <w:szCs w:val="28"/>
        </w:rPr>
        <w:t xml:space="preserve">ore </w:t>
      </w:r>
      <w:r w:rsidRPr="00D966B0">
        <w:rPr>
          <w:rFonts w:asciiTheme="majorHAnsi" w:hAnsiTheme="majorHAnsi"/>
          <w:b/>
          <w:sz w:val="28"/>
          <w:szCs w:val="28"/>
        </w:rPr>
        <w:t>15:00</w:t>
      </w:r>
    </w:p>
    <w:p w14:paraId="20A0C379" w14:textId="28DCBC9D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  <w:r w:rsidRPr="00D966B0">
        <w:rPr>
          <w:rFonts w:asciiTheme="majorHAnsi" w:hAnsiTheme="majorHAnsi"/>
          <w:sz w:val="28"/>
          <w:szCs w:val="28"/>
        </w:rPr>
        <w:t xml:space="preserve">PREMIAZIONI: </w:t>
      </w:r>
      <w:r w:rsidRPr="00D966B0">
        <w:rPr>
          <w:rFonts w:asciiTheme="majorHAnsi" w:hAnsiTheme="majorHAnsi"/>
          <w:b/>
          <w:sz w:val="28"/>
          <w:szCs w:val="28"/>
        </w:rPr>
        <w:t xml:space="preserve">23 settembre 2018 </w:t>
      </w:r>
    </w:p>
    <w:p w14:paraId="5277AA2F" w14:textId="43683C79" w:rsidR="00157200" w:rsidRPr="00D966B0" w:rsidRDefault="00157200" w:rsidP="00157200">
      <w:pPr>
        <w:jc w:val="both"/>
        <w:rPr>
          <w:rFonts w:asciiTheme="majorHAnsi" w:hAnsiTheme="majorHAnsi"/>
          <w:b/>
          <w:sz w:val="28"/>
          <w:szCs w:val="28"/>
        </w:rPr>
      </w:pPr>
      <w:r w:rsidRPr="00D966B0">
        <w:rPr>
          <w:rFonts w:asciiTheme="majorHAnsi" w:hAnsiTheme="majorHAnsi"/>
          <w:sz w:val="28"/>
          <w:szCs w:val="28"/>
        </w:rPr>
        <w:t xml:space="preserve">DOVE: </w:t>
      </w:r>
      <w:r w:rsidRPr="00D966B0">
        <w:rPr>
          <w:rFonts w:asciiTheme="majorHAnsi" w:hAnsiTheme="majorHAnsi"/>
          <w:b/>
          <w:sz w:val="28"/>
          <w:szCs w:val="28"/>
        </w:rPr>
        <w:t>Firenze</w:t>
      </w:r>
      <w:r w:rsidR="00134796">
        <w:rPr>
          <w:rFonts w:asciiTheme="majorHAnsi" w:hAnsiTheme="majorHAnsi"/>
          <w:b/>
          <w:sz w:val="28"/>
          <w:szCs w:val="28"/>
        </w:rPr>
        <w:t xml:space="preserve"> -</w:t>
      </w:r>
      <w:r w:rsidR="00695DD3">
        <w:rPr>
          <w:rFonts w:asciiTheme="majorHAnsi" w:hAnsiTheme="majorHAnsi"/>
          <w:b/>
          <w:sz w:val="28"/>
          <w:szCs w:val="28"/>
        </w:rPr>
        <w:t xml:space="preserve"> </w:t>
      </w:r>
      <w:r w:rsidR="00134796">
        <w:rPr>
          <w:rFonts w:asciiTheme="majorHAnsi" w:hAnsiTheme="majorHAnsi"/>
          <w:sz w:val="28"/>
          <w:szCs w:val="28"/>
        </w:rPr>
        <w:t>P</w:t>
      </w:r>
      <w:r w:rsidR="00CB447D">
        <w:rPr>
          <w:rFonts w:asciiTheme="majorHAnsi" w:hAnsiTheme="majorHAnsi"/>
          <w:sz w:val="28"/>
          <w:szCs w:val="28"/>
        </w:rPr>
        <w:t>artenza e arrivo</w:t>
      </w:r>
      <w:r w:rsidR="00695DD3">
        <w:rPr>
          <w:rFonts w:asciiTheme="majorHAnsi" w:hAnsiTheme="majorHAnsi"/>
          <w:b/>
          <w:sz w:val="28"/>
          <w:szCs w:val="28"/>
        </w:rPr>
        <w:t xml:space="preserve"> Piazza Santa Maria Novella</w:t>
      </w:r>
    </w:p>
    <w:p w14:paraId="53C8B3E0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  <w:r w:rsidRPr="00D966B0">
        <w:rPr>
          <w:rFonts w:asciiTheme="majorHAnsi" w:hAnsiTheme="majorHAnsi"/>
          <w:sz w:val="28"/>
          <w:szCs w:val="28"/>
        </w:rPr>
        <w:t>ISCRIZIONE ALL’EVENTO:</w:t>
      </w:r>
      <w:r w:rsidRPr="00D966B0">
        <w:rPr>
          <w:rFonts w:asciiTheme="majorHAnsi" w:hAnsiTheme="majorHAnsi"/>
          <w:b/>
          <w:sz w:val="28"/>
          <w:szCs w:val="28"/>
        </w:rPr>
        <w:t xml:space="preserve"> 5€ </w:t>
      </w:r>
      <w:r w:rsidRPr="00D966B0">
        <w:rPr>
          <w:rFonts w:asciiTheme="majorHAnsi" w:hAnsiTheme="majorHAnsi"/>
          <w:sz w:val="28"/>
          <w:szCs w:val="28"/>
        </w:rPr>
        <w:t>a persona</w:t>
      </w:r>
    </w:p>
    <w:p w14:paraId="55A97A4E" w14:textId="77777777" w:rsidR="00157200" w:rsidRPr="00D966B0" w:rsidRDefault="00157200" w:rsidP="00157200">
      <w:pPr>
        <w:jc w:val="both"/>
        <w:rPr>
          <w:rFonts w:asciiTheme="majorHAnsi" w:hAnsiTheme="majorHAnsi"/>
          <w:bCs/>
          <w:sz w:val="28"/>
          <w:szCs w:val="28"/>
        </w:rPr>
      </w:pPr>
    </w:p>
    <w:p w14:paraId="61C5EBAF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  <w:r w:rsidRPr="00D966B0">
        <w:rPr>
          <w:rFonts w:asciiTheme="majorHAnsi" w:hAnsiTheme="majorHAnsi"/>
          <w:b/>
          <w:sz w:val="28"/>
          <w:szCs w:val="28"/>
        </w:rPr>
        <w:t>CONTATTI</w:t>
      </w:r>
      <w:r w:rsidRPr="00D966B0">
        <w:rPr>
          <w:rFonts w:asciiTheme="majorHAnsi" w:hAnsiTheme="majorHAnsi"/>
          <w:sz w:val="28"/>
          <w:szCs w:val="28"/>
        </w:rPr>
        <w:t xml:space="preserve">: </w:t>
      </w:r>
    </w:p>
    <w:p w14:paraId="7F3E4492" w14:textId="77777777" w:rsidR="00157200" w:rsidRPr="00D966B0" w:rsidRDefault="00157200" w:rsidP="00157200">
      <w:pPr>
        <w:jc w:val="both"/>
        <w:rPr>
          <w:rFonts w:asciiTheme="majorHAnsi" w:hAnsiTheme="majorHAnsi" w:cs="Verdana"/>
          <w:sz w:val="28"/>
          <w:szCs w:val="28"/>
        </w:rPr>
      </w:pPr>
      <w:r w:rsidRPr="00D966B0">
        <w:rPr>
          <w:rFonts w:asciiTheme="majorHAnsi" w:hAnsiTheme="majorHAnsi" w:cs="Verdana"/>
          <w:sz w:val="28"/>
          <w:szCs w:val="28"/>
        </w:rPr>
        <w:t xml:space="preserve">DISTURBO - </w:t>
      </w:r>
      <w:hyperlink r:id="rId9" w:history="1">
        <w:r w:rsidRPr="00D966B0">
          <w:rPr>
            <w:rFonts w:asciiTheme="majorHAnsi" w:hAnsiTheme="majorHAnsi" w:cs="Calibri"/>
            <w:sz w:val="28"/>
            <w:szCs w:val="28"/>
          </w:rPr>
          <w:t>info@disturbo.net</w:t>
        </w:r>
      </w:hyperlink>
    </w:p>
    <w:p w14:paraId="12D98A75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  <w:highlight w:val="yellow"/>
        </w:rPr>
      </w:pPr>
    </w:p>
    <w:p w14:paraId="3EA15B6F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  <w:r w:rsidRPr="00D966B0">
        <w:rPr>
          <w:rFonts w:asciiTheme="majorHAnsi" w:hAnsiTheme="majorHAnsi"/>
          <w:b/>
          <w:sz w:val="28"/>
          <w:szCs w:val="28"/>
        </w:rPr>
        <w:t>LINK DI RIFERIMENTO</w:t>
      </w:r>
      <w:r w:rsidRPr="00D966B0">
        <w:rPr>
          <w:rFonts w:asciiTheme="majorHAnsi" w:hAnsiTheme="majorHAnsi"/>
          <w:sz w:val="28"/>
          <w:szCs w:val="28"/>
        </w:rPr>
        <w:t>:</w:t>
      </w:r>
    </w:p>
    <w:p w14:paraId="4F3D7C40" w14:textId="1C19C649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  <w:r w:rsidRPr="00D966B0">
        <w:rPr>
          <w:rFonts w:asciiTheme="majorHAnsi" w:hAnsiTheme="majorHAnsi"/>
          <w:sz w:val="28"/>
          <w:szCs w:val="28"/>
        </w:rPr>
        <w:t xml:space="preserve">SITO - </w:t>
      </w:r>
      <w:hyperlink r:id="rId10" w:history="1">
        <w:r w:rsidRPr="00D966B0">
          <w:rPr>
            <w:rStyle w:val="Collegamentoipertestuale"/>
            <w:rFonts w:asciiTheme="majorHAnsi" w:hAnsiTheme="majorHAnsi"/>
            <w:sz w:val="28"/>
            <w:szCs w:val="28"/>
          </w:rPr>
          <w:t>ereditadelledonne.eu</w:t>
        </w:r>
      </w:hyperlink>
    </w:p>
    <w:p w14:paraId="04D495AB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  <w:highlight w:val="yellow"/>
          <w:lang w:val="en-US"/>
        </w:rPr>
      </w:pPr>
      <w:r w:rsidRPr="00D966B0">
        <w:rPr>
          <w:rFonts w:asciiTheme="majorHAnsi" w:hAnsiTheme="majorHAnsi"/>
          <w:sz w:val="28"/>
          <w:szCs w:val="28"/>
          <w:lang w:val="en-US"/>
        </w:rPr>
        <w:t xml:space="preserve">FACEBOOK- </w:t>
      </w:r>
      <w:hyperlink r:id="rId11" w:history="1">
        <w:r w:rsidRPr="00D966B0">
          <w:rPr>
            <w:rFonts w:asciiTheme="majorHAnsi" w:hAnsiTheme="majorHAnsi" w:cs="Verdana"/>
            <w:sz w:val="28"/>
            <w:szCs w:val="28"/>
            <w:u w:val="single" w:color="386EFF"/>
            <w:lang w:val="en-US"/>
          </w:rPr>
          <w:t>https://www.facebook.com/ereditadelledonne/</w:t>
        </w:r>
      </w:hyperlink>
    </w:p>
    <w:p w14:paraId="6A7E829B" w14:textId="77777777" w:rsidR="00157200" w:rsidRPr="00D966B0" w:rsidRDefault="00157200" w:rsidP="00157200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Verdana"/>
          <w:sz w:val="28"/>
          <w:szCs w:val="28"/>
        </w:rPr>
      </w:pPr>
      <w:r w:rsidRPr="00D966B0">
        <w:rPr>
          <w:rFonts w:asciiTheme="majorHAnsi" w:hAnsiTheme="majorHAnsi" w:cs="Verdana"/>
          <w:bCs/>
          <w:sz w:val="28"/>
          <w:szCs w:val="28"/>
        </w:rPr>
        <w:t xml:space="preserve">TWITTER - </w:t>
      </w:r>
      <w:r w:rsidRPr="00D966B0">
        <w:rPr>
          <w:rFonts w:asciiTheme="majorHAnsi" w:hAnsiTheme="majorHAnsi" w:cs="Verdana"/>
          <w:sz w:val="28"/>
          <w:szCs w:val="28"/>
        </w:rPr>
        <w:t> </w:t>
      </w:r>
      <w:hyperlink r:id="rId12" w:history="1">
        <w:r w:rsidRPr="00D966B0">
          <w:rPr>
            <w:rFonts w:asciiTheme="majorHAnsi" w:hAnsiTheme="majorHAnsi" w:cs="Verdana"/>
            <w:sz w:val="28"/>
            <w:szCs w:val="28"/>
            <w:u w:val="single" w:color="386EFF"/>
          </w:rPr>
          <w:t>https://twitter.com/ereditadonne</w:t>
        </w:r>
      </w:hyperlink>
    </w:p>
    <w:p w14:paraId="12656B13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  <w:r w:rsidRPr="00D966B0">
        <w:rPr>
          <w:rFonts w:asciiTheme="majorHAnsi" w:hAnsiTheme="majorHAnsi" w:cs="Verdana"/>
          <w:bCs/>
          <w:sz w:val="28"/>
          <w:szCs w:val="28"/>
        </w:rPr>
        <w:t>INSTAGRAM - </w:t>
      </w:r>
      <w:hyperlink r:id="rId13" w:history="1">
        <w:r w:rsidRPr="00D966B0">
          <w:rPr>
            <w:rFonts w:asciiTheme="majorHAnsi" w:hAnsiTheme="majorHAnsi" w:cs="Verdana"/>
            <w:sz w:val="28"/>
            <w:szCs w:val="28"/>
            <w:u w:val="single" w:color="386EFF"/>
          </w:rPr>
          <w:t>https://www.instagram.com/ereditadelledonne/</w:t>
        </w:r>
      </w:hyperlink>
    </w:p>
    <w:p w14:paraId="57C9678E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  <w:highlight w:val="yellow"/>
        </w:rPr>
      </w:pPr>
    </w:p>
    <w:p w14:paraId="6496A081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  <w:r w:rsidRPr="00D966B0">
        <w:rPr>
          <w:rFonts w:asciiTheme="majorHAnsi" w:hAnsiTheme="majorHAnsi"/>
          <w:sz w:val="28"/>
          <w:szCs w:val="28"/>
        </w:rPr>
        <w:t xml:space="preserve">Con il patrocinio del </w:t>
      </w:r>
      <w:r w:rsidRPr="00D966B0">
        <w:rPr>
          <w:rFonts w:asciiTheme="majorHAnsi" w:hAnsiTheme="majorHAnsi"/>
          <w:b/>
          <w:sz w:val="28"/>
          <w:szCs w:val="28"/>
        </w:rPr>
        <w:t>Ministero dei Beni e delle Attività culturali e del Turismo</w:t>
      </w:r>
      <w:r w:rsidRPr="00D966B0">
        <w:rPr>
          <w:rFonts w:asciiTheme="majorHAnsi" w:hAnsiTheme="majorHAnsi"/>
          <w:sz w:val="28"/>
          <w:szCs w:val="28"/>
        </w:rPr>
        <w:t xml:space="preserve"> e del </w:t>
      </w:r>
      <w:r w:rsidRPr="00D966B0">
        <w:rPr>
          <w:rFonts w:asciiTheme="majorHAnsi" w:hAnsiTheme="majorHAnsi"/>
          <w:b/>
          <w:sz w:val="28"/>
          <w:szCs w:val="28"/>
        </w:rPr>
        <w:t>Comune di Firenze</w:t>
      </w:r>
    </w:p>
    <w:p w14:paraId="0198609D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</w:p>
    <w:p w14:paraId="4DBF2227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  <w:r w:rsidRPr="00D966B0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7C23EFD9" wp14:editId="09B560E1">
            <wp:extent cx="1570990" cy="587897"/>
            <wp:effectExtent l="25400" t="0" r="3810" b="0"/>
            <wp:docPr id="16" name="Immagine 2" descr=":::::Immagin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Immagine 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522" cy="58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6B0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0E5253C2" wp14:editId="0763FFEA">
            <wp:extent cx="1443990" cy="689041"/>
            <wp:effectExtent l="25400" t="0" r="3810" b="0"/>
            <wp:docPr id="12" name="Immagine 4" descr=":Immagin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Immagine 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830" cy="69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6B0">
        <w:rPr>
          <w:rFonts w:asciiTheme="majorHAnsi" w:hAnsiTheme="majorHAnsi"/>
          <w:sz w:val="28"/>
          <w:szCs w:val="28"/>
        </w:rPr>
        <w:t xml:space="preserve"> </w:t>
      </w:r>
    </w:p>
    <w:p w14:paraId="388E1813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</w:p>
    <w:p w14:paraId="3E3E510B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</w:p>
    <w:p w14:paraId="77B7D90D" w14:textId="77777777" w:rsidR="00157200" w:rsidRPr="00D966B0" w:rsidRDefault="00157200" w:rsidP="00157200">
      <w:pPr>
        <w:jc w:val="both"/>
        <w:rPr>
          <w:rFonts w:asciiTheme="majorHAnsi" w:hAnsiTheme="majorHAnsi"/>
          <w:b/>
          <w:sz w:val="28"/>
          <w:szCs w:val="28"/>
        </w:rPr>
      </w:pPr>
      <w:r w:rsidRPr="00D966B0">
        <w:rPr>
          <w:rFonts w:asciiTheme="majorHAnsi" w:hAnsiTheme="majorHAnsi"/>
          <w:sz w:val="28"/>
          <w:szCs w:val="28"/>
        </w:rPr>
        <w:t xml:space="preserve">Un progetto di </w:t>
      </w:r>
      <w:r w:rsidRPr="00D966B0">
        <w:rPr>
          <w:rFonts w:asciiTheme="majorHAnsi" w:hAnsiTheme="majorHAnsi"/>
          <w:b/>
          <w:sz w:val="28"/>
          <w:szCs w:val="28"/>
        </w:rPr>
        <w:t>Elastica</w:t>
      </w:r>
      <w:r w:rsidRPr="00D966B0">
        <w:rPr>
          <w:rFonts w:asciiTheme="majorHAnsi" w:hAnsiTheme="majorHAnsi"/>
          <w:sz w:val="28"/>
          <w:szCs w:val="28"/>
        </w:rPr>
        <w:t xml:space="preserve"> e di </w:t>
      </w:r>
      <w:r w:rsidRPr="00D966B0">
        <w:rPr>
          <w:rFonts w:asciiTheme="majorHAnsi" w:hAnsiTheme="majorHAnsi"/>
          <w:b/>
          <w:sz w:val="28"/>
          <w:szCs w:val="28"/>
        </w:rPr>
        <w:t>Fondazione CR Firenze</w:t>
      </w:r>
    </w:p>
    <w:p w14:paraId="630EC18E" w14:textId="77777777" w:rsidR="00157200" w:rsidRPr="00D966B0" w:rsidRDefault="00157200" w:rsidP="00157200">
      <w:pPr>
        <w:jc w:val="both"/>
        <w:rPr>
          <w:rFonts w:asciiTheme="majorHAnsi" w:hAnsiTheme="majorHAnsi"/>
          <w:b/>
          <w:sz w:val="28"/>
          <w:szCs w:val="28"/>
        </w:rPr>
      </w:pPr>
    </w:p>
    <w:p w14:paraId="48244BE9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  <w:r w:rsidRPr="00D966B0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25D5D98" wp14:editId="72DC62C9">
            <wp:extent cx="1174601" cy="682416"/>
            <wp:effectExtent l="25400" t="0" r="0" b="0"/>
            <wp:docPr id="3" name="Immagine 3" descr=":Immagin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Immagine 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036" cy="6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6B0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0BC6BFAB" wp14:editId="62B3C654">
            <wp:extent cx="1799590" cy="602357"/>
            <wp:effectExtent l="25400" t="0" r="3810" b="0"/>
            <wp:docPr id="5" name="Immagine 3" descr=":Immagin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Immagine 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76" cy="60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8115FE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</w:p>
    <w:p w14:paraId="7A357DC6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</w:p>
    <w:p w14:paraId="71270039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  <w:r w:rsidRPr="00D966B0">
        <w:rPr>
          <w:rFonts w:asciiTheme="majorHAnsi" w:hAnsiTheme="majorHAnsi"/>
          <w:sz w:val="28"/>
          <w:szCs w:val="28"/>
        </w:rPr>
        <w:t xml:space="preserve">Con la direzione artistica di </w:t>
      </w:r>
      <w:r w:rsidRPr="00D966B0">
        <w:rPr>
          <w:rFonts w:asciiTheme="majorHAnsi" w:hAnsiTheme="majorHAnsi"/>
          <w:b/>
          <w:sz w:val="28"/>
          <w:szCs w:val="28"/>
        </w:rPr>
        <w:t>Serena Dandini</w:t>
      </w:r>
    </w:p>
    <w:p w14:paraId="00408F1C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</w:p>
    <w:p w14:paraId="47BED726" w14:textId="77777777" w:rsidR="00157200" w:rsidRPr="00D966B0" w:rsidRDefault="00157200" w:rsidP="00157200">
      <w:pPr>
        <w:jc w:val="both"/>
        <w:rPr>
          <w:rFonts w:asciiTheme="majorHAnsi" w:hAnsiTheme="majorHAnsi"/>
          <w:b/>
          <w:sz w:val="28"/>
          <w:szCs w:val="28"/>
        </w:rPr>
      </w:pPr>
      <w:r w:rsidRPr="00D966B0">
        <w:rPr>
          <w:rFonts w:asciiTheme="majorHAnsi" w:hAnsiTheme="majorHAnsi"/>
          <w:sz w:val="28"/>
          <w:szCs w:val="28"/>
        </w:rPr>
        <w:t xml:space="preserve">Partner </w:t>
      </w:r>
      <w:r w:rsidRPr="00D966B0">
        <w:rPr>
          <w:rFonts w:asciiTheme="majorHAnsi" w:hAnsiTheme="majorHAnsi"/>
          <w:b/>
          <w:sz w:val="28"/>
          <w:szCs w:val="28"/>
        </w:rPr>
        <w:t>Gucci</w:t>
      </w:r>
    </w:p>
    <w:p w14:paraId="7F50AC90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  <w:r w:rsidRPr="00D966B0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5CC8219" wp14:editId="31A7BD0B">
            <wp:extent cx="1372023" cy="543753"/>
            <wp:effectExtent l="0" t="0" r="0" b="0"/>
            <wp:docPr id="7" name="Immagine 7" descr="gucci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cci-b.jpg"/>
                    <pic:cNvPicPr/>
                  </pic:nvPicPr>
                  <pic:blipFill rotWithShape="1">
                    <a:blip r:embed="rId18"/>
                    <a:srcRect t="29560" b="30809"/>
                    <a:stretch/>
                  </pic:blipFill>
                  <pic:spPr bwMode="auto">
                    <a:xfrm>
                      <a:off x="0" y="0"/>
                      <a:ext cx="1378682" cy="546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8FDC8" w14:textId="77777777" w:rsidR="00157200" w:rsidRPr="00D966B0" w:rsidRDefault="00157200" w:rsidP="00157200">
      <w:pPr>
        <w:jc w:val="both"/>
        <w:rPr>
          <w:rFonts w:asciiTheme="majorHAnsi" w:hAnsiTheme="majorHAnsi"/>
          <w:b/>
          <w:sz w:val="28"/>
          <w:szCs w:val="28"/>
        </w:rPr>
      </w:pPr>
      <w:r w:rsidRPr="00D966B0">
        <w:rPr>
          <w:rFonts w:asciiTheme="majorHAnsi" w:hAnsiTheme="majorHAnsi"/>
          <w:sz w:val="28"/>
          <w:szCs w:val="28"/>
        </w:rPr>
        <w:t xml:space="preserve">Con il contributo di </w:t>
      </w:r>
      <w:r w:rsidRPr="00D966B0">
        <w:rPr>
          <w:rFonts w:asciiTheme="majorHAnsi" w:hAnsiTheme="majorHAnsi"/>
          <w:b/>
          <w:sz w:val="28"/>
          <w:szCs w:val="28"/>
        </w:rPr>
        <w:t>Poste Italiane</w:t>
      </w:r>
      <w:r w:rsidRPr="00D966B0">
        <w:rPr>
          <w:rFonts w:asciiTheme="majorHAnsi" w:hAnsiTheme="majorHAnsi"/>
          <w:sz w:val="28"/>
          <w:szCs w:val="28"/>
        </w:rPr>
        <w:t xml:space="preserve">, </w:t>
      </w:r>
      <w:r w:rsidRPr="00D966B0">
        <w:rPr>
          <w:rFonts w:asciiTheme="majorHAnsi" w:hAnsiTheme="majorHAnsi"/>
          <w:b/>
          <w:sz w:val="28"/>
          <w:szCs w:val="28"/>
        </w:rPr>
        <w:t xml:space="preserve">Banca CR Firenze del Gruppo Intesa San Paolo, Pitti Immagine </w:t>
      </w:r>
      <w:r w:rsidRPr="00D966B0">
        <w:rPr>
          <w:rFonts w:asciiTheme="majorHAnsi" w:hAnsiTheme="majorHAnsi"/>
          <w:sz w:val="28"/>
          <w:szCs w:val="28"/>
        </w:rPr>
        <w:t xml:space="preserve">e </w:t>
      </w:r>
      <w:r w:rsidRPr="00D966B0">
        <w:rPr>
          <w:rFonts w:asciiTheme="majorHAnsi" w:hAnsiTheme="majorHAnsi"/>
          <w:b/>
          <w:sz w:val="28"/>
          <w:szCs w:val="28"/>
        </w:rPr>
        <w:t>“Tuscany, la bellezza della carta”, un marchio di Cartiere Carrara</w:t>
      </w:r>
    </w:p>
    <w:p w14:paraId="6F2CCA07" w14:textId="77777777" w:rsidR="00157200" w:rsidRPr="00D966B0" w:rsidRDefault="00157200" w:rsidP="00157200">
      <w:pPr>
        <w:jc w:val="both"/>
        <w:rPr>
          <w:rFonts w:asciiTheme="majorHAnsi" w:hAnsiTheme="majorHAnsi"/>
          <w:b/>
          <w:sz w:val="28"/>
          <w:szCs w:val="28"/>
        </w:rPr>
      </w:pPr>
    </w:p>
    <w:p w14:paraId="024F12C8" w14:textId="390C138F" w:rsidR="004D0731" w:rsidRDefault="00157200" w:rsidP="00157200">
      <w:pPr>
        <w:jc w:val="both"/>
        <w:rPr>
          <w:rFonts w:asciiTheme="majorHAnsi" w:hAnsiTheme="majorHAnsi"/>
          <w:sz w:val="28"/>
          <w:szCs w:val="28"/>
        </w:rPr>
      </w:pPr>
      <w:r w:rsidRPr="00D966B0">
        <w:rPr>
          <w:rFonts w:asciiTheme="majorHAnsi" w:hAnsiTheme="majorHAnsi"/>
          <w:sz w:val="28"/>
          <w:szCs w:val="28"/>
        </w:rPr>
        <w:t xml:space="preserve">  </w:t>
      </w:r>
      <w:r w:rsidRPr="00D966B0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0B0C1F2C" wp14:editId="6B149C18">
            <wp:extent cx="1269585" cy="249178"/>
            <wp:effectExtent l="25400" t="0" r="415" b="0"/>
            <wp:docPr id="14" name="Immagine 1" descr=":::::Immagin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Immagine 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684" cy="25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6B0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10B53F01" wp14:editId="143ECDA0">
            <wp:extent cx="1490557" cy="593581"/>
            <wp:effectExtent l="0" t="0" r="0" b="0"/>
            <wp:docPr id="8" name="Picture 8" descr="PROGETTI:L'EREDITÀ DELLE DONNE:COMUNICAZIONE:LOGHI:Intesa SanPaolo:Logo Intesa SanPao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GETTI:L'EREDITÀ DELLE DONNE:COMUNICAZIONE:LOGHI:Intesa SanPaolo:Logo Intesa SanPaol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" t="17391" r="9433" b="15936"/>
                    <a:stretch/>
                  </pic:blipFill>
                  <pic:spPr bwMode="auto">
                    <a:xfrm>
                      <a:off x="0" y="0"/>
                      <a:ext cx="1495800" cy="59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66B0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486338CF" wp14:editId="21873431">
            <wp:extent cx="1565652" cy="352856"/>
            <wp:effectExtent l="0" t="0" r="0" b="0"/>
            <wp:docPr id="10" name="Immagine 10" descr="Macintosh HD:Users:culturalia2:Desktop:Schermata 2018-07-02 alle 15.48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ulturalia2:Desktop:Schermata 2018-07-02 alle 15.48.5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652" cy="35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6B0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5AEA1138" wp14:editId="60A36DE1">
            <wp:extent cx="921027" cy="579679"/>
            <wp:effectExtent l="25400" t="0" r="0" b="0"/>
            <wp:docPr id="1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73" cy="57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7DC561" w14:textId="04CE0571" w:rsidR="00157200" w:rsidRPr="00186EFC" w:rsidRDefault="00157200" w:rsidP="00157200">
      <w:pPr>
        <w:jc w:val="both"/>
        <w:rPr>
          <w:rFonts w:asciiTheme="majorHAnsi" w:hAnsiTheme="majorHAnsi"/>
          <w:b/>
          <w:sz w:val="28"/>
          <w:szCs w:val="28"/>
        </w:rPr>
      </w:pPr>
      <w:bookmarkStart w:id="0" w:name="_GoBack"/>
      <w:bookmarkEnd w:id="0"/>
    </w:p>
    <w:p w14:paraId="32F340DC" w14:textId="77777777" w:rsidR="004D0731" w:rsidRPr="00D966B0" w:rsidRDefault="004D0731" w:rsidP="00157200">
      <w:pPr>
        <w:jc w:val="both"/>
        <w:rPr>
          <w:rFonts w:asciiTheme="majorHAnsi" w:hAnsiTheme="majorHAnsi"/>
          <w:sz w:val="28"/>
          <w:szCs w:val="28"/>
        </w:rPr>
      </w:pPr>
    </w:p>
    <w:p w14:paraId="008CAFF9" w14:textId="1F573469" w:rsidR="00157200" w:rsidRPr="00D966B0" w:rsidRDefault="00157200" w:rsidP="00157200">
      <w:pPr>
        <w:jc w:val="both"/>
        <w:rPr>
          <w:rFonts w:asciiTheme="majorHAnsi" w:hAnsiTheme="majorHAnsi"/>
          <w:b/>
          <w:sz w:val="28"/>
          <w:szCs w:val="28"/>
        </w:rPr>
      </w:pPr>
      <w:r w:rsidRPr="00D966B0">
        <w:rPr>
          <w:rFonts w:asciiTheme="majorHAnsi" w:hAnsiTheme="majorHAnsi"/>
          <w:sz w:val="28"/>
          <w:szCs w:val="28"/>
        </w:rPr>
        <w:t xml:space="preserve">Con la sponsorship tecnica di </w:t>
      </w:r>
      <w:r w:rsidRPr="00D966B0">
        <w:rPr>
          <w:rFonts w:asciiTheme="majorHAnsi" w:hAnsiTheme="majorHAnsi"/>
          <w:b/>
          <w:sz w:val="28"/>
          <w:szCs w:val="28"/>
        </w:rPr>
        <w:t>Unicoop Firenze</w:t>
      </w:r>
    </w:p>
    <w:p w14:paraId="30478181" w14:textId="77777777" w:rsidR="00157200" w:rsidRDefault="00157200" w:rsidP="00157200">
      <w:pPr>
        <w:jc w:val="both"/>
        <w:rPr>
          <w:rFonts w:asciiTheme="majorHAnsi" w:hAnsiTheme="majorHAnsi"/>
          <w:b/>
          <w:sz w:val="28"/>
          <w:szCs w:val="28"/>
        </w:rPr>
      </w:pPr>
      <w:r w:rsidRPr="00D966B0"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 wp14:anchorId="78BB3716" wp14:editId="413D4BD7">
            <wp:extent cx="884813" cy="370432"/>
            <wp:effectExtent l="25400" t="0" r="4187" b="0"/>
            <wp:docPr id="1" name="Immagine 1" descr=":::::Immagin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Immagine 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26" cy="37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1CA511" w14:textId="77777777" w:rsidR="004D0731" w:rsidRDefault="004D0731" w:rsidP="00157200">
      <w:pPr>
        <w:jc w:val="both"/>
        <w:rPr>
          <w:rFonts w:asciiTheme="majorHAnsi" w:hAnsiTheme="majorHAnsi"/>
          <w:b/>
          <w:sz w:val="28"/>
          <w:szCs w:val="28"/>
        </w:rPr>
      </w:pPr>
    </w:p>
    <w:p w14:paraId="29F5275D" w14:textId="0AA7CDB9" w:rsidR="004D0731" w:rsidRPr="004D0731" w:rsidRDefault="004D0731" w:rsidP="00157200">
      <w:p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Con la media partnership di </w:t>
      </w:r>
      <w:r>
        <w:rPr>
          <w:rFonts w:asciiTheme="majorHAnsi" w:hAnsiTheme="majorHAnsi"/>
          <w:b/>
          <w:sz w:val="28"/>
          <w:szCs w:val="28"/>
        </w:rPr>
        <w:t>Radio 2</w:t>
      </w:r>
    </w:p>
    <w:p w14:paraId="4240057C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</w:p>
    <w:p w14:paraId="2D1F404D" w14:textId="3F900DDE" w:rsidR="00157200" w:rsidRDefault="004D0731" w:rsidP="00157200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0E3B37" wp14:editId="3014E416">
            <wp:extent cx="1024890" cy="306829"/>
            <wp:effectExtent l="0" t="0" r="0" b="0"/>
            <wp:docPr id="15" name="Immagine 15" descr="Macintosh HD:Users:culturalia2:Desktop:Schermata 2018-07-23 alle 15.37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ulturalia2:Desktop:Schermata 2018-07-23 alle 15.37.4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983" cy="30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04246" w14:textId="77777777" w:rsidR="004D0731" w:rsidRPr="00D966B0" w:rsidRDefault="004D0731" w:rsidP="00157200">
      <w:pPr>
        <w:jc w:val="both"/>
        <w:rPr>
          <w:rFonts w:asciiTheme="majorHAnsi" w:hAnsiTheme="majorHAnsi"/>
          <w:sz w:val="28"/>
          <w:szCs w:val="28"/>
        </w:rPr>
      </w:pPr>
    </w:p>
    <w:p w14:paraId="22F28877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  <w:r w:rsidRPr="00D966B0">
        <w:rPr>
          <w:rFonts w:asciiTheme="majorHAnsi" w:hAnsiTheme="majorHAnsi"/>
          <w:sz w:val="28"/>
          <w:szCs w:val="28"/>
        </w:rPr>
        <w:t xml:space="preserve">In gemellaggio con </w:t>
      </w:r>
      <w:r w:rsidRPr="00D966B0">
        <w:rPr>
          <w:rFonts w:asciiTheme="majorHAnsi" w:hAnsiTheme="majorHAnsi"/>
          <w:b/>
          <w:sz w:val="28"/>
          <w:szCs w:val="28"/>
        </w:rPr>
        <w:t>HF ILE-DE-FRANCE</w:t>
      </w:r>
      <w:r w:rsidRPr="00D966B0">
        <w:rPr>
          <w:rFonts w:asciiTheme="majorHAnsi" w:hAnsiTheme="majorHAnsi"/>
          <w:sz w:val="28"/>
          <w:szCs w:val="28"/>
        </w:rPr>
        <w:t xml:space="preserve"> e con l’</w:t>
      </w:r>
      <w:r w:rsidRPr="00D966B0">
        <w:rPr>
          <w:rFonts w:asciiTheme="majorHAnsi" w:hAnsiTheme="majorHAnsi"/>
          <w:b/>
          <w:sz w:val="28"/>
          <w:szCs w:val="28"/>
        </w:rPr>
        <w:t>Associazione MèMO</w:t>
      </w:r>
      <w:r w:rsidRPr="00D966B0">
        <w:rPr>
          <w:rFonts w:asciiTheme="majorHAnsi" w:hAnsiTheme="majorHAnsi"/>
          <w:sz w:val="28"/>
          <w:szCs w:val="28"/>
        </w:rPr>
        <w:t xml:space="preserve"> </w:t>
      </w:r>
    </w:p>
    <w:p w14:paraId="4D6A0370" w14:textId="77777777" w:rsidR="00157200" w:rsidRPr="00D966B0" w:rsidRDefault="00157200" w:rsidP="00157200">
      <w:pPr>
        <w:jc w:val="both"/>
        <w:rPr>
          <w:rFonts w:asciiTheme="majorHAnsi" w:hAnsiTheme="majorHAnsi"/>
          <w:b/>
          <w:sz w:val="28"/>
          <w:szCs w:val="28"/>
        </w:rPr>
      </w:pPr>
    </w:p>
    <w:p w14:paraId="7712C117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  <w:r w:rsidRPr="00D966B0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679352E4" wp14:editId="19DFE23A">
            <wp:extent cx="614822" cy="833755"/>
            <wp:effectExtent l="0" t="0" r="0" b="0"/>
            <wp:docPr id="4" name="Immagine 2" descr="LOGO-Sous_titre_IDF-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ous_titre_IDF-R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6070" cy="83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66B0">
        <w:rPr>
          <w:rFonts w:asciiTheme="majorHAnsi" w:hAnsiTheme="majorHAnsi"/>
          <w:sz w:val="28"/>
          <w:szCs w:val="28"/>
        </w:rPr>
        <w:tab/>
      </w:r>
      <w:r w:rsidRPr="00D966B0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3CF6860A" wp14:editId="58810599">
            <wp:extent cx="931757" cy="931757"/>
            <wp:effectExtent l="0" t="0" r="0" b="0"/>
            <wp:docPr id="6" name="Immagine 3" descr="Logo_Mé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éMO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3518" cy="93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694A8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</w:p>
    <w:p w14:paraId="3701A9E7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  <w:r w:rsidRPr="00D966B0">
        <w:rPr>
          <w:rFonts w:asciiTheme="majorHAnsi" w:hAnsiTheme="majorHAnsi"/>
          <w:sz w:val="28"/>
          <w:szCs w:val="28"/>
        </w:rPr>
        <w:t>Un progetto nell’ambito dell’</w:t>
      </w:r>
      <w:r w:rsidRPr="00D966B0">
        <w:rPr>
          <w:rFonts w:asciiTheme="majorHAnsi" w:hAnsiTheme="majorHAnsi"/>
          <w:b/>
          <w:sz w:val="28"/>
          <w:szCs w:val="28"/>
        </w:rPr>
        <w:t>ESTATE FIORENTINA</w:t>
      </w:r>
    </w:p>
    <w:p w14:paraId="55DFD796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</w:p>
    <w:p w14:paraId="075E7913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  <w:r w:rsidRPr="00D966B0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68C0A1DC" wp14:editId="410E689D">
            <wp:extent cx="1024466" cy="566869"/>
            <wp:effectExtent l="0" t="0" r="0" b="0"/>
            <wp:docPr id="9" name="Picture 9" descr="PROGETTI:L'EREDITÀ DELLE DONNE:COMUNICAZIONE:LOGHI:Estate Fiorentina:Estate_2018_Logo_tracciato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GETTI:L'EREDITÀ DELLE DONNE:COMUNICAZIONE:LOGHI:Estate Fiorentina:Estate_2018_Logo_tracciato.ai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4" t="32074" r="19512" b="33817"/>
                    <a:stretch/>
                  </pic:blipFill>
                  <pic:spPr bwMode="auto">
                    <a:xfrm>
                      <a:off x="0" y="0"/>
                      <a:ext cx="1025443" cy="56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87D67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</w:p>
    <w:p w14:paraId="2DCF8A9F" w14:textId="77777777" w:rsidR="00157200" w:rsidRPr="00D966B0" w:rsidRDefault="00157200" w:rsidP="00157200">
      <w:pPr>
        <w:pStyle w:val="Normale1"/>
        <w:spacing w:before="2" w:after="2"/>
        <w:jc w:val="both"/>
        <w:rPr>
          <w:rFonts w:asciiTheme="majorHAnsi" w:eastAsia="Verdana" w:hAnsiTheme="majorHAnsi" w:cs="Verdana"/>
          <w:b/>
          <w:color w:val="auto"/>
          <w:sz w:val="28"/>
          <w:szCs w:val="28"/>
        </w:rPr>
      </w:pPr>
      <w:r w:rsidRPr="00D966B0">
        <w:rPr>
          <w:rFonts w:asciiTheme="majorHAnsi" w:eastAsia="Verdana" w:hAnsiTheme="majorHAnsi" w:cs="Verdana"/>
          <w:b/>
          <w:color w:val="auto"/>
          <w:sz w:val="28"/>
          <w:szCs w:val="28"/>
        </w:rPr>
        <w:t xml:space="preserve">Pressoffice </w:t>
      </w:r>
    </w:p>
    <w:p w14:paraId="0E05C411" w14:textId="77777777" w:rsidR="00157200" w:rsidRPr="00D966B0" w:rsidRDefault="00157200" w:rsidP="00157200">
      <w:pPr>
        <w:pStyle w:val="Normale1"/>
        <w:spacing w:before="2" w:after="2"/>
        <w:jc w:val="both"/>
        <w:rPr>
          <w:rFonts w:asciiTheme="majorHAnsi" w:eastAsia="Verdana" w:hAnsiTheme="majorHAnsi" w:cs="Verdana"/>
          <w:b/>
          <w:color w:val="auto"/>
          <w:sz w:val="28"/>
          <w:szCs w:val="28"/>
        </w:rPr>
      </w:pPr>
    </w:p>
    <w:p w14:paraId="0E3F6C89" w14:textId="77777777" w:rsidR="00157200" w:rsidRPr="00D966B0" w:rsidRDefault="00157200" w:rsidP="00157200">
      <w:pPr>
        <w:pStyle w:val="Normale1"/>
        <w:spacing w:before="2" w:after="2"/>
        <w:jc w:val="both"/>
        <w:rPr>
          <w:rFonts w:asciiTheme="majorHAnsi" w:eastAsia="Verdana" w:hAnsiTheme="majorHAnsi" w:cs="Verdana"/>
          <w:color w:val="auto"/>
          <w:sz w:val="28"/>
          <w:szCs w:val="28"/>
        </w:rPr>
      </w:pPr>
      <w:r w:rsidRPr="00D966B0">
        <w:rPr>
          <w:rFonts w:asciiTheme="majorHAnsi" w:eastAsia="Verdana" w:hAnsiTheme="majorHAnsi" w:cs="Verdana"/>
          <w:noProof/>
          <w:color w:val="auto"/>
          <w:sz w:val="28"/>
          <w:szCs w:val="28"/>
        </w:rPr>
        <w:drawing>
          <wp:inline distT="0" distB="0" distL="0" distR="0" wp14:anchorId="60D013E5" wp14:editId="29980F43">
            <wp:extent cx="1041400" cy="736600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73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338BA0" w14:textId="77777777" w:rsidR="00157200" w:rsidRPr="00D966B0" w:rsidRDefault="00157200" w:rsidP="00157200">
      <w:pPr>
        <w:pStyle w:val="Normale1"/>
        <w:spacing w:before="2" w:after="2"/>
        <w:jc w:val="both"/>
        <w:rPr>
          <w:rFonts w:asciiTheme="majorHAnsi" w:eastAsia="Verdana" w:hAnsiTheme="majorHAnsi" w:cs="Verdana"/>
          <w:color w:val="auto"/>
          <w:sz w:val="28"/>
          <w:szCs w:val="28"/>
        </w:rPr>
      </w:pPr>
    </w:p>
    <w:p w14:paraId="7E805A61" w14:textId="77777777" w:rsidR="00157200" w:rsidRPr="00D966B0" w:rsidRDefault="00157200" w:rsidP="00157200">
      <w:pPr>
        <w:pStyle w:val="Normale1"/>
        <w:spacing w:before="2" w:after="2"/>
        <w:jc w:val="both"/>
        <w:rPr>
          <w:rFonts w:asciiTheme="majorHAnsi" w:eastAsia="Verdana" w:hAnsiTheme="majorHAnsi" w:cs="Verdana"/>
          <w:b/>
          <w:color w:val="auto"/>
          <w:sz w:val="28"/>
          <w:szCs w:val="28"/>
        </w:rPr>
      </w:pPr>
      <w:r w:rsidRPr="00D966B0">
        <w:rPr>
          <w:rFonts w:asciiTheme="majorHAnsi" w:eastAsia="Verdana" w:hAnsiTheme="majorHAnsi" w:cs="Verdana"/>
          <w:b/>
          <w:color w:val="auto"/>
          <w:sz w:val="28"/>
          <w:szCs w:val="28"/>
        </w:rPr>
        <w:t>Culturalia di Norma Waltmann per Elastica</w:t>
      </w:r>
    </w:p>
    <w:p w14:paraId="1D18329A" w14:textId="77777777" w:rsidR="00157200" w:rsidRPr="00D966B0" w:rsidRDefault="00157200" w:rsidP="00157200">
      <w:pPr>
        <w:pStyle w:val="Normale1"/>
        <w:spacing w:before="2" w:after="2"/>
        <w:jc w:val="both"/>
        <w:rPr>
          <w:rFonts w:asciiTheme="majorHAnsi" w:eastAsia="Verdana" w:hAnsiTheme="majorHAnsi" w:cs="Verdana"/>
          <w:color w:val="auto"/>
          <w:sz w:val="28"/>
          <w:szCs w:val="28"/>
        </w:rPr>
      </w:pPr>
      <w:r w:rsidRPr="00D966B0">
        <w:rPr>
          <w:rFonts w:asciiTheme="majorHAnsi" w:eastAsia="Verdana" w:hAnsiTheme="majorHAnsi" w:cs="Verdana"/>
          <w:color w:val="auto"/>
          <w:sz w:val="28"/>
          <w:szCs w:val="28"/>
        </w:rPr>
        <w:t xml:space="preserve">Bologna, Vicolo Bolognetti 11 </w:t>
      </w:r>
    </w:p>
    <w:p w14:paraId="4459FF0F" w14:textId="77777777" w:rsidR="00157200" w:rsidRPr="00D966B0" w:rsidRDefault="00157200" w:rsidP="00157200">
      <w:pPr>
        <w:pStyle w:val="Normale1"/>
        <w:spacing w:before="2" w:after="2"/>
        <w:jc w:val="both"/>
        <w:rPr>
          <w:rFonts w:asciiTheme="majorHAnsi" w:eastAsia="Verdana" w:hAnsiTheme="majorHAnsi" w:cs="Verdana"/>
          <w:color w:val="auto"/>
          <w:sz w:val="28"/>
          <w:szCs w:val="28"/>
        </w:rPr>
      </w:pPr>
      <w:r w:rsidRPr="00D966B0">
        <w:rPr>
          <w:rFonts w:asciiTheme="majorHAnsi" w:eastAsia="Verdana" w:hAnsiTheme="majorHAnsi" w:cs="Verdana"/>
          <w:color w:val="auto"/>
          <w:sz w:val="28"/>
          <w:szCs w:val="28"/>
        </w:rPr>
        <w:t xml:space="preserve">Tel. 051 6569105; Mob. +39  392-2527126 </w:t>
      </w:r>
    </w:p>
    <w:p w14:paraId="4B9AB65E" w14:textId="77777777" w:rsidR="00157200" w:rsidRPr="00D966B0" w:rsidRDefault="00157200" w:rsidP="00157200">
      <w:pPr>
        <w:pStyle w:val="Normale1"/>
        <w:spacing w:before="2" w:after="2"/>
        <w:jc w:val="both"/>
        <w:rPr>
          <w:rFonts w:asciiTheme="majorHAnsi" w:eastAsia="Verdana" w:hAnsiTheme="majorHAnsi" w:cs="Verdana"/>
          <w:color w:val="auto"/>
          <w:sz w:val="28"/>
          <w:szCs w:val="28"/>
        </w:rPr>
      </w:pPr>
      <w:r w:rsidRPr="00D966B0">
        <w:rPr>
          <w:rFonts w:asciiTheme="majorHAnsi" w:eastAsia="Verdana" w:hAnsiTheme="majorHAnsi" w:cs="Verdana"/>
          <w:color w:val="auto"/>
          <w:sz w:val="28"/>
          <w:szCs w:val="28"/>
        </w:rPr>
        <w:t xml:space="preserve">info@culturaliart.com - www.culturaliart.com </w:t>
      </w:r>
    </w:p>
    <w:p w14:paraId="09531EC6" w14:textId="77777777" w:rsidR="00157200" w:rsidRPr="00D966B0" w:rsidRDefault="00157200" w:rsidP="00157200">
      <w:pPr>
        <w:pStyle w:val="Normale1"/>
        <w:spacing w:before="2" w:after="2"/>
        <w:jc w:val="both"/>
        <w:rPr>
          <w:rFonts w:asciiTheme="majorHAnsi" w:eastAsia="Verdana" w:hAnsiTheme="majorHAnsi" w:cs="Verdana"/>
          <w:color w:val="auto"/>
          <w:sz w:val="28"/>
          <w:szCs w:val="28"/>
        </w:rPr>
      </w:pPr>
    </w:p>
    <w:p w14:paraId="54D0579D" w14:textId="77777777" w:rsidR="00157200" w:rsidRPr="00D966B0" w:rsidRDefault="00157200" w:rsidP="00157200">
      <w:pPr>
        <w:pStyle w:val="Normale1"/>
        <w:spacing w:before="2" w:after="2"/>
        <w:jc w:val="both"/>
        <w:rPr>
          <w:rFonts w:asciiTheme="majorHAnsi" w:eastAsia="Verdana" w:hAnsiTheme="majorHAnsi" w:cs="Verdana"/>
          <w:color w:val="auto"/>
          <w:sz w:val="28"/>
          <w:szCs w:val="28"/>
        </w:rPr>
      </w:pPr>
      <w:r w:rsidRPr="00D966B0">
        <w:rPr>
          <w:rFonts w:asciiTheme="majorHAnsi" w:eastAsia="Verdana" w:hAnsiTheme="majorHAnsi" w:cs="Verdana"/>
          <w:noProof/>
          <w:color w:val="auto"/>
          <w:sz w:val="28"/>
          <w:szCs w:val="28"/>
        </w:rPr>
        <w:drawing>
          <wp:inline distT="0" distB="0" distL="0" distR="0" wp14:anchorId="498E335D" wp14:editId="6F554F33">
            <wp:extent cx="1799590" cy="602357"/>
            <wp:effectExtent l="25400" t="0" r="3810" b="0"/>
            <wp:docPr id="13" name="Immagine 3" descr=":Immagin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Immagine 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76" cy="60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BDF907" w14:textId="77777777" w:rsidR="00157200" w:rsidRPr="00D966B0" w:rsidRDefault="00157200" w:rsidP="00157200">
      <w:pPr>
        <w:jc w:val="both"/>
        <w:rPr>
          <w:rFonts w:asciiTheme="majorHAnsi" w:hAnsiTheme="majorHAnsi"/>
          <w:b/>
          <w:sz w:val="28"/>
          <w:szCs w:val="28"/>
        </w:rPr>
      </w:pPr>
      <w:r w:rsidRPr="00D966B0">
        <w:rPr>
          <w:rFonts w:asciiTheme="majorHAnsi" w:hAnsiTheme="majorHAnsi"/>
          <w:b/>
          <w:sz w:val="28"/>
          <w:szCs w:val="28"/>
        </w:rPr>
        <w:t>Riccardo Galli</w:t>
      </w:r>
    </w:p>
    <w:p w14:paraId="2E0756F6" w14:textId="77777777" w:rsidR="00157200" w:rsidRPr="00D966B0" w:rsidRDefault="00157200" w:rsidP="00157200">
      <w:pPr>
        <w:jc w:val="both"/>
        <w:rPr>
          <w:rFonts w:asciiTheme="majorHAnsi" w:hAnsiTheme="majorHAnsi"/>
          <w:b/>
          <w:sz w:val="28"/>
          <w:szCs w:val="28"/>
        </w:rPr>
      </w:pPr>
      <w:r w:rsidRPr="00D966B0">
        <w:rPr>
          <w:rFonts w:asciiTheme="majorHAnsi" w:hAnsiTheme="majorHAnsi"/>
          <w:b/>
          <w:sz w:val="28"/>
          <w:szCs w:val="28"/>
        </w:rPr>
        <w:t xml:space="preserve">Responsabile Relazioni, Comunicazione Istituzionale e Ufficio Stampa </w:t>
      </w:r>
    </w:p>
    <w:p w14:paraId="6A9FF7E7" w14:textId="77777777" w:rsidR="00157200" w:rsidRPr="00D966B0" w:rsidRDefault="00157200" w:rsidP="00157200">
      <w:pPr>
        <w:jc w:val="both"/>
        <w:rPr>
          <w:rFonts w:asciiTheme="majorHAnsi" w:hAnsiTheme="majorHAnsi"/>
          <w:b/>
          <w:sz w:val="28"/>
          <w:szCs w:val="28"/>
        </w:rPr>
      </w:pPr>
      <w:r w:rsidRPr="00D966B0">
        <w:rPr>
          <w:rFonts w:asciiTheme="majorHAnsi" w:hAnsiTheme="majorHAnsi"/>
          <w:b/>
          <w:sz w:val="28"/>
          <w:szCs w:val="28"/>
        </w:rPr>
        <w:t>Fondazione CR Firenze</w:t>
      </w:r>
    </w:p>
    <w:p w14:paraId="15F63F46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  <w:r w:rsidRPr="00D966B0">
        <w:rPr>
          <w:rFonts w:asciiTheme="majorHAnsi" w:hAnsiTheme="majorHAnsi"/>
          <w:sz w:val="28"/>
          <w:szCs w:val="28"/>
        </w:rPr>
        <w:t>Via Bufalini 6, 50122 Firenze</w:t>
      </w:r>
    </w:p>
    <w:p w14:paraId="22E6188E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  <w:r w:rsidRPr="00D966B0">
        <w:rPr>
          <w:rFonts w:asciiTheme="majorHAnsi" w:hAnsiTheme="majorHAnsi"/>
          <w:sz w:val="28"/>
          <w:szCs w:val="28"/>
        </w:rPr>
        <w:t xml:space="preserve">Tel. 0555384503 - Mob. +39 3351597460 - riccardo.galli@fcrf.it </w:t>
      </w:r>
    </w:p>
    <w:p w14:paraId="7048B4EF" w14:textId="77777777" w:rsidR="00157200" w:rsidRPr="00D966B0" w:rsidRDefault="00157200" w:rsidP="00157200">
      <w:pPr>
        <w:jc w:val="both"/>
        <w:rPr>
          <w:rFonts w:asciiTheme="majorHAnsi" w:hAnsiTheme="majorHAnsi"/>
          <w:sz w:val="28"/>
          <w:szCs w:val="28"/>
        </w:rPr>
      </w:pPr>
      <w:r w:rsidRPr="00D966B0">
        <w:rPr>
          <w:rFonts w:asciiTheme="majorHAnsi" w:hAnsiTheme="majorHAnsi"/>
          <w:sz w:val="28"/>
          <w:szCs w:val="28"/>
        </w:rPr>
        <w:t>Con la collaborazione di Federica Sanna - Mob. +39 333 4885476 - federica.sanna@gmail.com</w:t>
      </w:r>
    </w:p>
    <w:sectPr w:rsidR="00157200" w:rsidRPr="00D966B0" w:rsidSect="007C7927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ABD"/>
    <w:rsid w:val="000223E0"/>
    <w:rsid w:val="00034073"/>
    <w:rsid w:val="000572A8"/>
    <w:rsid w:val="00092CDA"/>
    <w:rsid w:val="00094DAB"/>
    <w:rsid w:val="000C6A6B"/>
    <w:rsid w:val="00134796"/>
    <w:rsid w:val="00157200"/>
    <w:rsid w:val="00186EFC"/>
    <w:rsid w:val="00262C6C"/>
    <w:rsid w:val="00306970"/>
    <w:rsid w:val="00341ABD"/>
    <w:rsid w:val="003A3395"/>
    <w:rsid w:val="003B4230"/>
    <w:rsid w:val="003C3D4A"/>
    <w:rsid w:val="004869B3"/>
    <w:rsid w:val="004D0731"/>
    <w:rsid w:val="005B49F7"/>
    <w:rsid w:val="0063222C"/>
    <w:rsid w:val="00642396"/>
    <w:rsid w:val="00695DD3"/>
    <w:rsid w:val="006A3761"/>
    <w:rsid w:val="006B677E"/>
    <w:rsid w:val="007C6FF0"/>
    <w:rsid w:val="007C7927"/>
    <w:rsid w:val="0080029D"/>
    <w:rsid w:val="00897344"/>
    <w:rsid w:val="009D1ACA"/>
    <w:rsid w:val="00AF2A0F"/>
    <w:rsid w:val="00B129BD"/>
    <w:rsid w:val="00C51DA2"/>
    <w:rsid w:val="00C80E81"/>
    <w:rsid w:val="00CB447D"/>
    <w:rsid w:val="00D06423"/>
    <w:rsid w:val="00D51AF3"/>
    <w:rsid w:val="00D966B0"/>
    <w:rsid w:val="00E233CA"/>
    <w:rsid w:val="00E46B98"/>
    <w:rsid w:val="00E516CF"/>
    <w:rsid w:val="00F35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47D1E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1AB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41ABD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rsid w:val="00157200"/>
    <w:rPr>
      <w:color w:val="0000FF" w:themeColor="hyperlink"/>
      <w:u w:val="single"/>
    </w:rPr>
  </w:style>
  <w:style w:type="paragraph" w:customStyle="1" w:styleId="Normale1">
    <w:name w:val="Normale1"/>
    <w:rsid w:val="00157200"/>
    <w:pPr>
      <w:pBdr>
        <w:top w:val="nil"/>
        <w:left w:val="nil"/>
        <w:bottom w:val="nil"/>
        <w:right w:val="nil"/>
        <w:between w:val="nil"/>
      </w:pBdr>
      <w:shd w:val="clear" w:color="auto" w:fill="FFFFFF"/>
    </w:pPr>
    <w:rPr>
      <w:rFonts w:ascii="Cambria" w:eastAsia="Cambria" w:hAnsi="Cambria" w:cs="Cambria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1AB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41ABD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rsid w:val="00157200"/>
    <w:rPr>
      <w:color w:val="0000FF" w:themeColor="hyperlink"/>
      <w:u w:val="single"/>
    </w:rPr>
  </w:style>
  <w:style w:type="paragraph" w:customStyle="1" w:styleId="Normale1">
    <w:name w:val="Normale1"/>
    <w:rsid w:val="00157200"/>
    <w:pPr>
      <w:pBdr>
        <w:top w:val="nil"/>
        <w:left w:val="nil"/>
        <w:bottom w:val="nil"/>
        <w:right w:val="nil"/>
        <w:between w:val="nil"/>
      </w:pBdr>
      <w:shd w:val="clear" w:color="auto" w:fill="FFFFFF"/>
    </w:pPr>
    <w:rPr>
      <w:rFonts w:ascii="Cambria" w:eastAsia="Cambria" w:hAnsi="Cambria" w:cs="Cambr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info@disturbo.net" TargetMode="External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jpeg"/><Relationship Id="rId27" Type="http://schemas.openxmlformats.org/officeDocument/2006/relationships/image" Target="media/image15.emf"/><Relationship Id="rId28" Type="http://schemas.openxmlformats.org/officeDocument/2006/relationships/image" Target="media/image16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hyperlink" Target="http://www.ereditadelledonne.eu" TargetMode="External"/><Relationship Id="rId11" Type="http://schemas.openxmlformats.org/officeDocument/2006/relationships/hyperlink" Target="https://www.facebook.com/ereditadelledonne/" TargetMode="External"/><Relationship Id="rId12" Type="http://schemas.openxmlformats.org/officeDocument/2006/relationships/hyperlink" Target="https://twitter.com/ereditadonne" TargetMode="External"/><Relationship Id="rId13" Type="http://schemas.openxmlformats.org/officeDocument/2006/relationships/hyperlink" Target="https://www.instagram.com/ereditadelledonne/" TargetMode="External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jpeg"/><Relationship Id="rId19" Type="http://schemas.openxmlformats.org/officeDocument/2006/relationships/image" Target="media/image7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ereditadelledonne.eu" TargetMode="External"/><Relationship Id="rId7" Type="http://schemas.openxmlformats.org/officeDocument/2006/relationships/hyperlink" Target="http://www.disturbo.net/" TargetMode="External"/><Relationship Id="rId8" Type="http://schemas.openxmlformats.org/officeDocument/2006/relationships/hyperlink" Target="mailto:info@disturbo.ne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5</Pages>
  <Words>988</Words>
  <Characters>5635</Characters>
  <Application>Microsoft Macintosh Word</Application>
  <DocSecurity>0</DocSecurity>
  <Lines>46</Lines>
  <Paragraphs>13</Paragraphs>
  <ScaleCrop>false</ScaleCrop>
  <Company/>
  <LinksUpToDate>false</LinksUpToDate>
  <CharactersWithSpaces>6610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</dc:creator>
  <cp:keywords/>
  <dc:description/>
  <cp:lastModifiedBy>e</cp:lastModifiedBy>
  <cp:revision>32</cp:revision>
  <dcterms:created xsi:type="dcterms:W3CDTF">2018-07-17T08:18:00Z</dcterms:created>
  <dcterms:modified xsi:type="dcterms:W3CDTF">2018-07-23T14:15:00Z</dcterms:modified>
</cp:coreProperties>
</file>