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uto" w:line="240" w:before="0" w:after="0"/>
        <w:jc w:val="center"/>
        <w:rPr>
          <w:rFonts w:eastAsia="Gill Sans" w:cs="Gill Sans"/>
          <w:b w:val="false"/>
          <w:b w:val="false"/>
          <w:bCs w:val="false"/>
          <w:i w:val="false"/>
          <w:i w:val="false"/>
          <w:caps w:val="false"/>
          <w:smallCaps w:val="false"/>
          <w:color w:val="FF6600"/>
          <w:spacing w:val="0"/>
        </w:rPr>
      </w:pPr>
      <w:r>
        <w:rPr>
          <w:rFonts w:eastAsia="Gill Sans" w:cs="Gill Sans"/>
          <w:b w:val="false"/>
          <w:bCs w:val="false"/>
          <w:i w:val="false"/>
          <w:caps w:val="false"/>
          <w:smallCaps w:val="false"/>
          <w:color w:val="FF6600"/>
          <w:spacing w:val="0"/>
        </w:rPr>
      </w:r>
    </w:p>
    <w:p>
      <w:pPr>
        <w:pStyle w:val="Corpodeltesto"/>
        <w:spacing w:lineRule="auto" w:line="240" w:before="0" w:after="0"/>
        <w:jc w:val="center"/>
        <w:rPr>
          <w:rFonts w:ascii="Gill Sans" w:hAnsi="Gill Sans" w:eastAsia="Gill Sans" w:cs="Gill Sans"/>
          <w:b/>
          <w:b/>
          <w:bCs/>
          <w:i w:val="false"/>
          <w:i w:val="false"/>
          <w:caps w:val="false"/>
          <w:smallCaps w:val="false"/>
          <w:color w:val="FF6600"/>
          <w:spacing w:val="0"/>
          <w:sz w:val="24"/>
          <w:szCs w:val="24"/>
        </w:rPr>
      </w:pPr>
      <w:r>
        <w:rPr>
          <w:rFonts w:eastAsia="Gill Sans" w:cs="Gill Sans" w:ascii="Gill Sans" w:hAnsi="Gill Sans"/>
          <w:b/>
          <w:bCs/>
          <w:i w:val="false"/>
          <w:caps w:val="false"/>
          <w:smallCaps w:val="false"/>
          <w:color w:val="FF6600"/>
          <w:spacing w:val="0"/>
          <w:sz w:val="24"/>
          <w:szCs w:val="24"/>
        </w:rPr>
        <w:drawing>
          <wp:anchor behindDoc="1" distT="0" distB="0" distL="0" distR="0" simplePos="0" locked="0" layoutInCell="1" allowOverlap="1" relativeHeight="2">
            <wp:simplePos x="0" y="0"/>
            <wp:positionH relativeFrom="column">
              <wp:posOffset>2312035</wp:posOffset>
            </wp:positionH>
            <wp:positionV relativeFrom="paragraph">
              <wp:posOffset>33020</wp:posOffset>
            </wp:positionV>
            <wp:extent cx="1768475" cy="378460"/>
            <wp:effectExtent l="0" t="0" r="0" b="0"/>
            <wp:wrapSquare wrapText="bothSides"/>
            <wp:docPr id="1" name="image3.png" descr="\\192.168.0.208\Comunicazione\LOGHI DA USARE\TDH\Logo-tdh-arancione_vettoriale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192.168.0.208\Comunicazione\LOGHI DA USARE\TDH\Logo-tdh-arancione_vettorialePANTONE.png"/>
                    <pic:cNvPicPr>
                      <a:picLocks noChangeAspect="1" noChangeArrowheads="1"/>
                    </pic:cNvPicPr>
                  </pic:nvPicPr>
                  <pic:blipFill>
                    <a:blip r:embed="rId2"/>
                    <a:stretch>
                      <a:fillRect/>
                    </a:stretch>
                  </pic:blipFill>
                  <pic:spPr bwMode="auto">
                    <a:xfrm>
                      <a:off x="0" y="0"/>
                      <a:ext cx="1768475" cy="378460"/>
                    </a:xfrm>
                    <a:prstGeom prst="rect">
                      <a:avLst/>
                    </a:prstGeom>
                  </pic:spPr>
                </pic:pic>
              </a:graphicData>
            </a:graphic>
          </wp:anchor>
        </w:drawing>
      </w:r>
      <w:bookmarkStart w:id="0" w:name="__DdeLink__286_3450678742"/>
      <w:bookmarkStart w:id="1" w:name="__DdeLink__286_3450678742"/>
      <w:bookmarkEnd w:id="1"/>
    </w:p>
    <w:p>
      <w:pPr>
        <w:pStyle w:val="Corpodeltesto"/>
        <w:spacing w:lineRule="auto" w:line="240" w:before="0" w:after="0"/>
        <w:jc w:val="center"/>
        <w:rPr>
          <w:rFonts w:ascii="Gill Sans" w:hAnsi="Gill Sans" w:eastAsia="Gill Sans" w:cs="Gill Sans"/>
          <w:b/>
          <w:b/>
          <w:bCs/>
          <w:i w:val="false"/>
          <w:i w:val="false"/>
          <w:caps w:val="false"/>
          <w:smallCaps w:val="false"/>
          <w:color w:val="FF6600"/>
          <w:spacing w:val="0"/>
          <w:sz w:val="24"/>
          <w:szCs w:val="24"/>
        </w:rPr>
      </w:pPr>
      <w:r>
        <w:rPr>
          <w:rFonts w:eastAsia="Gill Sans" w:cs="Gill Sans" w:ascii="Gill Sans" w:hAnsi="Gill Sans"/>
          <w:b/>
          <w:bCs/>
          <w:i w:val="false"/>
          <w:caps w:val="false"/>
          <w:smallCaps w:val="false"/>
          <w:color w:val="FF6600"/>
          <w:spacing w:val="0"/>
          <w:sz w:val="24"/>
          <w:szCs w:val="24"/>
        </w:rPr>
      </w:r>
    </w:p>
    <w:p>
      <w:pPr>
        <w:pStyle w:val="Corpodeltesto"/>
        <w:spacing w:lineRule="auto" w:line="240" w:before="0" w:after="0"/>
        <w:jc w:val="center"/>
        <w:rPr>
          <w:rFonts w:ascii="Gill Sans" w:hAnsi="Gill Sans" w:eastAsia="Gill Sans" w:cs="Gill Sans"/>
          <w:b/>
          <w:b/>
          <w:bCs/>
          <w:i w:val="false"/>
          <w:i w:val="false"/>
          <w:caps w:val="false"/>
          <w:smallCaps w:val="false"/>
          <w:color w:val="FF6600"/>
          <w:spacing w:val="0"/>
          <w:sz w:val="24"/>
          <w:szCs w:val="24"/>
        </w:rPr>
      </w:pPr>
      <w:r>
        <w:rPr>
          <w:rFonts w:eastAsia="Gill Sans" w:cs="Gill Sans" w:ascii="Gill Sans" w:hAnsi="Gill Sans"/>
          <w:b/>
          <w:bCs/>
          <w:i w:val="false"/>
          <w:caps w:val="false"/>
          <w:smallCaps w:val="false"/>
          <w:color w:val="FF6600"/>
          <w:spacing w:val="0"/>
          <w:sz w:val="24"/>
          <w:szCs w:val="24"/>
        </w:rPr>
      </w:r>
    </w:p>
    <w:p>
      <w:pPr>
        <w:pStyle w:val="Corpodeltesto"/>
        <w:spacing w:lineRule="auto" w:line="240" w:before="0" w:after="0"/>
        <w:jc w:val="center"/>
        <w:rPr>
          <w:rFonts w:ascii="Gill Sans" w:hAnsi="Gill Sans" w:eastAsia="Gill Sans" w:cs="Gill Sans"/>
          <w:b/>
          <w:b/>
          <w:bCs/>
          <w:i w:val="false"/>
          <w:i w:val="false"/>
          <w:caps w:val="false"/>
          <w:smallCaps w:val="false"/>
          <w:color w:val="FF6600"/>
          <w:spacing w:val="0"/>
          <w:sz w:val="24"/>
          <w:szCs w:val="24"/>
        </w:rPr>
      </w:pPr>
      <w:r>
        <w:rPr>
          <w:rFonts w:eastAsia="Gill Sans" w:cs="Gill Sans" w:ascii="Gill Sans" w:hAnsi="Gill Sans"/>
          <w:b/>
          <w:bCs/>
          <w:i w:val="false"/>
          <w:caps w:val="false"/>
          <w:smallCaps w:val="false"/>
          <w:color w:val="FF6600"/>
          <w:spacing w:val="0"/>
          <w:sz w:val="24"/>
          <w:szCs w:val="24"/>
        </w:rPr>
      </w:r>
    </w:p>
    <w:p>
      <w:pPr>
        <w:pStyle w:val="Corpodeltesto"/>
        <w:spacing w:lineRule="auto" w:line="240" w:before="0" w:after="0"/>
        <w:jc w:val="center"/>
        <w:rPr>
          <w:rFonts w:ascii="Gill Sans" w:hAnsi="Gill Sans"/>
          <w:b/>
          <w:b/>
          <w:bCs/>
          <w:i w:val="false"/>
          <w:i w:val="false"/>
          <w:caps w:val="false"/>
          <w:smallCaps w:val="false"/>
          <w:color w:val="FF6600"/>
          <w:spacing w:val="0"/>
          <w:sz w:val="24"/>
          <w:szCs w:val="24"/>
        </w:rPr>
      </w:pPr>
      <w:r>
        <w:rPr>
          <w:rFonts w:eastAsia="Gill Sans" w:cs="Gill Sans" w:ascii="Gill Sans" w:hAnsi="Gill Sans"/>
          <w:b/>
          <w:bCs/>
          <w:i w:val="false"/>
          <w:caps w:val="false"/>
          <w:smallCaps w:val="false"/>
          <w:color w:val="FF6600"/>
          <w:spacing w:val="0"/>
          <w:sz w:val="24"/>
          <w:szCs w:val="24"/>
        </w:rPr>
        <w:t>All’asta le opere di Arianna Vairo e Guido Scarabottolo per Terre des Hommes</w:t>
      </w:r>
    </w:p>
    <w:p>
      <w:pPr>
        <w:pStyle w:val="Corpodeltesto"/>
        <w:widowControl/>
        <w:spacing w:lineRule="auto" w:line="240" w:before="0" w:after="0"/>
        <w:ind w:left="0" w:right="0" w:hanging="0"/>
        <w:jc w:val="center"/>
        <w:rPr>
          <w:rFonts w:ascii="Gill Sans" w:hAnsi="Gill Sans"/>
          <w:b/>
          <w:b/>
          <w:i w:val="false"/>
          <w:i w:val="false"/>
          <w:caps w:val="false"/>
          <w:smallCaps w:val="false"/>
          <w:color w:val="000000"/>
          <w:spacing w:val="0"/>
          <w:sz w:val="24"/>
          <w:szCs w:val="24"/>
        </w:rPr>
      </w:pPr>
      <w:r>
        <w:rPr>
          <w:rFonts w:ascii="Gill Sans" w:hAnsi="Gill Sans"/>
          <w:b/>
          <w:i w:val="false"/>
          <w:caps w:val="false"/>
          <w:smallCaps w:val="false"/>
          <w:color w:val="000000"/>
          <w:spacing w:val="0"/>
          <w:sz w:val="24"/>
          <w:szCs w:val="24"/>
        </w:rPr>
        <w:t>I fondi andranno in soccorso delle famiglie impoverite dal Covid-19</w:t>
      </w:r>
    </w:p>
    <w:p>
      <w:pPr>
        <w:pStyle w:val="Corpodeltesto"/>
        <w:widowControl/>
        <w:spacing w:lineRule="auto" w:line="240" w:before="0" w:after="0"/>
        <w:ind w:left="0" w:right="0" w:hanging="0"/>
        <w:jc w:val="center"/>
        <w:rPr/>
      </w:pPr>
      <w:r>
        <w:rPr>
          <w:rFonts w:ascii="Gill Sans" w:hAnsi="Gill Sans"/>
          <w:b w:val="false"/>
          <w:i w:val="false"/>
          <w:caps w:val="false"/>
          <w:smallCaps w:val="false"/>
          <w:color w:val="000000"/>
          <w:spacing w:val="0"/>
          <w:sz w:val="24"/>
          <w:szCs w:val="24"/>
        </w:rPr>
        <w:t>Punta entro il 18 maggio su</w:t>
      </w:r>
      <w:r>
        <w:rPr>
          <w:rFonts w:ascii="Gill Sans" w:hAnsi="Gill Sans"/>
          <w:b w:val="false"/>
          <w:i w:val="false"/>
          <w:caps w:val="false"/>
          <w:smallCaps w:val="false"/>
          <w:color w:val="201F1E"/>
          <w:spacing w:val="0"/>
          <w:sz w:val="24"/>
          <w:szCs w:val="24"/>
        </w:rPr>
        <w:t> </w:t>
      </w:r>
      <w:hyperlink r:id="rId3">
        <w:r>
          <w:rPr>
            <w:rStyle w:val="CollegamentoInternet"/>
            <w:rFonts w:ascii="Gill Sans" w:hAnsi="Gill Sans"/>
            <w:b w:val="false"/>
            <w:i w:val="false"/>
            <w:caps w:val="false"/>
            <w:smallCaps w:val="false"/>
            <w:color w:val="0000FF"/>
            <w:spacing w:val="0"/>
            <w:sz w:val="24"/>
            <w:szCs w:val="24"/>
            <w:u w:val="single"/>
          </w:rPr>
          <w:t>www.charitystars.com/UnaSpesaPerIBambini</w:t>
        </w:r>
      </w:hyperlink>
      <w:r>
        <w:rPr>
          <w:rStyle w:val="CollegamentoInternet"/>
          <w:rFonts w:ascii="Gill Sans" w:hAnsi="Gill Sans"/>
          <w:b w:val="false"/>
          <w:i w:val="false"/>
          <w:caps w:val="false"/>
          <w:smallCaps w:val="false"/>
          <w:color w:val="0000FF"/>
          <w:spacing w:val="0"/>
          <w:sz w:val="24"/>
          <w:szCs w:val="24"/>
          <w:u w:val="single"/>
        </w:rPr>
        <w:t xml:space="preserve"> </w:t>
      </w:r>
    </w:p>
    <w:p>
      <w:pPr>
        <w:pStyle w:val="Corpodeltesto"/>
        <w:widowControl/>
        <w:spacing w:lineRule="auto" w:line="240" w:before="0" w:after="0"/>
        <w:ind w:left="0" w:right="0" w:hanging="0"/>
        <w:rPr>
          <w:rFonts w:ascii="Gill Sans" w:hAnsi="Gill Sans"/>
          <w:caps w:val="false"/>
          <w:smallCaps w:val="false"/>
          <w:color w:val="000000"/>
          <w:spacing w:val="0"/>
          <w:sz w:val="24"/>
          <w:szCs w:val="24"/>
        </w:rPr>
      </w:pPr>
      <w:r>
        <w:rPr>
          <w:rFonts w:ascii="Gill Sans" w:hAnsi="Gill Sans"/>
          <w:caps w:val="false"/>
          <w:smallCaps w:val="false"/>
          <w:color w:val="000000"/>
          <w:spacing w:val="0"/>
          <w:sz w:val="24"/>
          <w:szCs w:val="24"/>
        </w:rPr>
        <w:t> </w:t>
      </w:r>
    </w:p>
    <w:p>
      <w:pPr>
        <w:pStyle w:val="Corpodeltesto"/>
        <w:spacing w:lineRule="auto" w:line="240" w:before="0" w:after="0"/>
        <w:jc w:val="left"/>
        <w:rPr/>
      </w:pPr>
      <w:r>
        <w:rPr>
          <w:rFonts w:eastAsia="Gill Sans" w:cs="Gill Sans" w:ascii="Gill Sans" w:hAnsi="Gill Sans"/>
          <w:b w:val="false"/>
          <w:bCs w:val="false"/>
          <w:i w:val="false"/>
          <w:caps w:val="false"/>
          <w:smallCaps w:val="false"/>
          <w:color w:val="211C1E"/>
          <w:spacing w:val="0"/>
          <w:sz w:val="24"/>
          <w:szCs w:val="24"/>
        </w:rPr>
        <w:t>Un’intera mostra è stata messa all’asta per raccogliere fondi per il progetto “</w:t>
      </w:r>
      <w:r>
        <w:rPr>
          <w:rFonts w:eastAsia="Gill Sans" w:cs="Gill Sans" w:ascii="Gill Sans" w:hAnsi="Gill Sans"/>
          <w:b w:val="false"/>
          <w:bCs w:val="false"/>
          <w:i/>
          <w:caps w:val="false"/>
          <w:smallCaps w:val="false"/>
          <w:color w:val="211C1E"/>
          <w:spacing w:val="0"/>
          <w:sz w:val="24"/>
          <w:szCs w:val="24"/>
        </w:rPr>
        <w:t>Una spesa per i bambini</w:t>
      </w:r>
      <w:r>
        <w:rPr>
          <w:rFonts w:eastAsia="Gill Sans" w:cs="Gill Sans" w:ascii="Gill Sans" w:hAnsi="Gill Sans"/>
          <w:b w:val="false"/>
          <w:bCs w:val="false"/>
          <w:i w:val="false"/>
          <w:caps w:val="false"/>
          <w:smallCaps w:val="false"/>
          <w:color w:val="211C1E"/>
          <w:spacing w:val="0"/>
          <w:sz w:val="24"/>
          <w:szCs w:val="24"/>
        </w:rPr>
        <w:t>” di </w:t>
      </w:r>
      <w:r>
        <w:rPr>
          <w:rFonts w:eastAsia="Gill Sans" w:cs="Gill Sans" w:ascii="Gill Sans" w:hAnsi="Gill Sans"/>
          <w:b/>
          <w:bCs w:val="false"/>
          <w:i w:val="false"/>
          <w:caps w:val="false"/>
          <w:smallCaps w:val="false"/>
          <w:color w:val="211C1E"/>
          <w:spacing w:val="0"/>
          <w:sz w:val="24"/>
          <w:szCs w:val="24"/>
        </w:rPr>
        <w:t>Terre des Hommes</w:t>
      </w:r>
      <w:r>
        <w:rPr>
          <w:rFonts w:eastAsia="Gill Sans" w:cs="Gill Sans" w:ascii="Gill Sans" w:hAnsi="Gill Sans"/>
          <w:b w:val="false"/>
          <w:bCs w:val="false"/>
          <w:i w:val="false"/>
          <w:caps w:val="false"/>
          <w:smallCaps w:val="false"/>
          <w:color w:val="211C1E"/>
          <w:spacing w:val="0"/>
          <w:sz w:val="24"/>
          <w:szCs w:val="24"/>
        </w:rPr>
        <w:t>, nato per rispondere ai </w:t>
      </w:r>
      <w:r>
        <w:rPr>
          <w:rFonts w:eastAsia="Gill Sans" w:cs="Gill Sans" w:ascii="Gill Sans" w:hAnsi="Gill Sans"/>
          <w:b w:val="false"/>
          <w:bCs w:val="false"/>
          <w:i w:val="false"/>
          <w:caps w:val="false"/>
          <w:smallCaps w:val="false"/>
          <w:color w:val="1B1C24"/>
          <w:spacing w:val="0"/>
          <w:sz w:val="24"/>
          <w:szCs w:val="24"/>
        </w:rPr>
        <w:t>bisogni più urgenti dei moltissimi bambini, colpiti da povertà e fame, e delle loro famiglie a causa del Covid-19 in Italia. Su</w:t>
      </w:r>
      <w:r>
        <w:rPr>
          <w:rFonts w:eastAsia="Gill Sans" w:cs="Gill Sans" w:ascii="Gill Sans" w:hAnsi="Gill Sans"/>
          <w:b w:val="false"/>
          <w:bCs w:val="false"/>
          <w:i w:val="false"/>
          <w:caps w:val="false"/>
          <w:smallCaps w:val="false"/>
          <w:color w:val="201F1E"/>
          <w:spacing w:val="0"/>
          <w:sz w:val="24"/>
          <w:szCs w:val="24"/>
        </w:rPr>
        <w:t> </w:t>
      </w:r>
      <w:hyperlink r:id="rId4" w:tgtFrame="_blank">
        <w:r>
          <w:rPr>
            <w:rStyle w:val="CollegamentoInternet"/>
            <w:rFonts w:eastAsia="Gill Sans" w:cs="Gill Sans" w:ascii="Gill Sans" w:hAnsi="Gill Sans"/>
            <w:b w:val="false"/>
            <w:bCs w:val="false"/>
            <w:i w:val="false"/>
            <w:caps w:val="false"/>
            <w:smallCaps w:val="false"/>
            <w:color w:val="0000FF"/>
            <w:spacing w:val="0"/>
            <w:sz w:val="24"/>
            <w:szCs w:val="24"/>
            <w:u w:val="single"/>
          </w:rPr>
          <w:t>CharityStars</w:t>
        </w:r>
      </w:hyperlink>
      <w:r>
        <w:rPr>
          <w:rFonts w:eastAsia="Gill Sans" w:cs="Gill Sans" w:ascii="Gill Sans" w:hAnsi="Gill Sans"/>
          <w:b w:val="false"/>
          <w:bCs w:val="false"/>
          <w:i w:val="false"/>
          <w:caps w:val="false"/>
          <w:smallCaps w:val="false"/>
          <w:color w:val="1B1C24"/>
          <w:spacing w:val="0"/>
          <w:sz w:val="24"/>
          <w:szCs w:val="24"/>
        </w:rPr>
        <w:t> sono da oggi disponibili 40 opere della mostra </w:t>
      </w:r>
      <w:r>
        <w:rPr>
          <w:rFonts w:eastAsia="Gill Sans" w:cs="Gill Sans" w:ascii="Gill Sans" w:hAnsi="Gill Sans"/>
          <w:b/>
          <w:bCs w:val="false"/>
          <w:i w:val="false"/>
          <w:caps w:val="false"/>
          <w:smallCaps w:val="false"/>
          <w:color w:val="1B1C24"/>
          <w:spacing w:val="0"/>
          <w:sz w:val="24"/>
          <w:szCs w:val="24"/>
        </w:rPr>
        <w:t>Noli Me Tangere </w:t>
      </w:r>
      <w:r>
        <w:rPr>
          <w:rFonts w:eastAsia="Gill Sans" w:cs="Gill Sans" w:ascii="Gill Sans" w:hAnsi="Gill Sans"/>
          <w:b w:val="false"/>
          <w:bCs w:val="false"/>
          <w:i w:val="false"/>
          <w:caps w:val="false"/>
          <w:smallCaps w:val="false"/>
          <w:color w:val="1B1C24"/>
          <w:spacing w:val="0"/>
          <w:sz w:val="24"/>
          <w:szCs w:val="24"/>
        </w:rPr>
        <w:t>degli artisti </w:t>
      </w:r>
      <w:r>
        <w:rPr>
          <w:rFonts w:eastAsia="Gill Sans" w:cs="Gill Sans" w:ascii="Gill Sans" w:hAnsi="Gill Sans"/>
          <w:b/>
          <w:bCs w:val="false"/>
          <w:i w:val="false"/>
          <w:caps w:val="false"/>
          <w:smallCaps w:val="false"/>
          <w:color w:val="1B1C24"/>
          <w:spacing w:val="0"/>
          <w:sz w:val="24"/>
          <w:szCs w:val="24"/>
        </w:rPr>
        <w:t>Arianna Vairo </w:t>
      </w:r>
      <w:r>
        <w:rPr>
          <w:rFonts w:eastAsia="Gill Sans" w:cs="Gill Sans" w:ascii="Gill Sans" w:hAnsi="Gill Sans"/>
          <w:b w:val="false"/>
          <w:bCs w:val="false"/>
          <w:i w:val="false"/>
          <w:caps w:val="false"/>
          <w:smallCaps w:val="false"/>
          <w:color w:val="1B1C24"/>
          <w:spacing w:val="0"/>
          <w:sz w:val="24"/>
          <w:szCs w:val="24"/>
        </w:rPr>
        <w:t>e </w:t>
      </w:r>
      <w:r>
        <w:rPr>
          <w:rFonts w:eastAsia="Gill Sans" w:cs="Gill Sans" w:ascii="Gill Sans" w:hAnsi="Gill Sans"/>
          <w:b/>
          <w:bCs w:val="false"/>
          <w:i w:val="false"/>
          <w:caps w:val="false"/>
          <w:smallCaps w:val="false"/>
          <w:color w:val="1B1C24"/>
          <w:spacing w:val="0"/>
          <w:sz w:val="24"/>
          <w:szCs w:val="24"/>
        </w:rPr>
        <w:t>Guido Scarabottolo</w:t>
      </w:r>
      <w:r>
        <w:rPr>
          <w:rFonts w:eastAsia="Gill Sans" w:cs="Gill Sans" w:ascii="Gill Sans" w:hAnsi="Gill Sans"/>
          <w:b w:val="false"/>
          <w:bCs w:val="false"/>
          <w:i w:val="false"/>
          <w:caps w:val="false"/>
          <w:smallCaps w:val="false"/>
          <w:color w:val="1B1C24"/>
          <w:spacing w:val="0"/>
          <w:sz w:val="24"/>
          <w:szCs w:val="24"/>
        </w:rPr>
        <w:t>, esposte lo scorso febbraio alla Fabbrica del Vapore di Milano nell’ambito della rassegna </w:t>
      </w:r>
      <w:r>
        <w:rPr>
          <w:rFonts w:eastAsia="Gill Sans" w:cs="Gill Sans" w:ascii="Gill Sans" w:hAnsi="Gill Sans"/>
          <w:b w:val="false"/>
          <w:bCs w:val="false"/>
          <w:i/>
          <w:caps w:val="false"/>
          <w:smallCaps w:val="false"/>
          <w:color w:val="FF6600"/>
          <w:spacing w:val="0"/>
          <w:sz w:val="24"/>
          <w:szCs w:val="24"/>
        </w:rPr>
        <w:t>in</w:t>
      </w:r>
      <w:r>
        <w:rPr>
          <w:rFonts w:eastAsia="Gill Sans" w:cs="Gill Sans" w:ascii="Gill Sans" w:hAnsi="Gill Sans"/>
          <w:b w:val="false"/>
          <w:bCs w:val="false"/>
          <w:i/>
          <w:caps w:val="false"/>
          <w:smallCaps w:val="false"/>
          <w:color w:val="1B1C24"/>
          <w:spacing w:val="0"/>
          <w:sz w:val="24"/>
          <w:szCs w:val="24"/>
        </w:rPr>
        <w:t>difesa </w:t>
      </w:r>
      <w:r>
        <w:rPr>
          <w:rFonts w:eastAsia="Gill Sans" w:cs="Gill Sans" w:ascii="Gill Sans" w:hAnsi="Gill Sans"/>
          <w:b w:val="false"/>
          <w:bCs w:val="false"/>
          <w:i/>
          <w:caps w:val="false"/>
          <w:smallCaps w:val="false"/>
          <w:color w:val="000000"/>
          <w:spacing w:val="0"/>
          <w:sz w:val="24"/>
          <w:szCs w:val="24"/>
        </w:rPr>
        <w:t>#</w:t>
      </w:r>
      <w:r>
        <w:rPr>
          <w:rFonts w:eastAsia="Gill Sans" w:cs="Gill Sans" w:ascii="Gill Sans" w:hAnsi="Gill Sans"/>
          <w:b w:val="false"/>
          <w:bCs w:val="false"/>
          <w:i/>
          <w:caps w:val="false"/>
          <w:smallCaps w:val="false"/>
          <w:color w:val="FF6600"/>
          <w:spacing w:val="0"/>
          <w:sz w:val="24"/>
          <w:szCs w:val="24"/>
        </w:rPr>
        <w:t>Libera</w:t>
      </w:r>
      <w:r>
        <w:rPr>
          <w:rFonts w:eastAsia="Gill Sans" w:cs="Gill Sans" w:ascii="Gill Sans" w:hAnsi="Gill Sans"/>
          <w:b w:val="false"/>
          <w:bCs w:val="false"/>
          <w:i/>
          <w:caps w:val="false"/>
          <w:smallCaps w:val="false"/>
          <w:color w:val="000000"/>
          <w:spacing w:val="0"/>
          <w:sz w:val="24"/>
          <w:szCs w:val="24"/>
        </w:rPr>
        <w:t xml:space="preserve">è, Arte contro la violenza di genere, </w:t>
      </w:r>
      <w:r>
        <w:rPr>
          <w:rFonts w:eastAsia="Gill Sans" w:cs="Gill Sans" w:ascii="Gill Sans" w:hAnsi="Gill Sans"/>
          <w:b w:val="false"/>
          <w:bCs w:val="false"/>
          <w:i w:val="false"/>
          <w:caps w:val="false"/>
          <w:smallCaps w:val="false"/>
          <w:color w:val="1B1C24"/>
          <w:spacing w:val="0"/>
          <w:sz w:val="24"/>
          <w:szCs w:val="24"/>
        </w:rPr>
        <w:t xml:space="preserve">organizzata da </w:t>
      </w:r>
      <w:r>
        <w:rPr>
          <w:rFonts w:eastAsia="Gill Sans" w:cs="Gill Sans" w:ascii="Gill Sans" w:hAnsi="Gill Sans"/>
          <w:b/>
          <w:bCs/>
          <w:i w:val="false"/>
          <w:caps w:val="false"/>
          <w:smallCaps w:val="false"/>
          <w:color w:val="1B1C24"/>
          <w:spacing w:val="0"/>
          <w:sz w:val="24"/>
          <w:szCs w:val="24"/>
        </w:rPr>
        <w:t xml:space="preserve">Terre des Hommes </w:t>
      </w:r>
      <w:r>
        <w:rPr>
          <w:rFonts w:eastAsia="Gill Sans" w:cs="Gill Sans" w:ascii="Gill Sans" w:hAnsi="Gill Sans"/>
          <w:b/>
          <w:bCs/>
          <w:i w:val="false"/>
          <w:caps w:val="false"/>
          <w:smallCaps w:val="false"/>
          <w:color w:val="1B1C24"/>
          <w:spacing w:val="0"/>
          <w:sz w:val="24"/>
          <w:szCs w:val="24"/>
        </w:rPr>
        <w:t xml:space="preserve">e Le Belle Arti APS-Progetto Artepassante </w:t>
      </w:r>
      <w:r>
        <w:rPr>
          <w:rFonts w:eastAsia="Gill Sans" w:cs="Gill Sans" w:ascii="Gill Sans" w:hAnsi="Gill Sans"/>
          <w:b w:val="false"/>
          <w:bCs w:val="false"/>
          <w:i w:val="false"/>
          <w:caps w:val="false"/>
          <w:smallCaps w:val="false"/>
          <w:color w:val="1B1C24"/>
          <w:spacing w:val="0"/>
          <w:sz w:val="24"/>
          <w:szCs w:val="24"/>
        </w:rPr>
        <w:t xml:space="preserve">e in collaborazione con </w:t>
      </w:r>
      <w:r>
        <w:rPr>
          <w:rFonts w:eastAsia="Gill Sans" w:cs="Gill Sans" w:ascii="Gill Sans" w:hAnsi="Gill Sans"/>
          <w:b/>
          <w:bCs/>
          <w:i w:val="false"/>
          <w:caps w:val="false"/>
          <w:smallCaps w:val="false"/>
          <w:color w:val="1B1C24"/>
          <w:spacing w:val="0"/>
          <w:sz w:val="24"/>
          <w:szCs w:val="24"/>
        </w:rPr>
        <w:t>Milano Printmakers</w:t>
      </w:r>
      <w:r>
        <w:rPr>
          <w:rFonts w:eastAsia="Gill Sans" w:cs="Gill Sans" w:ascii="Gill Sans" w:hAnsi="Gill Sans"/>
          <w:b w:val="false"/>
          <w:bCs w:val="false"/>
          <w:i w:val="false"/>
          <w:caps w:val="false"/>
          <w:smallCaps w:val="false"/>
          <w:color w:val="1B1C24"/>
          <w:spacing w:val="0"/>
          <w:sz w:val="24"/>
          <w:szCs w:val="24"/>
        </w:rPr>
        <w:t>. La base d’asta è 250 euro per le stampe in fineart</w:t>
      </w:r>
      <w:r>
        <w:rPr>
          <w:rFonts w:eastAsia="Gill Sans" w:cs="Gill Sans" w:ascii="Gill Sans" w:hAnsi="Gill Sans"/>
          <w:b w:val="false"/>
          <w:bCs w:val="false"/>
          <w:i w:val="false"/>
          <w:caps w:val="false"/>
          <w:smallCaps w:val="false"/>
          <w:color w:val="201F1E"/>
          <w:spacing w:val="0"/>
          <w:sz w:val="24"/>
          <w:szCs w:val="24"/>
        </w:rPr>
        <w:t>. Sono invece subito acquistabili 2 importanti opere donate dagli artisti, stampate in tiratura limitata, numerate, firmate in originale ed eccezionalmente disponibili a un prezzo inferiore a quello normalmente attribuito: </w:t>
      </w:r>
      <w:r>
        <w:rPr>
          <w:rFonts w:eastAsia="Gill Sans" w:cs="Gill Sans" w:ascii="Gill Sans" w:hAnsi="Gill Sans"/>
          <w:b w:val="false"/>
          <w:bCs w:val="false"/>
          <w:i w:val="false"/>
          <w:caps w:val="false"/>
          <w:smallCaps w:val="false"/>
          <w:color w:val="1B1C24"/>
          <w:spacing w:val="0"/>
          <w:sz w:val="24"/>
          <w:szCs w:val="24"/>
        </w:rPr>
        <w:t>250</w:t>
      </w:r>
      <w:r>
        <w:rPr>
          <w:rFonts w:eastAsia="Gill Sans" w:cs="Gill Sans" w:ascii="Gill Sans" w:hAnsi="Gill Sans"/>
          <w:b w:val="false"/>
          <w:bCs w:val="false"/>
          <w:i w:val="false"/>
          <w:caps w:val="false"/>
          <w:smallCaps w:val="false"/>
          <w:color w:val="201F1E"/>
          <w:spacing w:val="0"/>
          <w:sz w:val="24"/>
          <w:szCs w:val="24"/>
        </w:rPr>
        <w:t> euro</w:t>
      </w:r>
      <w:r>
        <w:rPr>
          <w:rFonts w:eastAsia="Gill Sans" w:cs="Gill Sans" w:ascii="Gill Sans" w:hAnsi="Gill Sans"/>
          <w:b w:val="false"/>
          <w:bCs w:val="false"/>
          <w:i w:val="false"/>
          <w:caps w:val="false"/>
          <w:smallCaps w:val="false"/>
          <w:color w:val="1B1C24"/>
          <w:spacing w:val="0"/>
          <w:sz w:val="24"/>
          <w:szCs w:val="24"/>
        </w:rPr>
        <w:t> le acquetinte</w:t>
      </w:r>
      <w:r>
        <w:rPr>
          <w:rFonts w:eastAsia="Gill Sans" w:cs="Gill Sans" w:ascii="Gill Sans" w:hAnsi="Gill Sans"/>
          <w:b w:val="false"/>
          <w:bCs w:val="false"/>
          <w:i w:val="false"/>
          <w:caps w:val="false"/>
          <w:smallCaps w:val="false"/>
          <w:color w:val="201F1E"/>
          <w:spacing w:val="0"/>
          <w:sz w:val="24"/>
          <w:szCs w:val="24"/>
        </w:rPr>
        <w:t> e </w:t>
      </w:r>
      <w:r>
        <w:rPr>
          <w:rFonts w:eastAsia="Gill Sans" w:cs="Gill Sans" w:ascii="Gill Sans" w:hAnsi="Gill Sans"/>
          <w:b w:val="false"/>
          <w:bCs w:val="false"/>
          <w:i w:val="false"/>
          <w:caps w:val="false"/>
          <w:smallCaps w:val="false"/>
          <w:color w:val="1B1C24"/>
          <w:spacing w:val="0"/>
          <w:sz w:val="24"/>
          <w:szCs w:val="24"/>
        </w:rPr>
        <w:t>20 </w:t>
      </w:r>
      <w:r>
        <w:rPr>
          <w:rFonts w:eastAsia="Gill Sans" w:cs="Gill Sans" w:ascii="Gill Sans" w:hAnsi="Gill Sans"/>
          <w:b w:val="false"/>
          <w:bCs w:val="false"/>
          <w:i w:val="false"/>
          <w:caps w:val="false"/>
          <w:smallCaps w:val="false"/>
          <w:color w:val="201F1E"/>
          <w:spacing w:val="0"/>
          <w:sz w:val="24"/>
          <w:szCs w:val="24"/>
        </w:rPr>
        <w:t>le</w:t>
      </w:r>
      <w:r>
        <w:rPr>
          <w:rFonts w:eastAsia="Gill Sans" w:cs="Gill Sans" w:ascii="Gill Sans" w:hAnsi="Gill Sans"/>
          <w:b w:val="false"/>
          <w:bCs w:val="false"/>
          <w:i w:val="false"/>
          <w:caps w:val="false"/>
          <w:smallCaps w:val="false"/>
          <w:color w:val="1B1C24"/>
          <w:spacing w:val="0"/>
          <w:sz w:val="24"/>
          <w:szCs w:val="24"/>
        </w:rPr>
        <w:t> stampe in Risograph. L’asta terminerà il 18 maggio. Per aggiudicarsi una delle opere basta andare su</w:t>
      </w:r>
      <w:r>
        <w:rPr>
          <w:rFonts w:eastAsia="Gill Sans" w:cs="Gill Sans" w:ascii="Gill Sans" w:hAnsi="Gill Sans"/>
          <w:b w:val="false"/>
          <w:bCs w:val="false"/>
          <w:i w:val="false"/>
          <w:caps w:val="false"/>
          <w:smallCaps w:val="false"/>
          <w:color w:val="201F1E"/>
          <w:spacing w:val="0"/>
          <w:sz w:val="24"/>
          <w:szCs w:val="24"/>
        </w:rPr>
        <w:t>: </w:t>
      </w:r>
      <w:hyperlink r:id="rId5">
        <w:r>
          <w:rPr>
            <w:rStyle w:val="CollegamentoInternet"/>
            <w:rFonts w:eastAsia="Gill Sans" w:cs="Gill Sans" w:ascii="Gill Sans" w:hAnsi="Gill Sans"/>
            <w:b w:val="false"/>
            <w:bCs w:val="false"/>
            <w:i w:val="false"/>
            <w:caps w:val="false"/>
            <w:smallCaps w:val="false"/>
            <w:color w:val="0000FF"/>
            <w:spacing w:val="0"/>
            <w:sz w:val="24"/>
            <w:szCs w:val="24"/>
            <w:u w:val="single"/>
          </w:rPr>
          <w:t>www.charitystars.com/UnaSpesaPerIBambini</w:t>
        </w:r>
      </w:hyperlink>
      <w:r>
        <w:rPr>
          <w:rStyle w:val="CollegamentoInternet"/>
          <w:rFonts w:eastAsia="Gill Sans" w:cs="Gill Sans" w:ascii="Gill Sans" w:hAnsi="Gill Sans"/>
          <w:b w:val="false"/>
          <w:bCs w:val="false"/>
          <w:i w:val="false"/>
          <w:caps w:val="false"/>
          <w:smallCaps w:val="false"/>
          <w:color w:val="0000FF"/>
          <w:spacing w:val="0"/>
          <w:sz w:val="24"/>
          <w:szCs w:val="24"/>
          <w:u w:val="single"/>
        </w:rPr>
        <w:t xml:space="preserve"> </w:t>
      </w:r>
    </w:p>
    <w:p>
      <w:pPr>
        <w:pStyle w:val="Corpodeltesto"/>
        <w:widowControl/>
        <w:spacing w:lineRule="auto" w:line="240" w:before="0" w:after="0"/>
        <w:ind w:left="0" w:right="0" w:hanging="0"/>
        <w:jc w:val="left"/>
        <w:rPr>
          <w:rFonts w:ascii="Gill Sans" w:hAnsi="Gill Sans"/>
          <w:caps w:val="false"/>
          <w:smallCaps w:val="false"/>
          <w:color w:val="000000"/>
          <w:spacing w:val="0"/>
          <w:sz w:val="24"/>
          <w:szCs w:val="24"/>
        </w:rPr>
      </w:pPr>
      <w:r>
        <w:rPr>
          <w:rFonts w:ascii="Gill Sans" w:hAnsi="Gill Sans"/>
          <w:caps w:val="false"/>
          <w:smallCaps w:val="false"/>
          <w:color w:val="000000"/>
          <w:spacing w:val="0"/>
          <w:sz w:val="24"/>
          <w:szCs w:val="24"/>
        </w:rPr>
        <w:t> </w:t>
      </w:r>
    </w:p>
    <w:p>
      <w:pPr>
        <w:pStyle w:val="Corpodeltesto"/>
        <w:widowControl/>
        <w:spacing w:lineRule="auto" w:line="240" w:before="0" w:after="0"/>
        <w:ind w:left="0" w:right="0" w:hanging="0"/>
        <w:jc w:val="left"/>
        <w:rPr>
          <w:rFonts w:ascii="Gill Sans" w:hAnsi="Gill Sans"/>
          <w:b w:val="false"/>
          <w:b w:val="false"/>
          <w:i w:val="false"/>
          <w:i w:val="false"/>
          <w:caps w:val="false"/>
          <w:smallCaps w:val="false"/>
          <w:color w:val="201F1E"/>
          <w:spacing w:val="0"/>
          <w:sz w:val="24"/>
          <w:szCs w:val="24"/>
        </w:rPr>
      </w:pPr>
      <w:r>
        <w:rPr>
          <w:rFonts w:ascii="Gill Sans" w:hAnsi="Gill Sans"/>
          <w:b w:val="false"/>
          <w:i w:val="false"/>
          <w:caps w:val="false"/>
          <w:smallCaps w:val="false"/>
          <w:color w:val="000000"/>
          <w:spacing w:val="0"/>
          <w:sz w:val="24"/>
          <w:szCs w:val="24"/>
        </w:rPr>
        <w:t>Il progetto “</w:t>
      </w:r>
      <w:r>
        <w:rPr>
          <w:rFonts w:ascii="Gill Sans" w:hAnsi="Gill Sans"/>
          <w:b w:val="false"/>
          <w:i/>
          <w:caps w:val="false"/>
          <w:smallCaps w:val="false"/>
          <w:color w:val="000000"/>
          <w:spacing w:val="0"/>
          <w:sz w:val="24"/>
          <w:szCs w:val="24"/>
        </w:rPr>
        <w:t>Una </w:t>
      </w:r>
      <w:r>
        <w:rPr>
          <w:rFonts w:ascii="Gill Sans" w:hAnsi="Gill Sans"/>
          <w:b w:val="false"/>
          <w:i/>
          <w:caps w:val="false"/>
          <w:smallCaps w:val="false"/>
          <w:color w:val="201F1E"/>
          <w:spacing w:val="0"/>
          <w:sz w:val="24"/>
          <w:szCs w:val="24"/>
        </w:rPr>
        <w:t>S</w:t>
      </w:r>
      <w:r>
        <w:rPr>
          <w:rFonts w:ascii="Gill Sans" w:hAnsi="Gill Sans"/>
          <w:b w:val="false"/>
          <w:i/>
          <w:caps w:val="false"/>
          <w:smallCaps w:val="false"/>
          <w:color w:val="000000"/>
          <w:spacing w:val="0"/>
          <w:sz w:val="24"/>
          <w:szCs w:val="24"/>
        </w:rPr>
        <w:t>pesa per i </w:t>
      </w:r>
      <w:r>
        <w:rPr>
          <w:rFonts w:ascii="Gill Sans" w:hAnsi="Gill Sans"/>
          <w:b w:val="false"/>
          <w:i/>
          <w:caps w:val="false"/>
          <w:smallCaps w:val="false"/>
          <w:color w:val="201F1E"/>
          <w:spacing w:val="0"/>
          <w:sz w:val="24"/>
          <w:szCs w:val="24"/>
        </w:rPr>
        <w:t>B</w:t>
      </w:r>
      <w:r>
        <w:rPr>
          <w:rFonts w:ascii="Gill Sans" w:hAnsi="Gill Sans"/>
          <w:b w:val="false"/>
          <w:i/>
          <w:caps w:val="false"/>
          <w:smallCaps w:val="false"/>
          <w:color w:val="000000"/>
          <w:spacing w:val="0"/>
          <w:sz w:val="24"/>
          <w:szCs w:val="24"/>
        </w:rPr>
        <w:t>ambini</w:t>
      </w:r>
      <w:r>
        <w:rPr>
          <w:rFonts w:ascii="Gill Sans" w:hAnsi="Gill Sans"/>
          <w:b w:val="false"/>
          <w:i w:val="false"/>
          <w:caps w:val="false"/>
          <w:smallCaps w:val="false"/>
          <w:color w:val="000000"/>
          <w:spacing w:val="0"/>
          <w:sz w:val="24"/>
          <w:szCs w:val="24"/>
        </w:rPr>
        <w:t>” di Terre des Hommes, nato in collaborazione con gli uffici decentrati del Comune di Milano, le reti di organizzazioni non profit aderenti al progetto QuBì e </w:t>
      </w:r>
      <w:r>
        <w:rPr>
          <w:rFonts w:ascii="Gill Sans" w:hAnsi="Gill Sans"/>
          <w:b w:val="false"/>
          <w:i w:val="false"/>
          <w:caps w:val="false"/>
          <w:smallCaps w:val="false"/>
          <w:color w:val="201F1E"/>
          <w:spacing w:val="0"/>
          <w:sz w:val="24"/>
          <w:szCs w:val="24"/>
        </w:rPr>
        <w:t>di volontari</w:t>
      </w:r>
      <w:r>
        <w:rPr>
          <w:rFonts w:ascii="Gill Sans" w:hAnsi="Gill Sans"/>
          <w:b w:val="false"/>
          <w:i w:val="false"/>
          <w:caps w:val="false"/>
          <w:smallCaps w:val="false"/>
          <w:color w:val="000000"/>
          <w:spacing w:val="0"/>
          <w:sz w:val="24"/>
          <w:szCs w:val="24"/>
        </w:rPr>
        <w:t>, intende fornire supporto immediato alle migliaia di famiglie con bambini della periferia di Milano che si trovano in situazioni di difficoltà economica grave ed educativa e che sono state ulteriormente danneggiate dall’insorgere dell’emergenza Covid-19.</w:t>
      </w:r>
    </w:p>
    <w:p>
      <w:pPr>
        <w:pStyle w:val="Corpodeltesto"/>
        <w:widowControl/>
        <w:spacing w:lineRule="auto" w:line="240" w:before="0" w:after="0"/>
        <w:ind w:left="0" w:right="0" w:hanging="0"/>
        <w:jc w:val="left"/>
        <w:rPr>
          <w:color w:val="000000"/>
        </w:rPr>
      </w:pPr>
      <w:r>
        <w:rPr>
          <w:color w:val="000000"/>
        </w:rPr>
      </w:r>
    </w:p>
    <w:p>
      <w:pPr>
        <w:pStyle w:val="Corpodeltesto"/>
        <w:widowControl/>
        <w:spacing w:lineRule="auto" w:line="240" w:before="0" w:after="0"/>
        <w:ind w:left="0" w:right="0" w:hanging="0"/>
        <w:jc w:val="left"/>
        <w:rPr>
          <w:rFonts w:ascii="Gill Sans" w:hAnsi="Gill Sans"/>
          <w:b w:val="false"/>
          <w:b w:val="false"/>
          <w:i w:val="false"/>
          <w:i w:val="false"/>
          <w:caps w:val="false"/>
          <w:smallCaps w:val="false"/>
          <w:color w:val="000000"/>
          <w:spacing w:val="0"/>
          <w:sz w:val="24"/>
          <w:szCs w:val="24"/>
        </w:rPr>
      </w:pPr>
      <w:r>
        <w:rPr>
          <w:rFonts w:ascii="Gill Sans" w:hAnsi="Gill Sans"/>
          <w:b w:val="false"/>
          <w:i w:val="false"/>
          <w:caps w:val="false"/>
          <w:smallCaps w:val="false"/>
          <w:color w:val="000000"/>
          <w:spacing w:val="0"/>
          <w:sz w:val="24"/>
          <w:szCs w:val="24"/>
        </w:rPr>
        <w:t>I fondi raccolti dalla vendita delle opere donate dagli artisti permetteranno di acquistare:</w:t>
      </w:r>
    </w:p>
    <w:p>
      <w:pPr>
        <w:pStyle w:val="Corpodeltesto"/>
        <w:widowControl/>
        <w:numPr>
          <w:ilvl w:val="0"/>
          <w:numId w:val="1"/>
        </w:numPr>
        <w:tabs>
          <w:tab w:val="clear" w:pos="420"/>
          <w:tab w:val="left" w:pos="0" w:leader="none"/>
        </w:tabs>
        <w:spacing w:lineRule="auto" w:line="240" w:before="0" w:after="0"/>
        <w:ind w:left="707" w:right="0" w:hanging="0"/>
        <w:jc w:val="left"/>
        <w:rPr>
          <w:rFonts w:ascii="Gill Sans" w:hAnsi="Gill Sans"/>
          <w:b w:val="false"/>
          <w:b w:val="false"/>
          <w:i w:val="false"/>
          <w:i w:val="false"/>
          <w:caps w:val="false"/>
          <w:smallCaps w:val="false"/>
          <w:color w:val="201F1E"/>
          <w:spacing w:val="0"/>
          <w:sz w:val="24"/>
          <w:szCs w:val="24"/>
        </w:rPr>
      </w:pPr>
      <w:r>
        <w:rPr>
          <w:rFonts w:ascii="Gill Sans" w:hAnsi="Gill Sans"/>
          <w:b/>
          <w:i w:val="false"/>
          <w:caps w:val="false"/>
          <w:smallCaps w:val="false"/>
          <w:color w:val="211C1E"/>
          <w:spacing w:val="0"/>
          <w:sz w:val="24"/>
          <w:szCs w:val="24"/>
        </w:rPr>
        <w:t>pacchetti alimentari di cibo fresco</w:t>
      </w:r>
      <w:r>
        <w:rPr>
          <w:rFonts w:ascii="Gill Sans" w:hAnsi="Gill Sans"/>
          <w:b w:val="false"/>
          <w:i w:val="false"/>
          <w:caps w:val="false"/>
          <w:smallCaps w:val="false"/>
          <w:color w:val="201F1E"/>
          <w:spacing w:val="0"/>
          <w:sz w:val="24"/>
          <w:szCs w:val="24"/>
        </w:rPr>
        <w:t> </w:t>
      </w:r>
      <w:r>
        <w:rPr>
          <w:rFonts w:ascii="Gill Sans" w:hAnsi="Gill Sans"/>
          <w:b w:val="false"/>
          <w:i w:val="false"/>
          <w:caps w:val="false"/>
          <w:smallCaps w:val="false"/>
          <w:color w:val="000000"/>
          <w:spacing w:val="0"/>
          <w:sz w:val="24"/>
          <w:szCs w:val="24"/>
        </w:rPr>
        <w:t>(frutta, verdura, carne, formaggio) e </w:t>
      </w:r>
      <w:r>
        <w:rPr>
          <w:rFonts w:ascii="Gill Sans" w:hAnsi="Gill Sans"/>
          <w:b/>
          <w:i w:val="false"/>
          <w:caps w:val="false"/>
          <w:smallCaps w:val="false"/>
          <w:color w:val="211C1E"/>
          <w:spacing w:val="0"/>
          <w:sz w:val="24"/>
          <w:szCs w:val="24"/>
        </w:rPr>
        <w:t>buoni spesa</w:t>
      </w:r>
      <w:r>
        <w:rPr>
          <w:rFonts w:ascii="Gill Sans" w:hAnsi="Gill Sans"/>
          <w:b w:val="false"/>
          <w:i w:val="false"/>
          <w:caps w:val="false"/>
          <w:smallCaps w:val="false"/>
          <w:color w:val="201F1E"/>
          <w:spacing w:val="0"/>
          <w:sz w:val="24"/>
          <w:szCs w:val="24"/>
        </w:rPr>
        <w:t>;</w:t>
      </w:r>
    </w:p>
    <w:p>
      <w:pPr>
        <w:pStyle w:val="Corpodeltesto"/>
        <w:widowControl/>
        <w:numPr>
          <w:ilvl w:val="0"/>
          <w:numId w:val="1"/>
        </w:numPr>
        <w:tabs>
          <w:tab w:val="clear" w:pos="420"/>
          <w:tab w:val="left" w:pos="0" w:leader="none"/>
        </w:tabs>
        <w:spacing w:lineRule="auto" w:line="240" w:before="0" w:after="0"/>
        <w:ind w:left="707" w:right="0" w:hanging="0"/>
        <w:jc w:val="left"/>
        <w:rPr>
          <w:rFonts w:ascii="Gill Sans" w:hAnsi="Gill Sans"/>
          <w:b w:val="false"/>
          <w:b w:val="false"/>
          <w:i w:val="false"/>
          <w:i w:val="false"/>
          <w:caps w:val="false"/>
          <w:smallCaps w:val="false"/>
          <w:color w:val="201F1E"/>
          <w:spacing w:val="0"/>
          <w:sz w:val="24"/>
          <w:szCs w:val="24"/>
        </w:rPr>
      </w:pPr>
      <w:r>
        <w:rPr>
          <w:rFonts w:ascii="Gill Sans" w:hAnsi="Gill Sans"/>
          <w:b/>
          <w:i w:val="false"/>
          <w:caps w:val="false"/>
          <w:smallCaps w:val="false"/>
          <w:color w:val="211C1E"/>
          <w:spacing w:val="0"/>
          <w:sz w:val="24"/>
          <w:szCs w:val="24"/>
        </w:rPr>
        <w:t>beni per l’infanzia</w:t>
      </w:r>
      <w:r>
        <w:rPr>
          <w:rFonts w:ascii="Gill Sans" w:hAnsi="Gill Sans"/>
          <w:b w:val="false"/>
          <w:i w:val="false"/>
          <w:caps w:val="false"/>
          <w:smallCaps w:val="false"/>
          <w:color w:val="201F1E"/>
          <w:spacing w:val="0"/>
          <w:sz w:val="24"/>
          <w:szCs w:val="24"/>
        </w:rPr>
        <w:t> </w:t>
      </w:r>
      <w:r>
        <w:rPr>
          <w:rFonts w:ascii="Gill Sans" w:hAnsi="Gill Sans"/>
          <w:b w:val="false"/>
          <w:i w:val="false"/>
          <w:caps w:val="false"/>
          <w:smallCaps w:val="false"/>
          <w:color w:val="000000"/>
          <w:spacing w:val="0"/>
          <w:sz w:val="24"/>
          <w:szCs w:val="24"/>
        </w:rPr>
        <w:t>(omogenizzati, latte, pannolini e salviettine) per le famiglie con bambini piccoli;</w:t>
      </w:r>
    </w:p>
    <w:p>
      <w:pPr>
        <w:pStyle w:val="Corpodeltesto"/>
        <w:widowControl/>
        <w:numPr>
          <w:ilvl w:val="0"/>
          <w:numId w:val="1"/>
        </w:numPr>
        <w:tabs>
          <w:tab w:val="clear" w:pos="420"/>
          <w:tab w:val="left" w:pos="0" w:leader="none"/>
        </w:tabs>
        <w:spacing w:lineRule="auto" w:line="240" w:before="0" w:after="0"/>
        <w:ind w:left="707" w:right="0" w:hanging="0"/>
        <w:jc w:val="left"/>
        <w:rPr>
          <w:rFonts w:ascii="Gill Sans" w:hAnsi="Gill Sans"/>
          <w:b w:val="false"/>
          <w:b w:val="false"/>
          <w:i w:val="false"/>
          <w:i w:val="false"/>
          <w:caps w:val="false"/>
          <w:smallCaps w:val="false"/>
          <w:color w:val="201F1E"/>
          <w:spacing w:val="0"/>
          <w:sz w:val="24"/>
          <w:szCs w:val="24"/>
        </w:rPr>
      </w:pPr>
      <w:r>
        <w:rPr>
          <w:rFonts w:ascii="Gill Sans" w:hAnsi="Gill Sans"/>
          <w:b/>
          <w:i w:val="false"/>
          <w:caps w:val="false"/>
          <w:smallCaps w:val="false"/>
          <w:color w:val="211C1E"/>
          <w:spacing w:val="0"/>
          <w:sz w:val="24"/>
          <w:szCs w:val="24"/>
        </w:rPr>
        <w:t>tablet o PC</w:t>
      </w:r>
      <w:r>
        <w:rPr>
          <w:rFonts w:ascii="Gill Sans" w:hAnsi="Gill Sans"/>
          <w:b w:val="false"/>
          <w:i w:val="false"/>
          <w:caps w:val="false"/>
          <w:smallCaps w:val="false"/>
          <w:color w:val="201F1E"/>
          <w:spacing w:val="0"/>
          <w:sz w:val="24"/>
          <w:szCs w:val="24"/>
        </w:rPr>
        <w:t> </w:t>
      </w:r>
      <w:r>
        <w:rPr>
          <w:rFonts w:ascii="Gill Sans" w:hAnsi="Gill Sans"/>
          <w:b w:val="false"/>
          <w:i w:val="false"/>
          <w:caps w:val="false"/>
          <w:smallCaps w:val="false"/>
          <w:color w:val="000000"/>
          <w:spacing w:val="0"/>
          <w:sz w:val="24"/>
          <w:szCs w:val="24"/>
        </w:rPr>
        <w:t>per la necessaria continuità educativa dei bambini.</w:t>
      </w:r>
    </w:p>
    <w:p>
      <w:pPr>
        <w:pStyle w:val="Corpodeltesto"/>
        <w:widowControl/>
        <w:spacing w:lineRule="auto" w:line="240" w:before="0" w:after="0"/>
        <w:ind w:left="0" w:right="0" w:hanging="0"/>
        <w:jc w:val="left"/>
        <w:rPr/>
      </w:pPr>
      <w:r>
        <w:rPr>
          <w:rFonts w:ascii="Gill Sans" w:hAnsi="Gill Sans"/>
          <w:b w:val="false"/>
          <w:i w:val="false"/>
          <w:caps w:val="false"/>
          <w:smallCaps w:val="false"/>
          <w:color w:val="000000"/>
          <w:spacing w:val="0"/>
          <w:sz w:val="24"/>
          <w:szCs w:val="24"/>
        </w:rPr>
        <w:t>Per informazioni: </w:t>
      </w:r>
      <w:hyperlink r:id="rId6" w:tgtFrame="_blank">
        <w:r>
          <w:rPr>
            <w:rStyle w:val="CollegamentoInternet"/>
            <w:rFonts w:ascii="Gill Sans" w:hAnsi="Gill Sans"/>
            <w:b/>
            <w:i w:val="false"/>
            <w:caps w:val="false"/>
            <w:smallCaps w:val="false"/>
            <w:color w:val="FF6600"/>
            <w:spacing w:val="0"/>
            <w:sz w:val="24"/>
            <w:szCs w:val="24"/>
            <w:u w:val="single"/>
          </w:rPr>
          <w:t>www.emergenzabambini.it</w:t>
        </w:r>
      </w:hyperlink>
    </w:p>
    <w:p>
      <w:pPr>
        <w:pStyle w:val="Corpodeltesto"/>
        <w:widowControl/>
        <w:spacing w:lineRule="auto" w:line="240" w:before="0" w:after="0"/>
        <w:ind w:left="0" w:right="0" w:hanging="0"/>
        <w:jc w:val="left"/>
        <w:rPr>
          <w:rFonts w:ascii="Gill Sans" w:hAnsi="Gill Sans"/>
          <w:b/>
          <w:b/>
          <w:i w:val="false"/>
          <w:i w:val="false"/>
          <w:caps w:val="false"/>
          <w:smallCaps w:val="false"/>
          <w:color w:val="000000"/>
          <w:spacing w:val="0"/>
          <w:sz w:val="24"/>
          <w:szCs w:val="24"/>
        </w:rPr>
      </w:pPr>
      <w:r>
        <w:rPr>
          <w:rFonts w:ascii="Gill Sans" w:hAnsi="Gill Sans"/>
          <w:b/>
          <w:i w:val="false"/>
          <w:caps w:val="false"/>
          <w:smallCaps w:val="false"/>
          <w:color w:val="000000"/>
          <w:spacing w:val="0"/>
          <w:sz w:val="24"/>
          <w:szCs w:val="24"/>
        </w:rPr>
      </w:r>
    </w:p>
    <w:p>
      <w:pPr>
        <w:pStyle w:val="Corpodeltesto"/>
        <w:widowControl/>
        <w:spacing w:lineRule="auto" w:line="240" w:before="0" w:after="0"/>
        <w:ind w:left="0" w:right="0" w:hanging="0"/>
        <w:jc w:val="left"/>
        <w:rPr>
          <w:rFonts w:ascii="Gill Sans" w:hAnsi="Gill Sans"/>
          <w:b/>
          <w:b/>
          <w:i w:val="false"/>
          <w:i w:val="false"/>
          <w:caps w:val="false"/>
          <w:smallCaps w:val="false"/>
          <w:color w:val="000000"/>
          <w:spacing w:val="0"/>
          <w:sz w:val="24"/>
          <w:szCs w:val="24"/>
        </w:rPr>
      </w:pPr>
      <w:r>
        <w:rPr>
          <w:rFonts w:ascii="Gill Sans" w:hAnsi="Gill Sans"/>
          <w:b/>
          <w:i w:val="false"/>
          <w:caps w:val="false"/>
          <w:smallCaps w:val="false"/>
          <w:color w:val="000000"/>
          <w:spacing w:val="0"/>
          <w:sz w:val="24"/>
          <w:szCs w:val="24"/>
        </w:rPr>
        <w:t>Gli artisti:</w:t>
      </w:r>
    </w:p>
    <w:p>
      <w:pPr>
        <w:pStyle w:val="Corpodeltesto"/>
        <w:widowControl/>
        <w:spacing w:lineRule="auto" w:line="240" w:before="0" w:after="0"/>
        <w:ind w:left="0" w:right="0" w:hanging="0"/>
        <w:jc w:val="left"/>
        <w:rPr>
          <w:rFonts w:ascii="Gill Sans" w:hAnsi="Gill Sans"/>
          <w:b w:val="false"/>
          <w:b w:val="false"/>
          <w:i w:val="false"/>
          <w:i w:val="false"/>
          <w:caps w:val="false"/>
          <w:smallCaps w:val="false"/>
          <w:color w:val="201F1E"/>
          <w:spacing w:val="0"/>
          <w:sz w:val="24"/>
          <w:szCs w:val="24"/>
        </w:rPr>
      </w:pPr>
      <w:r>
        <w:rPr>
          <w:rFonts w:ascii="Gill Sans" w:hAnsi="Gill Sans"/>
          <w:b/>
          <w:i w:val="false"/>
          <w:caps w:val="false"/>
          <w:smallCaps w:val="false"/>
          <w:color w:val="000000"/>
          <w:spacing w:val="0"/>
          <w:sz w:val="24"/>
          <w:szCs w:val="24"/>
        </w:rPr>
        <w:t>Arianna Vairo</w:t>
      </w:r>
      <w:r>
        <w:rPr>
          <w:rFonts w:ascii="Gill Sans" w:hAnsi="Gill Sans"/>
          <w:b w:val="false"/>
          <w:i w:val="false"/>
          <w:caps w:val="false"/>
          <w:smallCaps w:val="false"/>
          <w:color w:val="000000"/>
          <w:spacing w:val="0"/>
          <w:sz w:val="24"/>
          <w:szCs w:val="24"/>
        </w:rPr>
        <w:t> nasce a Milano nel 1985. Disegnatrice da sempre, si forma come illustratrice e incisore. Ha collaborato e collabora, tra altri, con The New York Times, Biblioteca Sormani, La Lettura; ha realizzato un dipinto murale permanente presso Università Bocconi. Ha illustrato numerosi libri per case editrici quali Nuages, Fondazione Feltrinelli, Topipittori, Eli Edizioni. Nel 2017 ha rappresentato l'illustrazione italiana per ragazzi presso la Fiera del Libro di Teheran. Dal 2014 insegna tecniche incisorie e illustrazione presso IED, a Milano e Torino. Dal 2013 al 2017 è stata co-curatrice di mostre di illustrazione presso Galleria Nuages a Milano; nel 2019 presso Fondazione Feltrinelli.</w:t>
      </w:r>
    </w:p>
    <w:p>
      <w:pPr>
        <w:pStyle w:val="Corpodeltesto"/>
        <w:widowControl/>
        <w:spacing w:lineRule="auto" w:line="240" w:before="0" w:after="0"/>
        <w:ind w:left="0" w:right="0" w:hanging="0"/>
        <w:jc w:val="left"/>
        <w:rPr>
          <w:rFonts w:ascii="Gill Sans" w:hAnsi="Gill Sans"/>
          <w:caps w:val="false"/>
          <w:smallCaps w:val="false"/>
          <w:color w:val="000000"/>
          <w:spacing w:val="0"/>
          <w:sz w:val="24"/>
          <w:szCs w:val="24"/>
        </w:rPr>
      </w:pPr>
      <w:r>
        <w:rPr>
          <w:rFonts w:ascii="Gill Sans" w:hAnsi="Gill Sans"/>
          <w:caps w:val="false"/>
          <w:smallCaps w:val="false"/>
          <w:color w:val="000000"/>
          <w:spacing w:val="0"/>
          <w:sz w:val="24"/>
          <w:szCs w:val="24"/>
        </w:rPr>
        <w:t> </w:t>
      </w:r>
    </w:p>
    <w:p>
      <w:pPr>
        <w:pStyle w:val="Corpodeltesto"/>
        <w:widowControl/>
        <w:spacing w:lineRule="auto" w:line="240" w:before="0" w:after="0"/>
        <w:ind w:left="0" w:right="0" w:hanging="0"/>
        <w:jc w:val="left"/>
        <w:rPr>
          <w:rFonts w:ascii="Gill Sans" w:hAnsi="Gill Sans"/>
          <w:b w:val="false"/>
          <w:b w:val="false"/>
          <w:i w:val="false"/>
          <w:i w:val="false"/>
          <w:caps w:val="false"/>
          <w:smallCaps w:val="false"/>
          <w:color w:val="201F1E"/>
          <w:spacing w:val="0"/>
          <w:sz w:val="24"/>
          <w:szCs w:val="24"/>
        </w:rPr>
      </w:pPr>
      <w:r>
        <w:rPr>
          <w:rFonts w:ascii="Gill Sans" w:hAnsi="Gill Sans"/>
          <w:b/>
          <w:i w:val="false"/>
          <w:caps w:val="false"/>
          <w:smallCaps w:val="false"/>
          <w:color w:val="000000"/>
          <w:spacing w:val="0"/>
          <w:sz w:val="24"/>
          <w:szCs w:val="24"/>
        </w:rPr>
        <w:t>Guido Scarabottolo</w:t>
      </w:r>
      <w:r>
        <w:rPr>
          <w:rFonts w:ascii="Gill Sans" w:hAnsi="Gill Sans"/>
          <w:b w:val="false"/>
          <w:i w:val="false"/>
          <w:caps w:val="false"/>
          <w:smallCaps w:val="false"/>
          <w:color w:val="000000"/>
          <w:spacing w:val="0"/>
          <w:sz w:val="24"/>
          <w:szCs w:val="24"/>
        </w:rPr>
        <w:t> è nato nel 1947 a Sesto San Giovanni. Laureato in architettura presso il Politecnico di Milano, nel 1973 è entrato a far parte dello studio Arcoquattro che si occupa di architettura e comunicazione visiva in ambito editoriale e pubblicitario. Grafico e illustratore ha lavorato per tutti gli editori italiani, la RAI, le principali agenzie di pubblicità e le maggiori aziende nazionali; ha collaborazioni in Giappone e negli Stati Uniti. Design per diletto, di tanto in tanto realizza oggetti e mobili. Sue illustrazioni sono apparse in numerose mostre, in Italia e all’estero. Vive e lavora a Milano.</w:t>
      </w:r>
    </w:p>
    <w:p>
      <w:pPr>
        <w:pStyle w:val="Corpodeltesto"/>
        <w:widowControl/>
        <w:spacing w:lineRule="auto" w:line="240" w:before="0" w:after="0"/>
        <w:ind w:left="0" w:right="0" w:hanging="0"/>
        <w:jc w:val="left"/>
        <w:rPr>
          <w:rFonts w:ascii="Gill Sans" w:hAnsi="Gill Sans"/>
          <w:caps w:val="false"/>
          <w:smallCaps w:val="false"/>
          <w:color w:val="000000"/>
          <w:spacing w:val="0"/>
          <w:sz w:val="24"/>
          <w:szCs w:val="24"/>
        </w:rPr>
      </w:pPr>
      <w:r>
        <w:rPr>
          <w:rFonts w:ascii="Gill Sans" w:hAnsi="Gill Sans"/>
          <w:caps w:val="false"/>
          <w:smallCaps w:val="false"/>
          <w:color w:val="000000"/>
          <w:spacing w:val="0"/>
          <w:sz w:val="24"/>
          <w:szCs w:val="24"/>
        </w:rPr>
        <w:t> </w:t>
      </w:r>
    </w:p>
    <w:p>
      <w:pPr>
        <w:pStyle w:val="Corpodeltesto"/>
        <w:widowControl/>
        <w:spacing w:lineRule="auto" w:line="240" w:before="0" w:after="0"/>
        <w:ind w:left="0" w:right="0" w:hanging="0"/>
        <w:jc w:val="left"/>
        <w:rPr>
          <w:rFonts w:ascii="Gill Sans" w:hAnsi="Gill Sans"/>
          <w:b w:val="false"/>
          <w:b w:val="false"/>
          <w:i w:val="false"/>
          <w:i w:val="false"/>
          <w:caps w:val="false"/>
          <w:smallCaps w:val="false"/>
          <w:color w:val="201F1E"/>
          <w:spacing w:val="0"/>
          <w:sz w:val="24"/>
          <w:szCs w:val="24"/>
        </w:rPr>
      </w:pPr>
      <w:r>
        <w:rPr>
          <w:rFonts w:ascii="Gill Sans" w:hAnsi="Gill Sans"/>
          <w:b w:val="false"/>
          <w:i w:val="false"/>
          <w:caps w:val="false"/>
          <w:smallCaps w:val="false"/>
          <w:color w:val="000000"/>
          <w:spacing w:val="0"/>
          <w:sz w:val="24"/>
          <w:szCs w:val="24"/>
        </w:rPr>
        <w:t>Un ringraziamento speciale a </w:t>
      </w:r>
      <w:r>
        <w:rPr>
          <w:rFonts w:ascii="Gill Sans" w:hAnsi="Gill Sans"/>
          <w:b/>
          <w:i w:val="false"/>
          <w:caps w:val="false"/>
          <w:smallCaps w:val="false"/>
          <w:color w:val="000000"/>
          <w:spacing w:val="0"/>
          <w:sz w:val="24"/>
          <w:szCs w:val="24"/>
        </w:rPr>
        <w:t>Milano Printmakers</w:t>
      </w:r>
      <w:r>
        <w:rPr>
          <w:rFonts w:ascii="Gill Sans" w:hAnsi="Gill Sans"/>
          <w:b w:val="false"/>
          <w:i w:val="false"/>
          <w:caps w:val="false"/>
          <w:smallCaps w:val="false"/>
          <w:color w:val="000000"/>
          <w:spacing w:val="0"/>
          <w:sz w:val="24"/>
          <w:szCs w:val="24"/>
        </w:rPr>
        <w:t> e </w:t>
      </w:r>
      <w:r>
        <w:rPr>
          <w:rFonts w:ascii="Gill Sans" w:hAnsi="Gill Sans"/>
          <w:b/>
          <w:i w:val="false"/>
          <w:caps w:val="false"/>
          <w:smallCaps w:val="false"/>
          <w:color w:val="000000"/>
          <w:spacing w:val="0"/>
          <w:sz w:val="24"/>
          <w:szCs w:val="24"/>
        </w:rPr>
        <w:t>Le Belle Arti Aps </w:t>
      </w:r>
      <w:r>
        <w:rPr>
          <w:rFonts w:ascii="Gill Sans" w:hAnsi="Gill Sans"/>
          <w:b/>
          <w:i w:val="false"/>
          <w:caps w:val="false"/>
          <w:smallCaps w:val="false"/>
          <w:color w:val="201F1E"/>
          <w:spacing w:val="0"/>
          <w:sz w:val="24"/>
          <w:szCs w:val="24"/>
        </w:rPr>
        <w:t>- Progetto </w:t>
      </w:r>
      <w:r>
        <w:rPr>
          <w:rFonts w:ascii="Gill Sans" w:hAnsi="Gill Sans"/>
          <w:b/>
          <w:i w:val="false"/>
          <w:caps w:val="false"/>
          <w:smallCaps w:val="false"/>
          <w:color w:val="000000"/>
          <w:spacing w:val="0"/>
          <w:sz w:val="24"/>
          <w:szCs w:val="24"/>
        </w:rPr>
        <w:t>Artepassante</w:t>
      </w:r>
      <w:r>
        <w:rPr>
          <w:rFonts w:ascii="Gill Sans" w:hAnsi="Gill Sans"/>
          <w:b/>
          <w:i w:val="false"/>
          <w:caps w:val="false"/>
          <w:smallCaps w:val="false"/>
          <w:color w:val="201F1E"/>
          <w:spacing w:val="0"/>
          <w:sz w:val="24"/>
          <w:szCs w:val="24"/>
        </w:rPr>
        <w:t>.</w:t>
      </w:r>
    </w:p>
    <w:p>
      <w:pPr>
        <w:pStyle w:val="Corpodeltesto"/>
        <w:widowControl/>
        <w:spacing w:lineRule="auto" w:line="240" w:before="0" w:after="0"/>
        <w:ind w:left="0" w:right="0" w:hanging="0"/>
        <w:jc w:val="left"/>
        <w:rPr>
          <w:rFonts w:ascii="Gill Sans" w:hAnsi="Gill Sans"/>
          <w:caps w:val="false"/>
          <w:smallCaps w:val="false"/>
          <w:color w:val="000000"/>
          <w:spacing w:val="0"/>
          <w:sz w:val="24"/>
          <w:szCs w:val="24"/>
        </w:rPr>
      </w:pPr>
      <w:r>
        <w:rPr>
          <w:rFonts w:ascii="Gill Sans" w:hAnsi="Gill Sans"/>
          <w:caps w:val="false"/>
          <w:smallCaps w:val="false"/>
          <w:color w:val="000000"/>
          <w:spacing w:val="0"/>
          <w:sz w:val="24"/>
          <w:szCs w:val="24"/>
        </w:rPr>
        <w:t> </w:t>
      </w:r>
    </w:p>
    <w:p>
      <w:pPr>
        <w:pStyle w:val="Corpodeltesto"/>
        <w:widowControl/>
        <w:spacing w:lineRule="auto" w:line="240" w:before="0" w:after="0"/>
        <w:ind w:left="0" w:right="0" w:hanging="0"/>
        <w:jc w:val="left"/>
        <w:rPr/>
      </w:pPr>
      <w:r>
        <w:rPr>
          <w:rFonts w:ascii="Gill Sans" w:hAnsi="Gill Sans"/>
          <w:b/>
          <w:i/>
          <w:caps w:val="false"/>
          <w:smallCaps w:val="false"/>
          <w:color w:val="FF6600"/>
          <w:spacing w:val="0"/>
          <w:sz w:val="24"/>
          <w:szCs w:val="24"/>
        </w:rPr>
        <w:t>Terre des Hommes </w:t>
      </w:r>
      <w:r>
        <w:rPr>
          <w:rFonts w:ascii="Gill Sans" w:hAnsi="Gill Sans"/>
          <w:b w:val="false"/>
          <w:i/>
          <w:caps w:val="false"/>
          <w:smallCaps w:val="false"/>
          <w:color w:val="000000"/>
          <w:spacing w:val="0"/>
          <w:sz w:val="24"/>
          <w:szCs w:val="24"/>
        </w:rPr>
        <w:t>dal 1960 è in prima linea per proteggere i bambini di tutto il mondo dalla violenza, dall’abuso e dallo sfruttamento e per assicurare a ogni bambino scuola, educazione informale, cure mediche e cibo. Attualmente Terre des Hommes è presente in 67 paesi con 816 progetti a favore dei bambini. La Fondazione Terre des Hommes Italia fa parte della Terre des Hommes International Federation, lavora in partnership con EU DG ECHO ed è accreditata presso l’Unione Europea, l’ONU, USAID e il Ministero degli Esteri italiano - Agenzia Italiana per la Cooperazione Internazionale (AICS). Per informazioni: </w:t>
      </w:r>
      <w:hyperlink r:id="rId7" w:tgtFrame="_blank">
        <w:r>
          <w:rPr>
            <w:rStyle w:val="CollegamentoInternet"/>
            <w:rFonts w:ascii="Gill Sans" w:hAnsi="Gill Sans"/>
            <w:b w:val="false"/>
            <w:i/>
            <w:caps w:val="false"/>
            <w:smallCaps w:val="false"/>
            <w:color w:val="0000FF"/>
            <w:spacing w:val="0"/>
            <w:sz w:val="24"/>
            <w:szCs w:val="24"/>
            <w:u w:val="single"/>
          </w:rPr>
          <w:t>www.terredeshommes.it</w:t>
        </w:r>
      </w:hyperlink>
    </w:p>
    <w:p>
      <w:pPr>
        <w:pStyle w:val="Corpodeltesto"/>
        <w:widowControl/>
        <w:spacing w:lineRule="auto" w:line="240" w:before="0" w:after="0"/>
        <w:ind w:left="0" w:right="0" w:hanging="0"/>
        <w:jc w:val="left"/>
        <w:rPr>
          <w:rFonts w:ascii="Gill Sans" w:hAnsi="Gill Sans"/>
          <w:caps w:val="false"/>
          <w:smallCaps w:val="false"/>
          <w:color w:val="000000"/>
          <w:spacing w:val="0"/>
          <w:sz w:val="24"/>
          <w:szCs w:val="24"/>
        </w:rPr>
      </w:pPr>
      <w:r>
        <w:rPr>
          <w:rFonts w:ascii="Gill Sans" w:hAnsi="Gill Sans"/>
          <w:caps w:val="false"/>
          <w:smallCaps w:val="false"/>
          <w:color w:val="000000"/>
          <w:spacing w:val="0"/>
          <w:sz w:val="24"/>
          <w:szCs w:val="24"/>
        </w:rPr>
        <w:t> </w:t>
      </w:r>
    </w:p>
    <w:p>
      <w:pPr>
        <w:pStyle w:val="Corpodeltesto"/>
        <w:widowControl/>
        <w:spacing w:lineRule="auto" w:line="240" w:before="0" w:after="0"/>
        <w:ind w:left="0" w:right="0" w:hanging="0"/>
        <w:jc w:val="left"/>
        <w:rPr>
          <w:rFonts w:ascii="Gill Sans" w:hAnsi="Gill Sans"/>
          <w:b w:val="false"/>
          <w:b w:val="false"/>
          <w:i w:val="false"/>
          <w:i w:val="false"/>
          <w:caps w:val="false"/>
          <w:smallCaps w:val="false"/>
          <w:color w:val="222222"/>
          <w:spacing w:val="0"/>
          <w:sz w:val="24"/>
          <w:szCs w:val="24"/>
        </w:rPr>
      </w:pPr>
      <w:r>
        <w:rPr>
          <w:rFonts w:ascii="Gill Sans" w:hAnsi="Gill Sans"/>
          <w:b w:val="false"/>
          <w:i w:val="false"/>
          <w:caps w:val="false"/>
          <w:smallCaps w:val="false"/>
          <w:color w:val="222222"/>
          <w:spacing w:val="0"/>
          <w:sz w:val="24"/>
          <w:szCs w:val="24"/>
        </w:rPr>
        <w:t>Per maggiori informazioni:</w:t>
      </w:r>
    </w:p>
    <w:p>
      <w:pPr>
        <w:pStyle w:val="Corpodeltesto"/>
        <w:widowControl/>
        <w:spacing w:lineRule="auto" w:line="240" w:before="0" w:after="0"/>
        <w:ind w:left="0" w:right="0" w:hanging="0"/>
        <w:jc w:val="left"/>
        <w:rPr/>
      </w:pPr>
      <w:r>
        <w:rPr>
          <w:rFonts w:ascii="Gill Sans" w:hAnsi="Gill Sans"/>
          <w:b/>
          <w:i w:val="false"/>
          <w:caps w:val="false"/>
          <w:smallCaps w:val="false"/>
          <w:color w:val="000000"/>
          <w:spacing w:val="0"/>
          <w:sz w:val="24"/>
          <w:szCs w:val="24"/>
        </w:rPr>
        <w:t>Rossella Panuzzo, </w:t>
      </w:r>
      <w:r>
        <w:rPr>
          <w:rFonts w:ascii="Gill Sans" w:hAnsi="Gill Sans"/>
          <w:b/>
          <w:i w:val="false"/>
          <w:caps w:val="false"/>
          <w:smallCaps w:val="false"/>
          <w:color w:val="222222"/>
          <w:spacing w:val="0"/>
          <w:sz w:val="24"/>
          <w:szCs w:val="24"/>
        </w:rPr>
        <w:t>Ufficio stampa Terre des Hommes, </w:t>
      </w:r>
      <w:hyperlink r:id="rId8" w:tgtFrame="_blank">
        <w:r>
          <w:rPr>
            <w:rStyle w:val="CollegamentoInternet"/>
            <w:rFonts w:ascii="Gill Sans" w:hAnsi="Gill Sans"/>
            <w:b w:val="false"/>
            <w:i w:val="false"/>
            <w:caps w:val="false"/>
            <w:smallCaps w:val="false"/>
            <w:color w:val="000000"/>
            <w:spacing w:val="0"/>
            <w:sz w:val="24"/>
            <w:szCs w:val="24"/>
            <w:u w:val="single"/>
          </w:rPr>
          <w:t>r.panuzzo@tdhitaly.org</w:t>
        </w:r>
      </w:hyperlink>
      <w:r>
        <w:rPr>
          <w:rFonts w:ascii="Gill Sans" w:hAnsi="Gill Sans"/>
          <w:b w:val="false"/>
          <w:i w:val="false"/>
          <w:caps w:val="false"/>
          <w:smallCaps w:val="false"/>
          <w:color w:val="000000"/>
          <w:spacing w:val="0"/>
          <w:sz w:val="24"/>
          <w:szCs w:val="24"/>
        </w:rPr>
        <w:t>, tel. 340 31 04 927</w:t>
      </w:r>
    </w:p>
    <w:p>
      <w:pPr>
        <w:pStyle w:val="Corpodeltesto"/>
        <w:widowControl/>
        <w:spacing w:before="0" w:after="0"/>
        <w:ind w:left="0" w:right="0" w:hanging="0"/>
        <w:jc w:val="left"/>
        <w:rPr>
          <w:caps w:val="false"/>
          <w:smallCaps w:val="false"/>
          <w:color w:val="201F1E"/>
          <w:spacing w:val="0"/>
        </w:rPr>
      </w:pPr>
      <w:r>
        <w:rPr>
          <w:caps w:val="false"/>
          <w:smallCaps w:val="false"/>
          <w:color w:val="201F1E"/>
          <w:spacing w:val="0"/>
        </w:rPr>
      </w:r>
    </w:p>
    <w:p>
      <w:pPr>
        <w:pStyle w:val="NoSpacing"/>
        <w:spacing w:lineRule="auto" w:line="24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Gill Sans">
    <w:charset w:val="01"/>
    <w:family w:val="roman"/>
    <w:pitch w:val="variable"/>
  </w:font>
  <w:font w:name="Gill Sans MT">
    <w:charset w:val="01"/>
    <w:family w:val="roman"/>
    <w:pitch w:val="variable"/>
  </w:font>
  <w:font w:name="Georgia Pro Condensed">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707" w:hanging="0"/>
      </w:pPr>
      <w:rPr>
        <w:rFonts w:ascii="Wingdings" w:hAnsi="Wingdings" w:cs="Wingdings"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21"/>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ongti SC" w:cs="Arial Unicode MS"/>
      <w:color w:val="auto"/>
      <w:kern w:val="2"/>
      <w:sz w:val="24"/>
      <w:szCs w:val="24"/>
      <w:lang w:val="it-IT" w:eastAsia="zh-CN" w:bidi="hi-IN"/>
    </w:rPr>
  </w:style>
  <w:style w:type="character" w:styleId="CollegamentoInternet">
    <w:name w:val="Collegamento Internet"/>
    <w:rPr>
      <w:color w:val="000080"/>
      <w:u w:val="single"/>
      <w:lang w:val="zxx" w:eastAsia="zxx" w:bidi="zxx"/>
    </w:rPr>
  </w:style>
  <w:style w:type="character" w:styleId="Enfasiforte">
    <w:name w:val="Enfasi forte"/>
    <w:qFormat/>
    <w:rPr>
      <w:b/>
      <w:bCs/>
    </w:rPr>
  </w:style>
  <w:style w:type="character" w:styleId="Punti">
    <w:name w:val="Punti"/>
    <w:qFormat/>
    <w:rPr>
      <w:rFonts w:ascii="OpenSymbol" w:hAnsi="OpenSymbol" w:eastAsia="OpenSymbol" w:cs="OpenSymbol"/>
    </w:rPr>
  </w:style>
  <w:style w:type="character" w:styleId="ListLabel5">
    <w:name w:val="ListLabel 5"/>
    <w:qFormat/>
    <w:rPr>
      <w:rFonts w:ascii="Gill Sans" w:hAnsi="Gill Sans" w:eastAsia="Gill Sans" w:cs="Gill Sans"/>
      <w:i/>
      <w:color w:val="000000"/>
      <w:sz w:val="20"/>
      <w:szCs w:val="20"/>
    </w:rPr>
  </w:style>
  <w:style w:type="character" w:styleId="ListLabel78">
    <w:name w:val="ListLabel 78"/>
    <w:qFormat/>
    <w:rPr>
      <w:rFonts w:ascii="Gill Sans MT" w:hAnsi="Gill Sans MT"/>
    </w:rPr>
  </w:style>
  <w:style w:type="character" w:styleId="ListLabel4">
    <w:name w:val="ListLabel 4"/>
    <w:qFormat/>
    <w:rPr>
      <w:rFonts w:ascii="Gill Sans" w:hAnsi="Gill Sans" w:eastAsia="Gill Sans" w:cs="Gill Sans"/>
      <w:color w:val="0000FF"/>
      <w:sz w:val="20"/>
      <w:szCs w:val="20"/>
      <w:u w:val="single"/>
    </w:rPr>
  </w:style>
  <w:style w:type="character" w:styleId="ListLabel77">
    <w:name w:val="ListLabel 77"/>
    <w:qFormat/>
    <w:rPr>
      <w:rFonts w:ascii="Gill Sans MT" w:hAnsi="Gill Sans MT"/>
    </w:rPr>
  </w:style>
  <w:style w:type="character" w:styleId="ListLabel79">
    <w:name w:val="ListLabel 79"/>
    <w:qFormat/>
    <w:rPr>
      <w:rFonts w:ascii="Gill Sans" w:hAnsi="Gill Sans"/>
      <w:b w:val="false"/>
      <w:bCs w:val="false"/>
      <w:i w:val="false"/>
      <w:caps w:val="false"/>
      <w:smallCaps w:val="false"/>
      <w:strike w:val="false"/>
      <w:dstrike w:val="false"/>
      <w:color w:val="385898"/>
      <w:spacing w:val="0"/>
      <w:sz w:val="24"/>
      <w:szCs w:val="24"/>
      <w:u w:val="none"/>
      <w:effect w:val="none"/>
    </w:rPr>
  </w:style>
  <w:style w:type="character" w:styleId="ListLabel80">
    <w:name w:val="ListLabel 80"/>
    <w:qFormat/>
    <w:rPr>
      <w:rFonts w:ascii="Gill Sans" w:hAnsi="Gill Sans"/>
      <w:b w:val="false"/>
      <w:bCs w:val="false"/>
      <w:i w:val="false"/>
      <w:caps w:val="false"/>
      <w:smallCaps w:val="false"/>
      <w:color w:val="1B1C24"/>
      <w:spacing w:val="0"/>
      <w:sz w:val="24"/>
      <w:szCs w:val="24"/>
    </w:rPr>
  </w:style>
  <w:style w:type="character" w:styleId="ListLabel81">
    <w:name w:val="ListLabel 81"/>
    <w:qFormat/>
    <w:rPr>
      <w:rFonts w:ascii="Georgia Pro Condensed;Times New Roman;Times;serif" w:hAnsi="Georgia Pro Condensed;Times New Roman;Times;serif" w:eastAsia="Times New Roman" w:cs="Times New Roman"/>
      <w:b/>
      <w:bCs w:val="false"/>
      <w:i w:val="false"/>
      <w:caps w:val="false"/>
      <w:smallCaps w:val="false"/>
      <w:strike w:val="false"/>
      <w:dstrike w:val="false"/>
      <w:color w:val="FF6600"/>
      <w:spacing w:val="0"/>
      <w:sz w:val="24"/>
      <w:szCs w:val="24"/>
      <w:u w:val="none"/>
      <w:effect w:val="none"/>
    </w:rPr>
  </w:style>
  <w:style w:type="character" w:styleId="ListLabel82">
    <w:name w:val="ListLabel 82"/>
    <w:qFormat/>
    <w:rPr>
      <w:rFonts w:ascii="Gill Sans MT" w:hAnsi="Gill Sans MT"/>
    </w:rPr>
  </w:style>
  <w:style w:type="character" w:styleId="ListLabel83">
    <w:name w:val="ListLabel 83"/>
    <w:qFormat/>
    <w:rPr>
      <w:rFonts w:ascii="Gill Sans MT" w:hAnsi="Gill Sans MT" w:eastAsia="Gill Sans" w:cs="Gill Sans"/>
      <w:color w:val="000000"/>
      <w:sz w:val="20"/>
      <w:szCs w:val="20"/>
    </w:rPr>
  </w:style>
  <w:style w:type="character" w:styleId="ListLabel84">
    <w:name w:val="ListLabel 84"/>
    <w:qFormat/>
    <w:rPr>
      <w:rFonts w:ascii="Gill Sans MT" w:hAnsi="Gill Sans MT" w:eastAsia="Gill Sans" w:cs="Gill Sans"/>
      <w:color w:val="000000"/>
      <w:sz w:val="20"/>
      <w:szCs w:val="20"/>
    </w:rPr>
  </w:style>
  <w:style w:type="character" w:styleId="ListLabel85">
    <w:name w:val="ListLabel 85"/>
    <w:qFormat/>
    <w:rPr>
      <w:rFonts w:ascii="Gill Sans" w:hAnsi="Gill Sans" w:cs="OpenSymbol"/>
      <w:b w:val="false"/>
      <w:sz w:val="24"/>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ascii="Gill Sans" w:hAnsi="Gill Sans"/>
      <w:b w:val="false"/>
      <w:i w:val="false"/>
      <w:caps w:val="false"/>
      <w:smallCaps w:val="false"/>
      <w:color w:val="0000FF"/>
      <w:spacing w:val="0"/>
      <w:sz w:val="24"/>
      <w:szCs w:val="24"/>
      <w:u w:val="single"/>
    </w:rPr>
  </w:style>
  <w:style w:type="character" w:styleId="ListLabel95">
    <w:name w:val="ListLabel 95"/>
    <w:qFormat/>
    <w:rPr>
      <w:rFonts w:ascii="Gill Sans" w:hAnsi="Gill Sans" w:eastAsia="Gill Sans" w:cs="Gill Sans"/>
      <w:b w:val="false"/>
      <w:bCs w:val="false"/>
      <w:i w:val="false"/>
      <w:caps w:val="false"/>
      <w:smallCaps w:val="false"/>
      <w:color w:val="0000FF"/>
      <w:spacing w:val="0"/>
      <w:sz w:val="24"/>
      <w:szCs w:val="24"/>
      <w:u w:val="single"/>
    </w:rPr>
  </w:style>
  <w:style w:type="character" w:styleId="ListLabel96">
    <w:name w:val="ListLabel 96"/>
    <w:qFormat/>
    <w:rPr>
      <w:rFonts w:ascii="Gill Sans" w:hAnsi="Gill Sans"/>
      <w:b/>
      <w:i w:val="false"/>
      <w:caps w:val="false"/>
      <w:smallCaps w:val="false"/>
      <w:color w:val="FF6600"/>
      <w:spacing w:val="0"/>
      <w:sz w:val="24"/>
      <w:szCs w:val="24"/>
      <w:u w:val="single"/>
    </w:rPr>
  </w:style>
  <w:style w:type="character" w:styleId="ListLabel97">
    <w:name w:val="ListLabel 97"/>
    <w:qFormat/>
    <w:rPr>
      <w:rFonts w:ascii="Gill Sans" w:hAnsi="Gill Sans"/>
      <w:b w:val="false"/>
      <w:i/>
      <w:caps w:val="false"/>
      <w:smallCaps w:val="false"/>
      <w:color w:val="0000FF"/>
      <w:spacing w:val="0"/>
      <w:sz w:val="24"/>
      <w:szCs w:val="24"/>
      <w:u w:val="single"/>
    </w:rPr>
  </w:style>
  <w:style w:type="character" w:styleId="ListLabel98">
    <w:name w:val="ListLabel 98"/>
    <w:qFormat/>
    <w:rPr>
      <w:rFonts w:ascii="Gill Sans" w:hAnsi="Gill Sans"/>
      <w:b w:val="false"/>
      <w:i w:val="false"/>
      <w:caps w:val="false"/>
      <w:smallCaps w:val="false"/>
      <w:color w:val="000000"/>
      <w:spacing w:val="0"/>
      <w:sz w:val="24"/>
      <w:szCs w:val="24"/>
      <w:u w:val="single"/>
    </w:rPr>
  </w:style>
  <w:style w:type="character" w:styleId="ListLabel99">
    <w:name w:val="ListLabel 99"/>
    <w:qFormat/>
    <w:rPr>
      <w:rFonts w:ascii="Gill Sans" w:hAnsi="Gill Sans" w:cs="OpenSymbol"/>
      <w:b w:val="false"/>
      <w:sz w:val="24"/>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ascii="Gill Sans" w:hAnsi="Gill Sans"/>
      <w:b w:val="false"/>
      <w:i w:val="false"/>
      <w:caps w:val="false"/>
      <w:smallCaps w:val="false"/>
      <w:color w:val="0000FF"/>
      <w:spacing w:val="0"/>
      <w:sz w:val="24"/>
      <w:szCs w:val="24"/>
      <w:u w:val="single"/>
    </w:rPr>
  </w:style>
  <w:style w:type="character" w:styleId="ListLabel109">
    <w:name w:val="ListLabel 109"/>
    <w:qFormat/>
    <w:rPr>
      <w:rFonts w:ascii="Gill Sans" w:hAnsi="Gill Sans" w:eastAsia="Gill Sans" w:cs="Gill Sans"/>
      <w:b w:val="false"/>
      <w:bCs w:val="false"/>
      <w:i w:val="false"/>
      <w:caps w:val="false"/>
      <w:smallCaps w:val="false"/>
      <w:color w:val="0000FF"/>
      <w:spacing w:val="0"/>
      <w:sz w:val="24"/>
      <w:szCs w:val="24"/>
      <w:u w:val="single"/>
    </w:rPr>
  </w:style>
  <w:style w:type="character" w:styleId="ListLabel110">
    <w:name w:val="ListLabel 110"/>
    <w:qFormat/>
    <w:rPr>
      <w:rFonts w:ascii="Gill Sans" w:hAnsi="Gill Sans"/>
      <w:b/>
      <w:i w:val="false"/>
      <w:caps w:val="false"/>
      <w:smallCaps w:val="false"/>
      <w:color w:val="FF6600"/>
      <w:spacing w:val="0"/>
      <w:sz w:val="24"/>
      <w:szCs w:val="24"/>
      <w:u w:val="single"/>
    </w:rPr>
  </w:style>
  <w:style w:type="character" w:styleId="ListLabel111">
    <w:name w:val="ListLabel 111"/>
    <w:qFormat/>
    <w:rPr>
      <w:rFonts w:ascii="Gill Sans" w:hAnsi="Gill Sans"/>
      <w:b w:val="false"/>
      <w:i/>
      <w:caps w:val="false"/>
      <w:smallCaps w:val="false"/>
      <w:color w:val="0000FF"/>
      <w:spacing w:val="0"/>
      <w:sz w:val="24"/>
      <w:szCs w:val="24"/>
      <w:u w:val="single"/>
    </w:rPr>
  </w:style>
  <w:style w:type="character" w:styleId="ListLabel112">
    <w:name w:val="ListLabel 112"/>
    <w:qFormat/>
    <w:rPr>
      <w:rFonts w:ascii="Gill Sans" w:hAnsi="Gill Sans"/>
      <w:b w:val="false"/>
      <w:i w:val="false"/>
      <w:caps w:val="false"/>
      <w:smallCaps w:val="false"/>
      <w:color w:val="000000"/>
      <w:spacing w:val="0"/>
      <w:sz w:val="24"/>
      <w:szCs w:val="24"/>
      <w:u w:val="single"/>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Spacing">
    <w:name w:val="No Spacing"/>
    <w:qFormat/>
    <w:pPr>
      <w:widowControl/>
      <w:bidi w:val="0"/>
      <w:jc w:val="both"/>
    </w:pPr>
    <w:rPr>
      <w:rFonts w:ascii="Arial" w:hAnsi="Arial" w:eastAsia="Ubuntu Light" w:cs="Arial"/>
      <w:color w:val="211C1E"/>
      <w:kern w:val="2"/>
      <w:sz w:val="21"/>
      <w:szCs w:val="21"/>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haritystars.com/UnaSpesaPerIBambini" TargetMode="External"/><Relationship Id="rId4" Type="http://schemas.openxmlformats.org/officeDocument/2006/relationships/hyperlink" Target="http://www.charitystars.com/UnaSpesaPerIBambini" TargetMode="External"/><Relationship Id="rId5" Type="http://schemas.openxmlformats.org/officeDocument/2006/relationships/hyperlink" Target="http://www.charitystars.com/UnaSpesaPerIBambini" TargetMode="External"/><Relationship Id="rId6" Type="http://schemas.openxmlformats.org/officeDocument/2006/relationships/hyperlink" Target="http://www.emergenzabambini.it/" TargetMode="External"/><Relationship Id="rId7" Type="http://schemas.openxmlformats.org/officeDocument/2006/relationships/hyperlink" Target="http://www.terredeshommes.it/" TargetMode="External"/><Relationship Id="rId8" Type="http://schemas.openxmlformats.org/officeDocument/2006/relationships/hyperlink" Target="mailto:r.panuzzo@tdhitaly.org"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LibreOffice_Vanilla/6.2.6.2$MacOSX_X86_64 LibreOffice_project/684e730861356e74889dfe6dbddd3562aae2e6ad</Application>
  <Pages>2</Pages>
  <Words>654</Words>
  <Characters>3727</Characters>
  <CharactersWithSpaces>4369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2020-05-07T10:34:46Z</dcterms:created>
  <dc:creator/>
  <dc:description/>
  <dc:language>it-IT</dc:language>
  <cp:lastModifiedBy/>
  <dcterms:modified xsi:type="dcterms:W3CDTF">2020-05-11T10:52:48Z</dcterms:modified>
  <cp:revision>8</cp:revision>
  <dc:subject/>
  <dc:title/>
</cp:coreProperties>
</file>