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CBC" w:rsidRDefault="00924CBC">
      <w:pPr>
        <w:pStyle w:val="Titolo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jc w:val="left"/>
        <w:rPr>
          <w:b w:val="0"/>
          <w:bCs w:val="0"/>
          <w:sz w:val="18"/>
          <w:szCs w:val="18"/>
        </w:rPr>
      </w:pPr>
    </w:p>
    <w:p w:rsidR="00924CBC" w:rsidRDefault="00924CBC">
      <w:pPr>
        <w:pStyle w:val="Titolo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jc w:val="left"/>
        <w:rPr>
          <w:b w:val="0"/>
          <w:bCs w:val="0"/>
          <w:sz w:val="18"/>
          <w:szCs w:val="18"/>
        </w:rPr>
      </w:pPr>
    </w:p>
    <w:p w:rsidR="00924CBC" w:rsidRPr="00404936" w:rsidRDefault="00AB6265" w:rsidP="00404936">
      <w:pPr>
        <w:pStyle w:val="Titolo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rPr>
          <w:bCs w:val="0"/>
          <w:sz w:val="32"/>
          <w:szCs w:val="32"/>
        </w:rPr>
      </w:pPr>
      <w:r w:rsidRPr="00404936">
        <w:rPr>
          <w:bCs w:val="0"/>
          <w:sz w:val="32"/>
          <w:szCs w:val="32"/>
          <w:lang w:val="es-ES_tradnl"/>
        </w:rPr>
        <w:t>COMUNICATO STAMPA</w:t>
      </w:r>
    </w:p>
    <w:p w:rsidR="00404936" w:rsidRDefault="00404936">
      <w:pPr>
        <w:pStyle w:val="Sottotitolo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rPr>
          <w:b/>
          <w:bCs/>
          <w:sz w:val="32"/>
          <w:szCs w:val="32"/>
        </w:rPr>
      </w:pPr>
      <w:bookmarkStart w:id="0" w:name="_GoBack"/>
      <w:bookmarkEnd w:id="0"/>
    </w:p>
    <w:p w:rsidR="00924CBC" w:rsidRDefault="00404936" w:rsidP="00404936">
      <w:pPr>
        <w:pStyle w:val="Sottotitolo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jc w:val="left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OGGETTO :</w:t>
      </w:r>
      <w:proofErr w:type="gramEnd"/>
      <w:r w:rsidR="00FF473C">
        <w:rPr>
          <w:b/>
          <w:bCs/>
          <w:sz w:val="32"/>
          <w:szCs w:val="32"/>
        </w:rPr>
        <w:t xml:space="preserve"> </w:t>
      </w:r>
      <w:r w:rsidR="00AB6265" w:rsidRPr="00FF473C">
        <w:rPr>
          <w:b/>
          <w:bCs/>
          <w:sz w:val="32"/>
          <w:szCs w:val="32"/>
          <w:u w:val="single"/>
        </w:rPr>
        <w:t>Inaugurazione mostra Antonello CAPOZZI</w:t>
      </w:r>
    </w:p>
    <w:p w:rsidR="00924CBC" w:rsidRPr="00404936" w:rsidRDefault="00AB6265" w:rsidP="00404936">
      <w:pPr>
        <w:pStyle w:val="Corpo"/>
        <w:jc w:val="both"/>
      </w:pPr>
      <w:proofErr w:type="spellStart"/>
      <w:r w:rsidRPr="00404936">
        <w:t>Kollega</w:t>
      </w:r>
      <w:proofErr w:type="spellEnd"/>
      <w:r w:rsidRPr="00404936">
        <w:t xml:space="preserve"> continua la sua attivit</w:t>
      </w:r>
      <w:r w:rsidRPr="00404936">
        <w:t xml:space="preserve">à </w:t>
      </w:r>
      <w:r w:rsidRPr="00404936">
        <w:t xml:space="preserve">espositiva con la collaborazione di Galleria studio legale </w:t>
      </w:r>
      <w:proofErr w:type="gramStart"/>
      <w:r w:rsidRPr="00404936">
        <w:t>e  inaugurer</w:t>
      </w:r>
      <w:r w:rsidRPr="00404936">
        <w:t>à</w:t>
      </w:r>
      <w:proofErr w:type="gramEnd"/>
      <w:r w:rsidRPr="00404936">
        <w:t xml:space="preserve">  </w:t>
      </w:r>
      <w:r w:rsidRPr="00404936">
        <w:t xml:space="preserve">il 15 Marzo 2026 alle ore 10,30  una mostra personale di Antonello </w:t>
      </w:r>
      <w:proofErr w:type="spellStart"/>
      <w:r w:rsidRPr="00404936">
        <w:t>Capozzi</w:t>
      </w:r>
      <w:proofErr w:type="spellEnd"/>
      <w:r w:rsidRPr="00404936">
        <w:t xml:space="preserve"> dal titolo Le</w:t>
      </w:r>
      <w:r w:rsidRPr="00404936">
        <w:t xml:space="preserve"> forme </w:t>
      </w:r>
      <w:proofErr w:type="spellStart"/>
      <w:r w:rsidRPr="00404936">
        <w:t>dell</w:t>
      </w:r>
      <w:proofErr w:type="spellEnd"/>
      <w:r w:rsidRPr="00404936">
        <w:rPr>
          <w:rtl/>
        </w:rPr>
        <w:t>’</w:t>
      </w:r>
      <w:r w:rsidRPr="00404936">
        <w:t>abitare.</w:t>
      </w:r>
    </w:p>
    <w:p w:rsidR="00924CBC" w:rsidRPr="00404936" w:rsidRDefault="00AB6265" w:rsidP="00404936">
      <w:pPr>
        <w:pStyle w:val="Corpo"/>
        <w:jc w:val="both"/>
      </w:pPr>
      <w:r w:rsidRPr="00404936">
        <w:t xml:space="preserve">In questa mostra Antonello </w:t>
      </w:r>
      <w:proofErr w:type="gramStart"/>
      <w:r w:rsidRPr="00404936">
        <w:t>CAPOZZI ,</w:t>
      </w:r>
      <w:proofErr w:type="gramEnd"/>
      <w:r w:rsidRPr="00404936">
        <w:t xml:space="preserve"> lucano di origine e attivo da molti anni a Roma, propone i risultati della sua ricerca che  si sviluppa a partire </w:t>
      </w:r>
      <w:proofErr w:type="spellStart"/>
      <w:r w:rsidRPr="00404936">
        <w:t>dall</w:t>
      </w:r>
      <w:proofErr w:type="spellEnd"/>
      <w:r w:rsidRPr="00404936">
        <w:rPr>
          <w:rtl/>
        </w:rPr>
        <w:t>’</w:t>
      </w:r>
      <w:r w:rsidRPr="00404936">
        <w:t>utilizzo di cassette in plastica e materiali di risulta, elementi comuni e quot</w:t>
      </w:r>
      <w:r w:rsidRPr="00404936">
        <w:t>idiani che vengono trasformati in disegni e sculture di forte impatto visivo. Attraverso il riuso e la ricomposizione di questi oggetti, l</w:t>
      </w:r>
      <w:r w:rsidRPr="00404936">
        <w:rPr>
          <w:rtl/>
        </w:rPr>
        <w:t>’</w:t>
      </w:r>
      <w:r w:rsidRPr="00404936">
        <w:t>artista costruisce strutture modulari e architetture immaginarie che evocano cantieri, citt</w:t>
      </w:r>
      <w:r w:rsidRPr="00404936">
        <w:t xml:space="preserve">à </w:t>
      </w:r>
      <w:r w:rsidRPr="00404936">
        <w:t>in trasformazione e paes</w:t>
      </w:r>
      <w:r w:rsidRPr="00404936">
        <w:t>aggi urbani in continua evoluzione.</w:t>
      </w:r>
    </w:p>
    <w:p w:rsidR="00924CBC" w:rsidRPr="00404936" w:rsidRDefault="00AB6265" w:rsidP="00404936">
      <w:pPr>
        <w:pStyle w:val="Corpo"/>
        <w:jc w:val="both"/>
      </w:pPr>
      <w:r w:rsidRPr="00404936">
        <w:t xml:space="preserve">La cassetta diventa il fulcro della sua riflessione. </w:t>
      </w:r>
      <w:proofErr w:type="spellStart"/>
      <w:r w:rsidRPr="00404936">
        <w:t>Capozzi</w:t>
      </w:r>
      <w:proofErr w:type="spellEnd"/>
      <w:r w:rsidRPr="00404936">
        <w:t xml:space="preserve"> la concepisce come un</w:t>
      </w:r>
      <w:r w:rsidRPr="00404936">
        <w:rPr>
          <w:rtl/>
        </w:rPr>
        <w:t>’</w:t>
      </w:r>
      <w:r w:rsidRPr="00404936">
        <w:rPr>
          <w:lang w:val="en-US"/>
        </w:rPr>
        <w:t>unit</w:t>
      </w:r>
      <w:r w:rsidRPr="00404936">
        <w:t xml:space="preserve">à </w:t>
      </w:r>
      <w:r w:rsidRPr="00404936">
        <w:t>architettonica primaria: un contenitore progettato per accogliere e organizzare, cos</w:t>
      </w:r>
      <w:r w:rsidRPr="00404936">
        <w:t xml:space="preserve">ì </w:t>
      </w:r>
      <w:r w:rsidRPr="00404936">
        <w:t>come un edificio è pensato per ospitare e str</w:t>
      </w:r>
      <w:r w:rsidRPr="00404936">
        <w:t>utturare la vita quotidiana.</w:t>
      </w:r>
    </w:p>
    <w:p w:rsidR="00924CBC" w:rsidRPr="00404936" w:rsidRDefault="00AB6265" w:rsidP="00404936">
      <w:pPr>
        <w:pStyle w:val="Corpo"/>
        <w:jc w:val="both"/>
      </w:pPr>
      <w:r w:rsidRPr="00404936">
        <w:t>Con questa mostra si concretizza la finalit</w:t>
      </w:r>
      <w:r w:rsidRPr="00404936">
        <w:t xml:space="preserve">à </w:t>
      </w:r>
      <w:r w:rsidRPr="00404936">
        <w:t xml:space="preserve">di </w:t>
      </w:r>
      <w:proofErr w:type="spellStart"/>
      <w:r w:rsidRPr="00404936">
        <w:t>Kollega</w:t>
      </w:r>
      <w:proofErr w:type="spellEnd"/>
      <w:r w:rsidRPr="00404936">
        <w:t xml:space="preserve"> di mettere in relazione il mondo </w:t>
      </w:r>
      <w:proofErr w:type="spellStart"/>
      <w:r w:rsidRPr="00404936">
        <w:t>dell</w:t>
      </w:r>
      <w:proofErr w:type="spellEnd"/>
      <w:r w:rsidRPr="00404936">
        <w:rPr>
          <w:rtl/>
        </w:rPr>
        <w:t>’</w:t>
      </w:r>
      <w:r w:rsidRPr="00404936">
        <w:t xml:space="preserve">impresa con la ricerca artistica contemporanea. In questo contesto si inserisce la collaborazione con il CONIP </w:t>
      </w:r>
      <w:r w:rsidRPr="00404936">
        <w:t xml:space="preserve">– </w:t>
      </w:r>
      <w:r w:rsidRPr="00404936">
        <w:t xml:space="preserve">Consorzio Nazionale </w:t>
      </w:r>
      <w:r w:rsidRPr="00404936">
        <w:t>Imballaggi in Plastica, che ha scelto di farsi parte attiva nel progetto</w:t>
      </w:r>
      <w:r w:rsidRPr="00404936"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4518849</wp:posOffset>
            </wp:positionH>
            <wp:positionV relativeFrom="line">
              <wp:posOffset>319852</wp:posOffset>
            </wp:positionV>
            <wp:extent cx="1492359" cy="123055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Conip_logo partne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onip_logo partners.jpg" descr="Conip_logo partners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59" cy="12305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04936">
        <w:t xml:space="preserve"> supportando la mostra nelle diverse fasi della sua realizzazione.</w:t>
      </w:r>
    </w:p>
    <w:p w:rsidR="00404936" w:rsidRDefault="00404936">
      <w:pPr>
        <w:pStyle w:val="Corpo"/>
        <w:spacing w:line="72" w:lineRule="auto"/>
      </w:pPr>
    </w:p>
    <w:p w:rsidR="00101DDF" w:rsidRDefault="00101DDF" w:rsidP="00101DDF">
      <w:pPr>
        <w:shd w:val="clear" w:color="auto" w:fill="FFFFFF"/>
        <w:spacing w:after="120"/>
        <w:rPr>
          <w:rFonts w:ascii="Arial" w:eastAsia="Arial" w:hAnsi="Arial" w:cs="Arial"/>
          <w:color w:val="1B1C1D"/>
          <w:u w:color="1B1C1D"/>
        </w:rPr>
      </w:pPr>
      <w:proofErr w:type="spellStart"/>
      <w:r>
        <w:rPr>
          <w:rFonts w:ascii="Arial" w:hAnsi="Arial"/>
          <w:b/>
          <w:bCs/>
          <w:color w:val="1B1C1D"/>
          <w:u w:color="1B1C1D"/>
        </w:rPr>
        <w:t>Dettagli</w:t>
      </w:r>
      <w:proofErr w:type="spellEnd"/>
      <w:r>
        <w:rPr>
          <w:rFonts w:ascii="Arial" w:hAnsi="Arial"/>
          <w:b/>
          <w:bCs/>
          <w:color w:val="1B1C1D"/>
          <w:u w:color="1B1C1D"/>
        </w:rPr>
        <w:t xml:space="preserve"> </w:t>
      </w:r>
      <w:proofErr w:type="spellStart"/>
      <w:r>
        <w:rPr>
          <w:rFonts w:ascii="Arial" w:hAnsi="Arial"/>
          <w:b/>
          <w:bCs/>
          <w:color w:val="1B1C1D"/>
          <w:u w:color="1B1C1D"/>
        </w:rPr>
        <w:t>dell'Inaugurazione</w:t>
      </w:r>
      <w:proofErr w:type="spellEnd"/>
      <w:r>
        <w:rPr>
          <w:rFonts w:ascii="Arial" w:hAnsi="Arial"/>
          <w:b/>
          <w:bCs/>
          <w:color w:val="1B1C1D"/>
          <w:u w:color="1B1C1D"/>
        </w:rPr>
        <w:t>:</w:t>
      </w:r>
    </w:p>
    <w:p w:rsidR="00101DDF" w:rsidRDefault="00101DDF" w:rsidP="00101DDF">
      <w:pPr>
        <w:numPr>
          <w:ilvl w:val="0"/>
          <w:numId w:val="2"/>
        </w:numPr>
        <w:shd w:val="clear" w:color="auto" w:fill="FFFFFF"/>
        <w:spacing w:before="120" w:after="120"/>
        <w:rPr>
          <w:rFonts w:ascii="Arial" w:hAnsi="Arial"/>
          <w:color w:val="1B1C1D"/>
        </w:rPr>
      </w:pPr>
      <w:r>
        <w:rPr>
          <w:rFonts w:ascii="Arial" w:hAnsi="Arial"/>
          <w:b/>
          <w:bCs/>
          <w:color w:val="1B1C1D"/>
          <w:u w:color="1B1C1D"/>
        </w:rPr>
        <w:t>Data:</w:t>
      </w:r>
      <w:r>
        <w:rPr>
          <w:rFonts w:ascii="Arial" w:hAnsi="Arial"/>
          <w:color w:val="1B1C1D"/>
          <w:u w:color="1B1C1D"/>
        </w:rPr>
        <w:t xml:space="preserve">15 </w:t>
      </w:r>
      <w:proofErr w:type="spellStart"/>
      <w:r>
        <w:rPr>
          <w:rFonts w:ascii="Arial" w:hAnsi="Arial"/>
          <w:color w:val="1B1C1D"/>
          <w:u w:color="1B1C1D"/>
        </w:rPr>
        <w:t>Marzo</w:t>
      </w:r>
      <w:proofErr w:type="spellEnd"/>
      <w:r>
        <w:rPr>
          <w:rFonts w:ascii="Arial" w:hAnsi="Arial"/>
          <w:color w:val="1B1C1D"/>
          <w:u w:color="1B1C1D"/>
        </w:rPr>
        <w:t xml:space="preserve"> 2026</w:t>
      </w:r>
    </w:p>
    <w:p w:rsidR="00101DDF" w:rsidRDefault="00101DDF" w:rsidP="00101DDF">
      <w:pPr>
        <w:numPr>
          <w:ilvl w:val="0"/>
          <w:numId w:val="2"/>
        </w:numPr>
        <w:shd w:val="clear" w:color="auto" w:fill="FFFFFF"/>
        <w:spacing w:before="120" w:after="120"/>
        <w:rPr>
          <w:rFonts w:ascii="Arial" w:hAnsi="Arial"/>
          <w:color w:val="1B1C1D"/>
        </w:rPr>
      </w:pPr>
      <w:proofErr w:type="spellStart"/>
      <w:r>
        <w:rPr>
          <w:rFonts w:ascii="Arial" w:hAnsi="Arial"/>
          <w:b/>
          <w:bCs/>
          <w:color w:val="1B1C1D"/>
          <w:u w:color="1B1C1D"/>
        </w:rPr>
        <w:t>Orario</w:t>
      </w:r>
      <w:proofErr w:type="spellEnd"/>
      <w:r>
        <w:rPr>
          <w:rFonts w:ascii="Arial" w:hAnsi="Arial"/>
          <w:b/>
          <w:bCs/>
          <w:color w:val="1B1C1D"/>
          <w:u w:color="1B1C1D"/>
        </w:rPr>
        <w:t>:</w:t>
      </w:r>
      <w:r>
        <w:rPr>
          <w:rFonts w:ascii="Arial" w:hAnsi="Arial"/>
          <w:color w:val="1B1C1D"/>
          <w:u w:color="1B1C1D"/>
        </w:rPr>
        <w:t xml:space="preserve">  </w:t>
      </w:r>
      <w:proofErr w:type="spellStart"/>
      <w:r>
        <w:rPr>
          <w:rFonts w:ascii="Arial" w:hAnsi="Arial"/>
          <w:color w:val="1B1C1D"/>
          <w:u w:color="1B1C1D"/>
        </w:rPr>
        <w:t>dalle</w:t>
      </w:r>
      <w:proofErr w:type="spellEnd"/>
      <w:r>
        <w:rPr>
          <w:rFonts w:ascii="Arial" w:hAnsi="Arial"/>
          <w:color w:val="1B1C1D"/>
          <w:u w:color="1B1C1D"/>
        </w:rPr>
        <w:t xml:space="preserve"> 10:30 </w:t>
      </w:r>
    </w:p>
    <w:p w:rsidR="00101DDF" w:rsidRDefault="00101DDF" w:rsidP="00101DDF">
      <w:pPr>
        <w:numPr>
          <w:ilvl w:val="0"/>
          <w:numId w:val="2"/>
        </w:numPr>
        <w:shd w:val="clear" w:color="auto" w:fill="FFFFFF"/>
        <w:spacing w:before="120" w:after="120"/>
        <w:rPr>
          <w:rFonts w:ascii="Arial" w:hAnsi="Arial"/>
          <w:color w:val="1B1C1D"/>
        </w:rPr>
      </w:pPr>
      <w:proofErr w:type="spellStart"/>
      <w:r>
        <w:rPr>
          <w:rFonts w:ascii="Arial" w:hAnsi="Arial"/>
          <w:b/>
          <w:bCs/>
          <w:color w:val="1B1C1D"/>
          <w:u w:color="1B1C1D"/>
        </w:rPr>
        <w:t>Indirizzo</w:t>
      </w:r>
      <w:proofErr w:type="spellEnd"/>
      <w:r>
        <w:rPr>
          <w:rFonts w:ascii="Arial" w:hAnsi="Arial"/>
          <w:b/>
          <w:bCs/>
          <w:color w:val="1B1C1D"/>
          <w:u w:color="1B1C1D"/>
        </w:rPr>
        <w:t>:</w:t>
      </w:r>
      <w:r>
        <w:rPr>
          <w:rFonts w:ascii="Arial" w:hAnsi="Arial"/>
          <w:color w:val="1B1C1D"/>
          <w:u w:color="1B1C1D"/>
        </w:rPr>
        <w:t> </w:t>
      </w:r>
      <w:proofErr w:type="spellStart"/>
      <w:r>
        <w:rPr>
          <w:rFonts w:ascii="Arial" w:hAnsi="Arial"/>
          <w:color w:val="1B1C1D"/>
          <w:u w:color="1B1C1D"/>
        </w:rPr>
        <w:t>Kollega</w:t>
      </w:r>
      <w:proofErr w:type="spellEnd"/>
      <w:r>
        <w:rPr>
          <w:rFonts w:ascii="Arial" w:hAnsi="Arial"/>
          <w:color w:val="1B1C1D"/>
          <w:u w:color="1B1C1D"/>
        </w:rPr>
        <w:t xml:space="preserve">, Via Giovanni da </w:t>
      </w:r>
      <w:proofErr w:type="spellStart"/>
      <w:r>
        <w:rPr>
          <w:rFonts w:ascii="Arial" w:hAnsi="Arial"/>
          <w:color w:val="1B1C1D"/>
          <w:u w:color="1B1C1D"/>
        </w:rPr>
        <w:t>Procida</w:t>
      </w:r>
      <w:proofErr w:type="spellEnd"/>
      <w:r>
        <w:rPr>
          <w:rFonts w:ascii="Arial" w:hAnsi="Arial"/>
          <w:color w:val="1B1C1D"/>
          <w:u w:color="1B1C1D"/>
        </w:rPr>
        <w:t xml:space="preserve"> 56 84012, </w:t>
      </w:r>
      <w:proofErr w:type="spellStart"/>
      <w:r>
        <w:rPr>
          <w:rFonts w:ascii="Arial" w:hAnsi="Arial"/>
          <w:color w:val="1B1C1D"/>
          <w:u w:color="1B1C1D"/>
        </w:rPr>
        <w:t>Angri</w:t>
      </w:r>
      <w:proofErr w:type="spellEnd"/>
      <w:r>
        <w:rPr>
          <w:rFonts w:ascii="Arial" w:hAnsi="Arial"/>
          <w:color w:val="1B1C1D"/>
          <w:u w:color="1B1C1D"/>
        </w:rPr>
        <w:t xml:space="preserve"> SA</w:t>
      </w:r>
    </w:p>
    <w:p w:rsidR="00101DDF" w:rsidRDefault="00101DDF" w:rsidP="00101DDF">
      <w:pPr>
        <w:numPr>
          <w:ilvl w:val="0"/>
          <w:numId w:val="2"/>
        </w:numPr>
        <w:shd w:val="clear" w:color="auto" w:fill="FFFFFF"/>
        <w:spacing w:before="120" w:after="120"/>
        <w:rPr>
          <w:rFonts w:ascii="Arial" w:hAnsi="Arial"/>
          <w:color w:val="1B1C1D"/>
        </w:rPr>
      </w:pPr>
      <w:proofErr w:type="spellStart"/>
      <w:r>
        <w:rPr>
          <w:rFonts w:ascii="Arial" w:hAnsi="Arial"/>
          <w:b/>
          <w:bCs/>
          <w:color w:val="1B1C1D"/>
          <w:u w:color="1B1C1D"/>
        </w:rPr>
        <w:t>Ingresso</w:t>
      </w:r>
      <w:proofErr w:type="spellEnd"/>
      <w:r>
        <w:rPr>
          <w:rFonts w:ascii="Arial" w:hAnsi="Arial"/>
          <w:b/>
          <w:bCs/>
          <w:color w:val="1B1C1D"/>
          <w:u w:color="1B1C1D"/>
        </w:rPr>
        <w:t>:</w:t>
      </w:r>
      <w:r>
        <w:rPr>
          <w:rFonts w:ascii="Arial" w:hAnsi="Arial"/>
          <w:color w:val="1B1C1D"/>
          <w:u w:color="1B1C1D"/>
        </w:rPr>
        <w:t> Libero</w:t>
      </w:r>
    </w:p>
    <w:p w:rsidR="00101DDF" w:rsidRDefault="00101DDF" w:rsidP="00101DDF">
      <w:pPr>
        <w:shd w:val="clear" w:color="auto" w:fill="FFFFFF"/>
        <w:spacing w:after="240"/>
        <w:rPr>
          <w:rFonts w:ascii="Arial" w:hAnsi="Arial"/>
          <w:b/>
          <w:bCs/>
          <w:color w:val="1B1C1D"/>
          <w:u w:color="1B1C1D"/>
        </w:rPr>
      </w:pPr>
    </w:p>
    <w:p w:rsidR="00924CBC" w:rsidRPr="00101DDF" w:rsidRDefault="00101DDF" w:rsidP="00101DDF">
      <w:pPr>
        <w:shd w:val="clear" w:color="auto" w:fill="FFFFFF"/>
        <w:spacing w:after="240"/>
        <w:rPr>
          <w:rFonts w:ascii="Arial" w:hAnsi="Arial"/>
          <w:color w:val="1B1C1D"/>
          <w:u w:color="1B1C1D"/>
        </w:rPr>
      </w:pPr>
      <w:proofErr w:type="spellStart"/>
      <w:r>
        <w:rPr>
          <w:rFonts w:ascii="Arial" w:hAnsi="Arial"/>
          <w:b/>
          <w:bCs/>
          <w:color w:val="1B1C1D"/>
          <w:u w:color="1B1C1D"/>
        </w:rPr>
        <w:t>Kollega</w:t>
      </w:r>
      <w:proofErr w:type="spellEnd"/>
      <w:r>
        <w:rPr>
          <w:rFonts w:ascii="Arial" w:hAnsi="Arial"/>
          <w:b/>
          <w:bCs/>
          <w:color w:val="1B1C1D"/>
          <w:u w:color="1B1C1D"/>
        </w:rPr>
        <w:t>,</w:t>
      </w:r>
      <w:r>
        <w:rPr>
          <w:rFonts w:ascii="Arial" w:hAnsi="Arial"/>
          <w:color w:val="1B1C1D"/>
          <w:u w:color="1B1C1D"/>
        </w:rPr>
        <w:t> </w:t>
      </w:r>
      <w:proofErr w:type="spellStart"/>
      <w:r>
        <w:rPr>
          <w:rFonts w:ascii="Arial" w:hAnsi="Arial"/>
          <w:color w:val="1B1C1D"/>
          <w:u w:color="1B1C1D"/>
        </w:rPr>
        <w:t>sarà</w:t>
      </w:r>
      <w:proofErr w:type="spellEnd"/>
      <w:r>
        <w:rPr>
          <w:rFonts w:ascii="Arial" w:hAnsi="Arial"/>
          <w:color w:val="1B1C1D"/>
          <w:u w:color="1B1C1D"/>
        </w:rPr>
        <w:t xml:space="preserve"> </w:t>
      </w:r>
      <w:proofErr w:type="spellStart"/>
      <w:r>
        <w:rPr>
          <w:rFonts w:ascii="Arial" w:hAnsi="Arial"/>
          <w:color w:val="1B1C1D"/>
          <w:u w:color="1B1C1D"/>
        </w:rPr>
        <w:t>aperto</w:t>
      </w:r>
      <w:proofErr w:type="spellEnd"/>
      <w:r>
        <w:rPr>
          <w:rFonts w:ascii="Arial" w:hAnsi="Arial"/>
          <w:color w:val="1B1C1D"/>
          <w:u w:color="1B1C1D"/>
        </w:rPr>
        <w:t xml:space="preserve"> al </w:t>
      </w:r>
      <w:proofErr w:type="spellStart"/>
      <w:r>
        <w:rPr>
          <w:rFonts w:ascii="Arial" w:hAnsi="Arial"/>
          <w:color w:val="1B1C1D"/>
          <w:u w:color="1B1C1D"/>
        </w:rPr>
        <w:t>pubblico</w:t>
      </w:r>
      <w:proofErr w:type="spellEnd"/>
      <w:r>
        <w:rPr>
          <w:rFonts w:ascii="Arial" w:hAnsi="Arial"/>
          <w:color w:val="1B1C1D"/>
          <w:u w:color="1B1C1D"/>
        </w:rPr>
        <w:t xml:space="preserve"> </w:t>
      </w:r>
      <w:proofErr w:type="spellStart"/>
      <w:r>
        <w:rPr>
          <w:rFonts w:ascii="Arial" w:hAnsi="Arial"/>
          <w:color w:val="1B1C1D"/>
          <w:u w:color="1B1C1D"/>
        </w:rPr>
        <w:t>dalle</w:t>
      </w:r>
      <w:proofErr w:type="spellEnd"/>
      <w:r>
        <w:rPr>
          <w:rFonts w:ascii="Arial" w:hAnsi="Arial"/>
          <w:color w:val="1B1C1D"/>
          <w:u w:color="1B1C1D"/>
        </w:rPr>
        <w:t xml:space="preserve"> 11,00 </w:t>
      </w:r>
      <w:proofErr w:type="spellStart"/>
      <w:r>
        <w:rPr>
          <w:rFonts w:ascii="Arial" w:hAnsi="Arial"/>
          <w:color w:val="1B1C1D"/>
          <w:u w:color="1B1C1D"/>
        </w:rPr>
        <w:t>alle</w:t>
      </w:r>
      <w:proofErr w:type="spellEnd"/>
      <w:r>
        <w:rPr>
          <w:rFonts w:ascii="Arial" w:hAnsi="Arial"/>
          <w:color w:val="1B1C1D"/>
          <w:u w:color="1B1C1D"/>
        </w:rPr>
        <w:t xml:space="preserve"> 13,00 e</w:t>
      </w:r>
      <w:r>
        <w:rPr>
          <w:rFonts w:ascii="Arial" w:hAnsi="Arial"/>
          <w:b/>
          <w:bCs/>
          <w:color w:val="1B1C1D"/>
          <w:u w:color="1B1C1D"/>
        </w:rPr>
        <w:t xml:space="preserve"> </w:t>
      </w:r>
      <w:proofErr w:type="spellStart"/>
      <w:r>
        <w:rPr>
          <w:rFonts w:ascii="Arial" w:hAnsi="Arial"/>
          <w:color w:val="1B1C1D"/>
          <w:u w:color="1B1C1D"/>
        </w:rPr>
        <w:t>dalle</w:t>
      </w:r>
      <w:proofErr w:type="spellEnd"/>
      <w:r>
        <w:rPr>
          <w:rFonts w:ascii="Arial" w:hAnsi="Arial"/>
          <w:color w:val="1B1C1D"/>
          <w:u w:color="1B1C1D"/>
        </w:rPr>
        <w:t xml:space="preserve"> 15,30 </w:t>
      </w:r>
      <w:proofErr w:type="spellStart"/>
      <w:r>
        <w:rPr>
          <w:rFonts w:ascii="Arial" w:hAnsi="Arial"/>
          <w:color w:val="1B1C1D"/>
          <w:u w:color="1B1C1D"/>
        </w:rPr>
        <w:t>alle</w:t>
      </w:r>
      <w:proofErr w:type="spellEnd"/>
      <w:r>
        <w:rPr>
          <w:rFonts w:ascii="Arial" w:hAnsi="Arial"/>
          <w:color w:val="1B1C1D"/>
          <w:u w:color="1B1C1D"/>
        </w:rPr>
        <w:t xml:space="preserve"> 19,00</w:t>
      </w:r>
    </w:p>
    <w:sectPr w:rsidR="00924CBC" w:rsidRPr="00101DDF">
      <w:headerReference w:type="default" r:id="rId8"/>
      <w:footerReference w:type="default" r:id="rId9"/>
      <w:pgSz w:w="11900" w:h="16840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265" w:rsidRDefault="00AB6265">
      <w:r>
        <w:separator/>
      </w:r>
    </w:p>
  </w:endnote>
  <w:endnote w:type="continuationSeparator" w:id="0">
    <w:p w:rsidR="00AB6265" w:rsidRDefault="00AB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CBC" w:rsidRDefault="00AB6265">
    <w:pPr>
      <w:pStyle w:val="Intestazioneepidipagina"/>
      <w:tabs>
        <w:tab w:val="clear" w:pos="9020"/>
        <w:tab w:val="center" w:pos="4816"/>
        <w:tab w:val="right" w:pos="9632"/>
      </w:tabs>
    </w:pPr>
    <w:r>
      <w:tab/>
    </w:r>
    <w:r>
      <w:tab/>
    </w:r>
    <w:r>
      <w:rPr>
        <w:noProof/>
      </w:rPr>
      <w:drawing>
        <wp:inline distT="0" distB="0" distL="0" distR="0">
          <wp:extent cx="6116374" cy="718857"/>
          <wp:effectExtent l="0" t="0" r="0" b="0"/>
          <wp:docPr id="1073741826" name="officeArt object" descr="foother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oother2.jpg" descr="foother2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74" cy="71885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265" w:rsidRDefault="00AB6265">
      <w:r>
        <w:separator/>
      </w:r>
    </w:p>
  </w:footnote>
  <w:footnote w:type="continuationSeparator" w:id="0">
    <w:p w:rsidR="00AB6265" w:rsidRDefault="00AB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CBC" w:rsidRDefault="00AB6265">
    <w:pPr>
      <w:pStyle w:val="Intestazioneepidipagina"/>
      <w:tabs>
        <w:tab w:val="clear" w:pos="9020"/>
        <w:tab w:val="center" w:pos="4816"/>
        <w:tab w:val="right" w:pos="9632"/>
      </w:tabs>
    </w:pPr>
    <w:r>
      <w:rPr>
        <w:noProof/>
      </w:rPr>
      <w:drawing>
        <wp:inline distT="0" distB="0" distL="0" distR="0">
          <wp:extent cx="6116374" cy="718857"/>
          <wp:effectExtent l="0" t="0" r="0" b="0"/>
          <wp:docPr id="1073741825" name="officeArt object" descr="header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eader2.jpg" descr="header2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74" cy="71885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168DE"/>
    <w:multiLevelType w:val="hybridMultilevel"/>
    <w:tmpl w:val="A2BED6B0"/>
    <w:styleLink w:val="Stileimportato1"/>
    <w:lvl w:ilvl="0" w:tplc="9CEA3974">
      <w:start w:val="1"/>
      <w:numFmt w:val="bullet"/>
      <w:lvlText w:val="·"/>
      <w:lvlJc w:val="left"/>
      <w:pPr>
        <w:tabs>
          <w:tab w:val="left" w:pos="72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2AA27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2D20E4E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2FC27FA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A3C9FA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62817F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4289CE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D748CF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6527538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474A2C0B"/>
    <w:multiLevelType w:val="hybridMultilevel"/>
    <w:tmpl w:val="A2BED6B0"/>
    <w:numStyleLink w:val="Stileimportat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BC"/>
    <w:rsid w:val="00101DDF"/>
    <w:rsid w:val="00404936"/>
    <w:rsid w:val="00924CBC"/>
    <w:rsid w:val="00AB6265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BFF5"/>
  <w15:docId w15:val="{A7EAF6F9-D1A3-4C88-BF31-C8E6DAAB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pPr>
      <w:keepLines/>
      <w:spacing w:after="120"/>
      <w:jc w:val="center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styleId="Sottotitolo">
    <w:name w:val="Subtitle"/>
    <w:pPr>
      <w:keepLines/>
      <w:spacing w:after="360"/>
      <w:jc w:val="center"/>
    </w:pPr>
    <w:rPr>
      <w:rFonts w:ascii="Helvetica Neue" w:hAnsi="Helvetica Neue" w:cs="Arial Unicode MS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240" w:line="312" w:lineRule="auto"/>
    </w:pPr>
    <w:rPr>
      <w:rFonts w:ascii="Helvetica Neue" w:hAnsi="Helvetica Neue" w:cs="Arial Unicode MS"/>
      <w:color w:val="000000"/>
      <w:spacing w:val="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rsid w:val="00101DDF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1DD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21_Simple_Report">
  <a:themeElements>
    <a:clrScheme name="21_Simple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Simple_Repor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Simple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36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</dc:creator>
  <cp:lastModifiedBy>galle</cp:lastModifiedBy>
  <cp:revision>2</cp:revision>
  <cp:lastPrinted>2026-03-08T10:01:00Z</cp:lastPrinted>
  <dcterms:created xsi:type="dcterms:W3CDTF">2026-03-08T14:08:00Z</dcterms:created>
  <dcterms:modified xsi:type="dcterms:W3CDTF">2026-03-08T14:08:00Z</dcterms:modified>
</cp:coreProperties>
</file>