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F516" w14:textId="0D19998E" w:rsidR="00F90E7E" w:rsidRPr="00A152F0" w:rsidRDefault="007C722C" w:rsidP="00A152F0">
      <w:pPr>
        <w:jc w:val="center"/>
        <w:rPr>
          <w:rFonts w:ascii="Verdana" w:hAnsi="Verdana"/>
          <w:b/>
          <w:bCs/>
          <w:color w:val="FF0000"/>
          <w:sz w:val="16"/>
          <w:szCs w:val="16"/>
        </w:rPr>
      </w:pPr>
      <w:r>
        <w:rPr>
          <w:rFonts w:ascii="Verdana" w:hAnsi="Verdana"/>
          <w:b/>
          <w:bCs/>
          <w:noProof/>
          <w:color w:val="FF0000"/>
          <w:sz w:val="56"/>
          <w:szCs w:val="56"/>
          <w:lang w:eastAsia="it-IT"/>
        </w:rPr>
        <w:drawing>
          <wp:inline distT="0" distB="0" distL="0" distR="0" wp14:anchorId="40521601" wp14:editId="2822EE78">
            <wp:extent cx="1582420" cy="1035685"/>
            <wp:effectExtent l="0" t="0" r="0" b="0"/>
            <wp:docPr id="5" name="Immagine 5" descr="Macintosh HD:Users:culturalia2:Desktop:LAVORO CULTURALIA:LAVORO 2023:DO UT DO:1_Marchio_ton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Macintosh HD:Users:culturalia2:Desktop:LAVORO CULTURALIA:LAVORO 2023:DO UT DO:1_Marchio_tondo.jpeg"/>
                    <pic:cNvPicPr>
                      <a:picLocks noChangeAspect="1" noChangeArrowheads="1"/>
                    </pic:cNvPicPr>
                  </pic:nvPicPr>
                  <pic:blipFill>
                    <a:blip r:embed="rId10">
                      <a:extLst>
                        <a:ext uri="{28A0092B-C50C-407E-A947-70E740481C1C}">
                          <a14:useLocalDpi xmlns:a14="http://schemas.microsoft.com/office/drawing/2010/main" val="0"/>
                        </a:ext>
                      </a:extLst>
                    </a:blip>
                    <a:srcRect t="18299" b="16252"/>
                    <a:stretch>
                      <a:fillRect/>
                    </a:stretch>
                  </pic:blipFill>
                  <pic:spPr>
                    <a:xfrm>
                      <a:off x="0" y="0"/>
                      <a:ext cx="1605365" cy="1035685"/>
                    </a:xfrm>
                    <a:prstGeom prst="rect">
                      <a:avLst/>
                    </a:prstGeom>
                    <a:noFill/>
                    <a:ln>
                      <a:noFill/>
                    </a:ln>
                  </pic:spPr>
                </pic:pic>
              </a:graphicData>
            </a:graphic>
          </wp:inline>
        </w:drawing>
      </w:r>
    </w:p>
    <w:p w14:paraId="199830E0" w14:textId="77777777" w:rsidR="00F90E7E" w:rsidRDefault="00F90E7E">
      <w:pPr>
        <w:rPr>
          <w:rFonts w:ascii="Verdana" w:hAnsi="Verdana"/>
          <w:b/>
          <w:bCs/>
          <w:color w:val="FF0000"/>
          <w:sz w:val="16"/>
          <w:szCs w:val="16"/>
        </w:rPr>
      </w:pPr>
    </w:p>
    <w:p w14:paraId="7E97B9B8" w14:textId="77777777" w:rsidR="00F90E7E" w:rsidRDefault="007C722C">
      <w:pPr>
        <w:jc w:val="center"/>
        <w:rPr>
          <w:rFonts w:ascii="Verdana" w:hAnsi="Verdana"/>
          <w:b/>
          <w:bCs/>
          <w:color w:val="FF0000"/>
          <w:sz w:val="56"/>
          <w:szCs w:val="56"/>
        </w:rPr>
      </w:pPr>
      <w:r>
        <w:rPr>
          <w:rFonts w:ascii="Verdana" w:hAnsi="Verdana"/>
          <w:b/>
          <w:bCs/>
          <w:color w:val="FF0000"/>
          <w:sz w:val="56"/>
          <w:szCs w:val="56"/>
        </w:rPr>
        <w:t xml:space="preserve">Do </w:t>
      </w:r>
      <w:r>
        <w:rPr>
          <w:rFonts w:ascii="Verdana" w:hAnsi="Verdana"/>
          <w:b/>
          <w:bCs/>
          <w:i/>
          <w:iCs/>
          <w:color w:val="FF0000"/>
          <w:sz w:val="56"/>
          <w:szCs w:val="56"/>
        </w:rPr>
        <w:t xml:space="preserve">ut </w:t>
      </w:r>
      <w:r>
        <w:rPr>
          <w:rFonts w:ascii="Verdana" w:hAnsi="Verdana"/>
          <w:b/>
          <w:bCs/>
          <w:color w:val="FF0000"/>
          <w:sz w:val="56"/>
          <w:szCs w:val="56"/>
        </w:rPr>
        <w:t xml:space="preserve">do </w:t>
      </w:r>
    </w:p>
    <w:p w14:paraId="1DBCB877" w14:textId="77777777" w:rsidR="00F90E7E" w:rsidRDefault="00F90E7E">
      <w:pPr>
        <w:jc w:val="center"/>
        <w:rPr>
          <w:rFonts w:ascii="Verdana" w:hAnsi="Verdana"/>
          <w:b/>
          <w:bCs/>
          <w:color w:val="FF0000"/>
          <w:sz w:val="10"/>
          <w:szCs w:val="10"/>
        </w:rPr>
      </w:pPr>
    </w:p>
    <w:p w14:paraId="6BFD6101" w14:textId="069B4202" w:rsidR="00F90E7E" w:rsidRDefault="007C722C">
      <w:pPr>
        <w:jc w:val="center"/>
        <w:rPr>
          <w:rFonts w:ascii="Verdana" w:hAnsi="Verdana"/>
          <w:b/>
          <w:bCs/>
          <w:sz w:val="36"/>
          <w:szCs w:val="36"/>
        </w:rPr>
      </w:pPr>
      <w:r>
        <w:rPr>
          <w:rFonts w:ascii="Verdana" w:hAnsi="Verdana"/>
          <w:b/>
          <w:bCs/>
          <w:sz w:val="36"/>
          <w:szCs w:val="36"/>
        </w:rPr>
        <w:t xml:space="preserve">dona il mobile </w:t>
      </w:r>
      <w:r>
        <w:rPr>
          <w:rFonts w:ascii="Verdana" w:hAnsi="Verdana"/>
          <w:b/>
          <w:bCs/>
          <w:i/>
          <w:iCs/>
          <w:color w:val="FF0000"/>
          <w:sz w:val="36"/>
          <w:szCs w:val="36"/>
        </w:rPr>
        <w:t>"NINO"</w:t>
      </w:r>
      <w:r>
        <w:rPr>
          <w:rFonts w:ascii="Verdana" w:hAnsi="Verdana"/>
          <w:b/>
          <w:bCs/>
          <w:sz w:val="36"/>
          <w:szCs w:val="36"/>
        </w:rPr>
        <w:t xml:space="preserve"> alla collezione permanente del </w:t>
      </w:r>
      <w:proofErr w:type="spellStart"/>
      <w:r>
        <w:rPr>
          <w:rFonts w:ascii="Verdana" w:hAnsi="Verdana"/>
          <w:b/>
          <w:bCs/>
          <w:sz w:val="36"/>
          <w:szCs w:val="36"/>
        </w:rPr>
        <w:t>MAMbo</w:t>
      </w:r>
      <w:proofErr w:type="spellEnd"/>
      <w:r w:rsidR="00A152F0">
        <w:rPr>
          <w:rFonts w:ascii="Verdana" w:hAnsi="Verdana"/>
          <w:b/>
          <w:bCs/>
          <w:sz w:val="36"/>
          <w:szCs w:val="36"/>
        </w:rPr>
        <w:t xml:space="preserve"> </w:t>
      </w:r>
      <w:r w:rsidR="00F5297C">
        <w:rPr>
          <w:rFonts w:ascii="Verdana" w:hAnsi="Verdana"/>
          <w:b/>
          <w:bCs/>
          <w:sz w:val="36"/>
          <w:szCs w:val="36"/>
        </w:rPr>
        <w:t>-</w:t>
      </w:r>
      <w:r w:rsidR="00D129D7">
        <w:rPr>
          <w:rFonts w:ascii="Verdana" w:hAnsi="Verdana"/>
          <w:b/>
          <w:bCs/>
          <w:sz w:val="36"/>
          <w:szCs w:val="36"/>
        </w:rPr>
        <w:t xml:space="preserve"> Museo d’Arte Moderna di Bologna</w:t>
      </w:r>
    </w:p>
    <w:p w14:paraId="727F50E8" w14:textId="77777777" w:rsidR="00F90E7E" w:rsidRDefault="00F90E7E">
      <w:pPr>
        <w:jc w:val="center"/>
        <w:rPr>
          <w:rFonts w:ascii="Verdana" w:hAnsi="Verdana"/>
          <w:b/>
          <w:bCs/>
          <w:sz w:val="36"/>
          <w:szCs w:val="36"/>
        </w:rPr>
      </w:pPr>
    </w:p>
    <w:p w14:paraId="4D221258" w14:textId="77777777" w:rsidR="008C1142" w:rsidRDefault="007C722C">
      <w:pPr>
        <w:jc w:val="center"/>
        <w:rPr>
          <w:rFonts w:ascii="Verdana" w:hAnsi="Verdana"/>
          <w:sz w:val="32"/>
          <w:szCs w:val="32"/>
        </w:rPr>
      </w:pPr>
      <w:r w:rsidRPr="00D129D7">
        <w:rPr>
          <w:rFonts w:ascii="Verdana" w:hAnsi="Verdana"/>
          <w:color w:val="FF0000"/>
          <w:sz w:val="32"/>
          <w:szCs w:val="32"/>
        </w:rPr>
        <w:t xml:space="preserve">DO </w:t>
      </w:r>
      <w:r w:rsidRPr="00D129D7">
        <w:rPr>
          <w:rFonts w:ascii="Verdana" w:hAnsi="Verdana"/>
          <w:i/>
          <w:iCs/>
          <w:color w:val="FF0000"/>
          <w:sz w:val="32"/>
          <w:szCs w:val="32"/>
        </w:rPr>
        <w:t xml:space="preserve">ut </w:t>
      </w:r>
      <w:r w:rsidRPr="00D129D7">
        <w:rPr>
          <w:rFonts w:ascii="Verdana" w:hAnsi="Verdana"/>
          <w:color w:val="FF0000"/>
          <w:sz w:val="32"/>
          <w:szCs w:val="32"/>
        </w:rPr>
        <w:t>DO</w:t>
      </w:r>
      <w:r w:rsidR="008C1142" w:rsidRPr="008C1142">
        <w:rPr>
          <w:rFonts w:ascii="Verdana" w:hAnsi="Verdana"/>
          <w:color w:val="000000" w:themeColor="text1"/>
          <w:sz w:val="32"/>
          <w:szCs w:val="32"/>
        </w:rPr>
        <w:t xml:space="preserve">, grazie al contributo di </w:t>
      </w:r>
      <w:proofErr w:type="spellStart"/>
      <w:r w:rsidR="008C1142" w:rsidRPr="008C1142">
        <w:rPr>
          <w:rFonts w:ascii="Verdana" w:hAnsi="Verdana"/>
          <w:color w:val="000000" w:themeColor="text1"/>
          <w:sz w:val="32"/>
          <w:szCs w:val="32"/>
        </w:rPr>
        <w:t>PwC</w:t>
      </w:r>
      <w:proofErr w:type="spellEnd"/>
      <w:r w:rsidR="008C1142" w:rsidRPr="008C1142">
        <w:rPr>
          <w:rFonts w:ascii="Verdana" w:hAnsi="Verdana"/>
          <w:color w:val="000000" w:themeColor="text1"/>
          <w:sz w:val="32"/>
          <w:szCs w:val="32"/>
        </w:rPr>
        <w:t xml:space="preserve"> Italia,</w:t>
      </w:r>
      <w:r w:rsidRPr="008C1142">
        <w:rPr>
          <w:rFonts w:ascii="Verdana" w:hAnsi="Verdana"/>
          <w:color w:val="000000" w:themeColor="text1"/>
          <w:sz w:val="32"/>
          <w:szCs w:val="32"/>
        </w:rPr>
        <w:t xml:space="preserve"> </w:t>
      </w:r>
      <w:r w:rsidRPr="00D129D7">
        <w:rPr>
          <w:rFonts w:ascii="Verdana" w:hAnsi="Verdana"/>
          <w:sz w:val="32"/>
          <w:szCs w:val="32"/>
        </w:rPr>
        <w:t xml:space="preserve">omaggia il </w:t>
      </w:r>
      <w:proofErr w:type="spellStart"/>
      <w:r w:rsidRPr="00D129D7">
        <w:rPr>
          <w:rFonts w:ascii="Verdana" w:hAnsi="Verdana"/>
          <w:sz w:val="32"/>
          <w:szCs w:val="32"/>
        </w:rPr>
        <w:t>MAMbo</w:t>
      </w:r>
      <w:proofErr w:type="spellEnd"/>
      <w:r w:rsidRPr="00D129D7">
        <w:rPr>
          <w:rFonts w:ascii="Verdana" w:hAnsi="Verdana"/>
          <w:sz w:val="32"/>
          <w:szCs w:val="32"/>
        </w:rPr>
        <w:t xml:space="preserve"> e tutta la città dell'opera del fotografo bolognese più amato e stimato nel panorama artistico italiano</w:t>
      </w:r>
    </w:p>
    <w:p w14:paraId="194FC3B4" w14:textId="0F2D04E9" w:rsidR="00F90E7E" w:rsidRPr="0016265F" w:rsidRDefault="00A152F0">
      <w:pPr>
        <w:jc w:val="center"/>
        <w:rPr>
          <w:rFonts w:ascii="Verdana" w:hAnsi="Verdana"/>
          <w:b/>
          <w:bCs/>
          <w:color w:val="000000" w:themeColor="text1"/>
          <w:sz w:val="32"/>
          <w:szCs w:val="32"/>
        </w:rPr>
      </w:pPr>
      <w:r w:rsidRPr="0016265F">
        <w:rPr>
          <w:rFonts w:ascii="Verdana" w:hAnsi="Verdana"/>
          <w:b/>
          <w:bCs/>
          <w:color w:val="000000" w:themeColor="text1"/>
          <w:sz w:val="32"/>
          <w:szCs w:val="32"/>
        </w:rPr>
        <w:t>Nino Migliori</w:t>
      </w:r>
    </w:p>
    <w:p w14:paraId="30717E7F" w14:textId="2F354C3D" w:rsidR="00F90E7E" w:rsidRDefault="00F90E7E">
      <w:pPr>
        <w:jc w:val="center"/>
        <w:rPr>
          <w:rFonts w:ascii="Verdana" w:hAnsi="Verdana"/>
          <w:b/>
          <w:bCs/>
          <w:sz w:val="36"/>
          <w:szCs w:val="36"/>
        </w:rPr>
      </w:pPr>
    </w:p>
    <w:p w14:paraId="2ABA7AAE" w14:textId="0402609D" w:rsidR="00141424" w:rsidRDefault="00141424">
      <w:pPr>
        <w:jc w:val="center"/>
        <w:rPr>
          <w:rFonts w:ascii="Verdana" w:hAnsi="Verdana" w:cstheme="minorHAnsi"/>
          <w:b/>
          <w:sz w:val="20"/>
          <w:szCs w:val="20"/>
        </w:rPr>
      </w:pPr>
      <w:r>
        <w:rPr>
          <w:rFonts w:ascii="Verdana" w:hAnsi="Verdana" w:cstheme="minorHAnsi"/>
          <w:b/>
          <w:noProof/>
          <w:sz w:val="20"/>
          <w:szCs w:val="20"/>
        </w:rPr>
        <w:drawing>
          <wp:inline distT="0" distB="0" distL="0" distR="0" wp14:anchorId="6A4107ED" wp14:editId="1E210DE3">
            <wp:extent cx="5467349" cy="2830830"/>
            <wp:effectExtent l="0" t="0" r="0" b="127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1"/>
                    <a:srcRect t="14236"/>
                    <a:stretch/>
                  </pic:blipFill>
                  <pic:spPr bwMode="auto">
                    <a:xfrm>
                      <a:off x="0" y="0"/>
                      <a:ext cx="5468128" cy="2831233"/>
                    </a:xfrm>
                    <a:prstGeom prst="rect">
                      <a:avLst/>
                    </a:prstGeom>
                    <a:ln>
                      <a:noFill/>
                    </a:ln>
                    <a:extLst>
                      <a:ext uri="{53640926-AAD7-44D8-BBD7-CCE9431645EC}">
                        <a14:shadowObscured xmlns:a14="http://schemas.microsoft.com/office/drawing/2010/main"/>
                      </a:ext>
                    </a:extLst>
                  </pic:spPr>
                </pic:pic>
              </a:graphicData>
            </a:graphic>
          </wp:inline>
        </w:drawing>
      </w:r>
    </w:p>
    <w:p w14:paraId="617DB929" w14:textId="77777777" w:rsidR="00141424" w:rsidRPr="00A152F0" w:rsidRDefault="00141424">
      <w:pPr>
        <w:jc w:val="center"/>
        <w:rPr>
          <w:rFonts w:ascii="Verdana" w:hAnsi="Verdana"/>
          <w:b/>
          <w:bCs/>
          <w:sz w:val="20"/>
          <w:szCs w:val="20"/>
        </w:rPr>
      </w:pPr>
    </w:p>
    <w:p w14:paraId="0D0E897C" w14:textId="77777777" w:rsidR="00F90E7E" w:rsidRDefault="007C722C">
      <w:pPr>
        <w:jc w:val="center"/>
        <w:rPr>
          <w:rFonts w:ascii="Verdana" w:hAnsi="Verdana"/>
          <w:b/>
          <w:bCs/>
        </w:rPr>
      </w:pPr>
      <w:r>
        <w:rPr>
          <w:rFonts w:ascii="Verdana" w:hAnsi="Verdana"/>
          <w:b/>
          <w:bCs/>
        </w:rPr>
        <w:t>7 marzo 2024</w:t>
      </w:r>
    </w:p>
    <w:p w14:paraId="01BD0822" w14:textId="77777777" w:rsidR="00F90E7E" w:rsidRDefault="007C722C">
      <w:pPr>
        <w:jc w:val="center"/>
        <w:rPr>
          <w:rFonts w:ascii="Verdana" w:hAnsi="Verdana"/>
          <w:b/>
          <w:bCs/>
        </w:rPr>
      </w:pPr>
      <w:r>
        <w:rPr>
          <w:rFonts w:ascii="Verdana" w:hAnsi="Verdana"/>
          <w:b/>
          <w:bCs/>
        </w:rPr>
        <w:t>Ore 17.00</w:t>
      </w:r>
    </w:p>
    <w:p w14:paraId="4BEDA8AA" w14:textId="77777777" w:rsidR="00F90E7E" w:rsidRDefault="007C722C">
      <w:pPr>
        <w:jc w:val="center"/>
        <w:rPr>
          <w:rFonts w:ascii="Verdana" w:hAnsi="Verdana"/>
          <w:b/>
          <w:bCs/>
        </w:rPr>
      </w:pPr>
      <w:r>
        <w:rPr>
          <w:rFonts w:ascii="Verdana" w:hAnsi="Verdana"/>
          <w:b/>
          <w:bCs/>
        </w:rPr>
        <w:t xml:space="preserve">Sala Conferenze </w:t>
      </w:r>
      <w:proofErr w:type="spellStart"/>
      <w:r>
        <w:rPr>
          <w:rFonts w:ascii="Verdana" w:hAnsi="Verdana"/>
          <w:b/>
          <w:bCs/>
        </w:rPr>
        <w:t>MAMbo</w:t>
      </w:r>
      <w:proofErr w:type="spellEnd"/>
      <w:r>
        <w:rPr>
          <w:rFonts w:ascii="Verdana" w:hAnsi="Verdana"/>
          <w:b/>
          <w:bCs/>
        </w:rPr>
        <w:t xml:space="preserve"> - Museo d'Arte Moderna di Bologna</w:t>
      </w:r>
    </w:p>
    <w:p w14:paraId="776C50F5" w14:textId="77777777" w:rsidR="00F90E7E" w:rsidRDefault="007C722C">
      <w:pPr>
        <w:jc w:val="center"/>
        <w:rPr>
          <w:rFonts w:ascii="Verdana" w:hAnsi="Verdana"/>
          <w:b/>
          <w:bCs/>
        </w:rPr>
      </w:pPr>
      <w:r>
        <w:rPr>
          <w:rFonts w:ascii="Verdana" w:hAnsi="Verdana"/>
          <w:b/>
          <w:bCs/>
        </w:rPr>
        <w:t xml:space="preserve">Via don </w:t>
      </w:r>
      <w:proofErr w:type="spellStart"/>
      <w:r>
        <w:rPr>
          <w:rFonts w:ascii="Verdana" w:hAnsi="Verdana"/>
          <w:b/>
          <w:bCs/>
        </w:rPr>
        <w:t>Minzoni</w:t>
      </w:r>
      <w:proofErr w:type="spellEnd"/>
      <w:r>
        <w:rPr>
          <w:rFonts w:ascii="Verdana" w:hAnsi="Verdana"/>
          <w:b/>
          <w:bCs/>
        </w:rPr>
        <w:t xml:space="preserve"> 14</w:t>
      </w:r>
    </w:p>
    <w:p w14:paraId="116AB7A0" w14:textId="77777777" w:rsidR="00F90E7E" w:rsidRDefault="00F90E7E">
      <w:pPr>
        <w:jc w:val="center"/>
        <w:rPr>
          <w:rFonts w:ascii="Verdana" w:hAnsi="Verdana"/>
          <w:b/>
          <w:bCs/>
          <w:sz w:val="20"/>
          <w:szCs w:val="20"/>
        </w:rPr>
      </w:pPr>
    </w:p>
    <w:p w14:paraId="6C0E78FB" w14:textId="2A779413" w:rsidR="00897CCF" w:rsidRDefault="00897CCF" w:rsidP="00897CCF">
      <w:pPr>
        <w:jc w:val="both"/>
        <w:rPr>
          <w:rFonts w:ascii="Verdana" w:hAnsi="Verdana"/>
        </w:rPr>
      </w:pPr>
      <w:r>
        <w:rPr>
          <w:rFonts w:ascii="Verdana" w:hAnsi="Verdana"/>
          <w:b/>
          <w:bCs/>
        </w:rPr>
        <w:t>Giovedì 7 marzo 2024</w:t>
      </w:r>
      <w:r>
        <w:rPr>
          <w:rFonts w:ascii="Verdana" w:hAnsi="Verdana"/>
        </w:rPr>
        <w:t xml:space="preserve">, </w:t>
      </w:r>
      <w:r>
        <w:rPr>
          <w:rFonts w:ascii="Verdana" w:hAnsi="Verdana"/>
          <w:b/>
          <w:bCs/>
        </w:rPr>
        <w:t>alle ore 17.00</w:t>
      </w:r>
      <w:r>
        <w:rPr>
          <w:rFonts w:ascii="Verdana" w:hAnsi="Verdana"/>
        </w:rPr>
        <w:t xml:space="preserve">, presso la </w:t>
      </w:r>
      <w:r>
        <w:rPr>
          <w:rFonts w:ascii="Verdana" w:hAnsi="Verdana"/>
          <w:b/>
          <w:bCs/>
        </w:rPr>
        <w:t xml:space="preserve">Sala Conferenze del </w:t>
      </w:r>
      <w:proofErr w:type="spellStart"/>
      <w:r>
        <w:rPr>
          <w:rFonts w:ascii="Verdana" w:hAnsi="Verdana"/>
          <w:b/>
          <w:bCs/>
        </w:rPr>
        <w:t>MAMbo</w:t>
      </w:r>
      <w:proofErr w:type="spellEnd"/>
      <w:r>
        <w:rPr>
          <w:rFonts w:ascii="Verdana" w:hAnsi="Verdana"/>
          <w:b/>
          <w:bCs/>
        </w:rPr>
        <w:t xml:space="preserve"> - Museo d’Arte Moderna di Bologna</w:t>
      </w:r>
      <w:r>
        <w:rPr>
          <w:rFonts w:ascii="Verdana" w:hAnsi="Verdana"/>
        </w:rPr>
        <w:t xml:space="preserve"> in via don </w:t>
      </w:r>
      <w:proofErr w:type="spellStart"/>
      <w:r>
        <w:rPr>
          <w:rFonts w:ascii="Verdana" w:hAnsi="Verdana"/>
        </w:rPr>
        <w:t>Minzoni</w:t>
      </w:r>
      <w:proofErr w:type="spellEnd"/>
      <w:r>
        <w:rPr>
          <w:rFonts w:ascii="Verdana" w:hAnsi="Verdana"/>
        </w:rPr>
        <w:t xml:space="preserve"> 14, </w:t>
      </w:r>
      <w:r>
        <w:rPr>
          <w:rFonts w:ascii="Verdana" w:hAnsi="Verdana"/>
          <w:b/>
          <w:bCs/>
          <w:color w:val="FF0000"/>
        </w:rPr>
        <w:t>Do </w:t>
      </w:r>
      <w:r>
        <w:rPr>
          <w:rFonts w:ascii="Verdana" w:hAnsi="Verdana"/>
          <w:b/>
          <w:bCs/>
          <w:i/>
          <w:iCs/>
          <w:color w:val="FF0000"/>
        </w:rPr>
        <w:t>ut</w:t>
      </w:r>
      <w:r>
        <w:rPr>
          <w:rFonts w:ascii="Verdana" w:hAnsi="Verdana"/>
          <w:b/>
          <w:bCs/>
          <w:color w:val="FF0000"/>
        </w:rPr>
        <w:t> do</w:t>
      </w:r>
      <w:r>
        <w:rPr>
          <w:rFonts w:ascii="Verdana" w:hAnsi="Verdana"/>
        </w:rPr>
        <w:t xml:space="preserve"> donerà – grazie al contributo di </w:t>
      </w:r>
      <w:proofErr w:type="spellStart"/>
      <w:r>
        <w:rPr>
          <w:rFonts w:ascii="Verdana" w:hAnsi="Verdana"/>
          <w:b/>
          <w:bCs/>
        </w:rPr>
        <w:t>PwC</w:t>
      </w:r>
      <w:proofErr w:type="spellEnd"/>
      <w:r>
        <w:rPr>
          <w:rFonts w:ascii="Verdana" w:hAnsi="Verdana"/>
          <w:b/>
          <w:bCs/>
        </w:rPr>
        <w:t xml:space="preserve"> Italia</w:t>
      </w:r>
      <w:r>
        <w:rPr>
          <w:rFonts w:ascii="Verdana" w:hAnsi="Verdana"/>
        </w:rPr>
        <w:t xml:space="preserve"> – il mobile </w:t>
      </w:r>
      <w:r>
        <w:rPr>
          <w:rFonts w:ascii="Verdana" w:hAnsi="Verdana"/>
          <w:b/>
          <w:bCs/>
        </w:rPr>
        <w:t>“NINO”</w:t>
      </w:r>
      <w:r>
        <w:rPr>
          <w:rFonts w:ascii="Verdana" w:hAnsi="Verdana"/>
        </w:rPr>
        <w:t xml:space="preserve"> alla collezione permanente del museo, rendendo omaggio a tutta la città dell’opera del fotografo bolognese più amato e stimato nel panorama artistico italiano: </w:t>
      </w:r>
      <w:r>
        <w:rPr>
          <w:rFonts w:ascii="Verdana" w:hAnsi="Verdana"/>
          <w:b/>
          <w:bCs/>
        </w:rPr>
        <w:t>Nino Migliori</w:t>
      </w:r>
      <w:r>
        <w:rPr>
          <w:rFonts w:ascii="Verdana" w:hAnsi="Verdana"/>
        </w:rPr>
        <w:t>.</w:t>
      </w:r>
    </w:p>
    <w:p w14:paraId="19982F66" w14:textId="77777777" w:rsidR="000819ED" w:rsidRDefault="000819ED">
      <w:pPr>
        <w:jc w:val="both"/>
        <w:rPr>
          <w:rFonts w:ascii="Verdana" w:hAnsi="Verdana"/>
        </w:rPr>
      </w:pPr>
    </w:p>
    <w:p w14:paraId="05D8C75B" w14:textId="01E82529" w:rsidR="00F90E7E" w:rsidRDefault="007C722C">
      <w:pPr>
        <w:jc w:val="both"/>
        <w:rPr>
          <w:rFonts w:ascii="Verdana" w:hAnsi="Verdana"/>
        </w:rPr>
      </w:pPr>
      <w:r>
        <w:rPr>
          <w:rFonts w:ascii="Verdana" w:hAnsi="Verdana"/>
        </w:rPr>
        <w:lastRenderedPageBreak/>
        <w:t>Esposto per la prima volta in Arte Fiera 2021 nello stand di do </w:t>
      </w:r>
      <w:r>
        <w:rPr>
          <w:rFonts w:ascii="Verdana" w:hAnsi="Verdana"/>
          <w:i/>
          <w:iCs/>
        </w:rPr>
        <w:t>ut</w:t>
      </w:r>
      <w:r>
        <w:rPr>
          <w:rFonts w:ascii="Verdana" w:hAnsi="Verdana"/>
        </w:rPr>
        <w:t> do, il mobile</w:t>
      </w:r>
      <w:r w:rsidR="00AE63CE">
        <w:rPr>
          <w:rFonts w:ascii="Verdana" w:hAnsi="Verdana"/>
        </w:rPr>
        <w:t xml:space="preserve"> è </w:t>
      </w:r>
      <w:r>
        <w:rPr>
          <w:rFonts w:ascii="Verdana" w:hAnsi="Verdana"/>
        </w:rPr>
        <w:t>stato disegnato dal</w:t>
      </w:r>
      <w:r w:rsidR="00D129D7">
        <w:rPr>
          <w:rFonts w:ascii="Verdana" w:hAnsi="Verdana"/>
        </w:rPr>
        <w:t>l’</w:t>
      </w:r>
      <w:r>
        <w:rPr>
          <w:rFonts w:ascii="Verdana" w:hAnsi="Verdana"/>
        </w:rPr>
        <w:t>architetto</w:t>
      </w:r>
      <w:r w:rsidR="00D129D7">
        <w:rPr>
          <w:rFonts w:ascii="Verdana" w:hAnsi="Verdana"/>
        </w:rPr>
        <w:t xml:space="preserve"> e designer</w:t>
      </w:r>
      <w:r>
        <w:rPr>
          <w:rFonts w:ascii="Verdana" w:hAnsi="Verdana"/>
        </w:rPr>
        <w:t xml:space="preserve"> </w:t>
      </w:r>
      <w:r>
        <w:rPr>
          <w:rFonts w:ascii="Verdana" w:hAnsi="Verdana"/>
          <w:b/>
          <w:bCs/>
        </w:rPr>
        <w:t>Michele De Lucchi</w:t>
      </w:r>
      <w:r>
        <w:rPr>
          <w:rFonts w:ascii="Verdana" w:hAnsi="Verdana"/>
        </w:rPr>
        <w:t xml:space="preserve"> in collaborazione con il designer </w:t>
      </w:r>
      <w:r>
        <w:rPr>
          <w:rFonts w:ascii="Verdana" w:hAnsi="Verdana"/>
          <w:b/>
          <w:bCs/>
        </w:rPr>
        <w:t>Alberto Nason</w:t>
      </w:r>
      <w:r>
        <w:rPr>
          <w:rFonts w:ascii="Verdana" w:hAnsi="Verdana"/>
        </w:rPr>
        <w:t xml:space="preserve">, con un legno progettato da </w:t>
      </w:r>
      <w:r>
        <w:rPr>
          <w:rFonts w:ascii="Verdana" w:hAnsi="Verdana"/>
          <w:b/>
          <w:bCs/>
        </w:rPr>
        <w:t>Ettore Sottsass</w:t>
      </w:r>
      <w:r>
        <w:rPr>
          <w:rFonts w:ascii="Verdana" w:hAnsi="Verdana"/>
        </w:rPr>
        <w:t xml:space="preserve"> per </w:t>
      </w:r>
      <w:r>
        <w:rPr>
          <w:rFonts w:ascii="Verdana" w:hAnsi="Verdana"/>
          <w:b/>
          <w:bCs/>
        </w:rPr>
        <w:t>ALPI</w:t>
      </w:r>
      <w:r>
        <w:rPr>
          <w:rFonts w:ascii="Verdana" w:hAnsi="Verdana"/>
        </w:rPr>
        <w:t>.</w:t>
      </w:r>
    </w:p>
    <w:p w14:paraId="6864976B" w14:textId="77777777" w:rsidR="00F90E7E" w:rsidRDefault="00F90E7E">
      <w:pPr>
        <w:jc w:val="both"/>
        <w:rPr>
          <w:rFonts w:ascii="Verdana" w:hAnsi="Verdana"/>
        </w:rPr>
      </w:pPr>
    </w:p>
    <w:p w14:paraId="7611C7E6" w14:textId="436C67DB" w:rsidR="00F90E7E" w:rsidRDefault="007C722C">
      <w:pPr>
        <w:jc w:val="both"/>
        <w:rPr>
          <w:rFonts w:ascii="Verdana" w:hAnsi="Verdana"/>
        </w:rPr>
      </w:pPr>
      <w:r>
        <w:rPr>
          <w:rFonts w:ascii="Verdana" w:hAnsi="Verdana"/>
        </w:rPr>
        <w:t>Si tratta di un esemplare unico, parte della collezione do </w:t>
      </w:r>
      <w:r>
        <w:rPr>
          <w:rFonts w:ascii="Verdana" w:hAnsi="Verdana"/>
          <w:i/>
          <w:iCs/>
        </w:rPr>
        <w:t>ut</w:t>
      </w:r>
      <w:r>
        <w:rPr>
          <w:rFonts w:ascii="Verdana" w:hAnsi="Verdana"/>
        </w:rPr>
        <w:t xml:space="preserve"> do 2021, </w:t>
      </w:r>
      <w:r w:rsidR="00E616C7">
        <w:rPr>
          <w:rFonts w:ascii="Verdana" w:hAnsi="Verdana"/>
        </w:rPr>
        <w:t xml:space="preserve">creato con lo scopo di proteggere le fotografie di Nino Migliori contenute nel </w:t>
      </w:r>
      <w:r>
        <w:rPr>
          <w:rFonts w:ascii="Verdana" w:hAnsi="Verdana"/>
        </w:rPr>
        <w:t>libro d’artista </w:t>
      </w:r>
      <w:proofErr w:type="spellStart"/>
      <w:r>
        <w:rPr>
          <w:rFonts w:ascii="Verdana" w:hAnsi="Verdana"/>
          <w:b/>
          <w:bCs/>
        </w:rPr>
        <w:t>Museum</w:t>
      </w:r>
      <w:proofErr w:type="spellEnd"/>
      <w:r>
        <w:rPr>
          <w:rFonts w:ascii="Verdana" w:hAnsi="Verdana"/>
        </w:rPr>
        <w:t xml:space="preserve">, realizzato anch’esso in copia unica dalla rilegatrice d’arte </w:t>
      </w:r>
      <w:r>
        <w:rPr>
          <w:rFonts w:ascii="Verdana" w:hAnsi="Verdana"/>
          <w:b/>
          <w:bCs/>
        </w:rPr>
        <w:t xml:space="preserve">Sandra Varisco </w:t>
      </w:r>
      <w:r>
        <w:rPr>
          <w:rFonts w:ascii="Verdana" w:hAnsi="Verdana"/>
        </w:rPr>
        <w:t xml:space="preserve">e contenente le </w:t>
      </w:r>
      <w:r>
        <w:rPr>
          <w:rFonts w:ascii="Verdana" w:hAnsi="Verdana"/>
          <w:b/>
          <w:bCs/>
        </w:rPr>
        <w:t>596 immagini</w:t>
      </w:r>
      <w:r>
        <w:rPr>
          <w:rFonts w:ascii="Verdana" w:hAnsi="Verdana"/>
        </w:rPr>
        <w:t xml:space="preserve"> della mostra di Nino Migliori </w:t>
      </w:r>
      <w:r w:rsidR="00A6292F">
        <w:rPr>
          <w:rFonts w:ascii="Verdana" w:hAnsi="Verdana"/>
        </w:rPr>
        <w:t xml:space="preserve">dal titolo </w:t>
      </w:r>
      <w:r>
        <w:rPr>
          <w:rFonts w:ascii="Verdana" w:hAnsi="Verdana"/>
          <w:b/>
          <w:bCs/>
          <w:i/>
          <w:iCs/>
        </w:rPr>
        <w:t>“Via Elio Bernardi, 6, ritratti alla luce di un fiammifero”</w:t>
      </w:r>
      <w:r>
        <w:rPr>
          <w:rFonts w:ascii="Verdana" w:hAnsi="Verdana"/>
        </w:rPr>
        <w:t>,</w:t>
      </w:r>
      <w:r>
        <w:rPr>
          <w:rFonts w:ascii="Verdana" w:hAnsi="Verdana"/>
          <w:b/>
          <w:bCs/>
          <w:i/>
          <w:iCs/>
        </w:rPr>
        <w:t xml:space="preserve"> </w:t>
      </w:r>
      <w:r>
        <w:rPr>
          <w:rFonts w:ascii="Verdana" w:hAnsi="Verdana"/>
        </w:rPr>
        <w:t>esposta al Museo Civico Archeologico di Bologna nel 2021.</w:t>
      </w:r>
    </w:p>
    <w:p w14:paraId="232EAF34" w14:textId="77777777" w:rsidR="00F90E7E" w:rsidRDefault="00F90E7E">
      <w:pPr>
        <w:jc w:val="both"/>
        <w:rPr>
          <w:rFonts w:ascii="Verdana" w:hAnsi="Verdana"/>
        </w:rPr>
      </w:pPr>
    </w:p>
    <w:p w14:paraId="5104200D" w14:textId="6042AD79" w:rsidR="00F90E7E" w:rsidRPr="00583E20" w:rsidRDefault="007C722C">
      <w:pPr>
        <w:jc w:val="both"/>
        <w:rPr>
          <w:rFonts w:ascii="Verdana" w:hAnsi="Verdana"/>
        </w:rPr>
      </w:pPr>
      <w:proofErr w:type="spellStart"/>
      <w:r w:rsidRPr="000B2898">
        <w:rPr>
          <w:rFonts w:ascii="Verdana" w:hAnsi="Verdana"/>
          <w:b/>
          <w:bCs/>
        </w:rPr>
        <w:t>Museum</w:t>
      </w:r>
      <w:proofErr w:type="spellEnd"/>
      <w:r>
        <w:rPr>
          <w:rFonts w:ascii="Verdana" w:hAnsi="Verdana"/>
        </w:rPr>
        <w:t xml:space="preserve">, firmato e datato da Nino Migliori, si compone di </w:t>
      </w:r>
      <w:r>
        <w:rPr>
          <w:rFonts w:ascii="Verdana" w:hAnsi="Verdana"/>
          <w:b/>
          <w:bCs/>
        </w:rPr>
        <w:t>12 volumi</w:t>
      </w:r>
      <w:r>
        <w:rPr>
          <w:rFonts w:ascii="Verdana" w:hAnsi="Verdana"/>
        </w:rPr>
        <w:t xml:space="preserve"> che vanno a formare una </w:t>
      </w:r>
      <w:r>
        <w:rPr>
          <w:rFonts w:ascii="Verdana" w:hAnsi="Verdana"/>
          <w:b/>
          <w:bCs/>
        </w:rPr>
        <w:t>vera opera dell’antica arte italiana della rilegatura</w:t>
      </w:r>
      <w:r w:rsidR="00281CF2">
        <w:rPr>
          <w:rFonts w:ascii="Verdana" w:hAnsi="Verdana"/>
        </w:rPr>
        <w:t>, o</w:t>
      </w:r>
      <w:r w:rsidR="00281CF2" w:rsidRPr="00281CF2">
        <w:rPr>
          <w:rFonts w:ascii="Verdana" w:hAnsi="Verdana"/>
        </w:rPr>
        <w:t xml:space="preserve">gnuno dei quali contiene </w:t>
      </w:r>
      <w:r w:rsidR="00281CF2" w:rsidRPr="005D6285">
        <w:rPr>
          <w:rFonts w:ascii="Verdana" w:hAnsi="Verdana"/>
          <w:b/>
          <w:bCs/>
        </w:rPr>
        <w:t xml:space="preserve">5 </w:t>
      </w:r>
      <w:proofErr w:type="spellStart"/>
      <w:r w:rsidR="00281CF2" w:rsidRPr="005D6285">
        <w:rPr>
          <w:rFonts w:ascii="Verdana" w:hAnsi="Verdana"/>
          <w:b/>
          <w:bCs/>
        </w:rPr>
        <w:t>leporelli</w:t>
      </w:r>
      <w:proofErr w:type="spellEnd"/>
      <w:r w:rsidR="00281CF2" w:rsidRPr="00281CF2">
        <w:rPr>
          <w:rFonts w:ascii="Verdana" w:hAnsi="Verdana"/>
        </w:rPr>
        <w:t xml:space="preserve"> che proteggono e conservano </w:t>
      </w:r>
      <w:r w:rsidR="00281CF2" w:rsidRPr="005D6285">
        <w:rPr>
          <w:rFonts w:ascii="Verdana" w:hAnsi="Verdana"/>
          <w:b/>
          <w:bCs/>
        </w:rPr>
        <w:t>10 fotografie</w:t>
      </w:r>
      <w:r w:rsidR="00281CF2" w:rsidRPr="00281CF2">
        <w:rPr>
          <w:rFonts w:ascii="Verdana" w:hAnsi="Verdana"/>
        </w:rPr>
        <w:t xml:space="preserve"> ciascuno</w:t>
      </w:r>
      <w:r w:rsidR="00897CCF">
        <w:rPr>
          <w:rFonts w:ascii="Verdana" w:hAnsi="Verdana"/>
        </w:rPr>
        <w:t>:</w:t>
      </w:r>
      <w:r w:rsidR="005D6285">
        <w:rPr>
          <w:rFonts w:ascii="Verdana" w:hAnsi="Verdana"/>
        </w:rPr>
        <w:t xml:space="preserve"> </w:t>
      </w:r>
      <w:r w:rsidR="00281CF2" w:rsidRPr="005D6285">
        <w:rPr>
          <w:rFonts w:ascii="Verdana" w:hAnsi="Verdana"/>
          <w:b/>
          <w:bCs/>
        </w:rPr>
        <w:t xml:space="preserve">60 </w:t>
      </w:r>
      <w:proofErr w:type="spellStart"/>
      <w:r w:rsidR="00281CF2" w:rsidRPr="005D6285">
        <w:rPr>
          <w:rFonts w:ascii="Verdana" w:hAnsi="Verdana"/>
          <w:b/>
          <w:bCs/>
        </w:rPr>
        <w:t>leporelli</w:t>
      </w:r>
      <w:proofErr w:type="spellEnd"/>
      <w:r w:rsidR="005D6285" w:rsidRPr="005D6285">
        <w:rPr>
          <w:rFonts w:ascii="Verdana" w:hAnsi="Verdana"/>
        </w:rPr>
        <w:t>,</w:t>
      </w:r>
      <w:r w:rsidR="00281CF2" w:rsidRPr="00281CF2">
        <w:rPr>
          <w:rFonts w:ascii="Verdana" w:hAnsi="Verdana"/>
        </w:rPr>
        <w:t xml:space="preserve"> per un totale di </w:t>
      </w:r>
      <w:r w:rsidR="00281CF2" w:rsidRPr="005D6285">
        <w:rPr>
          <w:rFonts w:ascii="Verdana" w:hAnsi="Verdana"/>
          <w:b/>
          <w:bCs/>
        </w:rPr>
        <w:t>596 foto</w:t>
      </w:r>
      <w:r w:rsidR="00281CF2" w:rsidRPr="00281CF2">
        <w:rPr>
          <w:rFonts w:ascii="Verdana" w:hAnsi="Verdana"/>
        </w:rPr>
        <w:t>.</w:t>
      </w:r>
      <w:r w:rsidR="00281CF2">
        <w:rPr>
          <w:rFonts w:ascii="Verdana" w:hAnsi="Verdana"/>
        </w:rPr>
        <w:t xml:space="preserve"> </w:t>
      </w:r>
    </w:p>
    <w:p w14:paraId="15C5F0D0" w14:textId="77777777" w:rsidR="00281CF2" w:rsidRDefault="007C722C" w:rsidP="00281CF2">
      <w:pPr>
        <w:jc w:val="both"/>
        <w:rPr>
          <w:rFonts w:ascii="Verdana" w:hAnsi="Verdana"/>
        </w:rPr>
      </w:pPr>
      <w:r>
        <w:rPr>
          <w:rFonts w:ascii="Verdana" w:hAnsi="Verdana"/>
        </w:rPr>
        <w:t xml:space="preserve">I 12 contenitori sono accompagnati da un </w:t>
      </w:r>
      <w:r>
        <w:rPr>
          <w:rFonts w:ascii="Verdana" w:hAnsi="Verdana"/>
          <w:b/>
          <w:bCs/>
        </w:rPr>
        <w:t xml:space="preserve">fascicolo di 32 pagine </w:t>
      </w:r>
      <w:r>
        <w:rPr>
          <w:rFonts w:ascii="Verdana" w:hAnsi="Verdana"/>
        </w:rPr>
        <w:t xml:space="preserve">stampato e rilegato ad arte su cartoncino identico ai </w:t>
      </w:r>
      <w:proofErr w:type="spellStart"/>
      <w:r>
        <w:rPr>
          <w:rFonts w:ascii="Verdana" w:hAnsi="Verdana"/>
        </w:rPr>
        <w:t>leporelli</w:t>
      </w:r>
      <w:proofErr w:type="spellEnd"/>
      <w:r>
        <w:rPr>
          <w:rFonts w:ascii="Verdana" w:hAnsi="Verdana"/>
        </w:rPr>
        <w:t>, che contiene</w:t>
      </w:r>
      <w:r w:rsidR="00BE0C81">
        <w:rPr>
          <w:rFonts w:ascii="Verdana" w:hAnsi="Verdana"/>
        </w:rPr>
        <w:t xml:space="preserve"> </w:t>
      </w:r>
      <w:r>
        <w:rPr>
          <w:rFonts w:ascii="Verdana" w:hAnsi="Verdana"/>
        </w:rPr>
        <w:t xml:space="preserve">i </w:t>
      </w:r>
      <w:r w:rsidR="00F07201">
        <w:rPr>
          <w:rFonts w:ascii="Verdana" w:hAnsi="Verdana"/>
        </w:rPr>
        <w:t>nomi dei soggetti ritratti</w:t>
      </w:r>
      <w:r>
        <w:rPr>
          <w:rFonts w:ascii="Verdana" w:hAnsi="Verdana"/>
        </w:rPr>
        <w:t xml:space="preserve"> e la loro collocazione, consentendo un rapido accesso ad ogni fotografia della mostra, </w:t>
      </w:r>
      <w:r w:rsidR="00F07201">
        <w:rPr>
          <w:rFonts w:ascii="Verdana" w:hAnsi="Verdana"/>
        </w:rPr>
        <w:t xml:space="preserve">oltre che </w:t>
      </w:r>
      <w:r>
        <w:rPr>
          <w:rFonts w:ascii="Verdana" w:hAnsi="Verdana"/>
        </w:rPr>
        <w:t xml:space="preserve">ad un hard-disk contenente la video-intervista tra Nino Migliori e il gallerista </w:t>
      </w:r>
      <w:r>
        <w:rPr>
          <w:rFonts w:ascii="Verdana" w:hAnsi="Verdana"/>
          <w:b/>
          <w:bCs/>
        </w:rPr>
        <w:t xml:space="preserve">Massimo </w:t>
      </w:r>
      <w:proofErr w:type="spellStart"/>
      <w:r>
        <w:rPr>
          <w:rFonts w:ascii="Verdana" w:hAnsi="Verdana"/>
          <w:b/>
          <w:bCs/>
        </w:rPr>
        <w:t>Minini</w:t>
      </w:r>
      <w:proofErr w:type="spellEnd"/>
      <w:r>
        <w:rPr>
          <w:rFonts w:ascii="Verdana" w:hAnsi="Verdana"/>
        </w:rPr>
        <w:t>.</w:t>
      </w:r>
    </w:p>
    <w:p w14:paraId="54616C2D" w14:textId="3665D8C6" w:rsidR="00AA7A54" w:rsidRDefault="00281CF2" w:rsidP="00281CF2">
      <w:pPr>
        <w:jc w:val="both"/>
        <w:rPr>
          <w:rFonts w:ascii="Verdana" w:hAnsi="Verdana"/>
        </w:rPr>
      </w:pPr>
      <w:r w:rsidRPr="00281CF2">
        <w:rPr>
          <w:rFonts w:ascii="Verdana" w:hAnsi="Verdana"/>
        </w:rPr>
        <w:t xml:space="preserve">Le 596 </w:t>
      </w:r>
      <w:r>
        <w:rPr>
          <w:rFonts w:ascii="Verdana" w:hAnsi="Verdana"/>
        </w:rPr>
        <w:t>immagini</w:t>
      </w:r>
      <w:r w:rsidRPr="00281CF2">
        <w:rPr>
          <w:rFonts w:ascii="Verdana" w:hAnsi="Verdana"/>
        </w:rPr>
        <w:t xml:space="preserve"> sono custodite in </w:t>
      </w:r>
      <w:proofErr w:type="spellStart"/>
      <w:r w:rsidRPr="009C3F61">
        <w:rPr>
          <w:rFonts w:ascii="Verdana" w:hAnsi="Verdana"/>
          <w:b/>
          <w:bCs/>
        </w:rPr>
        <w:t>leporelli</w:t>
      </w:r>
      <w:proofErr w:type="spellEnd"/>
      <w:r w:rsidRPr="009C3F61">
        <w:rPr>
          <w:rFonts w:ascii="Verdana" w:hAnsi="Verdana"/>
          <w:b/>
          <w:bCs/>
        </w:rPr>
        <w:t xml:space="preserve"> di carta antiacida da conservazione</w:t>
      </w:r>
      <w:r w:rsidRPr="00281CF2">
        <w:rPr>
          <w:rFonts w:ascii="Verdana" w:hAnsi="Verdana"/>
        </w:rPr>
        <w:t xml:space="preserve"> e protette da </w:t>
      </w:r>
      <w:r w:rsidRPr="009C3F61">
        <w:rPr>
          <w:rFonts w:ascii="Verdana" w:hAnsi="Verdana"/>
          <w:b/>
          <w:bCs/>
        </w:rPr>
        <w:t xml:space="preserve">velina a </w:t>
      </w:r>
      <w:proofErr w:type="spellStart"/>
      <w:r w:rsidRPr="009C3F61">
        <w:rPr>
          <w:rFonts w:ascii="Verdana" w:hAnsi="Verdana"/>
          <w:b/>
          <w:bCs/>
        </w:rPr>
        <w:t>ph</w:t>
      </w:r>
      <w:proofErr w:type="spellEnd"/>
      <w:r w:rsidRPr="009C3F61">
        <w:rPr>
          <w:rFonts w:ascii="Verdana" w:hAnsi="Verdana"/>
          <w:b/>
          <w:bCs/>
        </w:rPr>
        <w:t xml:space="preserve"> neutro</w:t>
      </w:r>
      <w:r w:rsidRPr="00281CF2">
        <w:rPr>
          <w:rFonts w:ascii="Verdana" w:hAnsi="Verdana"/>
        </w:rPr>
        <w:t xml:space="preserve">, </w:t>
      </w:r>
      <w:r>
        <w:rPr>
          <w:rFonts w:ascii="Verdana" w:hAnsi="Verdana"/>
        </w:rPr>
        <w:t xml:space="preserve">soluzione che permette di </w:t>
      </w:r>
      <w:r w:rsidRPr="00281CF2">
        <w:rPr>
          <w:rFonts w:ascii="Verdana" w:hAnsi="Verdana"/>
        </w:rPr>
        <w:t>esporre in modo agevole parte o l’intera mostra fotografica.</w:t>
      </w:r>
      <w:r w:rsidR="009C3F61">
        <w:rPr>
          <w:rFonts w:ascii="Verdana" w:hAnsi="Verdana"/>
        </w:rPr>
        <w:t xml:space="preserve"> </w:t>
      </w:r>
      <w:r w:rsidR="007C722C">
        <w:rPr>
          <w:rFonts w:ascii="Verdana" w:hAnsi="Verdana"/>
        </w:rPr>
        <w:t xml:space="preserve">I cofanetti sono realizzati in </w:t>
      </w:r>
      <w:r w:rsidR="007C722C" w:rsidRPr="00583E20">
        <w:rPr>
          <w:rFonts w:ascii="Verdana" w:hAnsi="Verdana"/>
          <w:b/>
          <w:bCs/>
        </w:rPr>
        <w:t xml:space="preserve">tela </w:t>
      </w:r>
      <w:proofErr w:type="spellStart"/>
      <w:r w:rsidR="007C722C" w:rsidRPr="00583E20">
        <w:rPr>
          <w:rFonts w:ascii="Verdana" w:hAnsi="Verdana"/>
          <w:b/>
          <w:bCs/>
        </w:rPr>
        <w:t>Buckram</w:t>
      </w:r>
      <w:proofErr w:type="spellEnd"/>
      <w:r w:rsidR="007C722C" w:rsidRPr="00583E20">
        <w:rPr>
          <w:rFonts w:ascii="Verdana" w:hAnsi="Verdana"/>
          <w:b/>
          <w:bCs/>
        </w:rPr>
        <w:t xml:space="preserve"> Premium</w:t>
      </w:r>
      <w:r w:rsidR="007C722C">
        <w:rPr>
          <w:rFonts w:ascii="Verdana" w:hAnsi="Verdana"/>
        </w:rPr>
        <w:t xml:space="preserve"> e dorso in </w:t>
      </w:r>
      <w:r w:rsidR="007C722C" w:rsidRPr="00583E20">
        <w:rPr>
          <w:rFonts w:ascii="Verdana" w:hAnsi="Verdana"/>
          <w:b/>
          <w:bCs/>
        </w:rPr>
        <w:t>pelle Box</w:t>
      </w:r>
      <w:r w:rsidR="007C722C">
        <w:rPr>
          <w:rFonts w:ascii="Verdana" w:hAnsi="Verdana"/>
        </w:rPr>
        <w:t xml:space="preserve">, mentre la grafica è </w:t>
      </w:r>
      <w:r w:rsidR="007C722C" w:rsidRPr="00583E20">
        <w:rPr>
          <w:rFonts w:ascii="Verdana" w:hAnsi="Verdana"/>
          <w:b/>
          <w:bCs/>
        </w:rPr>
        <w:t>impressa a bassorilievo con inserto in pelle rossa</w:t>
      </w:r>
      <w:r w:rsidR="007C722C">
        <w:rPr>
          <w:rFonts w:ascii="Verdana" w:hAnsi="Verdana"/>
        </w:rPr>
        <w:t>.</w:t>
      </w:r>
    </w:p>
    <w:p w14:paraId="1E09E3EF" w14:textId="77777777" w:rsidR="00AA7A54" w:rsidRDefault="00AA7A54">
      <w:pPr>
        <w:jc w:val="both"/>
        <w:rPr>
          <w:rFonts w:ascii="Verdana" w:hAnsi="Verdana"/>
        </w:rPr>
      </w:pPr>
    </w:p>
    <w:p w14:paraId="57BA6A2D" w14:textId="387FE891" w:rsidR="00F90E7E" w:rsidRDefault="007C722C">
      <w:pPr>
        <w:jc w:val="both"/>
        <w:rPr>
          <w:rFonts w:ascii="Verdana" w:hAnsi="Verdana"/>
        </w:rPr>
      </w:pPr>
      <w:r>
        <w:rPr>
          <w:rFonts w:ascii="Verdana" w:hAnsi="Verdana"/>
        </w:rPr>
        <w:t xml:space="preserve">La successione dei 12 contenitori compone il nome dell’autore delle fotografie scritto in rosso: </w:t>
      </w:r>
      <w:r w:rsidRPr="00583E20">
        <w:rPr>
          <w:rFonts w:ascii="Verdana" w:hAnsi="Verdana"/>
          <w:b/>
          <w:bCs/>
          <w:color w:val="FF0000"/>
        </w:rPr>
        <w:t>NINO MIGLIORI</w:t>
      </w:r>
      <w:r>
        <w:rPr>
          <w:rFonts w:ascii="Verdana" w:hAnsi="Verdana"/>
        </w:rPr>
        <w:t>.</w:t>
      </w:r>
    </w:p>
    <w:p w14:paraId="258832C4" w14:textId="158D5517" w:rsidR="00F90E7E" w:rsidRDefault="00F90E7E">
      <w:pPr>
        <w:jc w:val="both"/>
        <w:rPr>
          <w:rFonts w:ascii="Verdana" w:hAnsi="Verdana"/>
        </w:rPr>
      </w:pPr>
    </w:p>
    <w:p w14:paraId="6A061EBB" w14:textId="137B3452" w:rsidR="00E616C7" w:rsidRDefault="00E616C7" w:rsidP="00E616C7">
      <w:pPr>
        <w:jc w:val="center"/>
        <w:rPr>
          <w:rFonts w:ascii="Verdana" w:hAnsi="Verdana"/>
        </w:rPr>
      </w:pPr>
      <w:r>
        <w:rPr>
          <w:rFonts w:ascii="Verdana" w:hAnsi="Verdana"/>
          <w:noProof/>
        </w:rPr>
        <w:drawing>
          <wp:inline distT="0" distB="0" distL="0" distR="0" wp14:anchorId="7892F258" wp14:editId="32705086">
            <wp:extent cx="4667491" cy="3111500"/>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2"/>
                    <a:stretch>
                      <a:fillRect/>
                    </a:stretch>
                  </pic:blipFill>
                  <pic:spPr>
                    <a:xfrm>
                      <a:off x="0" y="0"/>
                      <a:ext cx="4699050" cy="3132538"/>
                    </a:xfrm>
                    <a:prstGeom prst="rect">
                      <a:avLst/>
                    </a:prstGeom>
                  </pic:spPr>
                </pic:pic>
              </a:graphicData>
            </a:graphic>
          </wp:inline>
        </w:drawing>
      </w:r>
    </w:p>
    <w:p w14:paraId="33441E3C" w14:textId="77777777" w:rsidR="00E616C7" w:rsidRDefault="00E616C7">
      <w:pPr>
        <w:jc w:val="both"/>
        <w:rPr>
          <w:rFonts w:ascii="Verdana" w:hAnsi="Verdana"/>
        </w:rPr>
      </w:pPr>
    </w:p>
    <w:p w14:paraId="75104AB0" w14:textId="6632EA26" w:rsidR="00F90E7E" w:rsidRDefault="007C722C">
      <w:pPr>
        <w:jc w:val="both"/>
        <w:rPr>
          <w:rFonts w:ascii="Verdana" w:hAnsi="Verdana"/>
        </w:rPr>
      </w:pPr>
      <w:r>
        <w:rPr>
          <w:rFonts w:ascii="Verdana" w:hAnsi="Verdana"/>
        </w:rPr>
        <w:t xml:space="preserve">In merito </w:t>
      </w:r>
      <w:r w:rsidR="00AF4B1F">
        <w:rPr>
          <w:rFonts w:ascii="Verdana" w:hAnsi="Verdana"/>
        </w:rPr>
        <w:t xml:space="preserve">a quest’opera di Nino Migliori </w:t>
      </w:r>
      <w:r>
        <w:rPr>
          <w:rFonts w:ascii="Verdana" w:hAnsi="Verdana"/>
        </w:rPr>
        <w:t xml:space="preserve">si sono espressi </w:t>
      </w:r>
      <w:r>
        <w:rPr>
          <w:rFonts w:ascii="Verdana" w:hAnsi="Verdana"/>
          <w:b/>
          <w:bCs/>
        </w:rPr>
        <w:t>Elisabetta Sgarb</w:t>
      </w:r>
      <w:r w:rsidR="00AC1C4E">
        <w:rPr>
          <w:rFonts w:ascii="Verdana" w:hAnsi="Verdana"/>
          <w:b/>
          <w:bCs/>
        </w:rPr>
        <w:t xml:space="preserve">i </w:t>
      </w:r>
      <w:r w:rsidR="00AC1C4E" w:rsidRPr="00AC1C4E">
        <w:rPr>
          <w:rFonts w:ascii="Verdana" w:hAnsi="Verdana"/>
        </w:rPr>
        <w:t>–</w:t>
      </w:r>
      <w:r>
        <w:rPr>
          <w:rFonts w:ascii="Verdana" w:hAnsi="Verdana"/>
        </w:rPr>
        <w:t xml:space="preserve"> </w:t>
      </w:r>
      <w:r w:rsidR="009A6441">
        <w:rPr>
          <w:rFonts w:ascii="Verdana" w:hAnsi="Verdana"/>
        </w:rPr>
        <w:t>d</w:t>
      </w:r>
      <w:r>
        <w:rPr>
          <w:rFonts w:ascii="Verdana" w:hAnsi="Verdana"/>
        </w:rPr>
        <w:t>irettore generale e direttore editoriale della casa editrice “La Nave di Teseo”</w:t>
      </w:r>
      <w:r w:rsidR="00AC1C4E">
        <w:rPr>
          <w:rFonts w:ascii="Verdana" w:hAnsi="Verdana"/>
          <w:b/>
          <w:bCs/>
        </w:rPr>
        <w:t xml:space="preserve"> </w:t>
      </w:r>
      <w:r w:rsidR="00AC1C4E" w:rsidRPr="00AC1C4E">
        <w:rPr>
          <w:rFonts w:ascii="Verdana" w:hAnsi="Verdana"/>
        </w:rPr>
        <w:t>–</w:t>
      </w:r>
      <w:r>
        <w:rPr>
          <w:rFonts w:ascii="Verdana" w:hAnsi="Verdana"/>
          <w:b/>
          <w:bCs/>
        </w:rPr>
        <w:t xml:space="preserve"> </w:t>
      </w:r>
      <w:r>
        <w:rPr>
          <w:rFonts w:ascii="Verdana" w:hAnsi="Verdana"/>
        </w:rPr>
        <w:lastRenderedPageBreak/>
        <w:t xml:space="preserve">e l’editor in </w:t>
      </w:r>
      <w:proofErr w:type="spellStart"/>
      <w:r>
        <w:rPr>
          <w:rFonts w:ascii="Verdana" w:hAnsi="Verdana"/>
        </w:rPr>
        <w:t>chief</w:t>
      </w:r>
      <w:proofErr w:type="spellEnd"/>
      <w:r>
        <w:rPr>
          <w:rFonts w:ascii="Verdana" w:hAnsi="Verdana"/>
        </w:rPr>
        <w:t xml:space="preserve"> </w:t>
      </w:r>
      <w:r>
        <w:rPr>
          <w:rFonts w:ascii="Verdana" w:hAnsi="Verdana"/>
          <w:b/>
          <w:bCs/>
        </w:rPr>
        <w:t xml:space="preserve">Eugenio </w:t>
      </w:r>
      <w:proofErr w:type="spellStart"/>
      <w:r>
        <w:rPr>
          <w:rFonts w:ascii="Verdana" w:hAnsi="Verdana"/>
          <w:b/>
          <w:bCs/>
        </w:rPr>
        <w:t>Lio</w:t>
      </w:r>
      <w:proofErr w:type="spellEnd"/>
      <w:r>
        <w:rPr>
          <w:rFonts w:ascii="Verdana" w:hAnsi="Verdana"/>
        </w:rPr>
        <w:t xml:space="preserve">: </w:t>
      </w:r>
      <w:r>
        <w:rPr>
          <w:rFonts w:ascii="Verdana" w:hAnsi="Verdana"/>
          <w:i/>
          <w:iCs/>
        </w:rPr>
        <w:t>“Nino Migliori, in questi ritratti in bianco e nero alla luce di un fiammifero non sembra restituirci una realtà, piuttosto che ne crei una parallela; non sembra che Migliori compia un procedimento (neo)realista. Più che di ritratti, si dovrebbe parlare di “inquieti riconoscimenti”. Chi viene fotografato, la persona in carne e ossa, è e non è il soggetto ritratto. Il riconoscimento c’è certamente: “Sono io”, dirà la persona. Ma il riconoscimento avviene solo per quel tanto utile a sentire che “sono proprio io” quella figura ma attraversata da una corrente aliena. Un riconoscimento di sé come un altro, inquieto, mobile. Sono proprio io il soggetto ritratto, eppure non sono già più io: questa è l’essenza temporale di ogni fotografia. Ma in più, nel ritratto di Migliori, forse, “sono come non sono mai stato” e neppure sarò: qualcosa di bianco e nero, qualcosa di assoluto, sciolto dalla realtà dei colori”.</w:t>
      </w:r>
    </w:p>
    <w:p w14:paraId="0D0E38B4" w14:textId="77777777" w:rsidR="00F90E7E" w:rsidRDefault="007C722C">
      <w:pPr>
        <w:jc w:val="both"/>
        <w:rPr>
          <w:rFonts w:ascii="Verdana" w:hAnsi="Verdana"/>
        </w:rPr>
      </w:pPr>
      <w:r>
        <w:rPr>
          <w:rFonts w:ascii="Verdana" w:hAnsi="Verdana"/>
        </w:rPr>
        <w:t> </w:t>
      </w:r>
    </w:p>
    <w:p w14:paraId="75A2011E" w14:textId="144C3591" w:rsidR="00F90E7E" w:rsidRDefault="007C722C">
      <w:pPr>
        <w:jc w:val="both"/>
        <w:rPr>
          <w:rFonts w:ascii="Verdana" w:hAnsi="Verdana"/>
        </w:rPr>
      </w:pPr>
      <w:r>
        <w:rPr>
          <w:rFonts w:ascii="Verdana" w:hAnsi="Verdana"/>
        </w:rPr>
        <w:t xml:space="preserve">Anche lo storico e critico dell’arte </w:t>
      </w:r>
      <w:r>
        <w:rPr>
          <w:rFonts w:ascii="Verdana" w:hAnsi="Verdana"/>
          <w:b/>
          <w:bCs/>
        </w:rPr>
        <w:t xml:space="preserve">Ascanio </w:t>
      </w:r>
      <w:proofErr w:type="spellStart"/>
      <w:r>
        <w:rPr>
          <w:rFonts w:ascii="Verdana" w:hAnsi="Verdana"/>
          <w:b/>
          <w:bCs/>
        </w:rPr>
        <w:t>Kurkumelis</w:t>
      </w:r>
      <w:proofErr w:type="spellEnd"/>
      <w:r>
        <w:rPr>
          <w:rFonts w:ascii="Verdana" w:hAnsi="Verdana"/>
          <w:b/>
          <w:bCs/>
        </w:rPr>
        <w:t xml:space="preserve"> </w:t>
      </w:r>
      <w:r>
        <w:rPr>
          <w:rFonts w:ascii="Verdana" w:hAnsi="Verdana"/>
        </w:rPr>
        <w:t xml:space="preserve">ha condiviso la sua opinione sull’opera, affermando che: </w:t>
      </w:r>
      <w:r>
        <w:rPr>
          <w:rFonts w:ascii="Verdana" w:hAnsi="Verdana"/>
          <w:i/>
          <w:iCs/>
        </w:rPr>
        <w:t xml:space="preserve">“Ogni nome custodisce in sé una piccola parte di destino di chi lo porta. Scegliere un nome è un atto creativo e generativo, che si lega all’immaginario e al mondo delle idee. NINO è un’opera progettata dall’architetto e designer Michele De Lucchi realizzata in legno Alpi Sottsass </w:t>
      </w:r>
      <w:proofErr w:type="spellStart"/>
      <w:r>
        <w:rPr>
          <w:rFonts w:ascii="Verdana" w:hAnsi="Verdana"/>
          <w:i/>
          <w:iCs/>
        </w:rPr>
        <w:t>Red</w:t>
      </w:r>
      <w:proofErr w:type="spellEnd"/>
      <w:r>
        <w:rPr>
          <w:rFonts w:ascii="Verdana" w:hAnsi="Verdana"/>
          <w:i/>
          <w:iCs/>
        </w:rPr>
        <w:t>, che raccoglie, contiene, custodisce e rivela il lavoro fotografico Via Elio Bernardi, 6 […]</w:t>
      </w:r>
      <w:r w:rsidR="00AC1C4E">
        <w:rPr>
          <w:rFonts w:ascii="Verdana" w:hAnsi="Verdana"/>
          <w:i/>
          <w:iCs/>
        </w:rPr>
        <w:t xml:space="preserve"> </w:t>
      </w:r>
      <w:r>
        <w:rPr>
          <w:rFonts w:ascii="Verdana" w:hAnsi="Verdana"/>
          <w:i/>
          <w:iCs/>
        </w:rPr>
        <w:t>Questo corpo-opera, come una madre e un nido, protegge e dà alla luce i tanti volti che hanno scritto, nel tempo, il corso di questa storia. NINO è un’idea divenuta realtà, unica ed irripetibile, come ognuno dei volti raccolti al suo interno, come ognuno di noi. Il progetto donato dall’architetto De Lucchi, nella sua natura multiforme, è un ritratto di Migliori, fatto con la materia del mondo e con quella dei sogni”. </w:t>
      </w:r>
    </w:p>
    <w:p w14:paraId="0DF02AC2" w14:textId="4A4DA206" w:rsidR="00F90E7E" w:rsidRDefault="007C722C">
      <w:pPr>
        <w:jc w:val="both"/>
        <w:rPr>
          <w:rFonts w:ascii="Verdana" w:hAnsi="Verdana"/>
        </w:rPr>
      </w:pPr>
      <w:r>
        <w:rPr>
          <w:rFonts w:ascii="Verdana" w:hAnsi="Verdana"/>
        </w:rPr>
        <w:t> </w:t>
      </w:r>
    </w:p>
    <w:p w14:paraId="51A51A89" w14:textId="4A9E3534" w:rsidR="00F90E7E" w:rsidRDefault="007C722C">
      <w:pPr>
        <w:jc w:val="both"/>
        <w:rPr>
          <w:rFonts w:ascii="Verdana" w:hAnsi="Verdana"/>
        </w:rPr>
      </w:pPr>
      <w:r>
        <w:rPr>
          <w:rFonts w:ascii="Verdana" w:hAnsi="Verdana"/>
        </w:rPr>
        <w:t>In occasione dell’evento sarà possibile acquisire, dietro contributo all’</w:t>
      </w:r>
      <w:r>
        <w:rPr>
          <w:rFonts w:ascii="Verdana" w:hAnsi="Verdana"/>
          <w:b/>
          <w:bCs/>
        </w:rPr>
        <w:t xml:space="preserve">Associazione Amici della Fondazione </w:t>
      </w:r>
      <w:proofErr w:type="spellStart"/>
      <w:r>
        <w:rPr>
          <w:rFonts w:ascii="Verdana" w:hAnsi="Verdana"/>
          <w:b/>
          <w:bCs/>
        </w:rPr>
        <w:t>Hospice</w:t>
      </w:r>
      <w:proofErr w:type="spellEnd"/>
      <w:r>
        <w:rPr>
          <w:rFonts w:ascii="Verdana" w:hAnsi="Verdana"/>
        </w:rPr>
        <w:t xml:space="preserve">, il catalogo </w:t>
      </w:r>
      <w:r>
        <w:rPr>
          <w:rFonts w:ascii="Verdana" w:hAnsi="Verdana"/>
          <w:b/>
          <w:bCs/>
          <w:i/>
          <w:iCs/>
        </w:rPr>
        <w:t xml:space="preserve">“Nino Migliori – Via Elio Bernardi, 6” </w:t>
      </w:r>
      <w:r>
        <w:rPr>
          <w:rFonts w:ascii="Verdana" w:hAnsi="Verdana"/>
        </w:rPr>
        <w:t>contenente tutte le foto, in ordine alfabetico, presenti nei volumi all’interno del mobile, stampato su carta patinata e in quadricromia per mantenere un’alt</w:t>
      </w:r>
      <w:r w:rsidR="00F13279">
        <w:rPr>
          <w:rFonts w:ascii="Verdana" w:hAnsi="Verdana"/>
        </w:rPr>
        <w:t>issima</w:t>
      </w:r>
      <w:r>
        <w:rPr>
          <w:rFonts w:ascii="Verdana" w:hAnsi="Verdana"/>
        </w:rPr>
        <w:t xml:space="preserve"> qualità delle foto in bianco e nero. Inoltre, sarà disponibile anche il libro/catalogo di do </w:t>
      </w:r>
      <w:r>
        <w:rPr>
          <w:rFonts w:ascii="Verdana" w:hAnsi="Verdana"/>
          <w:i/>
          <w:iCs/>
        </w:rPr>
        <w:t>ut</w:t>
      </w:r>
      <w:r>
        <w:rPr>
          <w:rFonts w:ascii="Verdana" w:hAnsi="Verdana"/>
        </w:rPr>
        <w:t> do </w:t>
      </w:r>
      <w:r>
        <w:rPr>
          <w:rFonts w:ascii="Verdana" w:hAnsi="Verdana"/>
          <w:b/>
          <w:bCs/>
        </w:rPr>
        <w:t>“In Coscienza”</w:t>
      </w:r>
      <w:r>
        <w:rPr>
          <w:rFonts w:ascii="Verdana" w:hAnsi="Verdana"/>
        </w:rPr>
        <w:t xml:space="preserve"> che raccoglie le </w:t>
      </w:r>
      <w:r w:rsidRPr="00F13279">
        <w:rPr>
          <w:rFonts w:ascii="Verdana" w:hAnsi="Verdana"/>
          <w:b/>
          <w:bCs/>
        </w:rPr>
        <w:t>24 opere degli artisti che hanno preso parte all’VIII edizione della biennale</w:t>
      </w:r>
      <w:r>
        <w:rPr>
          <w:rFonts w:ascii="Verdana" w:hAnsi="Verdana"/>
        </w:rPr>
        <w:t xml:space="preserve">, assieme a </w:t>
      </w:r>
      <w:r w:rsidRPr="00F13279">
        <w:rPr>
          <w:rFonts w:ascii="Verdana" w:hAnsi="Verdana"/>
          <w:b/>
          <w:bCs/>
        </w:rPr>
        <w:t>più di 130 contributi di personaggi della contemporaneità</w:t>
      </w:r>
      <w:r>
        <w:rPr>
          <w:rFonts w:ascii="Verdana" w:hAnsi="Verdana"/>
        </w:rPr>
        <w:t xml:space="preserve"> che si distinguono nell’ambiente lavorativo e sociale in cui vivono. </w:t>
      </w:r>
      <w:r>
        <w:rPr>
          <w:rFonts w:ascii="Verdana" w:hAnsi="Verdana"/>
          <w:iCs/>
        </w:rPr>
        <w:t xml:space="preserve">Artisti, curatori, collezionisti, critici d’arte, direttori museali, professori universitari, attori, scrittori e autorità che hanno condiviso dettagli, approfondimenti e spunti di riflessione sul tema della coscienza, </w:t>
      </w:r>
      <w:r>
        <w:rPr>
          <w:rFonts w:ascii="Verdana" w:hAnsi="Verdana"/>
        </w:rPr>
        <w:t>filo conduttore dell’edizione 2024.</w:t>
      </w:r>
    </w:p>
    <w:p w14:paraId="45F7CD3D" w14:textId="77777777" w:rsidR="00F90E7E" w:rsidRDefault="00F90E7E">
      <w:pPr>
        <w:jc w:val="both"/>
        <w:rPr>
          <w:rFonts w:ascii="Verdana" w:hAnsi="Verdana"/>
        </w:rPr>
      </w:pPr>
    </w:p>
    <w:p w14:paraId="4E898456" w14:textId="07A729C7" w:rsidR="00F90E7E" w:rsidRDefault="007C722C">
      <w:pPr>
        <w:jc w:val="both"/>
        <w:rPr>
          <w:rFonts w:ascii="Verdana" w:hAnsi="Verdana"/>
        </w:rPr>
      </w:pPr>
      <w:r>
        <w:rPr>
          <w:rFonts w:ascii="Verdana" w:hAnsi="Verdana"/>
        </w:rPr>
        <w:t>L’evento è ad ingresso libero, posti limitati fino ad esaurimento.</w:t>
      </w:r>
    </w:p>
    <w:p w14:paraId="32FA67B3" w14:textId="4B68FE8A" w:rsidR="00AF4B1F" w:rsidRDefault="00AF4B1F">
      <w:pPr>
        <w:jc w:val="both"/>
        <w:rPr>
          <w:rFonts w:ascii="Verdana" w:hAnsi="Verdana"/>
        </w:rPr>
      </w:pPr>
    </w:p>
    <w:p w14:paraId="15F9DD09" w14:textId="52081645" w:rsidR="00AF4B1F" w:rsidRDefault="00AF4B1F">
      <w:pPr>
        <w:jc w:val="both"/>
        <w:rPr>
          <w:rFonts w:ascii="Verdana" w:hAnsi="Verdana"/>
        </w:rPr>
      </w:pPr>
      <w:r w:rsidRPr="00AF4B1F">
        <w:rPr>
          <w:rFonts w:ascii="Verdana" w:hAnsi="Verdana"/>
          <w:b/>
          <w:bCs/>
        </w:rPr>
        <w:t xml:space="preserve">Do </w:t>
      </w:r>
      <w:r w:rsidRPr="00AF4B1F">
        <w:rPr>
          <w:rFonts w:ascii="Verdana" w:hAnsi="Verdana"/>
          <w:b/>
          <w:bCs/>
          <w:i/>
          <w:iCs/>
        </w:rPr>
        <w:t xml:space="preserve">ut </w:t>
      </w:r>
      <w:r w:rsidRPr="00AF4B1F">
        <w:rPr>
          <w:rFonts w:ascii="Verdana" w:hAnsi="Verdana"/>
          <w:b/>
          <w:bCs/>
        </w:rPr>
        <w:t>do</w:t>
      </w:r>
      <w:r w:rsidRPr="00AF4B1F">
        <w:rPr>
          <w:rFonts w:ascii="Verdana" w:hAnsi="Verdana"/>
        </w:rPr>
        <w:t>, nasce a Bologna nel 2011 nel contesto delle attività di raccolta fondi dell’</w:t>
      </w:r>
      <w:r w:rsidRPr="00AF4B1F">
        <w:rPr>
          <w:rFonts w:ascii="Verdana" w:hAnsi="Verdana"/>
          <w:b/>
          <w:bCs/>
        </w:rPr>
        <w:t xml:space="preserve">Associazione Amici della Fondazione </w:t>
      </w:r>
      <w:proofErr w:type="spellStart"/>
      <w:r w:rsidRPr="00AF4B1F">
        <w:rPr>
          <w:rFonts w:ascii="Verdana" w:hAnsi="Verdana"/>
          <w:b/>
          <w:bCs/>
        </w:rPr>
        <w:t>Hospice</w:t>
      </w:r>
      <w:proofErr w:type="spellEnd"/>
      <w:r w:rsidRPr="00AF4B1F">
        <w:rPr>
          <w:rFonts w:ascii="Verdana" w:hAnsi="Verdana"/>
          <w:b/>
          <w:bCs/>
        </w:rPr>
        <w:t xml:space="preserve"> </w:t>
      </w:r>
      <w:proofErr w:type="spellStart"/>
      <w:r w:rsidRPr="00AF4B1F">
        <w:rPr>
          <w:rFonts w:ascii="Verdana" w:hAnsi="Verdana"/>
          <w:b/>
          <w:bCs/>
        </w:rPr>
        <w:t>Seràgnoli</w:t>
      </w:r>
      <w:proofErr w:type="spellEnd"/>
      <w:r w:rsidRPr="00AF4B1F">
        <w:rPr>
          <w:rFonts w:ascii="Verdana" w:hAnsi="Verdana"/>
        </w:rPr>
        <w:t xml:space="preserve">, organizzazione non-profit che opera nel campo dell’assistenza, formazione, ricerca e divulgazione della cultura delle </w:t>
      </w:r>
      <w:r w:rsidRPr="00AF4B1F">
        <w:rPr>
          <w:rFonts w:ascii="Verdana" w:hAnsi="Verdana"/>
          <w:b/>
          <w:bCs/>
        </w:rPr>
        <w:t>cure palliative</w:t>
      </w:r>
      <w:r w:rsidRPr="00AF4B1F">
        <w:rPr>
          <w:rFonts w:ascii="Verdana" w:hAnsi="Verdana"/>
        </w:rPr>
        <w:t xml:space="preserve">. Do </w:t>
      </w:r>
      <w:r w:rsidRPr="00AF4B1F">
        <w:rPr>
          <w:rFonts w:ascii="Verdana" w:hAnsi="Verdana"/>
          <w:i/>
          <w:iCs/>
        </w:rPr>
        <w:t>ut</w:t>
      </w:r>
      <w:r w:rsidRPr="00AF4B1F">
        <w:rPr>
          <w:rFonts w:ascii="Verdana" w:hAnsi="Verdana"/>
        </w:rPr>
        <w:t xml:space="preserve"> do è un progetto charity, ideato da Alessandra D’Innocenzo Fini </w:t>
      </w:r>
      <w:proofErr w:type="spellStart"/>
      <w:r w:rsidRPr="00AF4B1F">
        <w:rPr>
          <w:rFonts w:ascii="Verdana" w:hAnsi="Verdana"/>
        </w:rPr>
        <w:t>Zarri</w:t>
      </w:r>
      <w:proofErr w:type="spellEnd"/>
      <w:r w:rsidRPr="00AF4B1F">
        <w:rPr>
          <w:rFonts w:ascii="Verdana" w:hAnsi="Verdana"/>
        </w:rPr>
        <w:t xml:space="preserve">, di grande rilevanza culturale che unisce </w:t>
      </w:r>
      <w:r w:rsidRPr="00AF4B1F">
        <w:rPr>
          <w:rFonts w:ascii="Verdana" w:hAnsi="Verdana"/>
          <w:b/>
          <w:bCs/>
        </w:rPr>
        <w:t>arte</w:t>
      </w:r>
      <w:r w:rsidRPr="00AF4B1F">
        <w:rPr>
          <w:rFonts w:ascii="Verdana" w:hAnsi="Verdana"/>
        </w:rPr>
        <w:t xml:space="preserve"> ed </w:t>
      </w:r>
      <w:r w:rsidRPr="00AF4B1F">
        <w:rPr>
          <w:rFonts w:ascii="Verdana" w:hAnsi="Verdana"/>
          <w:b/>
          <w:bCs/>
        </w:rPr>
        <w:t>etica</w:t>
      </w:r>
      <w:r w:rsidRPr="00AF4B1F">
        <w:rPr>
          <w:rFonts w:ascii="Verdana" w:hAnsi="Verdana"/>
        </w:rPr>
        <w:t xml:space="preserve"> proponendo mostre ed eventi dedicati all’arte, architettura, design coinvolgendo artisti di fama </w:t>
      </w:r>
      <w:r w:rsidRPr="00AF4B1F">
        <w:rPr>
          <w:rFonts w:ascii="Verdana" w:hAnsi="Verdana"/>
        </w:rPr>
        <w:lastRenderedPageBreak/>
        <w:t xml:space="preserve">internazionale, istituzioni, gallerie, imprese e collezionisti per riflettere su diversi temi legati alla contemporaneità. Oltre a esplorare le ultime tendenze artistiche, do </w:t>
      </w:r>
      <w:r w:rsidRPr="00AF4B1F">
        <w:rPr>
          <w:rFonts w:ascii="Verdana" w:hAnsi="Verdana"/>
          <w:i/>
          <w:iCs/>
        </w:rPr>
        <w:t xml:space="preserve">ut </w:t>
      </w:r>
      <w:r w:rsidRPr="00AF4B1F">
        <w:rPr>
          <w:rFonts w:ascii="Verdana" w:hAnsi="Verdana"/>
        </w:rPr>
        <w:t xml:space="preserve">do promuove valori etici e sociali, evidenziando come </w:t>
      </w:r>
      <w:r w:rsidRPr="00AF4B1F">
        <w:rPr>
          <w:rFonts w:ascii="Verdana" w:hAnsi="Verdana"/>
          <w:b/>
          <w:bCs/>
        </w:rPr>
        <w:t>l'arte possa essere uno strumento potente per affrontare questioni cruciali della nostra società</w:t>
      </w:r>
      <w:r w:rsidRPr="00AF4B1F">
        <w:rPr>
          <w:rFonts w:ascii="Verdana" w:hAnsi="Verdana"/>
        </w:rPr>
        <w:t>. L’intero progetto si basa sul "</w:t>
      </w:r>
      <w:r w:rsidRPr="00AF4B1F">
        <w:rPr>
          <w:rFonts w:ascii="Verdana" w:hAnsi="Verdana"/>
          <w:b/>
          <w:bCs/>
          <w:i/>
          <w:iCs/>
        </w:rPr>
        <w:t>dare per dare</w:t>
      </w:r>
      <w:r w:rsidRPr="00AF4B1F">
        <w:rPr>
          <w:rFonts w:ascii="Verdana" w:hAnsi="Verdana"/>
        </w:rPr>
        <w:t xml:space="preserve">" che si oppone, o quanto meno si discosta da un utilitaristico o egoistico "dare per ricevere". Nel corso degli anni, do </w:t>
      </w:r>
      <w:r w:rsidRPr="00246B4B">
        <w:rPr>
          <w:rFonts w:ascii="Verdana" w:hAnsi="Verdana"/>
          <w:i/>
          <w:iCs/>
        </w:rPr>
        <w:t xml:space="preserve">ut </w:t>
      </w:r>
      <w:r w:rsidRPr="00AF4B1F">
        <w:rPr>
          <w:rFonts w:ascii="Verdana" w:hAnsi="Verdana"/>
        </w:rPr>
        <w:t>do è infatti diventato un catalizzatore di creatività e impegno, connettendo responsabilità e sensibilità, etica ed estetica, dimensione sociale e individuale.</w:t>
      </w:r>
    </w:p>
    <w:p w14:paraId="0CA6B5A8" w14:textId="77777777" w:rsidR="00F90E7E" w:rsidRDefault="00F90E7E">
      <w:pPr>
        <w:jc w:val="both"/>
        <w:rPr>
          <w:rFonts w:ascii="Verdana" w:hAnsi="Verdana"/>
        </w:rPr>
      </w:pPr>
    </w:p>
    <w:p w14:paraId="72939C69" w14:textId="77777777" w:rsidR="00F90E7E" w:rsidRDefault="00F90E7E">
      <w:pPr>
        <w:jc w:val="both"/>
        <w:rPr>
          <w:rFonts w:ascii="Verdana" w:hAnsi="Verdana"/>
        </w:rPr>
      </w:pPr>
    </w:p>
    <w:p w14:paraId="23E452B2" w14:textId="77777777" w:rsidR="00F90E7E" w:rsidRDefault="007C722C">
      <w:pPr>
        <w:jc w:val="both"/>
        <w:rPr>
          <w:rFonts w:ascii="Verdana" w:hAnsi="Verdana"/>
          <w:b/>
          <w:bCs/>
          <w:sz w:val="22"/>
          <w:szCs w:val="22"/>
          <w:u w:val="single"/>
        </w:rPr>
      </w:pPr>
      <w:r>
        <w:rPr>
          <w:rFonts w:ascii="Verdana" w:hAnsi="Verdana"/>
          <w:b/>
          <w:bCs/>
          <w:sz w:val="22"/>
          <w:szCs w:val="22"/>
          <w:u w:val="single"/>
        </w:rPr>
        <w:t>INFORMAZIONI UTILI</w:t>
      </w:r>
    </w:p>
    <w:p w14:paraId="09453588" w14:textId="77777777" w:rsidR="00F90E7E" w:rsidRDefault="00F90E7E">
      <w:pPr>
        <w:jc w:val="both"/>
        <w:rPr>
          <w:rFonts w:ascii="Verdana" w:hAnsi="Verdana"/>
          <w:b/>
          <w:bCs/>
          <w:sz w:val="22"/>
          <w:szCs w:val="22"/>
        </w:rPr>
      </w:pPr>
    </w:p>
    <w:p w14:paraId="3F236518" w14:textId="77777777" w:rsidR="00F90E7E" w:rsidRDefault="007C722C">
      <w:pPr>
        <w:jc w:val="both"/>
        <w:rPr>
          <w:rFonts w:ascii="Verdana" w:hAnsi="Verdana"/>
          <w:sz w:val="22"/>
          <w:szCs w:val="22"/>
        </w:rPr>
      </w:pPr>
      <w:r>
        <w:rPr>
          <w:rFonts w:ascii="Verdana" w:hAnsi="Verdana"/>
          <w:sz w:val="22"/>
          <w:szCs w:val="22"/>
        </w:rPr>
        <w:t xml:space="preserve">QUANDO: </w:t>
      </w:r>
      <w:r>
        <w:rPr>
          <w:rFonts w:ascii="Verdana" w:hAnsi="Verdana"/>
          <w:b/>
          <w:bCs/>
          <w:sz w:val="22"/>
          <w:szCs w:val="22"/>
        </w:rPr>
        <w:t>7 marzo 2024, ore 17.00</w:t>
      </w:r>
    </w:p>
    <w:p w14:paraId="4BEA1685" w14:textId="77777777" w:rsidR="00F90E7E" w:rsidRDefault="007C722C">
      <w:pPr>
        <w:jc w:val="both"/>
        <w:rPr>
          <w:rFonts w:ascii="Verdana" w:hAnsi="Verdana"/>
          <w:sz w:val="22"/>
          <w:szCs w:val="22"/>
        </w:rPr>
      </w:pPr>
      <w:r>
        <w:rPr>
          <w:rFonts w:ascii="Verdana" w:hAnsi="Verdana"/>
          <w:sz w:val="22"/>
          <w:szCs w:val="22"/>
        </w:rPr>
        <w:t xml:space="preserve">DOVE: </w:t>
      </w:r>
      <w:r>
        <w:rPr>
          <w:rFonts w:ascii="Verdana" w:hAnsi="Verdana"/>
          <w:b/>
          <w:bCs/>
          <w:sz w:val="22"/>
          <w:szCs w:val="22"/>
        </w:rPr>
        <w:t xml:space="preserve">Sala Conferenze </w:t>
      </w:r>
      <w:proofErr w:type="spellStart"/>
      <w:r>
        <w:rPr>
          <w:rFonts w:ascii="Verdana" w:hAnsi="Verdana"/>
          <w:b/>
          <w:bCs/>
          <w:sz w:val="22"/>
          <w:szCs w:val="22"/>
        </w:rPr>
        <w:t>MAMbo</w:t>
      </w:r>
      <w:proofErr w:type="spellEnd"/>
      <w:r>
        <w:rPr>
          <w:rFonts w:ascii="Verdana" w:hAnsi="Verdana"/>
          <w:b/>
          <w:bCs/>
          <w:sz w:val="22"/>
          <w:szCs w:val="22"/>
        </w:rPr>
        <w:t xml:space="preserve"> - Museo d'Arte Moderna di Bologna, via don </w:t>
      </w:r>
      <w:proofErr w:type="spellStart"/>
      <w:r>
        <w:rPr>
          <w:rFonts w:ascii="Verdana" w:hAnsi="Verdana"/>
          <w:b/>
          <w:bCs/>
          <w:sz w:val="22"/>
          <w:szCs w:val="22"/>
        </w:rPr>
        <w:t>Minzoni</w:t>
      </w:r>
      <w:proofErr w:type="spellEnd"/>
      <w:r>
        <w:rPr>
          <w:rFonts w:ascii="Verdana" w:hAnsi="Verdana"/>
          <w:b/>
          <w:bCs/>
          <w:sz w:val="22"/>
          <w:szCs w:val="22"/>
        </w:rPr>
        <w:t xml:space="preserve"> 14</w:t>
      </w:r>
    </w:p>
    <w:p w14:paraId="6E6ECD1F" w14:textId="77777777" w:rsidR="00F90E7E" w:rsidRDefault="00F90E7E">
      <w:pPr>
        <w:jc w:val="both"/>
        <w:rPr>
          <w:rFonts w:ascii="Verdana" w:hAnsi="Verdana"/>
          <w:sz w:val="22"/>
          <w:szCs w:val="22"/>
        </w:rPr>
      </w:pPr>
    </w:p>
    <w:p w14:paraId="2BC0122D" w14:textId="77777777" w:rsidR="00F90E7E" w:rsidRDefault="007C722C">
      <w:pPr>
        <w:jc w:val="both"/>
        <w:rPr>
          <w:rFonts w:ascii="Verdana" w:hAnsi="Verdana"/>
          <w:b/>
          <w:bCs/>
          <w:sz w:val="22"/>
          <w:szCs w:val="22"/>
        </w:rPr>
      </w:pPr>
      <w:r>
        <w:rPr>
          <w:rFonts w:ascii="Verdana" w:hAnsi="Verdana"/>
          <w:b/>
          <w:bCs/>
          <w:sz w:val="22"/>
          <w:szCs w:val="22"/>
        </w:rPr>
        <w:t>INGRESSO LIBERO, POSTI LIMITATI FINO AD ESAURIMENTO</w:t>
      </w:r>
    </w:p>
    <w:p w14:paraId="02862231" w14:textId="77777777" w:rsidR="00F90E7E" w:rsidRDefault="00F90E7E">
      <w:pPr>
        <w:jc w:val="both"/>
        <w:rPr>
          <w:rFonts w:ascii="Verdana" w:hAnsi="Verdana"/>
          <w:sz w:val="22"/>
          <w:szCs w:val="22"/>
        </w:rPr>
      </w:pPr>
    </w:p>
    <w:p w14:paraId="6EDA5D1B" w14:textId="23595938" w:rsidR="00F90E7E" w:rsidRDefault="007C722C">
      <w:pPr>
        <w:jc w:val="both"/>
        <w:rPr>
          <w:rFonts w:ascii="Verdana" w:hAnsi="Verdana"/>
          <w:b/>
          <w:bCs/>
          <w:sz w:val="22"/>
          <w:szCs w:val="22"/>
        </w:rPr>
      </w:pPr>
      <w:r>
        <w:rPr>
          <w:rFonts w:ascii="Verdana" w:hAnsi="Verdana"/>
          <w:b/>
          <w:bCs/>
          <w:sz w:val="22"/>
          <w:szCs w:val="22"/>
        </w:rPr>
        <w:t>CONTATTI</w:t>
      </w:r>
      <w:r w:rsidR="00F61741">
        <w:rPr>
          <w:rFonts w:ascii="Verdana" w:hAnsi="Verdana"/>
          <w:b/>
          <w:bCs/>
          <w:sz w:val="22"/>
          <w:szCs w:val="22"/>
        </w:rPr>
        <w:t xml:space="preserve"> DO </w:t>
      </w:r>
      <w:r w:rsidR="00F61741" w:rsidRPr="00D42F87">
        <w:rPr>
          <w:rFonts w:ascii="Verdana" w:hAnsi="Verdana"/>
          <w:b/>
          <w:bCs/>
          <w:sz w:val="22"/>
          <w:szCs w:val="22"/>
        </w:rPr>
        <w:t>UT</w:t>
      </w:r>
      <w:r w:rsidR="00F61741" w:rsidRPr="00D42F87">
        <w:rPr>
          <w:rFonts w:ascii="Verdana" w:hAnsi="Verdana"/>
          <w:b/>
          <w:bCs/>
          <w:i/>
          <w:iCs/>
          <w:sz w:val="22"/>
          <w:szCs w:val="22"/>
        </w:rPr>
        <w:t xml:space="preserve"> </w:t>
      </w:r>
      <w:r w:rsidR="00F61741">
        <w:rPr>
          <w:rFonts w:ascii="Verdana" w:hAnsi="Verdana"/>
          <w:b/>
          <w:bCs/>
          <w:sz w:val="22"/>
          <w:szCs w:val="22"/>
        </w:rPr>
        <w:t>DO</w:t>
      </w:r>
    </w:p>
    <w:p w14:paraId="4A32D490" w14:textId="77777777" w:rsidR="00F90E7E" w:rsidRDefault="007C722C">
      <w:pPr>
        <w:jc w:val="both"/>
        <w:rPr>
          <w:rFonts w:ascii="Verdana" w:hAnsi="Verdana"/>
          <w:sz w:val="22"/>
          <w:szCs w:val="22"/>
        </w:rPr>
      </w:pPr>
      <w:r>
        <w:rPr>
          <w:rFonts w:ascii="Verdana" w:hAnsi="Verdana"/>
          <w:sz w:val="22"/>
          <w:szCs w:val="22"/>
        </w:rPr>
        <w:t xml:space="preserve">SITO: </w:t>
      </w:r>
      <w:hyperlink r:id="rId13" w:history="1">
        <w:r>
          <w:rPr>
            <w:rStyle w:val="Collegamentoipertestuale"/>
            <w:rFonts w:ascii="Verdana" w:hAnsi="Verdana"/>
            <w:sz w:val="22"/>
            <w:szCs w:val="22"/>
          </w:rPr>
          <w:t>https://www.doutdo.it/</w:t>
        </w:r>
      </w:hyperlink>
      <w:r>
        <w:rPr>
          <w:rFonts w:ascii="Verdana" w:hAnsi="Verdana"/>
          <w:sz w:val="22"/>
          <w:szCs w:val="22"/>
        </w:rPr>
        <w:t xml:space="preserve"> </w:t>
      </w:r>
    </w:p>
    <w:p w14:paraId="1B117D8B" w14:textId="77777777" w:rsidR="00F90E7E" w:rsidRDefault="007C722C">
      <w:pPr>
        <w:jc w:val="both"/>
        <w:rPr>
          <w:rFonts w:ascii="Verdana" w:hAnsi="Verdana"/>
          <w:sz w:val="22"/>
          <w:szCs w:val="22"/>
          <w:lang w:val="en-US"/>
        </w:rPr>
      </w:pPr>
      <w:r>
        <w:rPr>
          <w:rFonts w:ascii="Verdana" w:hAnsi="Verdana"/>
          <w:sz w:val="22"/>
          <w:szCs w:val="22"/>
          <w:lang w:val="en-US"/>
        </w:rPr>
        <w:t xml:space="preserve">MAIL: </w:t>
      </w:r>
      <w:hyperlink r:id="rId14" w:history="1">
        <w:r>
          <w:rPr>
            <w:rStyle w:val="Collegamentoipertestuale"/>
            <w:rFonts w:ascii="Verdana" w:hAnsi="Verdana"/>
            <w:sz w:val="22"/>
            <w:szCs w:val="22"/>
            <w:lang w:val="en-US"/>
          </w:rPr>
          <w:t>info@doutdo.it</w:t>
        </w:r>
      </w:hyperlink>
      <w:r>
        <w:rPr>
          <w:rFonts w:ascii="Verdana" w:hAnsi="Verdana"/>
          <w:sz w:val="22"/>
          <w:szCs w:val="22"/>
          <w:lang w:val="en-US"/>
        </w:rPr>
        <w:t xml:space="preserve"> </w:t>
      </w:r>
    </w:p>
    <w:p w14:paraId="090A0030" w14:textId="77777777" w:rsidR="00F90E7E" w:rsidRDefault="007C722C">
      <w:pPr>
        <w:jc w:val="both"/>
        <w:rPr>
          <w:rFonts w:ascii="Verdana" w:hAnsi="Verdana"/>
          <w:sz w:val="22"/>
          <w:szCs w:val="22"/>
          <w:lang w:val="en-US"/>
        </w:rPr>
      </w:pPr>
      <w:r>
        <w:rPr>
          <w:rFonts w:ascii="Verdana" w:hAnsi="Verdana"/>
          <w:sz w:val="22"/>
          <w:szCs w:val="22"/>
          <w:lang w:val="en-US"/>
        </w:rPr>
        <w:t xml:space="preserve">FACEBOOK: </w:t>
      </w:r>
      <w:hyperlink r:id="rId15" w:history="1">
        <w:r>
          <w:rPr>
            <w:rStyle w:val="Collegamentoipertestuale"/>
            <w:rFonts w:ascii="Verdana" w:hAnsi="Verdana"/>
            <w:sz w:val="22"/>
            <w:szCs w:val="22"/>
            <w:lang w:val="en-US"/>
          </w:rPr>
          <w:t>https://www.facebook.com/doutdo</w:t>
        </w:r>
      </w:hyperlink>
      <w:r>
        <w:rPr>
          <w:rFonts w:ascii="Verdana" w:hAnsi="Verdana"/>
          <w:sz w:val="22"/>
          <w:szCs w:val="22"/>
          <w:lang w:val="en-US"/>
        </w:rPr>
        <w:t xml:space="preserve"> </w:t>
      </w:r>
    </w:p>
    <w:p w14:paraId="5FB5D7E0" w14:textId="77777777" w:rsidR="00F90E7E" w:rsidRDefault="007C722C">
      <w:pPr>
        <w:jc w:val="both"/>
        <w:rPr>
          <w:rFonts w:ascii="Verdana" w:hAnsi="Verdana"/>
          <w:sz w:val="22"/>
          <w:szCs w:val="22"/>
          <w:lang w:val="en-US"/>
        </w:rPr>
      </w:pPr>
      <w:r>
        <w:rPr>
          <w:rFonts w:ascii="Verdana" w:hAnsi="Verdana"/>
          <w:sz w:val="22"/>
          <w:szCs w:val="22"/>
          <w:lang w:val="en-US"/>
        </w:rPr>
        <w:t xml:space="preserve">INSTAGRAM: </w:t>
      </w:r>
      <w:hyperlink r:id="rId16" w:history="1">
        <w:r>
          <w:rPr>
            <w:rStyle w:val="Collegamentoipertestuale"/>
            <w:rFonts w:ascii="Verdana" w:hAnsi="Verdana"/>
            <w:sz w:val="22"/>
            <w:szCs w:val="22"/>
            <w:lang w:val="en-US"/>
          </w:rPr>
          <w:t>https://www.instagram.com/do_ut_do</w:t>
        </w:r>
      </w:hyperlink>
      <w:r>
        <w:rPr>
          <w:rFonts w:ascii="Verdana" w:hAnsi="Verdana"/>
          <w:sz w:val="22"/>
          <w:szCs w:val="22"/>
          <w:lang w:val="en-US"/>
        </w:rPr>
        <w:t xml:space="preserve"> </w:t>
      </w:r>
    </w:p>
    <w:p w14:paraId="5E278D2E" w14:textId="77777777" w:rsidR="00F90E7E" w:rsidRDefault="007C722C">
      <w:pPr>
        <w:jc w:val="both"/>
        <w:rPr>
          <w:rFonts w:ascii="Verdana" w:hAnsi="Verdana"/>
          <w:sz w:val="22"/>
          <w:szCs w:val="22"/>
          <w:lang w:val="en-US"/>
        </w:rPr>
      </w:pPr>
      <w:r>
        <w:rPr>
          <w:rFonts w:ascii="Verdana" w:hAnsi="Verdana"/>
          <w:sz w:val="22"/>
          <w:szCs w:val="22"/>
          <w:lang w:val="en-US"/>
        </w:rPr>
        <w:t xml:space="preserve">YOUTUBE: </w:t>
      </w:r>
      <w:hyperlink r:id="rId17" w:history="1">
        <w:r>
          <w:rPr>
            <w:rStyle w:val="Collegamentoipertestuale"/>
            <w:rFonts w:ascii="Verdana" w:hAnsi="Verdana"/>
            <w:sz w:val="22"/>
            <w:szCs w:val="22"/>
            <w:lang w:val="en-US"/>
          </w:rPr>
          <w:t>https://www.youtube.com/@AmiciHospice</w:t>
        </w:r>
      </w:hyperlink>
      <w:r>
        <w:rPr>
          <w:rFonts w:ascii="Verdana" w:hAnsi="Verdana"/>
          <w:sz w:val="22"/>
          <w:szCs w:val="22"/>
          <w:lang w:val="en-US"/>
        </w:rPr>
        <w:t xml:space="preserve"> </w:t>
      </w:r>
    </w:p>
    <w:p w14:paraId="2E6011A0" w14:textId="77777777" w:rsidR="00F90E7E" w:rsidRDefault="007C722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color w:val="000000"/>
          <w:sz w:val="22"/>
          <w:szCs w:val="22"/>
          <w:lang w:val="en-US"/>
        </w:rPr>
      </w:pPr>
      <w:r>
        <w:rPr>
          <w:rFonts w:ascii="Verdana" w:eastAsia="Helvetica Neue" w:hAnsi="Verdana" w:cs="Helvetica Neue"/>
          <w:color w:val="000000"/>
          <w:sz w:val="22"/>
          <w:szCs w:val="22"/>
          <w:lang w:val="en-US"/>
        </w:rPr>
        <w:t xml:space="preserve">GOOGLE ARTS&amp;CULTURE: </w:t>
      </w:r>
      <w:hyperlink r:id="rId18" w:history="1">
        <w:r>
          <w:rPr>
            <w:rStyle w:val="Collegamentoipertestuale"/>
            <w:rFonts w:ascii="Verdana" w:eastAsia="Helvetica Neue" w:hAnsi="Verdana" w:cs="Helvetica Neue"/>
            <w:sz w:val="22"/>
            <w:szCs w:val="22"/>
            <w:lang w:val="en-US"/>
          </w:rPr>
          <w:t>https://artsandculture.google.com/partner/fondazione-hospice-ser%C3%A0gnoli-onlus</w:t>
        </w:r>
      </w:hyperlink>
      <w:r>
        <w:rPr>
          <w:rFonts w:ascii="Verdana" w:eastAsia="Helvetica Neue" w:hAnsi="Verdana" w:cs="Helvetica Neue"/>
          <w:color w:val="000000"/>
          <w:sz w:val="22"/>
          <w:szCs w:val="22"/>
          <w:lang w:val="en-US"/>
        </w:rPr>
        <w:t xml:space="preserve"> </w:t>
      </w:r>
    </w:p>
    <w:p w14:paraId="69EE3700" w14:textId="77777777" w:rsidR="00F61741" w:rsidRPr="00C647EE" w:rsidRDefault="00F6174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b/>
          <w:bCs/>
          <w:color w:val="000000"/>
          <w:sz w:val="22"/>
          <w:szCs w:val="22"/>
          <w:lang w:val="en-US"/>
        </w:rPr>
      </w:pPr>
    </w:p>
    <w:p w14:paraId="766EA6DA" w14:textId="29BC0C75" w:rsidR="00F61741" w:rsidRPr="00C647EE" w:rsidRDefault="00F61741">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b/>
          <w:bCs/>
          <w:color w:val="000000"/>
          <w:sz w:val="22"/>
          <w:szCs w:val="22"/>
          <w:lang w:val="en-US"/>
        </w:rPr>
      </w:pPr>
    </w:p>
    <w:p w14:paraId="73DBF587" w14:textId="2DDE666D" w:rsidR="00F90E7E" w:rsidRDefault="007C722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b/>
          <w:bCs/>
          <w:color w:val="000000"/>
          <w:sz w:val="22"/>
          <w:szCs w:val="22"/>
        </w:rPr>
      </w:pPr>
      <w:r>
        <w:rPr>
          <w:rFonts w:ascii="Verdana" w:eastAsia="Helvetica Neue" w:hAnsi="Verdana" w:cs="Helvetica Neue"/>
          <w:b/>
          <w:bCs/>
          <w:color w:val="000000"/>
          <w:sz w:val="22"/>
          <w:szCs w:val="22"/>
        </w:rPr>
        <w:t xml:space="preserve">UFFICIO STAMPA </w:t>
      </w:r>
      <w:r w:rsidR="00173404">
        <w:rPr>
          <w:rFonts w:ascii="Verdana" w:eastAsia="Helvetica Neue" w:hAnsi="Verdana" w:cs="Helvetica Neue"/>
          <w:b/>
          <w:bCs/>
          <w:color w:val="000000"/>
          <w:sz w:val="22"/>
          <w:szCs w:val="22"/>
        </w:rPr>
        <w:t>DI DO UT DO</w:t>
      </w:r>
    </w:p>
    <w:p w14:paraId="58673FEA" w14:textId="77777777" w:rsidR="00F90E7E" w:rsidRDefault="007C722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b/>
          <w:bCs/>
          <w:color w:val="000000"/>
          <w:sz w:val="22"/>
          <w:szCs w:val="22"/>
        </w:rPr>
      </w:pPr>
      <w:r>
        <w:rPr>
          <w:rFonts w:ascii="Verdana" w:eastAsia="Helvetica Neue" w:hAnsi="Verdana" w:cs="Helvetica Neue"/>
          <w:b/>
          <w:bCs/>
          <w:color w:val="000000"/>
          <w:sz w:val="22"/>
          <w:szCs w:val="22"/>
        </w:rPr>
        <w:t>CULTURALIA DI NORMA WALTMANN</w:t>
      </w:r>
    </w:p>
    <w:p w14:paraId="0C0BE83A" w14:textId="77777777" w:rsidR="00F90E7E" w:rsidRDefault="00F90E7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b/>
          <w:bCs/>
          <w:color w:val="000000"/>
          <w:sz w:val="22"/>
          <w:szCs w:val="22"/>
        </w:rPr>
      </w:pPr>
    </w:p>
    <w:p w14:paraId="3FD8A1FB" w14:textId="77777777" w:rsidR="00F90E7E" w:rsidRDefault="007C722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b/>
          <w:bCs/>
          <w:color w:val="000000"/>
          <w:sz w:val="22"/>
          <w:szCs w:val="22"/>
        </w:rPr>
      </w:pPr>
      <w:r>
        <w:rPr>
          <w:rFonts w:ascii="Verdana" w:eastAsia="Helvetica Neue" w:hAnsi="Verdana" w:cs="Helvetica Neue"/>
          <w:b/>
          <w:bCs/>
          <w:noProof/>
          <w:color w:val="000000"/>
          <w:sz w:val="22"/>
          <w:szCs w:val="22"/>
        </w:rPr>
        <mc:AlternateContent>
          <mc:Choice Requires="wpg">
            <w:drawing>
              <wp:inline distT="0" distB="0" distL="0" distR="0" wp14:anchorId="5F233DB8" wp14:editId="6603AAA9">
                <wp:extent cx="799465" cy="542290"/>
                <wp:effectExtent l="0" t="0" r="0" b="0"/>
                <wp:docPr id="1073741831" name="officeArt object" descr="Immagine che contiene testo, clipart&#10;&#10;Descrizione generata automaticamente"/>
                <wp:cNvGraphicFramePr/>
                <a:graphic xmlns:a="http://schemas.openxmlformats.org/drawingml/2006/main">
                  <a:graphicData uri="http://schemas.microsoft.com/office/word/2010/wordprocessingGroup">
                    <wpg:wgp>
                      <wpg:cNvGrpSpPr/>
                      <wpg:grpSpPr>
                        <a:xfrm>
                          <a:off x="0" y="0"/>
                          <a:ext cx="799754" cy="542813"/>
                          <a:chOff x="0" y="0"/>
                          <a:chExt cx="799753" cy="542812"/>
                        </a:xfrm>
                      </wpg:grpSpPr>
                      <wps:wsp>
                        <wps:cNvPr id="1073741829" name="Rettangolo"/>
                        <wps:cNvSpPr/>
                        <wps:spPr>
                          <a:xfrm>
                            <a:off x="-1" y="-1"/>
                            <a:ext cx="799755" cy="542814"/>
                          </a:xfrm>
                          <a:prstGeom prst="rect">
                            <a:avLst/>
                          </a:prstGeom>
                          <a:solidFill>
                            <a:srgbClr val="FFFFFF"/>
                          </a:solidFill>
                          <a:ln w="12700" cap="flat">
                            <a:noFill/>
                            <a:miter lim="400000"/>
                          </a:ln>
                          <a:effectLst/>
                        </wps:spPr>
                        <wps:bodyPr/>
                      </wps:wsp>
                      <pic:pic xmlns:pic="http://schemas.openxmlformats.org/drawingml/2006/picture">
                        <pic:nvPicPr>
                          <pic:cNvPr id="1073741830" name="Immagine" descr="Immagine"/>
                          <pic:cNvPicPr>
                            <a:picLocks noChangeAspect="1"/>
                          </pic:cNvPicPr>
                        </pic:nvPicPr>
                        <pic:blipFill>
                          <a:blip r:embed="rId19"/>
                          <a:stretch>
                            <a:fillRect/>
                          </a:stretch>
                        </pic:blipFill>
                        <pic:spPr>
                          <a:xfrm>
                            <a:off x="302" y="438"/>
                            <a:ext cx="799149" cy="541936"/>
                          </a:xfrm>
                          <a:prstGeom prst="rect">
                            <a:avLst/>
                          </a:prstGeom>
                          <a:ln w="12700" cap="flat">
                            <a:noFill/>
                            <a:miter lim="400000"/>
                            <a:headEnd/>
                            <a:tailEnd/>
                          </a:ln>
                          <a:effectLst/>
                        </pic:spPr>
                      </pic:pic>
                    </wpg:wgp>
                  </a:graphicData>
                </a:graphic>
              </wp:inline>
            </w:drawing>
          </mc:Choice>
          <mc:Fallback xmlns:wpsCustomData="http://www.wps.cn/officeDocument/2013/wpsCustomData">
            <w:pict>
              <v:group id="officeArt object" o:spid="_x0000_s1026" o:spt="203" alt="Immagine che contiene testo, clipart&#10;&#10;Descrizione generata automaticamente" style="height:42.7pt;width:62.95pt;" coordsize="799753,542812" o:gfxdata="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">
                <o:lock v:ext="edit" aspectratio="f"/>
                <v:rect id="Rettangolo" o:spid="_x0000_s1026" o:spt="1" style="position:absolute;left:-1;top:-1;height:542814;width:799755;" fillcolor="#FFFFFF" filled="t" stroked="f" coordsize="21600,21600" o:gfxdata="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tWX&#10;78EAAADjAAAADwAAAAAAAAABACAAAAAiAAAAZHJzL2Rvd25yZXYueG1sUEsBAhQAFAAAAAgAh07i&#10;QDMvBZ47AAAAOQAAABAAAAAAAAAAAQAgAAAAEAEAAGRycy9zaGFwZXhtbC54bWxQSwUGAAAAAAYA&#10;BgBbAQAAugMAAAAA&#10;">
                  <v:fill on="t" focussize="0,0"/>
                  <v:stroke on="f" weight="1pt" miterlimit="4" joinstyle="miter"/>
                  <v:imagedata o:title=""/>
                  <o:lock v:ext="edit" aspectratio="f"/>
                </v:rect>
                <v:shape id="Immagine" o:spid="_x0000_s1026" o:spt="75" alt="Immagine" type="#_x0000_t75" style="position:absolute;left:302;top:438;height:541936;width:799149;" filled="f" o:preferrelative="t" stroked="f" coordsize="21600,21600" o:gfxdata="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EKo5/8cAAADjAAAADwAAAAAAAAABACAAAAAiAAAAZHJzL2Rvd25yZXYueG1sUEsBAhQAFAAA&#10;AAgAh07iQDMvBZ47AAAAOQAAABAAAAAAAAAAAQAgAAAAFgEAAGRycy9zaGFwZXhtbC54bWxQSwUG&#10;AAAAAAYABgBbAQAAwAMAAAAA&#10;">
                  <v:fill on="f" focussize="0,0"/>
                  <v:stroke on="f" weight="1pt" miterlimit="4" joinstyle="miter"/>
                  <v:imagedata r:id="rId20" o:title=""/>
                  <o:lock v:ext="edit" aspectratio="t"/>
                </v:shape>
                <w10:wrap type="none"/>
                <w10:anchorlock/>
              </v:group>
            </w:pict>
          </mc:Fallback>
        </mc:AlternateContent>
      </w:r>
    </w:p>
    <w:p w14:paraId="74CAFAC3" w14:textId="77777777" w:rsidR="00F90E7E" w:rsidRDefault="00F90E7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b/>
          <w:bCs/>
          <w:color w:val="000000"/>
          <w:sz w:val="22"/>
          <w:szCs w:val="22"/>
        </w:rPr>
      </w:pPr>
    </w:p>
    <w:p w14:paraId="2A031037" w14:textId="77777777" w:rsidR="00F90E7E" w:rsidRDefault="007C722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color w:val="000000"/>
          <w:sz w:val="22"/>
          <w:szCs w:val="22"/>
        </w:rPr>
      </w:pPr>
      <w:r>
        <w:rPr>
          <w:rFonts w:ascii="Verdana" w:eastAsia="Helvetica Neue" w:hAnsi="Verdana" w:cs="Helvetica Neue"/>
          <w:color w:val="000000"/>
          <w:sz w:val="22"/>
          <w:szCs w:val="22"/>
        </w:rPr>
        <w:t xml:space="preserve">051 6569105 - 392 2527126 </w:t>
      </w:r>
      <w:r>
        <w:rPr>
          <w:rFonts w:ascii="Verdana" w:eastAsia="Helvetica Neue" w:hAnsi="Verdana" w:cs="Helvetica Neue"/>
          <w:color w:val="000000"/>
          <w:sz w:val="22"/>
          <w:szCs w:val="22"/>
        </w:rPr>
        <w:tab/>
      </w:r>
      <w:r>
        <w:rPr>
          <w:rFonts w:ascii="Verdana" w:eastAsia="Helvetica Neue" w:hAnsi="Verdana" w:cs="Helvetica Neue"/>
          <w:color w:val="000000"/>
          <w:sz w:val="22"/>
          <w:szCs w:val="22"/>
        </w:rPr>
        <w:tab/>
      </w:r>
    </w:p>
    <w:p w14:paraId="5291CDBE" w14:textId="77777777" w:rsidR="00F90E7E" w:rsidRDefault="0059294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color w:val="000000"/>
          <w:sz w:val="22"/>
          <w:szCs w:val="22"/>
        </w:rPr>
      </w:pPr>
      <w:hyperlink r:id="rId21" w:history="1">
        <w:r w:rsidR="007C722C">
          <w:rPr>
            <w:rStyle w:val="Collegamentoipertestuale"/>
            <w:rFonts w:ascii="Verdana" w:eastAsia="Helvetica Neue" w:hAnsi="Verdana" w:cs="Helvetica Neue"/>
            <w:sz w:val="22"/>
            <w:szCs w:val="22"/>
          </w:rPr>
          <w:t>info@culturaliart.com</w:t>
        </w:r>
      </w:hyperlink>
      <w:r w:rsidR="007C722C">
        <w:rPr>
          <w:rFonts w:ascii="Verdana" w:eastAsia="Helvetica Neue" w:hAnsi="Verdana" w:cs="Helvetica Neue"/>
          <w:color w:val="000000"/>
          <w:sz w:val="22"/>
          <w:szCs w:val="22"/>
        </w:rPr>
        <w:t xml:space="preserve"> </w:t>
      </w:r>
    </w:p>
    <w:p w14:paraId="3E8EE1F7" w14:textId="77777777" w:rsidR="00F90E7E" w:rsidRDefault="0059294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color w:val="000000"/>
          <w:sz w:val="22"/>
          <w:szCs w:val="22"/>
        </w:rPr>
      </w:pPr>
      <w:hyperlink r:id="rId22" w:history="1">
        <w:r w:rsidR="007C722C">
          <w:rPr>
            <w:rStyle w:val="Collegamentoipertestuale"/>
            <w:rFonts w:ascii="Verdana" w:eastAsia="Helvetica Neue" w:hAnsi="Verdana" w:cs="Helvetica Neue"/>
            <w:sz w:val="22"/>
            <w:szCs w:val="22"/>
          </w:rPr>
          <w:t>www.culturaliart.com</w:t>
        </w:r>
      </w:hyperlink>
      <w:r w:rsidR="007C722C">
        <w:rPr>
          <w:rFonts w:ascii="Verdana" w:eastAsia="Helvetica Neue" w:hAnsi="Verdana" w:cs="Helvetica Neue"/>
          <w:color w:val="000000"/>
          <w:sz w:val="22"/>
          <w:szCs w:val="22"/>
        </w:rPr>
        <w:t xml:space="preserve"> </w:t>
      </w:r>
    </w:p>
    <w:p w14:paraId="0A7FA8CF" w14:textId="77777777" w:rsidR="00F90E7E" w:rsidRDefault="007C722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color w:val="000000"/>
          <w:sz w:val="22"/>
          <w:szCs w:val="22"/>
        </w:rPr>
      </w:pPr>
      <w:proofErr w:type="spellStart"/>
      <w:r>
        <w:rPr>
          <w:rFonts w:ascii="Verdana" w:eastAsia="Helvetica Neue" w:hAnsi="Verdana" w:cs="Helvetica Neue"/>
          <w:color w:val="000000"/>
          <w:sz w:val="22"/>
          <w:szCs w:val="22"/>
        </w:rPr>
        <w:t>Facebook</w:t>
      </w:r>
      <w:proofErr w:type="spellEnd"/>
      <w:r>
        <w:rPr>
          <w:rFonts w:ascii="Verdana" w:eastAsia="Helvetica Neue" w:hAnsi="Verdana" w:cs="Helvetica Neue"/>
          <w:color w:val="000000"/>
          <w:sz w:val="22"/>
          <w:szCs w:val="22"/>
        </w:rPr>
        <w:t xml:space="preserve">: </w:t>
      </w:r>
      <w:hyperlink r:id="rId23" w:history="1">
        <w:proofErr w:type="spellStart"/>
        <w:r>
          <w:rPr>
            <w:rStyle w:val="Collegamentoipertestuale"/>
            <w:rFonts w:ascii="Verdana" w:eastAsia="Helvetica Neue" w:hAnsi="Verdana" w:cs="Helvetica Neue"/>
            <w:sz w:val="22"/>
            <w:szCs w:val="22"/>
          </w:rPr>
          <w:t>Culturalia</w:t>
        </w:r>
        <w:proofErr w:type="spellEnd"/>
      </w:hyperlink>
      <w:r>
        <w:rPr>
          <w:rFonts w:ascii="Verdana" w:eastAsia="Helvetica Neue" w:hAnsi="Verdana" w:cs="Helvetica Neue"/>
          <w:color w:val="000000"/>
          <w:sz w:val="22"/>
          <w:szCs w:val="22"/>
        </w:rPr>
        <w:t xml:space="preserve"> </w:t>
      </w:r>
    </w:p>
    <w:p w14:paraId="5E7BCC23" w14:textId="77777777" w:rsidR="00F90E7E" w:rsidRDefault="007C722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Style w:val="Collegamentoipertestuale"/>
          <w:rFonts w:ascii="Verdana" w:eastAsia="Helvetica Neue" w:hAnsi="Verdana" w:cs="Helvetica Neue"/>
          <w:sz w:val="22"/>
          <w:szCs w:val="22"/>
        </w:rPr>
      </w:pPr>
      <w:r>
        <w:rPr>
          <w:rFonts w:ascii="Verdana" w:eastAsia="Helvetica Neue" w:hAnsi="Verdana" w:cs="Helvetica Neue"/>
          <w:color w:val="000000"/>
          <w:sz w:val="22"/>
          <w:szCs w:val="22"/>
        </w:rPr>
        <w:t xml:space="preserve">Instagram: </w:t>
      </w:r>
      <w:hyperlink r:id="rId24" w:history="1">
        <w:proofErr w:type="spellStart"/>
        <w:r>
          <w:rPr>
            <w:rStyle w:val="Collegamentoipertestuale"/>
            <w:rFonts w:ascii="Verdana" w:eastAsia="Helvetica Neue" w:hAnsi="Verdana" w:cs="Helvetica Neue"/>
            <w:sz w:val="22"/>
            <w:szCs w:val="22"/>
          </w:rPr>
          <w:t>Culturalia_comunicare_arte</w:t>
        </w:r>
        <w:proofErr w:type="spellEnd"/>
      </w:hyperlink>
    </w:p>
    <w:p w14:paraId="4E534ABB" w14:textId="77777777" w:rsidR="00F90E7E" w:rsidRDefault="007C722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color w:val="000000"/>
          <w:sz w:val="22"/>
          <w:szCs w:val="22"/>
        </w:rPr>
      </w:pPr>
      <w:proofErr w:type="spellStart"/>
      <w:r>
        <w:rPr>
          <w:rFonts w:ascii="Verdana" w:eastAsia="Helvetica Neue" w:hAnsi="Verdana" w:cs="Helvetica Neue"/>
          <w:color w:val="000000"/>
          <w:sz w:val="22"/>
          <w:szCs w:val="22"/>
        </w:rPr>
        <w:t>Linkedin</w:t>
      </w:r>
      <w:proofErr w:type="spellEnd"/>
      <w:r>
        <w:rPr>
          <w:rFonts w:ascii="Verdana" w:eastAsia="Helvetica Neue" w:hAnsi="Verdana" w:cs="Helvetica Neue"/>
          <w:color w:val="000000"/>
          <w:sz w:val="22"/>
          <w:szCs w:val="22"/>
        </w:rPr>
        <w:t xml:space="preserve">: </w:t>
      </w:r>
      <w:hyperlink r:id="rId25" w:history="1">
        <w:proofErr w:type="spellStart"/>
        <w:r>
          <w:rPr>
            <w:rStyle w:val="Collegamentoipertestuale"/>
            <w:rFonts w:ascii="Verdana" w:eastAsia="Helvetica Neue" w:hAnsi="Verdana" w:cs="Helvetica Neue"/>
            <w:sz w:val="22"/>
            <w:szCs w:val="22"/>
          </w:rPr>
          <w:t>Culturalia</w:t>
        </w:r>
        <w:proofErr w:type="spellEnd"/>
        <w:r>
          <w:rPr>
            <w:rStyle w:val="Collegamentoipertestuale"/>
            <w:rFonts w:ascii="Verdana" w:eastAsia="Helvetica Neue" w:hAnsi="Verdana" w:cs="Helvetica Neue"/>
            <w:sz w:val="22"/>
            <w:szCs w:val="22"/>
          </w:rPr>
          <w:t xml:space="preserve"> di Norma </w:t>
        </w:r>
        <w:proofErr w:type="spellStart"/>
        <w:r>
          <w:rPr>
            <w:rStyle w:val="Collegamentoipertestuale"/>
            <w:rFonts w:ascii="Verdana" w:eastAsia="Helvetica Neue" w:hAnsi="Verdana" w:cs="Helvetica Neue"/>
            <w:sz w:val="22"/>
            <w:szCs w:val="22"/>
          </w:rPr>
          <w:t>Waltmann</w:t>
        </w:r>
        <w:proofErr w:type="spellEnd"/>
      </w:hyperlink>
    </w:p>
    <w:p w14:paraId="6C66D6FA" w14:textId="654DEBD3" w:rsidR="00F90E7E" w:rsidRDefault="007C722C">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Style w:val="Collegamentoipertestuale"/>
          <w:rFonts w:ascii="Verdana" w:eastAsia="Helvetica Neue" w:hAnsi="Verdana" w:cs="Helvetica Neue"/>
          <w:sz w:val="22"/>
          <w:szCs w:val="22"/>
        </w:rPr>
      </w:pPr>
      <w:proofErr w:type="spellStart"/>
      <w:r>
        <w:rPr>
          <w:rFonts w:ascii="Verdana" w:eastAsia="Helvetica Neue" w:hAnsi="Verdana" w:cs="Helvetica Neue"/>
          <w:color w:val="000000"/>
          <w:sz w:val="22"/>
          <w:szCs w:val="22"/>
        </w:rPr>
        <w:t>Youtube</w:t>
      </w:r>
      <w:proofErr w:type="spellEnd"/>
      <w:r>
        <w:rPr>
          <w:rFonts w:ascii="Verdana" w:eastAsia="Helvetica Neue" w:hAnsi="Verdana" w:cs="Helvetica Neue"/>
          <w:color w:val="000000"/>
          <w:sz w:val="22"/>
          <w:szCs w:val="22"/>
        </w:rPr>
        <w:t xml:space="preserve">: </w:t>
      </w:r>
      <w:hyperlink r:id="rId26" w:history="1">
        <w:proofErr w:type="spellStart"/>
        <w:r>
          <w:rPr>
            <w:rStyle w:val="Collegamentoipertestuale"/>
            <w:rFonts w:ascii="Verdana" w:eastAsia="Helvetica Neue" w:hAnsi="Verdana" w:cs="Helvetica Neue"/>
            <w:sz w:val="22"/>
            <w:szCs w:val="22"/>
          </w:rPr>
          <w:t>Culturalia</w:t>
        </w:r>
        <w:proofErr w:type="spellEnd"/>
      </w:hyperlink>
    </w:p>
    <w:p w14:paraId="791FB8C6" w14:textId="00820752" w:rsidR="00F27ACF" w:rsidRDefault="00F27AC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Style w:val="Collegamentoipertestuale"/>
          <w:rFonts w:ascii="Verdana" w:eastAsia="Helvetica Neue" w:hAnsi="Verdana" w:cs="Helvetica Neue"/>
          <w:sz w:val="22"/>
          <w:szCs w:val="22"/>
        </w:rPr>
      </w:pPr>
    </w:p>
    <w:p w14:paraId="175F9408" w14:textId="77777777" w:rsidR="00AD5134" w:rsidRDefault="00AD5134">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Style w:val="Collegamentoipertestuale"/>
          <w:rFonts w:ascii="Verdana" w:eastAsia="Helvetica Neue" w:hAnsi="Verdana" w:cs="Helvetica Neue"/>
          <w:sz w:val="22"/>
          <w:szCs w:val="22"/>
        </w:rPr>
      </w:pPr>
    </w:p>
    <w:p w14:paraId="0A3A4767" w14:textId="77777777" w:rsidR="002236E4" w:rsidRDefault="002236E4" w:rsidP="002236E4">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Verdana" w:eastAsia="Helvetica Neue" w:hAnsi="Verdana" w:cs="Helvetica Neue"/>
          <w:b/>
          <w:bCs/>
          <w:color w:val="000000"/>
          <w:sz w:val="22"/>
          <w:szCs w:val="22"/>
        </w:rPr>
      </w:pPr>
      <w:r w:rsidRPr="00D42F87">
        <w:rPr>
          <w:rFonts w:ascii="Verdana" w:eastAsia="Helvetica Neue" w:hAnsi="Verdana" w:cs="Helvetica Neue"/>
          <w:b/>
          <w:bCs/>
          <w:color w:val="000000"/>
          <w:sz w:val="22"/>
          <w:szCs w:val="22"/>
        </w:rPr>
        <w:t>UFFICIO STAMPA PWC PER I PROGETTI CON DO UT</w:t>
      </w:r>
      <w:r w:rsidRPr="00D42F87">
        <w:rPr>
          <w:rFonts w:ascii="Verdana" w:eastAsia="Helvetica Neue" w:hAnsi="Verdana" w:cs="Helvetica Neue"/>
          <w:b/>
          <w:bCs/>
          <w:i/>
          <w:iCs/>
          <w:color w:val="000000"/>
          <w:sz w:val="22"/>
          <w:szCs w:val="22"/>
        </w:rPr>
        <w:t xml:space="preserve"> </w:t>
      </w:r>
      <w:r w:rsidRPr="00D42F87">
        <w:rPr>
          <w:rFonts w:ascii="Verdana" w:eastAsia="Helvetica Neue" w:hAnsi="Verdana" w:cs="Helvetica Neue"/>
          <w:b/>
          <w:bCs/>
          <w:color w:val="000000"/>
          <w:sz w:val="22"/>
          <w:szCs w:val="22"/>
        </w:rPr>
        <w:t>DO</w:t>
      </w:r>
    </w:p>
    <w:p w14:paraId="520E2C6D" w14:textId="14638C4E" w:rsidR="002236E4" w:rsidRPr="00BC4361" w:rsidRDefault="002236E4" w:rsidP="00BC4361">
      <w:pPr>
        <w:rPr>
          <w:rFonts w:ascii="Verdana" w:eastAsia="Times New Roman" w:hAnsi="Verdana" w:cs="Times New Roman"/>
          <w:sz w:val="22"/>
          <w:szCs w:val="22"/>
          <w:lang w:eastAsia="it-IT"/>
        </w:rPr>
      </w:pPr>
      <w:r>
        <w:rPr>
          <w:rFonts w:ascii="Verdana" w:hAnsi="Verdana"/>
          <w:color w:val="000000"/>
          <w:sz w:val="22"/>
          <w:szCs w:val="22"/>
        </w:rPr>
        <w:t>Elettra Zadra:</w:t>
      </w:r>
      <w:r w:rsidRPr="00F61741">
        <w:rPr>
          <w:rStyle w:val="apple-converted-space"/>
          <w:rFonts w:ascii="Verdana" w:hAnsi="Verdana"/>
          <w:color w:val="000000"/>
          <w:sz w:val="22"/>
          <w:szCs w:val="22"/>
        </w:rPr>
        <w:t> </w:t>
      </w:r>
      <w:hyperlink r:id="rId27" w:tgtFrame="_blank" w:history="1">
        <w:r w:rsidRPr="00F61741">
          <w:rPr>
            <w:rStyle w:val="Collegamentoipertestuale"/>
            <w:rFonts w:ascii="Verdana" w:hAnsi="Verdana"/>
            <w:sz w:val="22"/>
            <w:szCs w:val="22"/>
          </w:rPr>
          <w:t>elettra.zadra@elettrapr.it</w:t>
        </w:r>
      </w:hyperlink>
      <w:r w:rsidRPr="00F61741">
        <w:rPr>
          <w:rStyle w:val="apple-converted-space"/>
          <w:rFonts w:ascii="Verdana" w:hAnsi="Verdana"/>
          <w:color w:val="000000"/>
          <w:sz w:val="22"/>
          <w:szCs w:val="22"/>
        </w:rPr>
        <w:t> </w:t>
      </w:r>
      <w:r w:rsidRPr="00F61741">
        <w:rPr>
          <w:rFonts w:ascii="Verdana" w:hAnsi="Verdana"/>
          <w:color w:val="000000"/>
          <w:sz w:val="22"/>
          <w:szCs w:val="22"/>
        </w:rPr>
        <w:t>– 335 5929854</w:t>
      </w:r>
      <w:r w:rsidRPr="00F61741">
        <w:rPr>
          <w:rStyle w:val="apple-converted-space"/>
          <w:rFonts w:ascii="Verdana" w:hAnsi="Verdana"/>
          <w:color w:val="000000"/>
          <w:sz w:val="22"/>
          <w:szCs w:val="22"/>
        </w:rPr>
        <w:t> </w:t>
      </w:r>
      <w:r w:rsidRPr="00F61741">
        <w:rPr>
          <w:rFonts w:ascii="Verdana" w:hAnsi="Verdana"/>
          <w:color w:val="000000"/>
          <w:sz w:val="22"/>
          <w:szCs w:val="22"/>
        </w:rPr>
        <w:br/>
      </w:r>
      <w:r>
        <w:rPr>
          <w:rFonts w:ascii="Verdana" w:hAnsi="Verdana"/>
          <w:color w:val="000000"/>
          <w:sz w:val="22"/>
          <w:szCs w:val="22"/>
        </w:rPr>
        <w:t xml:space="preserve">Francesca </w:t>
      </w:r>
      <w:proofErr w:type="spellStart"/>
      <w:r>
        <w:rPr>
          <w:rFonts w:ascii="Verdana" w:hAnsi="Verdana"/>
          <w:color w:val="000000"/>
          <w:sz w:val="22"/>
          <w:szCs w:val="22"/>
        </w:rPr>
        <w:t>Raimondi</w:t>
      </w:r>
      <w:proofErr w:type="spellEnd"/>
      <w:r>
        <w:rPr>
          <w:rFonts w:ascii="Verdana" w:hAnsi="Verdana"/>
          <w:color w:val="000000"/>
          <w:sz w:val="22"/>
          <w:szCs w:val="22"/>
        </w:rPr>
        <w:t>:</w:t>
      </w:r>
      <w:r w:rsidRPr="00F61741">
        <w:rPr>
          <w:rStyle w:val="apple-converted-space"/>
          <w:rFonts w:ascii="Verdana" w:hAnsi="Verdana"/>
          <w:color w:val="000000"/>
          <w:sz w:val="22"/>
          <w:szCs w:val="22"/>
        </w:rPr>
        <w:t> </w:t>
      </w:r>
      <w:hyperlink r:id="rId28" w:tgtFrame="_blank" w:history="1">
        <w:r w:rsidRPr="00F61741">
          <w:rPr>
            <w:rStyle w:val="Collegamentoipertestuale"/>
            <w:rFonts w:ascii="Verdana" w:hAnsi="Verdana"/>
            <w:sz w:val="22"/>
            <w:szCs w:val="22"/>
          </w:rPr>
          <w:t>francesca.raimondi@elettrapr.it</w:t>
        </w:r>
      </w:hyperlink>
      <w:r w:rsidRPr="00F61741">
        <w:rPr>
          <w:rStyle w:val="apple-converted-space"/>
          <w:rFonts w:ascii="Verdana" w:hAnsi="Verdana"/>
          <w:color w:val="000000"/>
          <w:sz w:val="22"/>
          <w:szCs w:val="22"/>
        </w:rPr>
        <w:t> </w:t>
      </w:r>
      <w:r w:rsidRPr="00F61741">
        <w:rPr>
          <w:rFonts w:ascii="Verdana" w:hAnsi="Verdana"/>
          <w:color w:val="000000"/>
          <w:sz w:val="22"/>
          <w:szCs w:val="22"/>
        </w:rPr>
        <w:t>– 392 9469018</w:t>
      </w:r>
    </w:p>
    <w:sectPr w:rsidR="002236E4" w:rsidRPr="00BC4361">
      <w:footerReference w:type="default" r:id="rId29"/>
      <w:pgSz w:w="11900" w:h="16840"/>
      <w:pgMar w:top="773" w:right="1134" w:bottom="23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CD2A7" w14:textId="77777777" w:rsidR="0059294F" w:rsidRDefault="0059294F">
      <w:r>
        <w:separator/>
      </w:r>
    </w:p>
  </w:endnote>
  <w:endnote w:type="continuationSeparator" w:id="0">
    <w:p w14:paraId="76216346" w14:textId="77777777" w:rsidR="0059294F" w:rsidRDefault="00592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panose1 w:val="02000503000000020004"/>
    <w:charset w:val="00"/>
    <w:family w:val="auto"/>
    <w:pitch w:val="variable"/>
    <w:sig w:usb0="E50002FF" w:usb1="500079DB" w:usb2="0000001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F83D" w14:textId="77777777" w:rsidR="00F90E7E" w:rsidRDefault="00F90E7E">
    <w:pPr>
      <w:pStyle w:val="Pidipagina"/>
    </w:pPr>
  </w:p>
  <w:p w14:paraId="7442267B" w14:textId="77777777" w:rsidR="00F90E7E" w:rsidRDefault="007C722C">
    <w:pPr>
      <w:pStyle w:val="Pidipagin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417E1" w14:textId="77777777" w:rsidR="0059294F" w:rsidRDefault="0059294F">
      <w:r>
        <w:separator/>
      </w:r>
    </w:p>
  </w:footnote>
  <w:footnote w:type="continuationSeparator" w:id="0">
    <w:p w14:paraId="445A4998" w14:textId="77777777" w:rsidR="0059294F" w:rsidRDefault="00592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B76220"/>
    <w:multiLevelType w:val="singleLevel"/>
    <w:tmpl w:val="ACB76220"/>
    <w:lvl w:ilvl="0">
      <w:start w:val="1"/>
      <w:numFmt w:val="bullet"/>
      <w:lvlText w:val=""/>
      <w:lvlJc w:val="left"/>
      <w:pPr>
        <w:tabs>
          <w:tab w:val="left" w:pos="420"/>
        </w:tabs>
        <w:ind w:left="420" w:hanging="420"/>
      </w:pPr>
      <w:rPr>
        <w:rFonts w:ascii="Wingdings" w:hAnsi="Wingdings" w:hint="default"/>
      </w:rPr>
    </w:lvl>
  </w:abstractNum>
  <w:num w:numId="1" w16cid:durableId="200894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5E9A"/>
    <w:rsid w:val="00005E98"/>
    <w:rsid w:val="00011229"/>
    <w:rsid w:val="000128B8"/>
    <w:rsid w:val="00021C24"/>
    <w:rsid w:val="0002375B"/>
    <w:rsid w:val="00031ABA"/>
    <w:rsid w:val="000540C6"/>
    <w:rsid w:val="00057071"/>
    <w:rsid w:val="00080B22"/>
    <w:rsid w:val="000819ED"/>
    <w:rsid w:val="000834AA"/>
    <w:rsid w:val="00084090"/>
    <w:rsid w:val="000878C0"/>
    <w:rsid w:val="00095FBA"/>
    <w:rsid w:val="000A1C5C"/>
    <w:rsid w:val="000A221E"/>
    <w:rsid w:val="000B1CD9"/>
    <w:rsid w:val="000B2898"/>
    <w:rsid w:val="000D5367"/>
    <w:rsid w:val="000D6941"/>
    <w:rsid w:val="000D69FB"/>
    <w:rsid w:val="000E213D"/>
    <w:rsid w:val="000E2C6F"/>
    <w:rsid w:val="000E5D99"/>
    <w:rsid w:val="001018B9"/>
    <w:rsid w:val="00102557"/>
    <w:rsid w:val="00104F47"/>
    <w:rsid w:val="00113D4E"/>
    <w:rsid w:val="00116EB4"/>
    <w:rsid w:val="00121509"/>
    <w:rsid w:val="00127287"/>
    <w:rsid w:val="001376AE"/>
    <w:rsid w:val="00141424"/>
    <w:rsid w:val="00142F2B"/>
    <w:rsid w:val="00157D5A"/>
    <w:rsid w:val="0016265F"/>
    <w:rsid w:val="00162AE9"/>
    <w:rsid w:val="00163EDA"/>
    <w:rsid w:val="00166798"/>
    <w:rsid w:val="001668EA"/>
    <w:rsid w:val="00173404"/>
    <w:rsid w:val="0018386F"/>
    <w:rsid w:val="00183BB8"/>
    <w:rsid w:val="00183E88"/>
    <w:rsid w:val="001934F5"/>
    <w:rsid w:val="00196BBE"/>
    <w:rsid w:val="001A6D9C"/>
    <w:rsid w:val="001A736A"/>
    <w:rsid w:val="001C3C3D"/>
    <w:rsid w:val="001C7015"/>
    <w:rsid w:val="001D4129"/>
    <w:rsid w:val="001E1A27"/>
    <w:rsid w:val="001E748D"/>
    <w:rsid w:val="001F18D5"/>
    <w:rsid w:val="0020460D"/>
    <w:rsid w:val="00210283"/>
    <w:rsid w:val="00216A8E"/>
    <w:rsid w:val="00216AFB"/>
    <w:rsid w:val="002211F0"/>
    <w:rsid w:val="002236E4"/>
    <w:rsid w:val="00230A4D"/>
    <w:rsid w:val="00246B4B"/>
    <w:rsid w:val="0025037E"/>
    <w:rsid w:val="00252A91"/>
    <w:rsid w:val="002536E8"/>
    <w:rsid w:val="00265A51"/>
    <w:rsid w:val="00281CF2"/>
    <w:rsid w:val="00283E83"/>
    <w:rsid w:val="002962A2"/>
    <w:rsid w:val="00296443"/>
    <w:rsid w:val="002B1B93"/>
    <w:rsid w:val="002B24CA"/>
    <w:rsid w:val="002C2CF7"/>
    <w:rsid w:val="002C45E3"/>
    <w:rsid w:val="002C4A58"/>
    <w:rsid w:val="002C5F40"/>
    <w:rsid w:val="002D031B"/>
    <w:rsid w:val="002E4880"/>
    <w:rsid w:val="002E79FB"/>
    <w:rsid w:val="002F40BA"/>
    <w:rsid w:val="00311336"/>
    <w:rsid w:val="003158D6"/>
    <w:rsid w:val="00315F12"/>
    <w:rsid w:val="00325D9A"/>
    <w:rsid w:val="00333BC8"/>
    <w:rsid w:val="003366DF"/>
    <w:rsid w:val="00344370"/>
    <w:rsid w:val="00345E73"/>
    <w:rsid w:val="00347664"/>
    <w:rsid w:val="00353CA8"/>
    <w:rsid w:val="00361398"/>
    <w:rsid w:val="00361802"/>
    <w:rsid w:val="0036231D"/>
    <w:rsid w:val="0036420E"/>
    <w:rsid w:val="00386ACD"/>
    <w:rsid w:val="00391505"/>
    <w:rsid w:val="003A2B05"/>
    <w:rsid w:val="003A2F8A"/>
    <w:rsid w:val="003A37AB"/>
    <w:rsid w:val="003A669E"/>
    <w:rsid w:val="003A76CE"/>
    <w:rsid w:val="003C00DB"/>
    <w:rsid w:val="003C3A14"/>
    <w:rsid w:val="003C3B3F"/>
    <w:rsid w:val="003C6A1E"/>
    <w:rsid w:val="003D0E36"/>
    <w:rsid w:val="003E1737"/>
    <w:rsid w:val="003F1513"/>
    <w:rsid w:val="003F3EDE"/>
    <w:rsid w:val="00412F70"/>
    <w:rsid w:val="0042566F"/>
    <w:rsid w:val="00433E49"/>
    <w:rsid w:val="00436D23"/>
    <w:rsid w:val="0044409A"/>
    <w:rsid w:val="00451A59"/>
    <w:rsid w:val="00470AAD"/>
    <w:rsid w:val="00474C5B"/>
    <w:rsid w:val="004752E5"/>
    <w:rsid w:val="00486B83"/>
    <w:rsid w:val="00487CE2"/>
    <w:rsid w:val="004A32ED"/>
    <w:rsid w:val="004E6626"/>
    <w:rsid w:val="004E6A70"/>
    <w:rsid w:val="00511000"/>
    <w:rsid w:val="00521F88"/>
    <w:rsid w:val="00524D9F"/>
    <w:rsid w:val="005272DA"/>
    <w:rsid w:val="00546294"/>
    <w:rsid w:val="00550F4A"/>
    <w:rsid w:val="00555712"/>
    <w:rsid w:val="00562EB2"/>
    <w:rsid w:val="00563D86"/>
    <w:rsid w:val="00570FB3"/>
    <w:rsid w:val="00583E20"/>
    <w:rsid w:val="00585906"/>
    <w:rsid w:val="0059294F"/>
    <w:rsid w:val="005956C2"/>
    <w:rsid w:val="005A4D2D"/>
    <w:rsid w:val="005B232E"/>
    <w:rsid w:val="005B3337"/>
    <w:rsid w:val="005B724F"/>
    <w:rsid w:val="005C2793"/>
    <w:rsid w:val="005C3CAC"/>
    <w:rsid w:val="005C41B8"/>
    <w:rsid w:val="005D6285"/>
    <w:rsid w:val="005D6313"/>
    <w:rsid w:val="005D7404"/>
    <w:rsid w:val="005E6722"/>
    <w:rsid w:val="006012E1"/>
    <w:rsid w:val="0060262B"/>
    <w:rsid w:val="00607AE7"/>
    <w:rsid w:val="006327E4"/>
    <w:rsid w:val="006331D6"/>
    <w:rsid w:val="006532DC"/>
    <w:rsid w:val="00653F52"/>
    <w:rsid w:val="006556BA"/>
    <w:rsid w:val="006574A4"/>
    <w:rsid w:val="006609B1"/>
    <w:rsid w:val="00666F34"/>
    <w:rsid w:val="006A3D78"/>
    <w:rsid w:val="006C5E9A"/>
    <w:rsid w:val="006E7D1B"/>
    <w:rsid w:val="006F47E0"/>
    <w:rsid w:val="006F6F64"/>
    <w:rsid w:val="00700177"/>
    <w:rsid w:val="007054FD"/>
    <w:rsid w:val="007063FC"/>
    <w:rsid w:val="00710CD1"/>
    <w:rsid w:val="00721F56"/>
    <w:rsid w:val="00721FFE"/>
    <w:rsid w:val="007236BE"/>
    <w:rsid w:val="00724CD5"/>
    <w:rsid w:val="00727F25"/>
    <w:rsid w:val="00761D80"/>
    <w:rsid w:val="00771A1E"/>
    <w:rsid w:val="00771BCF"/>
    <w:rsid w:val="00785DD2"/>
    <w:rsid w:val="0079171C"/>
    <w:rsid w:val="00795334"/>
    <w:rsid w:val="007A5363"/>
    <w:rsid w:val="007A67E9"/>
    <w:rsid w:val="007B3BCA"/>
    <w:rsid w:val="007B5F55"/>
    <w:rsid w:val="007C070D"/>
    <w:rsid w:val="007C722C"/>
    <w:rsid w:val="007D2773"/>
    <w:rsid w:val="007E0F43"/>
    <w:rsid w:val="007E4499"/>
    <w:rsid w:val="007F274B"/>
    <w:rsid w:val="007F55E7"/>
    <w:rsid w:val="0080173D"/>
    <w:rsid w:val="00812919"/>
    <w:rsid w:val="008208D5"/>
    <w:rsid w:val="00821928"/>
    <w:rsid w:val="00823DF0"/>
    <w:rsid w:val="008312E8"/>
    <w:rsid w:val="00835DE4"/>
    <w:rsid w:val="0084181C"/>
    <w:rsid w:val="008419E0"/>
    <w:rsid w:val="00842041"/>
    <w:rsid w:val="008446D2"/>
    <w:rsid w:val="008453FB"/>
    <w:rsid w:val="008463E4"/>
    <w:rsid w:val="00861039"/>
    <w:rsid w:val="0087073A"/>
    <w:rsid w:val="008729EC"/>
    <w:rsid w:val="0087722C"/>
    <w:rsid w:val="00894B36"/>
    <w:rsid w:val="00897CCF"/>
    <w:rsid w:val="00897F32"/>
    <w:rsid w:val="008A132D"/>
    <w:rsid w:val="008B0073"/>
    <w:rsid w:val="008B489A"/>
    <w:rsid w:val="008C1142"/>
    <w:rsid w:val="008C5753"/>
    <w:rsid w:val="008D3005"/>
    <w:rsid w:val="008E5516"/>
    <w:rsid w:val="008E70FA"/>
    <w:rsid w:val="008F41E2"/>
    <w:rsid w:val="008F56A2"/>
    <w:rsid w:val="008F60A0"/>
    <w:rsid w:val="0091275B"/>
    <w:rsid w:val="00922AE8"/>
    <w:rsid w:val="009334E6"/>
    <w:rsid w:val="00942F78"/>
    <w:rsid w:val="009474AD"/>
    <w:rsid w:val="00953A54"/>
    <w:rsid w:val="009572EC"/>
    <w:rsid w:val="009577A8"/>
    <w:rsid w:val="009649FD"/>
    <w:rsid w:val="009715FF"/>
    <w:rsid w:val="00972646"/>
    <w:rsid w:val="00982DA8"/>
    <w:rsid w:val="00983C6F"/>
    <w:rsid w:val="00986BC1"/>
    <w:rsid w:val="00990AFF"/>
    <w:rsid w:val="00992B9A"/>
    <w:rsid w:val="009A06AE"/>
    <w:rsid w:val="009A6441"/>
    <w:rsid w:val="009A7CAC"/>
    <w:rsid w:val="009B3118"/>
    <w:rsid w:val="009B706E"/>
    <w:rsid w:val="009C36AA"/>
    <w:rsid w:val="009C3F61"/>
    <w:rsid w:val="009D1361"/>
    <w:rsid w:val="009E7813"/>
    <w:rsid w:val="00A152F0"/>
    <w:rsid w:val="00A254F2"/>
    <w:rsid w:val="00A32270"/>
    <w:rsid w:val="00A33B82"/>
    <w:rsid w:val="00A440D0"/>
    <w:rsid w:val="00A47552"/>
    <w:rsid w:val="00A51907"/>
    <w:rsid w:val="00A6292F"/>
    <w:rsid w:val="00A66D17"/>
    <w:rsid w:val="00A966C8"/>
    <w:rsid w:val="00AA3092"/>
    <w:rsid w:val="00AA4D36"/>
    <w:rsid w:val="00AA7A54"/>
    <w:rsid w:val="00AC0A0E"/>
    <w:rsid w:val="00AC1C4E"/>
    <w:rsid w:val="00AD19D5"/>
    <w:rsid w:val="00AD5134"/>
    <w:rsid w:val="00AD69FA"/>
    <w:rsid w:val="00AE63CE"/>
    <w:rsid w:val="00AF3985"/>
    <w:rsid w:val="00AF4B1F"/>
    <w:rsid w:val="00B11034"/>
    <w:rsid w:val="00B1426E"/>
    <w:rsid w:val="00B3161D"/>
    <w:rsid w:val="00B32BA3"/>
    <w:rsid w:val="00B35ECA"/>
    <w:rsid w:val="00B37029"/>
    <w:rsid w:val="00B370A5"/>
    <w:rsid w:val="00B454BB"/>
    <w:rsid w:val="00B542F7"/>
    <w:rsid w:val="00B6503B"/>
    <w:rsid w:val="00B7358A"/>
    <w:rsid w:val="00B774C5"/>
    <w:rsid w:val="00B80435"/>
    <w:rsid w:val="00B84F92"/>
    <w:rsid w:val="00B91020"/>
    <w:rsid w:val="00B95A84"/>
    <w:rsid w:val="00BC4361"/>
    <w:rsid w:val="00BD0709"/>
    <w:rsid w:val="00BD1675"/>
    <w:rsid w:val="00BE0C81"/>
    <w:rsid w:val="00BE2629"/>
    <w:rsid w:val="00BE26BC"/>
    <w:rsid w:val="00BF17F7"/>
    <w:rsid w:val="00C45D73"/>
    <w:rsid w:val="00C4739C"/>
    <w:rsid w:val="00C5496C"/>
    <w:rsid w:val="00C54CA5"/>
    <w:rsid w:val="00C647EE"/>
    <w:rsid w:val="00C67153"/>
    <w:rsid w:val="00C7207E"/>
    <w:rsid w:val="00C8051D"/>
    <w:rsid w:val="00C85066"/>
    <w:rsid w:val="00C9734D"/>
    <w:rsid w:val="00CB00B9"/>
    <w:rsid w:val="00CB5FDA"/>
    <w:rsid w:val="00CC055E"/>
    <w:rsid w:val="00CE03CA"/>
    <w:rsid w:val="00CE6DC8"/>
    <w:rsid w:val="00CF60F3"/>
    <w:rsid w:val="00D00703"/>
    <w:rsid w:val="00D04D27"/>
    <w:rsid w:val="00D129D7"/>
    <w:rsid w:val="00D132A9"/>
    <w:rsid w:val="00D1489F"/>
    <w:rsid w:val="00D21E59"/>
    <w:rsid w:val="00D42F87"/>
    <w:rsid w:val="00D626EC"/>
    <w:rsid w:val="00D8616E"/>
    <w:rsid w:val="00D92D4C"/>
    <w:rsid w:val="00D957B8"/>
    <w:rsid w:val="00DA2B9D"/>
    <w:rsid w:val="00DC7BA1"/>
    <w:rsid w:val="00E03656"/>
    <w:rsid w:val="00E46AE7"/>
    <w:rsid w:val="00E46E7D"/>
    <w:rsid w:val="00E50967"/>
    <w:rsid w:val="00E52C25"/>
    <w:rsid w:val="00E60E27"/>
    <w:rsid w:val="00E616C7"/>
    <w:rsid w:val="00E74504"/>
    <w:rsid w:val="00E835B3"/>
    <w:rsid w:val="00EA2BEA"/>
    <w:rsid w:val="00EC1BCD"/>
    <w:rsid w:val="00EC5BD9"/>
    <w:rsid w:val="00ED2403"/>
    <w:rsid w:val="00ED54F6"/>
    <w:rsid w:val="00EE6B08"/>
    <w:rsid w:val="00EE7FD9"/>
    <w:rsid w:val="00EF1A86"/>
    <w:rsid w:val="00F07201"/>
    <w:rsid w:val="00F13279"/>
    <w:rsid w:val="00F169E1"/>
    <w:rsid w:val="00F26A27"/>
    <w:rsid w:val="00F27ACF"/>
    <w:rsid w:val="00F30092"/>
    <w:rsid w:val="00F41136"/>
    <w:rsid w:val="00F50B4D"/>
    <w:rsid w:val="00F5297C"/>
    <w:rsid w:val="00F52D8E"/>
    <w:rsid w:val="00F57A68"/>
    <w:rsid w:val="00F61741"/>
    <w:rsid w:val="00F81D46"/>
    <w:rsid w:val="00F835AB"/>
    <w:rsid w:val="00F83A5D"/>
    <w:rsid w:val="00F90E7E"/>
    <w:rsid w:val="00F951A2"/>
    <w:rsid w:val="00FC5A34"/>
    <w:rsid w:val="00FD015B"/>
    <w:rsid w:val="00FD3A80"/>
    <w:rsid w:val="00FF0CDA"/>
    <w:rsid w:val="00FF6E22"/>
    <w:rsid w:val="00FF79D8"/>
    <w:rsid w:val="022B6B3A"/>
    <w:rsid w:val="03AE5EC8"/>
    <w:rsid w:val="0B7E49CD"/>
    <w:rsid w:val="10A63B2E"/>
    <w:rsid w:val="186D0123"/>
    <w:rsid w:val="260158A4"/>
    <w:rsid w:val="2C1B5AB4"/>
    <w:rsid w:val="38224F27"/>
    <w:rsid w:val="3AD33B7B"/>
    <w:rsid w:val="3DEB766A"/>
    <w:rsid w:val="43362389"/>
    <w:rsid w:val="45482A72"/>
    <w:rsid w:val="45E55CD5"/>
    <w:rsid w:val="4BCF47C1"/>
    <w:rsid w:val="4CBD14CA"/>
    <w:rsid w:val="4FEB6ECF"/>
    <w:rsid w:val="577B4620"/>
    <w:rsid w:val="5AB76C18"/>
    <w:rsid w:val="5E292301"/>
    <w:rsid w:val="7E0448A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04EE13F9"/>
  <w15:docId w15:val="{7582ABC4-4C15-3044-9169-869D309A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heme="minorHAnsi" w:eastAsiaTheme="minorHAnsi" w:hAnsiTheme="minorHAnsi" w:cstheme="minorBidi"/>
      <w:sz w:val="24"/>
      <w:szCs w:val="24"/>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qFormat/>
    <w:rPr>
      <w:rFonts w:ascii="Lucida Grande" w:hAnsi="Lucida Grande" w:cs="Lucida Grande"/>
      <w:sz w:val="18"/>
      <w:szCs w:val="18"/>
    </w:rPr>
  </w:style>
  <w:style w:type="character" w:styleId="Enfasicorsivo">
    <w:name w:val="Emphasis"/>
    <w:basedOn w:val="Carpredefinitoparagrafo"/>
    <w:uiPriority w:val="20"/>
    <w:qFormat/>
    <w:rPr>
      <w:i/>
      <w:iCs/>
    </w:rPr>
  </w:style>
  <w:style w:type="paragraph" w:styleId="Pidipagina">
    <w:name w:val="footer"/>
    <w:basedOn w:val="Normale"/>
    <w:link w:val="PidipaginaCarattere"/>
    <w:uiPriority w:val="99"/>
    <w:unhideWhenUsed/>
    <w:qFormat/>
    <w:pPr>
      <w:tabs>
        <w:tab w:val="center" w:pos="4819"/>
        <w:tab w:val="right" w:pos="9638"/>
      </w:tabs>
    </w:pPr>
  </w:style>
  <w:style w:type="paragraph" w:styleId="Intestazione">
    <w:name w:val="header"/>
    <w:basedOn w:val="Normale"/>
    <w:link w:val="IntestazioneCarattere"/>
    <w:uiPriority w:val="99"/>
    <w:unhideWhenUsed/>
    <w:qFormat/>
    <w:pPr>
      <w:tabs>
        <w:tab w:val="center" w:pos="4819"/>
        <w:tab w:val="right" w:pos="9638"/>
      </w:tabs>
    </w:pPr>
  </w:style>
  <w:style w:type="character" w:styleId="Collegamentoipertestuale">
    <w:name w:val="Hyperlink"/>
    <w:basedOn w:val="Carpredefinitoparagrafo"/>
    <w:uiPriority w:val="99"/>
    <w:unhideWhenUsed/>
    <w:qFormat/>
    <w:rPr>
      <w:color w:val="0563C1" w:themeColor="hyperlink"/>
      <w:u w:val="single"/>
    </w:rPr>
  </w:style>
  <w:style w:type="paragraph" w:styleId="NormaleWeb">
    <w:name w:val="Normal (Web)"/>
    <w:uiPriority w:val="99"/>
    <w:semiHidden/>
    <w:unhideWhenUsed/>
    <w:qFormat/>
    <w:pPr>
      <w:spacing w:beforeAutospacing="1" w:afterAutospacing="1"/>
    </w:pPr>
    <w:rPr>
      <w:sz w:val="24"/>
      <w:szCs w:val="24"/>
      <w:lang w:val="en-US" w:eastAsia="zh-CN"/>
    </w:rPr>
  </w:style>
  <w:style w:type="character" w:customStyle="1" w:styleId="IntestazioneCarattere">
    <w:name w:val="Intestazione Carattere"/>
    <w:basedOn w:val="Carpredefinitoparagrafo"/>
    <w:link w:val="Intestazione"/>
    <w:uiPriority w:val="99"/>
    <w:qFormat/>
  </w:style>
  <w:style w:type="character" w:customStyle="1" w:styleId="PidipaginaCarattere">
    <w:name w:val="Piè di pagina Carattere"/>
    <w:basedOn w:val="Carpredefinitoparagrafo"/>
    <w:link w:val="Pidipagina"/>
    <w:uiPriority w:val="99"/>
    <w:qFormat/>
  </w:style>
  <w:style w:type="character" w:customStyle="1" w:styleId="Menzionenonrisolta1">
    <w:name w:val="Menzione non risolta1"/>
    <w:basedOn w:val="Carpredefinitoparagrafo"/>
    <w:uiPriority w:val="99"/>
    <w:semiHidden/>
    <w:unhideWhenUsed/>
    <w:qFormat/>
    <w:rPr>
      <w:color w:val="605E5C"/>
      <w:shd w:val="clear" w:color="auto" w:fill="E1DFDD"/>
    </w:rPr>
  </w:style>
  <w:style w:type="paragraph" w:customStyle="1" w:styleId="Normale1">
    <w:name w:val="Normale1"/>
    <w:qFormat/>
    <w:rPr>
      <w:rFonts w:eastAsia="Times New Roman"/>
    </w:rPr>
  </w:style>
  <w:style w:type="character" w:customStyle="1" w:styleId="TestofumettoCarattere">
    <w:name w:val="Testo fumetto Carattere"/>
    <w:basedOn w:val="Carpredefinitoparagrafo"/>
    <w:link w:val="Testofumetto"/>
    <w:uiPriority w:val="99"/>
    <w:semiHidden/>
    <w:qFormat/>
    <w:rPr>
      <w:rFonts w:ascii="Lucida Grande" w:hAnsi="Lucida Grande" w:cs="Lucida Grande"/>
      <w:sz w:val="18"/>
      <w:szCs w:val="18"/>
    </w:rPr>
  </w:style>
  <w:style w:type="paragraph" w:styleId="Paragrafoelenco">
    <w:name w:val="List Paragraph"/>
    <w:basedOn w:val="Normale"/>
    <w:uiPriority w:val="34"/>
    <w:qFormat/>
    <w:pPr>
      <w:spacing w:after="160" w:line="259" w:lineRule="auto"/>
      <w:ind w:left="720"/>
      <w:contextualSpacing/>
    </w:pPr>
    <w:rPr>
      <w:sz w:val="22"/>
      <w:szCs w:val="22"/>
    </w:rPr>
  </w:style>
  <w:style w:type="character" w:customStyle="1" w:styleId="--l">
    <w:name w:val="--l"/>
    <w:basedOn w:val="Carpredefinitoparagrafo"/>
    <w:qFormat/>
  </w:style>
  <w:style w:type="character" w:customStyle="1" w:styleId="Menzionenonrisolta2">
    <w:name w:val="Menzione non risolta2"/>
    <w:basedOn w:val="Carpredefinitoparagrafo"/>
    <w:uiPriority w:val="99"/>
    <w:semiHidden/>
    <w:unhideWhenUsed/>
    <w:rPr>
      <w:color w:val="605E5C"/>
      <w:shd w:val="clear" w:color="auto" w:fill="E1DFDD"/>
    </w:rPr>
  </w:style>
  <w:style w:type="character" w:customStyle="1" w:styleId="apple-converted-space">
    <w:name w:val="apple-converted-space"/>
    <w:basedOn w:val="Carpredefinitoparagrafo"/>
    <w:rsid w:val="00F61741"/>
  </w:style>
  <w:style w:type="character" w:styleId="Menzionenonrisolta">
    <w:name w:val="Unresolved Mention"/>
    <w:basedOn w:val="Carpredefinitoparagrafo"/>
    <w:uiPriority w:val="99"/>
    <w:semiHidden/>
    <w:unhideWhenUsed/>
    <w:rsid w:val="0079171C"/>
    <w:rPr>
      <w:color w:val="605E5C"/>
      <w:shd w:val="clear" w:color="auto" w:fill="E1DFDD"/>
    </w:rPr>
  </w:style>
  <w:style w:type="character" w:styleId="Collegamentovisitato">
    <w:name w:val="FollowedHyperlink"/>
    <w:basedOn w:val="Carpredefinitoparagrafo"/>
    <w:uiPriority w:val="99"/>
    <w:semiHidden/>
    <w:unhideWhenUsed/>
    <w:rsid w:val="00C647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5216">
      <w:bodyDiv w:val="1"/>
      <w:marLeft w:val="0"/>
      <w:marRight w:val="0"/>
      <w:marTop w:val="0"/>
      <w:marBottom w:val="0"/>
      <w:divBdr>
        <w:top w:val="none" w:sz="0" w:space="0" w:color="auto"/>
        <w:left w:val="none" w:sz="0" w:space="0" w:color="auto"/>
        <w:bottom w:val="none" w:sz="0" w:space="0" w:color="auto"/>
        <w:right w:val="none" w:sz="0" w:space="0" w:color="auto"/>
      </w:divBdr>
    </w:div>
    <w:div w:id="299460662">
      <w:bodyDiv w:val="1"/>
      <w:marLeft w:val="0"/>
      <w:marRight w:val="0"/>
      <w:marTop w:val="0"/>
      <w:marBottom w:val="0"/>
      <w:divBdr>
        <w:top w:val="none" w:sz="0" w:space="0" w:color="auto"/>
        <w:left w:val="none" w:sz="0" w:space="0" w:color="auto"/>
        <w:bottom w:val="none" w:sz="0" w:space="0" w:color="auto"/>
        <w:right w:val="none" w:sz="0" w:space="0" w:color="auto"/>
      </w:divBdr>
    </w:div>
    <w:div w:id="333842416">
      <w:bodyDiv w:val="1"/>
      <w:marLeft w:val="0"/>
      <w:marRight w:val="0"/>
      <w:marTop w:val="0"/>
      <w:marBottom w:val="0"/>
      <w:divBdr>
        <w:top w:val="none" w:sz="0" w:space="0" w:color="auto"/>
        <w:left w:val="none" w:sz="0" w:space="0" w:color="auto"/>
        <w:bottom w:val="none" w:sz="0" w:space="0" w:color="auto"/>
        <w:right w:val="none" w:sz="0" w:space="0" w:color="auto"/>
      </w:divBdr>
    </w:div>
    <w:div w:id="493381802">
      <w:bodyDiv w:val="1"/>
      <w:marLeft w:val="0"/>
      <w:marRight w:val="0"/>
      <w:marTop w:val="0"/>
      <w:marBottom w:val="0"/>
      <w:divBdr>
        <w:top w:val="none" w:sz="0" w:space="0" w:color="auto"/>
        <w:left w:val="none" w:sz="0" w:space="0" w:color="auto"/>
        <w:bottom w:val="none" w:sz="0" w:space="0" w:color="auto"/>
        <w:right w:val="none" w:sz="0" w:space="0" w:color="auto"/>
      </w:divBdr>
    </w:div>
    <w:div w:id="611939967">
      <w:bodyDiv w:val="1"/>
      <w:marLeft w:val="0"/>
      <w:marRight w:val="0"/>
      <w:marTop w:val="0"/>
      <w:marBottom w:val="0"/>
      <w:divBdr>
        <w:top w:val="none" w:sz="0" w:space="0" w:color="auto"/>
        <w:left w:val="none" w:sz="0" w:space="0" w:color="auto"/>
        <w:bottom w:val="none" w:sz="0" w:space="0" w:color="auto"/>
        <w:right w:val="none" w:sz="0" w:space="0" w:color="auto"/>
      </w:divBdr>
    </w:div>
    <w:div w:id="718436260">
      <w:bodyDiv w:val="1"/>
      <w:marLeft w:val="0"/>
      <w:marRight w:val="0"/>
      <w:marTop w:val="0"/>
      <w:marBottom w:val="0"/>
      <w:divBdr>
        <w:top w:val="none" w:sz="0" w:space="0" w:color="auto"/>
        <w:left w:val="none" w:sz="0" w:space="0" w:color="auto"/>
        <w:bottom w:val="none" w:sz="0" w:space="0" w:color="auto"/>
        <w:right w:val="none" w:sz="0" w:space="0" w:color="auto"/>
      </w:divBdr>
    </w:div>
    <w:div w:id="1322811106">
      <w:bodyDiv w:val="1"/>
      <w:marLeft w:val="0"/>
      <w:marRight w:val="0"/>
      <w:marTop w:val="0"/>
      <w:marBottom w:val="0"/>
      <w:divBdr>
        <w:top w:val="none" w:sz="0" w:space="0" w:color="auto"/>
        <w:left w:val="none" w:sz="0" w:space="0" w:color="auto"/>
        <w:bottom w:val="none" w:sz="0" w:space="0" w:color="auto"/>
        <w:right w:val="none" w:sz="0" w:space="0" w:color="auto"/>
      </w:divBdr>
    </w:div>
    <w:div w:id="1556430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outdo.it/" TargetMode="External"/><Relationship Id="rId18" Type="http://schemas.openxmlformats.org/officeDocument/2006/relationships/hyperlink" Target="https://artsandculture.google.com/partner/fondazione-hospice-ser%C3%A0gnoli-onlus" TargetMode="External"/><Relationship Id="rId26" Type="http://schemas.openxmlformats.org/officeDocument/2006/relationships/hyperlink" Target="https://www.youtube.com/channel/UCdZuj5-r-Q_Q8QZujiw0_-A" TargetMode="External"/><Relationship Id="rId3" Type="http://schemas.openxmlformats.org/officeDocument/2006/relationships/customXml" Target="../customXml/item3.xml"/><Relationship Id="rId21" Type="http://schemas.openxmlformats.org/officeDocument/2006/relationships/hyperlink" Target="mailto:info@culturaliart.com"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youtube.com/@AmiciHospice" TargetMode="External"/><Relationship Id="rId25" Type="http://schemas.openxmlformats.org/officeDocument/2006/relationships/hyperlink" Target="https://www.linkedin.com/company/culturalia-di-norma-waltmann/" TargetMode="External"/><Relationship Id="rId2" Type="http://schemas.openxmlformats.org/officeDocument/2006/relationships/customXml" Target="../customXml/item2.xml"/><Relationship Id="rId16" Type="http://schemas.openxmlformats.org/officeDocument/2006/relationships/hyperlink" Target="https://www.instagram.com/do_ut_do" TargetMode="External"/><Relationship Id="rId20" Type="http://schemas.openxmlformats.org/officeDocument/2006/relationships/image" Target="media/image2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instagram.com/culturalia_comunicare_arte" TargetMode="External"/><Relationship Id="rId5" Type="http://schemas.openxmlformats.org/officeDocument/2006/relationships/styles" Target="styles.xml"/><Relationship Id="rId15" Type="http://schemas.openxmlformats.org/officeDocument/2006/relationships/hyperlink" Target="https://www.facebook.com/doutdo" TargetMode="External"/><Relationship Id="rId23" Type="http://schemas.openxmlformats.org/officeDocument/2006/relationships/hyperlink" Target="https://www.facebook.com/Culturalia" TargetMode="External"/><Relationship Id="rId28" Type="http://schemas.openxmlformats.org/officeDocument/2006/relationships/hyperlink" Target="mailto:francesca.raimondi@elettrapr.it" TargetMode="Externa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doutdo.it" TargetMode="External"/><Relationship Id="rId22" Type="http://schemas.openxmlformats.org/officeDocument/2006/relationships/hyperlink" Target="http://www.culturaliart.com" TargetMode="External"/><Relationship Id="rId27" Type="http://schemas.openxmlformats.org/officeDocument/2006/relationships/hyperlink" Target="mailto:elettra.zadra@elettrapr.it" TargetMode="Externa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06637D576EE14793C65CEC3000B05B" ma:contentTypeVersion="17" ma:contentTypeDescription="Creare un nuovo documento." ma:contentTypeScope="" ma:versionID="c9ba4bca02fc9cdd92188512b350cc97">
  <xsd:schema xmlns:xsd="http://www.w3.org/2001/XMLSchema" xmlns:xs="http://www.w3.org/2001/XMLSchema" xmlns:p="http://schemas.microsoft.com/office/2006/metadata/properties" xmlns:ns2="11eede18-a7d7-4a11-b3f4-0e8dd8a35f27" xmlns:ns3="63e77db3-c185-41e9-a817-700629cef716" targetNamespace="http://schemas.microsoft.com/office/2006/metadata/properties" ma:root="true" ma:fieldsID="e9f1d7914d4f62c2d3d87cafc916a91b" ns2:_="" ns3:_="">
    <xsd:import namespace="11eede18-a7d7-4a11-b3f4-0e8dd8a35f27"/>
    <xsd:import namespace="63e77db3-c185-41e9-a817-700629cef7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eede18-a7d7-4a11-b3f4-0e8dd8a35f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93b2f18c-6cf8-4961-8ee8-ef66ae043b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77db3-c185-41e9-a817-700629cef71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7ac607c-c308-4b9d-a1dc-604eb19ea16c}" ma:internalName="TaxCatchAll" ma:showField="CatchAllData" ma:web="63e77db3-c185-41e9-a817-700629cef71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0BEBBC-9B3F-4D87-B98A-71BD11241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eede18-a7d7-4a11-b3f4-0e8dd8a35f27"/>
    <ds:schemaRef ds:uri="63e77db3-c185-41e9-a817-700629cef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70DA759-39AB-4B42-92AB-2D42F0898E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Pages>
  <Words>1270</Words>
  <Characters>7239</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95</cp:revision>
  <cp:lastPrinted>2023-12-12T11:22:00Z</cp:lastPrinted>
  <dcterms:created xsi:type="dcterms:W3CDTF">2023-12-12T11:22:00Z</dcterms:created>
  <dcterms:modified xsi:type="dcterms:W3CDTF">2024-02-29T13:18:00Z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CA87A8D94C3146E4979D77655CE8949E_13</vt:lpwstr>
  </property>
</Properties>
</file>