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after="0" w:before="28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Donato Nitti - Di sogni e di ombre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Nuove opere tra digitale e pittura all’Istituto Universitario Olandese di Storia dell’Arte (NIKI)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16 settembre – 16 ottobre 2025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Viale Torricelli 5, Firenze</w:t>
      </w:r>
    </w:p>
    <w:p w:rsidR="00000000" w:rsidDel="00000000" w:rsidP="00000000" w:rsidRDefault="00000000" w:rsidRPr="00000000" w14:paraId="00000006">
      <w:pPr>
        <w:spacing w:after="12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Firenze, 9 settembre 2025 - Che cos’è oggi l’arte e quale spazio le resta in un’epoca dominata dal flusso incessante di immagini digitali? A questa domanda prova a dare risposta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Donato Nitti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 la sua nuova personale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“Di sogni e di ombre”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un percorso che raccoglie ventidue lavori tra pittura, arte digitale, disegno e scultura. La mostra, curata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Veronica Triolo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sarà inaugurata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martedì 16 settembre alle 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negli spazi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NIKI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Istituto Universitario Olandese di Storia dell’Arte a Firenze e resterà in città fino 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16 ottobre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Il vernissage sarà introdotto dal Prof.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Michael W. Kwakkelstein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direttore del NIKI.</w:t>
      </w:r>
    </w:p>
    <w:p w:rsidR="00000000" w:rsidDel="00000000" w:rsidP="00000000" w:rsidRDefault="00000000" w:rsidRPr="00000000" w14:paraId="00000007">
      <w:pPr>
        <w:spacing w:after="120" w:before="24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L’esposizione riflette sul rapporto tra essere umano, natura e tempo, intrecciando letteratura, filosofia e linguaggi visivi: attraverso opere che spaziano dall’acquerello all’arte digitale, l'artista indaga il confine tra immagine e pensiero, tra presenza materiale e memoria immateriale.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“Viviamo in un’epoca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ha dichiarato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Nitti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in cui lo spazio digitale fa rumore. Credo che l’arte e la cultura debbano occuparlo, attraversarlo, redimerlo. Porre domande. Per questo l’arte digitale è una forma di resistenza creativa”. </w:t>
      </w:r>
    </w:p>
    <w:p w:rsidR="00000000" w:rsidDel="00000000" w:rsidP="00000000" w:rsidRDefault="00000000" w:rsidRPr="00000000" w14:paraId="00000008">
      <w:pPr>
        <w:spacing w:after="12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 le opere in mostra: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Vladimir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(2025), concepita per questa mostra come ‘sorella’ di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Estragon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(2024) – l’opera già esposta al Palazzo delle Nazioni Unite di New York – e la prima scultura dell’artista, che dialoga con la tradizione concettuale di Duchamp, Warhol, Manzoni, Cattelan e Ai Weiwei.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colleghi giornalisti che desiderano partecipare al vernissage devono accreditarsi al seguente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https://bit.ly/16settembre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per telefono al +39 055 221612.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Informazioni sulla mostra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sogni e di ombre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Donato Nitti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Curatrice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Veronica Triolo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Istituto Universitario Olandese di Storia dell’Arte (NIKI), Viale Torricelli 5, Firenze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Tel. +39055221612 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www.niki-florence.org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Instagram: @niki_florence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16 settembre – 16 ottobre 2025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Orari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apertura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lunedì – venerdì, 9:00 – 17:30, ingresso libero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Inaugurazione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martedì 16 settembre 2025, ore 18:00, su invito e previa registrazione al link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https://bit.ly/16settembre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al telefono +39 055 221612.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Note per la stampa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Universitario Olandese di Storia dell'Arte (NIKI)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sotto la guida del direttore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Michael W. Kwakkelstein,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sostiene e agevola la ricerca per ricercatori senior in diverse aree d'interesse nel periodo moderno, offrendo un accesso privilegiato a materiali unici focalizzati sulle relazioni artistiche tra i Paesi Bassi e l'Italia. Il NIKI promuove inoltre l'insegnamento e l'istruzione per studenti e docenti universitari provenienti dai Paesi Bassi e da altri paesi.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Donato Nitti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(1969). Dottore di ricerca in diritto privato comparato, avvocato, Console Onorario dei Paesi Bassi a Firenze. Ha esposto in Italia e all’estero, tra cui New York (Palazzo delle Nazioni Unite), Londra, Milano, Barcellona e Roma. Le sue opere fanno parte di collezioni pubbliche e private, tra cui il Ministero degli Esteri dei Paesi Bassi, il MAC Lula e l’Università Tsinghua di Pechino.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Premi selezionati: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 Fluido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(2024), arte digitale — Fiorino d’Oro al Premio Firenze 2024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Tempo Liquido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(2022), acquerello — Primo Premio, sezione Immagini del pensiero, Premio Nazionale di Filosofia 2023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Pubblicazioni selezionate (poesia):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Altri universi imprevisti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Gazebo, 2022 (Fiorino d’Argento al Premio Firenze 2022)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sogni perduti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Bertoni, 2024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the Sky Ends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(trad. Irene Marchegiani), Gradiva Publications, New York, 2025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Instagram: @donato_nitti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www.donatonitti.it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ulteriori informazioni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immagini, si prega di contattare il signor Lex Kuil al NIKI via e-mail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niki@nikiflorence.org</w:t>
        </w:r>
      </w:hyperlink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al telefono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+39 055 221612.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134" w:top="1417" w:left="1134" w:right="1134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Cambri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567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497"/>
      <w:numFmt w:val="bullet"/>
      <w:lvlText w:val="-"/>
      <w:lvlJc w:val="left"/>
      <w:pPr>
        <w:ind w:left="720" w:hanging="360"/>
      </w:pPr>
      <w:rPr>
        <w:rFonts w:ascii="Garamond" w:cs="Garamond" w:eastAsia="Garamond" w:hAnsi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9D335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9D335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9D335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9D335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9D335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9D335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9D335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9D3358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9D3358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9D3358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9D3358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9D3358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9D335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9D335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9D335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9D3358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9D3358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9D3358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9D335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9D3358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9D3358"/>
    <w:rPr>
      <w:b w:val="1"/>
      <w:bCs w:val="1"/>
      <w:smallCaps w:val="1"/>
      <w:color w:val="0f4761" w:themeColor="accent1" w:themeShade="0000BF"/>
      <w:spacing w:val="5"/>
    </w:rPr>
  </w:style>
  <w:style w:type="character" w:styleId="white-space-pre" w:customStyle="1">
    <w:name w:val="white-space-pre"/>
    <w:basedOn w:val="Carpredefinitoparagrafo"/>
    <w:rsid w:val="00EF736E"/>
  </w:style>
  <w:style w:type="character" w:styleId="Collegamentoipertestuale">
    <w:name w:val="Hyperlink"/>
    <w:basedOn w:val="Carpredefinitoparagrafo"/>
    <w:uiPriority w:val="99"/>
    <w:unhideWhenUsed w:val="1"/>
    <w:rsid w:val="00EF736E"/>
    <w:rPr>
      <w:color w:val="0000ff"/>
      <w:u w:val="single"/>
    </w:rPr>
  </w:style>
  <w:style w:type="paragraph" w:styleId="NormaleWeb">
    <w:name w:val="Normal (Web)"/>
    <w:basedOn w:val="Normale"/>
    <w:uiPriority w:val="99"/>
    <w:semiHidden w:val="1"/>
    <w:unhideWhenUsed w:val="1"/>
    <w:rsid w:val="000124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01244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1244B"/>
  </w:style>
  <w:style w:type="paragraph" w:styleId="Pidipagina">
    <w:name w:val="footer"/>
    <w:basedOn w:val="Normale"/>
    <w:link w:val="PidipaginaCarattere"/>
    <w:uiPriority w:val="99"/>
    <w:unhideWhenUsed w:val="1"/>
    <w:rsid w:val="0001244B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1244B"/>
  </w:style>
  <w:style w:type="paragraph" w:styleId="Nessunaspaziatura">
    <w:name w:val="No Spacing"/>
    <w:uiPriority w:val="1"/>
    <w:qFormat w:val="1"/>
    <w:rsid w:val="0001244B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C7204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niki@nikiflorence.org" TargetMode="External"/><Relationship Id="rId10" Type="http://schemas.openxmlformats.org/officeDocument/2006/relationships/hyperlink" Target="http://www.donatonitti.it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.ly/16settembre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16settembre" TargetMode="External"/><Relationship Id="rId8" Type="http://schemas.openxmlformats.org/officeDocument/2006/relationships/hyperlink" Target="http://www.niki-florence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tPN0jl2MmzlIW8UcnSsbN6JMg==">CgMxLjA4AHIhMTZRbmdPVlgzQVUxQm4ydTF2Z3RETTlPMEZPdVBSN0xn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2025-08-29T20:51:00Z</dcterms:created>
  <dc:creator>NIKI Florence</dc:creator>
</cp:coreProperties>
</file>