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64A" w:rsidRPr="00430991" w:rsidRDefault="0010664A" w:rsidP="0010664A">
      <w:pPr>
        <w:pStyle w:val="Nessunaspaziatura"/>
        <w:rPr>
          <w:rFonts w:ascii="Arial" w:hAnsi="Arial" w:cs="Arial"/>
          <w:b/>
          <w:color w:val="7F7F7F" w:themeColor="text1" w:themeTint="80"/>
          <w:sz w:val="24"/>
          <w:szCs w:val="24"/>
        </w:rPr>
      </w:pPr>
      <w:r w:rsidRPr="00430991">
        <w:rPr>
          <w:rFonts w:ascii="Arial" w:hAnsi="Arial" w:cs="Arial"/>
          <w:b/>
          <w:color w:val="7F7F7F" w:themeColor="text1" w:themeTint="80"/>
          <w:sz w:val="24"/>
          <w:szCs w:val="24"/>
        </w:rPr>
        <w:t>Comunicato stampa</w:t>
      </w:r>
    </w:p>
    <w:p w:rsidR="00FF6C96" w:rsidRDefault="0010664A" w:rsidP="0010664A">
      <w:pPr>
        <w:pStyle w:val="Nessunaspaziatura"/>
        <w:rPr>
          <w:rFonts w:ascii="Arial" w:hAnsi="Arial" w:cs="Arial"/>
          <w:sz w:val="36"/>
          <w:szCs w:val="36"/>
        </w:rPr>
      </w:pPr>
      <w:r w:rsidRPr="00FF6C96">
        <w:rPr>
          <w:rFonts w:ascii="Arial" w:hAnsi="Arial" w:cs="Arial"/>
          <w:sz w:val="36"/>
          <w:szCs w:val="36"/>
        </w:rPr>
        <w:t>P</w:t>
      </w:r>
      <w:r w:rsidR="00B3655E">
        <w:rPr>
          <w:rFonts w:ascii="Arial" w:hAnsi="Arial" w:cs="Arial"/>
          <w:sz w:val="36"/>
          <w:szCs w:val="36"/>
        </w:rPr>
        <w:t>rende il via</w:t>
      </w:r>
      <w:r w:rsidRPr="00FF6C96">
        <w:rPr>
          <w:rFonts w:ascii="Arial" w:hAnsi="Arial" w:cs="Arial"/>
          <w:sz w:val="36"/>
          <w:szCs w:val="36"/>
        </w:rPr>
        <w:t xml:space="preserve"> da Milano, per poi approdare al Museo </w:t>
      </w:r>
      <w:proofErr w:type="spellStart"/>
      <w:r w:rsidRPr="00FF6C96">
        <w:rPr>
          <w:rFonts w:ascii="Arial" w:hAnsi="Arial" w:cs="Arial"/>
          <w:sz w:val="36"/>
          <w:szCs w:val="36"/>
        </w:rPr>
        <w:t>Lechi</w:t>
      </w:r>
      <w:proofErr w:type="spellEnd"/>
      <w:r w:rsidRPr="00FF6C96">
        <w:rPr>
          <w:rFonts w:ascii="Arial" w:hAnsi="Arial" w:cs="Arial"/>
          <w:sz w:val="36"/>
          <w:szCs w:val="36"/>
        </w:rPr>
        <w:t xml:space="preserve"> di</w:t>
      </w:r>
      <w:r w:rsidRPr="00FF6C96">
        <w:rPr>
          <w:rFonts w:ascii="Arial" w:hAnsi="Arial" w:cs="Arial"/>
          <w:sz w:val="36"/>
          <w:szCs w:val="36"/>
        </w:rPr>
        <w:t xml:space="preserve"> </w:t>
      </w:r>
      <w:r w:rsidRPr="00FF6C96">
        <w:rPr>
          <w:rFonts w:ascii="Arial" w:hAnsi="Arial" w:cs="Arial"/>
          <w:sz w:val="36"/>
          <w:szCs w:val="36"/>
        </w:rPr>
        <w:t xml:space="preserve">Montichiari (BS) e alla </w:t>
      </w:r>
      <w:proofErr w:type="spellStart"/>
      <w:r w:rsidRPr="00FF6C96">
        <w:rPr>
          <w:rFonts w:ascii="Arial" w:hAnsi="Arial" w:cs="Arial"/>
          <w:sz w:val="36"/>
          <w:szCs w:val="36"/>
        </w:rPr>
        <w:t>Vi.P</w:t>
      </w:r>
      <w:proofErr w:type="spellEnd"/>
      <w:r w:rsidRPr="00FF6C96">
        <w:rPr>
          <w:rFonts w:ascii="Arial" w:hAnsi="Arial" w:cs="Arial"/>
          <w:sz w:val="36"/>
          <w:szCs w:val="36"/>
        </w:rPr>
        <w:t>. Gallery in Valcamonica, il progetto “</w:t>
      </w:r>
      <w:proofErr w:type="spellStart"/>
      <w:r w:rsidRPr="00FF6C96">
        <w:rPr>
          <w:rFonts w:ascii="Arial" w:hAnsi="Arial" w:cs="Arial"/>
          <w:sz w:val="36"/>
          <w:szCs w:val="36"/>
        </w:rPr>
        <w:t>Dramatis</w:t>
      </w:r>
      <w:proofErr w:type="spellEnd"/>
      <w:r w:rsidRPr="00FF6C96">
        <w:rPr>
          <w:rFonts w:ascii="Arial" w:hAnsi="Arial" w:cs="Arial"/>
          <w:sz w:val="36"/>
          <w:szCs w:val="36"/>
        </w:rPr>
        <w:t xml:space="preserve"> </w:t>
      </w:r>
      <w:proofErr w:type="spellStart"/>
      <w:r w:rsidRPr="00FF6C96">
        <w:rPr>
          <w:rFonts w:ascii="Arial" w:hAnsi="Arial" w:cs="Arial"/>
          <w:sz w:val="36"/>
          <w:szCs w:val="36"/>
        </w:rPr>
        <w:t>Personae</w:t>
      </w:r>
      <w:proofErr w:type="spellEnd"/>
      <w:r w:rsidR="00B3655E">
        <w:rPr>
          <w:rFonts w:ascii="Arial" w:hAnsi="Arial" w:cs="Arial"/>
          <w:sz w:val="36"/>
          <w:szCs w:val="36"/>
        </w:rPr>
        <w:t xml:space="preserve"> 2026</w:t>
      </w:r>
      <w:r w:rsidRPr="00FF6C96">
        <w:rPr>
          <w:rFonts w:ascii="Arial" w:hAnsi="Arial" w:cs="Arial"/>
          <w:sz w:val="36"/>
          <w:szCs w:val="36"/>
        </w:rPr>
        <w:t>”</w:t>
      </w:r>
    </w:p>
    <w:p w:rsidR="00B3655E" w:rsidRPr="00FF6C96" w:rsidRDefault="00B3655E" w:rsidP="0010664A">
      <w:pPr>
        <w:pStyle w:val="Nessunaspaziatura"/>
        <w:rPr>
          <w:rFonts w:ascii="Arial" w:hAnsi="Arial" w:cs="Arial"/>
          <w:sz w:val="36"/>
          <w:szCs w:val="36"/>
        </w:rPr>
      </w:pPr>
    </w:p>
    <w:p w:rsidR="0010664A" w:rsidRDefault="00FF6C96" w:rsidP="0010664A">
      <w:pPr>
        <w:pStyle w:val="Nessunaspaziatura"/>
        <w:rPr>
          <w:rFonts w:ascii="Arial" w:hAnsi="Arial" w:cs="Arial"/>
          <w:sz w:val="28"/>
          <w:szCs w:val="28"/>
        </w:rPr>
      </w:pPr>
      <w:r>
        <w:rPr>
          <w:rFonts w:ascii="Arial" w:hAnsi="Arial" w:cs="Arial"/>
          <w:sz w:val="28"/>
          <w:szCs w:val="28"/>
        </w:rPr>
        <w:t>S</w:t>
      </w:r>
      <w:r w:rsidR="0010664A">
        <w:rPr>
          <w:rFonts w:ascii="Arial" w:hAnsi="Arial" w:cs="Arial"/>
          <w:sz w:val="28"/>
          <w:szCs w:val="28"/>
        </w:rPr>
        <w:t>i inaugura</w:t>
      </w:r>
      <w:r w:rsidR="0010664A" w:rsidRPr="0025522C">
        <w:rPr>
          <w:rFonts w:ascii="Arial" w:hAnsi="Arial" w:cs="Arial"/>
          <w:sz w:val="28"/>
          <w:szCs w:val="28"/>
        </w:rPr>
        <w:t xml:space="preserve"> </w:t>
      </w:r>
      <w:r w:rsidR="0010664A">
        <w:rPr>
          <w:rFonts w:ascii="Arial" w:hAnsi="Arial" w:cs="Arial"/>
          <w:sz w:val="28"/>
          <w:szCs w:val="28"/>
        </w:rPr>
        <w:t>sabato 13 giugno</w:t>
      </w:r>
      <w:r w:rsidR="0010664A">
        <w:rPr>
          <w:rFonts w:ascii="Arial" w:hAnsi="Arial" w:cs="Arial"/>
          <w:sz w:val="28"/>
          <w:szCs w:val="28"/>
        </w:rPr>
        <w:t xml:space="preserve"> 2026 </w:t>
      </w:r>
      <w:r w:rsidR="00B3655E">
        <w:rPr>
          <w:rFonts w:ascii="Arial" w:hAnsi="Arial" w:cs="Arial"/>
          <w:sz w:val="28"/>
          <w:szCs w:val="28"/>
        </w:rPr>
        <w:t xml:space="preserve">alle ore 17 </w:t>
      </w:r>
      <w:r w:rsidR="0010664A">
        <w:rPr>
          <w:rFonts w:ascii="Arial" w:hAnsi="Arial" w:cs="Arial"/>
          <w:sz w:val="28"/>
          <w:szCs w:val="28"/>
        </w:rPr>
        <w:t xml:space="preserve">alla </w:t>
      </w:r>
      <w:r w:rsidR="0010664A">
        <w:rPr>
          <w:rFonts w:ascii="Arial" w:hAnsi="Arial" w:cs="Arial"/>
          <w:sz w:val="28"/>
          <w:szCs w:val="28"/>
        </w:rPr>
        <w:t>Galleria degli Artisti</w:t>
      </w:r>
      <w:r>
        <w:rPr>
          <w:rFonts w:ascii="Arial" w:hAnsi="Arial" w:cs="Arial"/>
          <w:sz w:val="28"/>
          <w:szCs w:val="28"/>
        </w:rPr>
        <w:t xml:space="preserve"> a Milano, in via Nirone 1</w:t>
      </w:r>
      <w:r w:rsidR="005A3BC1">
        <w:rPr>
          <w:rFonts w:ascii="Arial" w:hAnsi="Arial" w:cs="Arial"/>
          <w:sz w:val="28"/>
          <w:szCs w:val="28"/>
        </w:rPr>
        <w:t xml:space="preserve"> </w:t>
      </w:r>
      <w:r>
        <w:rPr>
          <w:rFonts w:ascii="Arial" w:hAnsi="Arial" w:cs="Arial"/>
          <w:sz w:val="28"/>
          <w:szCs w:val="28"/>
        </w:rPr>
        <w:t>-</w:t>
      </w:r>
      <w:r w:rsidR="005A3BC1">
        <w:rPr>
          <w:rFonts w:ascii="Arial" w:hAnsi="Arial" w:cs="Arial"/>
          <w:sz w:val="28"/>
          <w:szCs w:val="28"/>
        </w:rPr>
        <w:t xml:space="preserve"> </w:t>
      </w:r>
      <w:r>
        <w:rPr>
          <w:rFonts w:ascii="Arial" w:hAnsi="Arial" w:cs="Arial"/>
          <w:sz w:val="28"/>
          <w:szCs w:val="28"/>
        </w:rPr>
        <w:t>angolo Corso Magenta,</w:t>
      </w:r>
      <w:r w:rsidR="0010664A">
        <w:rPr>
          <w:rFonts w:ascii="Arial" w:hAnsi="Arial" w:cs="Arial"/>
          <w:sz w:val="28"/>
          <w:szCs w:val="28"/>
        </w:rPr>
        <w:t xml:space="preserve"> </w:t>
      </w:r>
      <w:r>
        <w:rPr>
          <w:rFonts w:ascii="Arial" w:hAnsi="Arial" w:cs="Arial"/>
          <w:sz w:val="28"/>
          <w:szCs w:val="28"/>
        </w:rPr>
        <w:t>la mostra itinerante di pittura, scultura e fotografia dedicata al volto e alla figura umana</w:t>
      </w:r>
      <w:r w:rsidR="005A3BC1">
        <w:rPr>
          <w:rFonts w:ascii="Arial" w:hAnsi="Arial" w:cs="Arial"/>
          <w:sz w:val="28"/>
          <w:szCs w:val="28"/>
        </w:rPr>
        <w:t>,</w:t>
      </w:r>
      <w:r>
        <w:rPr>
          <w:rFonts w:ascii="Arial" w:hAnsi="Arial" w:cs="Arial"/>
          <w:sz w:val="28"/>
          <w:szCs w:val="28"/>
        </w:rPr>
        <w:t xml:space="preserve"> curata da Virg</w:t>
      </w:r>
      <w:r w:rsidR="00B3655E">
        <w:rPr>
          <w:rFonts w:ascii="Arial" w:hAnsi="Arial" w:cs="Arial"/>
          <w:sz w:val="28"/>
          <w:szCs w:val="28"/>
        </w:rPr>
        <w:t>i</w:t>
      </w:r>
      <w:r>
        <w:rPr>
          <w:rFonts w:ascii="Arial" w:hAnsi="Arial" w:cs="Arial"/>
          <w:sz w:val="28"/>
          <w:szCs w:val="28"/>
        </w:rPr>
        <w:t>lio Patarini</w:t>
      </w:r>
      <w:r w:rsidR="005A3BC1">
        <w:rPr>
          <w:rFonts w:ascii="Arial" w:hAnsi="Arial" w:cs="Arial"/>
          <w:sz w:val="28"/>
          <w:szCs w:val="28"/>
        </w:rPr>
        <w:t>,</w:t>
      </w:r>
      <w:r>
        <w:rPr>
          <w:rFonts w:ascii="Arial" w:hAnsi="Arial" w:cs="Arial"/>
          <w:sz w:val="28"/>
          <w:szCs w:val="28"/>
        </w:rPr>
        <w:t xml:space="preserve"> che vede protagonisti </w:t>
      </w:r>
      <w:r w:rsidR="005A3BC1">
        <w:rPr>
          <w:rFonts w:ascii="Arial" w:hAnsi="Arial" w:cs="Arial"/>
          <w:sz w:val="28"/>
          <w:szCs w:val="28"/>
        </w:rPr>
        <w:t xml:space="preserve">una </w:t>
      </w:r>
      <w:r>
        <w:rPr>
          <w:rFonts w:ascii="Arial" w:hAnsi="Arial" w:cs="Arial"/>
          <w:sz w:val="28"/>
          <w:szCs w:val="28"/>
        </w:rPr>
        <w:t>quind</w:t>
      </w:r>
      <w:r w:rsidR="00B3655E">
        <w:rPr>
          <w:rFonts w:ascii="Arial" w:hAnsi="Arial" w:cs="Arial"/>
          <w:sz w:val="28"/>
          <w:szCs w:val="28"/>
        </w:rPr>
        <w:t>ic</w:t>
      </w:r>
      <w:r>
        <w:rPr>
          <w:rFonts w:ascii="Arial" w:hAnsi="Arial" w:cs="Arial"/>
          <w:sz w:val="28"/>
          <w:szCs w:val="28"/>
        </w:rPr>
        <w:t>i</w:t>
      </w:r>
      <w:r w:rsidR="005A3BC1">
        <w:rPr>
          <w:rFonts w:ascii="Arial" w:hAnsi="Arial" w:cs="Arial"/>
          <w:sz w:val="28"/>
          <w:szCs w:val="28"/>
        </w:rPr>
        <w:t>na di</w:t>
      </w:r>
      <w:r>
        <w:rPr>
          <w:rFonts w:ascii="Arial" w:hAnsi="Arial" w:cs="Arial"/>
          <w:sz w:val="28"/>
          <w:szCs w:val="28"/>
        </w:rPr>
        <w:t xml:space="preserve"> artisti italiani contemporanei</w:t>
      </w:r>
      <w:r w:rsidR="005A3BC1">
        <w:rPr>
          <w:rFonts w:ascii="Arial" w:hAnsi="Arial" w:cs="Arial"/>
          <w:sz w:val="28"/>
          <w:szCs w:val="28"/>
        </w:rPr>
        <w:t>.</w:t>
      </w:r>
    </w:p>
    <w:p w:rsidR="00FF6C96" w:rsidRPr="007B320B" w:rsidRDefault="00FF6C96" w:rsidP="0010664A">
      <w:pPr>
        <w:pStyle w:val="Nessunaspaziatura"/>
        <w:rPr>
          <w:rFonts w:ascii="Arial" w:hAnsi="Arial" w:cs="Arial"/>
          <w:sz w:val="24"/>
          <w:szCs w:val="24"/>
        </w:rPr>
      </w:pPr>
    </w:p>
    <w:p w:rsidR="00B3655E" w:rsidRDefault="00B3655E" w:rsidP="00B3655E">
      <w:pPr>
        <w:pStyle w:val="Nessunaspaziatura"/>
        <w:rPr>
          <w:rFonts w:ascii="Arial" w:hAnsi="Arial" w:cs="Arial"/>
          <w:sz w:val="24"/>
          <w:szCs w:val="24"/>
          <w:shd w:val="clear" w:color="auto" w:fill="FFFFFF"/>
        </w:rPr>
      </w:pPr>
      <w:r>
        <w:rPr>
          <w:rFonts w:ascii="Arial" w:hAnsi="Arial" w:cs="Arial"/>
          <w:sz w:val="24"/>
          <w:szCs w:val="24"/>
          <w:shd w:val="clear" w:color="auto" w:fill="FFFFFF"/>
        </w:rPr>
        <w:t>“</w:t>
      </w:r>
      <w:proofErr w:type="spellStart"/>
      <w:r>
        <w:rPr>
          <w:rFonts w:ascii="Arial" w:hAnsi="Arial" w:cs="Arial"/>
          <w:sz w:val="24"/>
          <w:szCs w:val="24"/>
          <w:shd w:val="clear" w:color="auto" w:fill="FFFFFF"/>
        </w:rPr>
        <w:t>Dramatis</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Personae</w:t>
      </w:r>
      <w:proofErr w:type="spellEnd"/>
      <w:r>
        <w:rPr>
          <w:rFonts w:ascii="Arial" w:hAnsi="Arial" w:cs="Arial"/>
          <w:sz w:val="24"/>
          <w:szCs w:val="24"/>
          <w:shd w:val="clear" w:color="auto" w:fill="FFFFFF"/>
        </w:rPr>
        <w:t xml:space="preserve">” è un progetto espositivo ed editoriale articolato in più tappe che parte da lontano e </w:t>
      </w:r>
      <w:r w:rsidRPr="00905FA5">
        <w:rPr>
          <w:rFonts w:ascii="Arial" w:hAnsi="Arial" w:cs="Arial"/>
          <w:sz w:val="24"/>
          <w:szCs w:val="24"/>
          <w:shd w:val="clear" w:color="auto" w:fill="FFFFFF"/>
        </w:rPr>
        <w:t>presenta artisti italiani contemporanei</w:t>
      </w:r>
      <w:r>
        <w:rPr>
          <w:rFonts w:ascii="Arial" w:hAnsi="Arial" w:cs="Arial"/>
          <w:sz w:val="24"/>
          <w:szCs w:val="24"/>
          <w:shd w:val="clear" w:color="auto" w:fill="FFFFFF"/>
        </w:rPr>
        <w:t xml:space="preserve"> (con </w:t>
      </w:r>
      <w:r w:rsidR="005A3BC1">
        <w:rPr>
          <w:rFonts w:ascii="Arial" w:hAnsi="Arial" w:cs="Arial"/>
          <w:sz w:val="24"/>
          <w:szCs w:val="24"/>
          <w:shd w:val="clear" w:color="auto" w:fill="FFFFFF"/>
        </w:rPr>
        <w:t>cinque</w:t>
      </w:r>
      <w:r>
        <w:rPr>
          <w:rFonts w:ascii="Arial" w:hAnsi="Arial" w:cs="Arial"/>
          <w:sz w:val="24"/>
          <w:szCs w:val="24"/>
          <w:shd w:val="clear" w:color="auto" w:fill="FFFFFF"/>
        </w:rPr>
        <w:t xml:space="preserve"> opere ciascuno)</w:t>
      </w:r>
      <w:r w:rsidRPr="00905FA5">
        <w:rPr>
          <w:rFonts w:ascii="Arial" w:hAnsi="Arial" w:cs="Arial"/>
          <w:sz w:val="24"/>
          <w:szCs w:val="24"/>
          <w:shd w:val="clear" w:color="auto" w:fill="FFFFFF"/>
        </w:rPr>
        <w:t xml:space="preserve"> che affrontano in chiave moderna il più classico “topos” dell’arte di tutti i tempi, ovvero il volto e la figura umana, con forza espressiva e originalità, in un alternarsi tra recupero di tecniche tradizionali (olio su tela, disegno a china su carta, sculture in terracotta, fotografia, ecc.) e utilizzo di tecniche del tutto “inventate” e innovative (computer-grafica, assemblaggi di materiali di recupero</w:t>
      </w:r>
      <w:r w:rsidR="002612AD">
        <w:rPr>
          <w:rFonts w:ascii="Arial" w:hAnsi="Arial" w:cs="Arial"/>
          <w:sz w:val="24"/>
          <w:szCs w:val="24"/>
          <w:shd w:val="clear" w:color="auto" w:fill="FFFFFF"/>
        </w:rPr>
        <w:t>, tessuto non tessuto</w:t>
      </w:r>
      <w:r w:rsidR="005A3BC1">
        <w:rPr>
          <w:rFonts w:ascii="Arial" w:hAnsi="Arial" w:cs="Arial"/>
          <w:sz w:val="24"/>
          <w:szCs w:val="24"/>
          <w:shd w:val="clear" w:color="auto" w:fill="FFFFFF"/>
        </w:rPr>
        <w:t xml:space="preserve"> e altro</w:t>
      </w:r>
      <w:r w:rsidRPr="00905FA5">
        <w:rPr>
          <w:rFonts w:ascii="Arial" w:hAnsi="Arial" w:cs="Arial"/>
          <w:sz w:val="24"/>
          <w:szCs w:val="24"/>
          <w:shd w:val="clear" w:color="auto" w:fill="FFFFFF"/>
        </w:rPr>
        <w:t>).</w:t>
      </w:r>
      <w:r>
        <w:rPr>
          <w:rFonts w:ascii="Arial" w:hAnsi="Arial" w:cs="Arial"/>
          <w:sz w:val="24"/>
          <w:szCs w:val="24"/>
          <w:shd w:val="clear" w:color="auto" w:fill="FFFFFF"/>
        </w:rPr>
        <w:t xml:space="preserve"> Uno spazio speciale è riservato a Giacomo Bergomi, </w:t>
      </w:r>
      <w:r w:rsidR="002612AD">
        <w:rPr>
          <w:rFonts w:ascii="Arial" w:hAnsi="Arial" w:cs="Arial"/>
          <w:sz w:val="24"/>
          <w:szCs w:val="24"/>
          <w:shd w:val="clear" w:color="auto" w:fill="FFFFFF"/>
        </w:rPr>
        <w:t>pit</w:t>
      </w:r>
      <w:bookmarkStart w:id="0" w:name="_GoBack"/>
      <w:bookmarkEnd w:id="0"/>
      <w:r>
        <w:rPr>
          <w:rFonts w:ascii="Arial" w:hAnsi="Arial" w:cs="Arial"/>
          <w:sz w:val="24"/>
          <w:szCs w:val="24"/>
          <w:shd w:val="clear" w:color="auto" w:fill="FFFFFF"/>
        </w:rPr>
        <w:t>tore bresciano</w:t>
      </w:r>
      <w:r w:rsidR="005A3BC1">
        <w:rPr>
          <w:rFonts w:ascii="Arial" w:hAnsi="Arial" w:cs="Arial"/>
          <w:sz w:val="24"/>
          <w:szCs w:val="24"/>
          <w:shd w:val="clear" w:color="auto" w:fill="FFFFFF"/>
        </w:rPr>
        <w:t xml:space="preserve"> di caratura nazionale</w:t>
      </w:r>
      <w:r>
        <w:rPr>
          <w:rFonts w:ascii="Arial" w:hAnsi="Arial" w:cs="Arial"/>
          <w:sz w:val="24"/>
          <w:szCs w:val="24"/>
          <w:shd w:val="clear" w:color="auto" w:fill="FFFFFF"/>
        </w:rPr>
        <w:t xml:space="preserve"> scomparso nel 2003, a cui la kermesse è dedicata.</w:t>
      </w:r>
    </w:p>
    <w:p w:rsidR="00B3655E" w:rsidRDefault="00B3655E" w:rsidP="00B3655E">
      <w:pPr>
        <w:pStyle w:val="Nessunaspaziatura"/>
        <w:rPr>
          <w:rFonts w:ascii="Arial" w:hAnsi="Arial" w:cs="Arial"/>
          <w:sz w:val="24"/>
          <w:szCs w:val="24"/>
          <w:shd w:val="clear" w:color="auto" w:fill="FFFFFF"/>
        </w:rPr>
      </w:pPr>
    </w:p>
    <w:p w:rsidR="005A3BC1" w:rsidRDefault="00B3655E" w:rsidP="00B3655E">
      <w:pPr>
        <w:pStyle w:val="Nessunaspaziatura"/>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Le prime mostre con questo titolo furono curate da Virgilio Patarini nel lontano 2013 a </w:t>
      </w:r>
      <w:r w:rsidRPr="00905FA5">
        <w:rPr>
          <w:rFonts w:ascii="Arial" w:hAnsi="Arial" w:cs="Arial"/>
          <w:color w:val="000000"/>
          <w:sz w:val="24"/>
          <w:szCs w:val="24"/>
          <w:shd w:val="clear" w:color="auto" w:fill="FFFFFF"/>
        </w:rPr>
        <w:t>Ferra</w:t>
      </w:r>
      <w:r>
        <w:rPr>
          <w:rFonts w:ascii="Arial" w:hAnsi="Arial" w:cs="Arial"/>
          <w:color w:val="000000"/>
          <w:sz w:val="24"/>
          <w:szCs w:val="24"/>
          <w:shd w:val="clear" w:color="auto" w:fill="FFFFFF"/>
        </w:rPr>
        <w:t>ra, al Palazzo della Racchetta,</w:t>
      </w:r>
      <w:r w:rsidRPr="00905FA5">
        <w:rPr>
          <w:rFonts w:ascii="Arial" w:hAnsi="Arial" w:cs="Arial"/>
          <w:color w:val="000000"/>
          <w:sz w:val="24"/>
          <w:szCs w:val="24"/>
          <w:shd w:val="clear" w:color="auto" w:fill="FFFFFF"/>
        </w:rPr>
        <w:t xml:space="preserve"> a Torino, alla Galleria 20</w:t>
      </w:r>
      <w:r w:rsidR="005A3BC1">
        <w:rPr>
          <w:rFonts w:ascii="Arial" w:hAnsi="Arial" w:cs="Arial"/>
          <w:color w:val="000000"/>
          <w:sz w:val="24"/>
          <w:szCs w:val="24"/>
          <w:shd w:val="clear" w:color="auto" w:fill="FFFFFF"/>
        </w:rPr>
        <w:t>, p</w:t>
      </w:r>
      <w:r>
        <w:rPr>
          <w:rFonts w:ascii="Arial" w:hAnsi="Arial" w:cs="Arial"/>
          <w:color w:val="000000"/>
          <w:sz w:val="24"/>
          <w:szCs w:val="24"/>
          <w:shd w:val="clear" w:color="auto" w:fill="FFFFFF"/>
        </w:rPr>
        <w:t xml:space="preserve">oi nel 2015 a Milano allo Spazio E sul Naviglio Grande e allo Spazio Libero 8 sul Naviglio Pavese e a Piacenza nel Complesso Museale di Palazzo Ricci </w:t>
      </w:r>
      <w:proofErr w:type="spellStart"/>
      <w:r>
        <w:rPr>
          <w:rFonts w:ascii="Arial" w:hAnsi="Arial" w:cs="Arial"/>
          <w:color w:val="000000"/>
          <w:sz w:val="24"/>
          <w:szCs w:val="24"/>
          <w:shd w:val="clear" w:color="auto" w:fill="FFFFFF"/>
        </w:rPr>
        <w:t>Oddi</w:t>
      </w:r>
      <w:proofErr w:type="spellEnd"/>
      <w:r>
        <w:rPr>
          <w:rFonts w:ascii="Arial" w:hAnsi="Arial" w:cs="Arial"/>
          <w:color w:val="000000"/>
          <w:sz w:val="24"/>
          <w:szCs w:val="24"/>
          <w:shd w:val="clear" w:color="auto" w:fill="FFFFFF"/>
        </w:rPr>
        <w:t>. E infine nel</w:t>
      </w:r>
      <w:r w:rsidRPr="00905FA5">
        <w:rPr>
          <w:rFonts w:ascii="Arial" w:hAnsi="Arial" w:cs="Arial"/>
          <w:color w:val="000000"/>
          <w:sz w:val="24"/>
          <w:szCs w:val="24"/>
          <w:shd w:val="clear" w:color="auto" w:fill="FFFFFF"/>
        </w:rPr>
        <w:t xml:space="preserve"> 2016 </w:t>
      </w:r>
      <w:r>
        <w:rPr>
          <w:rFonts w:ascii="Arial" w:hAnsi="Arial" w:cs="Arial"/>
          <w:color w:val="000000"/>
          <w:sz w:val="24"/>
          <w:szCs w:val="24"/>
          <w:shd w:val="clear" w:color="auto" w:fill="FFFFFF"/>
        </w:rPr>
        <w:t>il progetto approdò</w:t>
      </w:r>
      <w:r w:rsidRPr="00905FA5">
        <w:rPr>
          <w:rFonts w:ascii="Arial" w:hAnsi="Arial" w:cs="Arial"/>
          <w:color w:val="000000"/>
          <w:sz w:val="24"/>
          <w:szCs w:val="24"/>
          <w:shd w:val="clear" w:color="auto" w:fill="FFFFFF"/>
        </w:rPr>
        <w:t xml:space="preserve"> a Napoli, </w:t>
      </w:r>
      <w:r>
        <w:rPr>
          <w:rFonts w:ascii="Arial" w:hAnsi="Arial" w:cs="Arial"/>
          <w:color w:val="000000"/>
          <w:sz w:val="24"/>
          <w:szCs w:val="24"/>
          <w:shd w:val="clear" w:color="auto" w:fill="FFFFFF"/>
        </w:rPr>
        <w:t>a</w:t>
      </w:r>
      <w:r w:rsidRPr="00905FA5">
        <w:rPr>
          <w:rFonts w:ascii="Arial" w:hAnsi="Arial" w:cs="Arial"/>
          <w:color w:val="000000"/>
          <w:sz w:val="24"/>
          <w:szCs w:val="24"/>
          <w:shd w:val="clear" w:color="auto" w:fill="FFFFFF"/>
        </w:rPr>
        <w:t xml:space="preserve"> Castel dell’Ovo</w:t>
      </w:r>
      <w:r>
        <w:rPr>
          <w:rFonts w:ascii="Arial" w:hAnsi="Arial" w:cs="Arial"/>
          <w:color w:val="000000"/>
          <w:sz w:val="24"/>
          <w:szCs w:val="24"/>
          <w:shd w:val="clear" w:color="auto" w:fill="FFFFFF"/>
        </w:rPr>
        <w:t>. Per un totale di sette mostre e una settantina di artisti proposti</w:t>
      </w:r>
      <w:r w:rsidRPr="00905FA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p>
    <w:p w:rsidR="00B3655E" w:rsidRDefault="00B3655E" w:rsidP="00B3655E">
      <w:pPr>
        <w:pStyle w:val="Nessunaspaziatura"/>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Allora il catalogo riassuntivo, che includeva più opere di ciascun artista e un articolato apparato critico, fu pubblicato dall’Editoriale Giorgio Mondadori. Questa volta invece il catalogo sarà pubblicato da </w:t>
      </w:r>
      <w:proofErr w:type="spellStart"/>
      <w:r>
        <w:rPr>
          <w:rFonts w:ascii="Arial" w:hAnsi="Arial" w:cs="Arial"/>
          <w:color w:val="000000"/>
          <w:sz w:val="24"/>
          <w:szCs w:val="24"/>
          <w:shd w:val="clear" w:color="auto" w:fill="FFFFFF"/>
        </w:rPr>
        <w:t>Zamenhof</w:t>
      </w:r>
      <w:proofErr w:type="spellEnd"/>
      <w:r>
        <w:rPr>
          <w:rFonts w:ascii="Arial" w:hAnsi="Arial" w:cs="Arial"/>
          <w:color w:val="000000"/>
          <w:sz w:val="24"/>
          <w:szCs w:val="24"/>
          <w:shd w:val="clear" w:color="auto" w:fill="FFFFFF"/>
        </w:rPr>
        <w:t xml:space="preserve"> Art Edizioni.</w:t>
      </w:r>
    </w:p>
    <w:p w:rsidR="00120A23" w:rsidRDefault="00120A23" w:rsidP="00B3655E">
      <w:pPr>
        <w:pStyle w:val="Nessunaspaziatura"/>
        <w:rPr>
          <w:rFonts w:ascii="Arial" w:hAnsi="Arial" w:cs="Arial"/>
          <w:color w:val="000000"/>
          <w:sz w:val="24"/>
          <w:szCs w:val="24"/>
          <w:shd w:val="clear" w:color="auto" w:fill="FFFFFF"/>
        </w:rPr>
      </w:pPr>
    </w:p>
    <w:p w:rsidR="00B3655E" w:rsidRDefault="00120A23" w:rsidP="00120A23">
      <w:pPr>
        <w:pStyle w:val="Nessunaspaziatura"/>
        <w:rPr>
          <w:rFonts w:ascii="Arial" w:hAnsi="Arial" w:cs="Arial"/>
          <w:sz w:val="24"/>
          <w:szCs w:val="24"/>
        </w:rPr>
      </w:pPr>
      <w:r w:rsidRPr="00120A23">
        <w:rPr>
          <w:rFonts w:ascii="Arial" w:hAnsi="Arial" w:cs="Arial"/>
          <w:iCs/>
          <w:color w:val="000000"/>
          <w:sz w:val="24"/>
          <w:szCs w:val="24"/>
        </w:rPr>
        <w:t xml:space="preserve">In esposizione </w:t>
      </w:r>
      <w:r>
        <w:rPr>
          <w:rFonts w:ascii="Arial" w:hAnsi="Arial" w:cs="Arial"/>
          <w:iCs/>
          <w:color w:val="000000"/>
          <w:sz w:val="24"/>
          <w:szCs w:val="24"/>
        </w:rPr>
        <w:t xml:space="preserve">nell’edizione 2026 del progetto </w:t>
      </w:r>
      <w:r w:rsidRPr="00120A23">
        <w:rPr>
          <w:rFonts w:ascii="Arial" w:hAnsi="Arial" w:cs="Arial"/>
          <w:iCs/>
          <w:color w:val="000000"/>
          <w:sz w:val="24"/>
          <w:szCs w:val="24"/>
        </w:rPr>
        <w:t>o</w:t>
      </w:r>
      <w:r w:rsidRPr="00120A23">
        <w:rPr>
          <w:rFonts w:ascii="Arial" w:hAnsi="Arial" w:cs="Arial"/>
          <w:iCs/>
          <w:color w:val="000000"/>
          <w:sz w:val="24"/>
          <w:szCs w:val="24"/>
        </w:rPr>
        <w:t>pere di</w:t>
      </w:r>
      <w:r w:rsidRPr="00120A23">
        <w:rPr>
          <w:rFonts w:ascii="Arial" w:hAnsi="Arial" w:cs="Arial"/>
          <w:sz w:val="24"/>
          <w:szCs w:val="24"/>
        </w:rPr>
        <w:t xml:space="preserve"> Giacomo Bergomi, Alberto Besson, Alessandro </w:t>
      </w:r>
      <w:proofErr w:type="spellStart"/>
      <w:proofErr w:type="gramStart"/>
      <w:r w:rsidRPr="00120A23">
        <w:rPr>
          <w:rFonts w:ascii="Arial" w:hAnsi="Arial" w:cs="Arial"/>
          <w:sz w:val="24"/>
          <w:szCs w:val="24"/>
        </w:rPr>
        <w:t>Bulgarini,Vito</w:t>
      </w:r>
      <w:proofErr w:type="spellEnd"/>
      <w:proofErr w:type="gramEnd"/>
      <w:r w:rsidRPr="00120A23">
        <w:rPr>
          <w:rFonts w:ascii="Arial" w:hAnsi="Arial" w:cs="Arial"/>
          <w:sz w:val="24"/>
          <w:szCs w:val="24"/>
        </w:rPr>
        <w:t xml:space="preserve"> Carta, Valentina Carrera-Giovanna Casotto, Daniela Doni, Graziano Filippini, </w:t>
      </w:r>
      <w:proofErr w:type="spellStart"/>
      <w:r w:rsidRPr="00120A23">
        <w:rPr>
          <w:rFonts w:ascii="Arial" w:hAnsi="Arial" w:cs="Arial"/>
          <w:sz w:val="24"/>
          <w:szCs w:val="24"/>
        </w:rPr>
        <w:t>Ersilietta</w:t>
      </w:r>
      <w:proofErr w:type="spellEnd"/>
      <w:r w:rsidRPr="00120A23">
        <w:rPr>
          <w:rFonts w:ascii="Arial" w:hAnsi="Arial" w:cs="Arial"/>
          <w:sz w:val="24"/>
          <w:szCs w:val="24"/>
        </w:rPr>
        <w:t xml:space="preserve"> Gabrielli, Paolo Lo Giudice, Marco Lombardo, Elio Maffeis, Salvatore Montemagno, Giuseppe Orsenigo, Maria Luisa Ritorno, Lino </w:t>
      </w:r>
      <w:proofErr w:type="spellStart"/>
      <w:r w:rsidRPr="00120A23">
        <w:rPr>
          <w:rFonts w:ascii="Arial" w:hAnsi="Arial" w:cs="Arial"/>
          <w:sz w:val="24"/>
          <w:szCs w:val="24"/>
        </w:rPr>
        <w:t>Sanzeni</w:t>
      </w:r>
      <w:proofErr w:type="spellEnd"/>
      <w:r w:rsidRPr="00120A23">
        <w:rPr>
          <w:rFonts w:ascii="Arial" w:hAnsi="Arial" w:cs="Arial"/>
          <w:sz w:val="24"/>
          <w:szCs w:val="24"/>
        </w:rPr>
        <w:t>, Anita Treccani</w:t>
      </w:r>
      <w:r>
        <w:rPr>
          <w:rFonts w:ascii="Arial" w:hAnsi="Arial" w:cs="Arial"/>
          <w:sz w:val="24"/>
          <w:szCs w:val="24"/>
        </w:rPr>
        <w:t>.</w:t>
      </w:r>
    </w:p>
    <w:p w:rsidR="00120A23" w:rsidRPr="00120A23" w:rsidRDefault="00120A23" w:rsidP="00120A23">
      <w:pPr>
        <w:pStyle w:val="Nessunaspaziatura"/>
        <w:rPr>
          <w:rFonts w:ascii="Arial" w:hAnsi="Arial" w:cs="Arial"/>
          <w:sz w:val="24"/>
          <w:szCs w:val="24"/>
        </w:rPr>
      </w:pPr>
    </w:p>
    <w:p w:rsidR="0010664A" w:rsidRPr="007B320B" w:rsidRDefault="00120A23" w:rsidP="0010664A">
      <w:pPr>
        <w:pStyle w:val="Nessunaspaziatura"/>
        <w:rPr>
          <w:rFonts w:ascii="Arial" w:hAnsi="Arial" w:cs="Arial"/>
          <w:sz w:val="24"/>
          <w:szCs w:val="24"/>
        </w:rPr>
      </w:pPr>
      <w:r>
        <w:rPr>
          <w:rFonts w:ascii="Arial" w:hAnsi="Arial" w:cs="Arial"/>
          <w:sz w:val="24"/>
          <w:szCs w:val="24"/>
        </w:rPr>
        <w:t>Organizzazione</w:t>
      </w:r>
      <w:r w:rsidR="00B3655E">
        <w:rPr>
          <w:rFonts w:ascii="Arial" w:hAnsi="Arial" w:cs="Arial"/>
          <w:sz w:val="24"/>
          <w:szCs w:val="24"/>
        </w:rPr>
        <w:t xml:space="preserve"> </w:t>
      </w:r>
      <w:proofErr w:type="spellStart"/>
      <w:r w:rsidR="0010664A" w:rsidRPr="007B320B">
        <w:rPr>
          <w:rFonts w:ascii="Arial" w:hAnsi="Arial" w:cs="Arial"/>
          <w:sz w:val="24"/>
          <w:szCs w:val="24"/>
        </w:rPr>
        <w:t>Zamenhof</w:t>
      </w:r>
      <w:proofErr w:type="spellEnd"/>
      <w:r w:rsidR="0010664A" w:rsidRPr="007B320B">
        <w:rPr>
          <w:rFonts w:ascii="Arial" w:hAnsi="Arial" w:cs="Arial"/>
          <w:sz w:val="24"/>
          <w:szCs w:val="24"/>
        </w:rPr>
        <w:t xml:space="preserve"> Art. Con il patrocinio del Comune di </w:t>
      </w:r>
      <w:r w:rsidR="00B3655E">
        <w:rPr>
          <w:rFonts w:ascii="Arial" w:hAnsi="Arial" w:cs="Arial"/>
          <w:sz w:val="24"/>
          <w:szCs w:val="24"/>
        </w:rPr>
        <w:t>Montichiari (BS)</w:t>
      </w:r>
      <w:r w:rsidR="0010664A">
        <w:rPr>
          <w:rFonts w:ascii="Arial" w:hAnsi="Arial" w:cs="Arial"/>
          <w:sz w:val="24"/>
          <w:szCs w:val="24"/>
        </w:rPr>
        <w:t xml:space="preserve"> e </w:t>
      </w:r>
      <w:r w:rsidR="00B3655E">
        <w:rPr>
          <w:rFonts w:ascii="Arial" w:hAnsi="Arial" w:cs="Arial"/>
          <w:sz w:val="24"/>
          <w:szCs w:val="24"/>
        </w:rPr>
        <w:t>di Montichiari Musei</w:t>
      </w:r>
      <w:r w:rsidRPr="00120A23">
        <w:rPr>
          <w:rFonts w:ascii="Arial" w:hAnsi="Arial" w:cs="Arial"/>
          <w:sz w:val="24"/>
          <w:szCs w:val="24"/>
        </w:rPr>
        <w:t xml:space="preserve"> </w:t>
      </w:r>
      <w:r w:rsidRPr="007B320B">
        <w:rPr>
          <w:rFonts w:ascii="Arial" w:hAnsi="Arial" w:cs="Arial"/>
          <w:sz w:val="24"/>
          <w:szCs w:val="24"/>
        </w:rPr>
        <w:t>e la collaborazione</w:t>
      </w:r>
      <w:r>
        <w:rPr>
          <w:rFonts w:ascii="Arial" w:hAnsi="Arial" w:cs="Arial"/>
          <w:sz w:val="24"/>
          <w:szCs w:val="24"/>
        </w:rPr>
        <w:t xml:space="preserve"> del Gruppo Bergomi</w:t>
      </w:r>
      <w:r w:rsidR="0010664A">
        <w:rPr>
          <w:rFonts w:ascii="Arial" w:hAnsi="Arial" w:cs="Arial"/>
          <w:sz w:val="24"/>
          <w:szCs w:val="24"/>
        </w:rPr>
        <w:t xml:space="preserve">. </w:t>
      </w:r>
    </w:p>
    <w:p w:rsidR="0010664A" w:rsidRPr="007B320B" w:rsidRDefault="0010664A" w:rsidP="0010664A">
      <w:pPr>
        <w:pStyle w:val="Nessunaspaziatura"/>
        <w:rPr>
          <w:rFonts w:ascii="Arial" w:hAnsi="Arial" w:cs="Arial"/>
          <w:sz w:val="24"/>
          <w:szCs w:val="24"/>
        </w:rPr>
      </w:pPr>
    </w:p>
    <w:p w:rsidR="0010664A" w:rsidRDefault="0010664A" w:rsidP="0010664A">
      <w:pPr>
        <w:pStyle w:val="Nessunaspaziatura"/>
        <w:rPr>
          <w:rFonts w:ascii="Arial" w:hAnsi="Arial" w:cs="Arial"/>
          <w:sz w:val="24"/>
          <w:szCs w:val="24"/>
        </w:rPr>
      </w:pPr>
      <w:r w:rsidRPr="007B320B">
        <w:rPr>
          <w:rFonts w:ascii="Arial" w:hAnsi="Arial" w:cs="Arial"/>
          <w:sz w:val="24"/>
          <w:szCs w:val="24"/>
        </w:rPr>
        <w:t>Questo il calendario delle esposizioni</w:t>
      </w:r>
      <w:r>
        <w:rPr>
          <w:rFonts w:ascii="Arial" w:hAnsi="Arial" w:cs="Arial"/>
          <w:sz w:val="24"/>
          <w:szCs w:val="24"/>
        </w:rPr>
        <w:t xml:space="preserve"> in programma</w:t>
      </w:r>
      <w:r w:rsidRPr="007B320B">
        <w:rPr>
          <w:rFonts w:ascii="Arial" w:hAnsi="Arial" w:cs="Arial"/>
          <w:sz w:val="24"/>
          <w:szCs w:val="24"/>
        </w:rPr>
        <w:t>:</w:t>
      </w:r>
    </w:p>
    <w:p w:rsidR="00120A23" w:rsidRPr="00120A23" w:rsidRDefault="00120A23" w:rsidP="00120A23">
      <w:pPr>
        <w:autoSpaceDE w:val="0"/>
        <w:autoSpaceDN w:val="0"/>
        <w:adjustRightInd w:val="0"/>
        <w:spacing w:after="0" w:line="240" w:lineRule="auto"/>
        <w:rPr>
          <w:rFonts w:ascii="Arial" w:hAnsi="Arial" w:cs="Arial"/>
          <w:sz w:val="24"/>
          <w:szCs w:val="24"/>
        </w:rPr>
      </w:pPr>
      <w:r w:rsidRPr="00120A23">
        <w:rPr>
          <w:rFonts w:ascii="Arial" w:hAnsi="Arial" w:cs="Arial"/>
          <w:b/>
          <w:bCs/>
          <w:color w:val="084081"/>
          <w:sz w:val="28"/>
          <w:szCs w:val="28"/>
        </w:rPr>
        <w:t>Galleria degli Artisti</w:t>
      </w:r>
      <w:r>
        <w:rPr>
          <w:rFonts w:ascii="Arial" w:hAnsi="Arial" w:cs="Arial"/>
          <w:b/>
          <w:bCs/>
          <w:color w:val="084081"/>
          <w:sz w:val="28"/>
          <w:szCs w:val="28"/>
        </w:rPr>
        <w:t xml:space="preserve">, </w:t>
      </w:r>
      <w:r w:rsidRPr="00120A23">
        <w:rPr>
          <w:rFonts w:ascii="Arial" w:hAnsi="Arial" w:cs="Arial"/>
          <w:color w:val="000000"/>
          <w:sz w:val="24"/>
          <w:szCs w:val="24"/>
        </w:rPr>
        <w:t xml:space="preserve">Via Nirone, 1 -angolo Corso Magenta, </w:t>
      </w:r>
      <w:r w:rsidRPr="00120A23">
        <w:rPr>
          <w:rFonts w:ascii="Arial" w:hAnsi="Arial" w:cs="Arial"/>
          <w:caps/>
          <w:sz w:val="24"/>
          <w:szCs w:val="24"/>
        </w:rPr>
        <w:t>MILANO</w:t>
      </w:r>
    </w:p>
    <w:p w:rsidR="00120A23" w:rsidRPr="00120A23" w:rsidRDefault="00120A23" w:rsidP="00120A23">
      <w:pPr>
        <w:autoSpaceDE w:val="0"/>
        <w:autoSpaceDN w:val="0"/>
        <w:adjustRightInd w:val="0"/>
        <w:spacing w:after="0" w:line="240" w:lineRule="auto"/>
        <w:rPr>
          <w:rFonts w:ascii="Arial" w:hAnsi="Arial" w:cs="Arial"/>
          <w:i/>
          <w:iCs/>
          <w:sz w:val="24"/>
          <w:szCs w:val="24"/>
        </w:rPr>
      </w:pPr>
      <w:r>
        <w:rPr>
          <w:rFonts w:ascii="Arial" w:hAnsi="Arial" w:cs="Arial"/>
          <w:b/>
          <w:bCs/>
          <w:sz w:val="24"/>
          <w:szCs w:val="24"/>
        </w:rPr>
        <w:t xml:space="preserve">Dal </w:t>
      </w:r>
      <w:r w:rsidRPr="00120A23">
        <w:rPr>
          <w:rFonts w:ascii="Arial" w:hAnsi="Arial" w:cs="Arial"/>
          <w:b/>
          <w:bCs/>
          <w:sz w:val="24"/>
          <w:szCs w:val="24"/>
        </w:rPr>
        <w:t xml:space="preserve">13 </w:t>
      </w:r>
      <w:r>
        <w:rPr>
          <w:rFonts w:ascii="Arial" w:hAnsi="Arial" w:cs="Arial"/>
          <w:b/>
          <w:bCs/>
          <w:sz w:val="24"/>
          <w:szCs w:val="24"/>
        </w:rPr>
        <w:t>al</w:t>
      </w:r>
      <w:r w:rsidRPr="00120A23">
        <w:rPr>
          <w:rFonts w:ascii="Arial" w:hAnsi="Arial" w:cs="Arial"/>
          <w:b/>
          <w:bCs/>
          <w:sz w:val="24"/>
          <w:szCs w:val="24"/>
        </w:rPr>
        <w:t xml:space="preserve"> 23 giugno 2026</w:t>
      </w:r>
      <w:r>
        <w:rPr>
          <w:rFonts w:ascii="Arial" w:hAnsi="Arial" w:cs="Arial"/>
          <w:b/>
          <w:bCs/>
          <w:sz w:val="24"/>
          <w:szCs w:val="24"/>
        </w:rPr>
        <w:t xml:space="preserve"> </w:t>
      </w:r>
      <w:r w:rsidRPr="00120A23">
        <w:rPr>
          <w:rFonts w:ascii="Arial" w:hAnsi="Arial" w:cs="Arial"/>
          <w:bCs/>
          <w:i/>
          <w:sz w:val="24"/>
          <w:szCs w:val="24"/>
        </w:rPr>
        <w:t>(aperta d</w:t>
      </w:r>
      <w:r w:rsidRPr="00120A23">
        <w:rPr>
          <w:rFonts w:ascii="Arial" w:hAnsi="Arial" w:cs="Arial"/>
          <w:i/>
          <w:iCs/>
          <w:sz w:val="24"/>
          <w:szCs w:val="24"/>
        </w:rPr>
        <w:t>al lunedì al sabato, dalle 10 alle 12,30 e dalle 16 alle 19</w:t>
      </w:r>
      <w:r>
        <w:rPr>
          <w:rFonts w:ascii="Arial" w:hAnsi="Arial" w:cs="Arial"/>
          <w:i/>
          <w:iCs/>
          <w:sz w:val="24"/>
          <w:szCs w:val="24"/>
        </w:rPr>
        <w:t>)</w:t>
      </w:r>
      <w:r w:rsidR="005A3BC1">
        <w:rPr>
          <w:rFonts w:ascii="Arial" w:hAnsi="Arial" w:cs="Arial"/>
          <w:i/>
          <w:iCs/>
          <w:sz w:val="24"/>
          <w:szCs w:val="24"/>
        </w:rPr>
        <w:t xml:space="preserve"> Ingresso libero</w:t>
      </w:r>
    </w:p>
    <w:p w:rsidR="00120A23" w:rsidRPr="005A3BC1" w:rsidRDefault="00120A23" w:rsidP="00120A23">
      <w:pPr>
        <w:autoSpaceDE w:val="0"/>
        <w:autoSpaceDN w:val="0"/>
        <w:adjustRightInd w:val="0"/>
        <w:spacing w:after="0" w:line="240" w:lineRule="auto"/>
        <w:rPr>
          <w:rFonts w:ascii="Arial" w:hAnsi="Arial" w:cs="Arial"/>
          <w:sz w:val="24"/>
          <w:szCs w:val="24"/>
        </w:rPr>
      </w:pPr>
      <w:r w:rsidRPr="00120A23">
        <w:rPr>
          <w:rFonts w:ascii="Arial" w:hAnsi="Arial" w:cs="Arial"/>
          <w:b/>
          <w:bCs/>
          <w:color w:val="084081"/>
          <w:sz w:val="28"/>
          <w:szCs w:val="28"/>
        </w:rPr>
        <w:t xml:space="preserve">Museo </w:t>
      </w:r>
      <w:proofErr w:type="spellStart"/>
      <w:r w:rsidRPr="00120A23">
        <w:rPr>
          <w:rFonts w:ascii="Arial" w:hAnsi="Arial" w:cs="Arial"/>
          <w:b/>
          <w:bCs/>
          <w:color w:val="084081"/>
          <w:sz w:val="28"/>
          <w:szCs w:val="28"/>
        </w:rPr>
        <w:t>Lechi</w:t>
      </w:r>
      <w:proofErr w:type="spellEnd"/>
      <w:r w:rsidR="005A3BC1">
        <w:rPr>
          <w:rFonts w:ascii="Arial" w:hAnsi="Arial" w:cs="Arial"/>
          <w:b/>
          <w:bCs/>
          <w:color w:val="084081"/>
          <w:sz w:val="28"/>
          <w:szCs w:val="28"/>
        </w:rPr>
        <w:t xml:space="preserve">, </w:t>
      </w:r>
      <w:r w:rsidRPr="005A3BC1">
        <w:rPr>
          <w:rFonts w:ascii="Arial" w:hAnsi="Arial" w:cs="Arial"/>
          <w:color w:val="000000"/>
          <w:sz w:val="24"/>
          <w:szCs w:val="24"/>
        </w:rPr>
        <w:t xml:space="preserve">Corso Martiri della Liberta, 33, </w:t>
      </w:r>
      <w:r w:rsidRPr="005A3BC1">
        <w:rPr>
          <w:rFonts w:ascii="Arial" w:hAnsi="Arial" w:cs="Arial"/>
          <w:caps/>
          <w:sz w:val="24"/>
          <w:szCs w:val="24"/>
        </w:rPr>
        <w:t>Montichiari (BS)</w:t>
      </w:r>
    </w:p>
    <w:p w:rsidR="00120A23" w:rsidRPr="005A3BC1" w:rsidRDefault="00120A23" w:rsidP="00120A23">
      <w:pPr>
        <w:autoSpaceDE w:val="0"/>
        <w:autoSpaceDN w:val="0"/>
        <w:adjustRightInd w:val="0"/>
        <w:spacing w:after="0" w:line="240" w:lineRule="auto"/>
        <w:rPr>
          <w:rFonts w:ascii="Arial" w:hAnsi="Arial" w:cs="Arial"/>
          <w:i/>
          <w:iCs/>
          <w:sz w:val="24"/>
          <w:szCs w:val="24"/>
        </w:rPr>
      </w:pPr>
      <w:r w:rsidRPr="005A3BC1">
        <w:rPr>
          <w:rFonts w:ascii="Arial" w:hAnsi="Arial" w:cs="Arial"/>
          <w:b/>
          <w:bCs/>
          <w:sz w:val="24"/>
          <w:szCs w:val="24"/>
        </w:rPr>
        <w:t xml:space="preserve">Dal </w:t>
      </w:r>
      <w:r w:rsidRPr="005A3BC1">
        <w:rPr>
          <w:rFonts w:ascii="Arial" w:hAnsi="Arial" w:cs="Arial"/>
          <w:b/>
          <w:bCs/>
          <w:sz w:val="24"/>
          <w:szCs w:val="24"/>
        </w:rPr>
        <w:t xml:space="preserve">20 giugno </w:t>
      </w:r>
      <w:r w:rsidRPr="005A3BC1">
        <w:rPr>
          <w:rFonts w:ascii="Arial" w:hAnsi="Arial" w:cs="Arial"/>
          <w:b/>
          <w:bCs/>
          <w:sz w:val="24"/>
          <w:szCs w:val="24"/>
        </w:rPr>
        <w:t>al</w:t>
      </w:r>
      <w:r w:rsidRPr="005A3BC1">
        <w:rPr>
          <w:rFonts w:ascii="Arial" w:hAnsi="Arial" w:cs="Arial"/>
          <w:b/>
          <w:bCs/>
          <w:sz w:val="24"/>
          <w:szCs w:val="24"/>
        </w:rPr>
        <w:t xml:space="preserve"> 12 luglio 2026</w:t>
      </w:r>
      <w:r w:rsidR="005A3BC1" w:rsidRPr="005A3BC1">
        <w:rPr>
          <w:rFonts w:ascii="Arial" w:hAnsi="Arial" w:cs="Arial"/>
          <w:bCs/>
          <w:i/>
          <w:sz w:val="24"/>
          <w:szCs w:val="24"/>
        </w:rPr>
        <w:t xml:space="preserve"> (</w:t>
      </w:r>
      <w:r w:rsidR="005A3BC1">
        <w:rPr>
          <w:rFonts w:ascii="Arial" w:hAnsi="Arial" w:cs="Arial"/>
          <w:i/>
          <w:iCs/>
          <w:sz w:val="24"/>
          <w:szCs w:val="24"/>
        </w:rPr>
        <w:t>d</w:t>
      </w:r>
      <w:r w:rsidRPr="005A3BC1">
        <w:rPr>
          <w:rFonts w:ascii="Arial" w:hAnsi="Arial" w:cs="Arial"/>
          <w:i/>
          <w:iCs/>
          <w:sz w:val="24"/>
          <w:szCs w:val="24"/>
        </w:rPr>
        <w:t>al mercoledì al s</w:t>
      </w:r>
      <w:r w:rsidR="005A3BC1">
        <w:rPr>
          <w:rFonts w:ascii="Arial" w:hAnsi="Arial" w:cs="Arial"/>
          <w:i/>
          <w:iCs/>
          <w:sz w:val="24"/>
          <w:szCs w:val="24"/>
        </w:rPr>
        <w:t>abato ore 10-13 e 14,30-18, domenica</w:t>
      </w:r>
      <w:r w:rsidRPr="005A3BC1">
        <w:rPr>
          <w:rFonts w:ascii="Arial" w:hAnsi="Arial" w:cs="Arial"/>
          <w:i/>
          <w:iCs/>
          <w:sz w:val="24"/>
          <w:szCs w:val="24"/>
        </w:rPr>
        <w:t xml:space="preserve"> ore 15 </w:t>
      </w:r>
      <w:r w:rsidR="005A3BC1">
        <w:rPr>
          <w:rFonts w:ascii="Arial" w:hAnsi="Arial" w:cs="Arial"/>
          <w:i/>
          <w:iCs/>
          <w:sz w:val="24"/>
          <w:szCs w:val="24"/>
        </w:rPr>
        <w:t>–</w:t>
      </w:r>
      <w:r w:rsidRPr="005A3BC1">
        <w:rPr>
          <w:rFonts w:ascii="Arial" w:hAnsi="Arial" w:cs="Arial"/>
          <w:i/>
          <w:iCs/>
          <w:sz w:val="24"/>
          <w:szCs w:val="24"/>
        </w:rPr>
        <w:t xml:space="preserve"> 19</w:t>
      </w:r>
      <w:r w:rsidR="005A3BC1">
        <w:rPr>
          <w:rFonts w:ascii="Arial" w:hAnsi="Arial" w:cs="Arial"/>
          <w:i/>
          <w:iCs/>
          <w:sz w:val="24"/>
          <w:szCs w:val="24"/>
        </w:rPr>
        <w:t xml:space="preserve">) </w:t>
      </w:r>
      <w:r w:rsidR="005A3BC1">
        <w:rPr>
          <w:rFonts w:ascii="Arial" w:hAnsi="Arial" w:cs="Arial"/>
          <w:i/>
          <w:iCs/>
          <w:sz w:val="24"/>
          <w:szCs w:val="24"/>
        </w:rPr>
        <w:t>Ingresso libero</w:t>
      </w:r>
    </w:p>
    <w:p w:rsidR="00120A23" w:rsidRPr="005A3BC1" w:rsidRDefault="00120A23" w:rsidP="00120A23">
      <w:pPr>
        <w:autoSpaceDE w:val="0"/>
        <w:autoSpaceDN w:val="0"/>
        <w:adjustRightInd w:val="0"/>
        <w:spacing w:after="0" w:line="240" w:lineRule="auto"/>
        <w:rPr>
          <w:rFonts w:ascii="Arial" w:hAnsi="Arial" w:cs="Arial"/>
          <w:sz w:val="24"/>
          <w:szCs w:val="24"/>
        </w:rPr>
      </w:pPr>
      <w:proofErr w:type="spellStart"/>
      <w:r w:rsidRPr="00120A23">
        <w:rPr>
          <w:rFonts w:ascii="Arial" w:hAnsi="Arial" w:cs="Arial"/>
          <w:b/>
          <w:bCs/>
          <w:color w:val="084081"/>
          <w:sz w:val="28"/>
          <w:szCs w:val="28"/>
        </w:rPr>
        <w:t>Vi.P</w:t>
      </w:r>
      <w:proofErr w:type="spellEnd"/>
      <w:r w:rsidRPr="00120A23">
        <w:rPr>
          <w:rFonts w:ascii="Arial" w:hAnsi="Arial" w:cs="Arial"/>
          <w:b/>
          <w:bCs/>
          <w:color w:val="084081"/>
          <w:sz w:val="28"/>
          <w:szCs w:val="28"/>
        </w:rPr>
        <w:t>. Gallery</w:t>
      </w:r>
      <w:r w:rsidR="005A3BC1">
        <w:rPr>
          <w:rFonts w:ascii="Arial" w:hAnsi="Arial" w:cs="Arial"/>
          <w:b/>
          <w:bCs/>
          <w:color w:val="084081"/>
          <w:sz w:val="28"/>
          <w:szCs w:val="28"/>
        </w:rPr>
        <w:t xml:space="preserve">, </w:t>
      </w:r>
      <w:r w:rsidRPr="005A3BC1">
        <w:rPr>
          <w:rFonts w:ascii="Arial" w:hAnsi="Arial" w:cs="Arial"/>
          <w:color w:val="000000"/>
          <w:sz w:val="24"/>
          <w:szCs w:val="24"/>
        </w:rPr>
        <w:t xml:space="preserve">Via Nazionale, 35, </w:t>
      </w:r>
      <w:r w:rsidRPr="005A3BC1">
        <w:rPr>
          <w:rFonts w:ascii="Arial" w:hAnsi="Arial" w:cs="Arial"/>
          <w:caps/>
          <w:sz w:val="24"/>
          <w:szCs w:val="24"/>
        </w:rPr>
        <w:t xml:space="preserve">Niardo </w:t>
      </w:r>
      <w:r w:rsidRPr="005A3BC1">
        <w:rPr>
          <w:rFonts w:ascii="Arial" w:hAnsi="Arial" w:cs="Arial"/>
          <w:sz w:val="24"/>
          <w:szCs w:val="24"/>
        </w:rPr>
        <w:t>(BS)</w:t>
      </w:r>
    </w:p>
    <w:p w:rsidR="00120A23" w:rsidRPr="005A3BC1" w:rsidRDefault="005A3BC1" w:rsidP="005A3BC1">
      <w:pPr>
        <w:autoSpaceDE w:val="0"/>
        <w:autoSpaceDN w:val="0"/>
        <w:adjustRightInd w:val="0"/>
        <w:spacing w:after="0" w:line="240" w:lineRule="auto"/>
        <w:rPr>
          <w:rFonts w:ascii="Arial" w:hAnsi="Arial" w:cs="Arial"/>
          <w:i/>
          <w:iCs/>
          <w:sz w:val="24"/>
          <w:szCs w:val="24"/>
        </w:rPr>
      </w:pPr>
      <w:r>
        <w:rPr>
          <w:rFonts w:ascii="Arial" w:hAnsi="Arial" w:cs="Arial"/>
          <w:b/>
          <w:bCs/>
          <w:sz w:val="24"/>
          <w:szCs w:val="24"/>
        </w:rPr>
        <w:t xml:space="preserve">Dal </w:t>
      </w:r>
      <w:r w:rsidR="00120A23" w:rsidRPr="005A3BC1">
        <w:rPr>
          <w:rFonts w:ascii="Arial" w:hAnsi="Arial" w:cs="Arial"/>
          <w:b/>
          <w:bCs/>
          <w:sz w:val="24"/>
          <w:szCs w:val="24"/>
        </w:rPr>
        <w:t xml:space="preserve">14 agosto </w:t>
      </w:r>
      <w:r>
        <w:rPr>
          <w:rFonts w:ascii="Arial" w:hAnsi="Arial" w:cs="Arial"/>
          <w:b/>
          <w:bCs/>
          <w:sz w:val="24"/>
          <w:szCs w:val="24"/>
        </w:rPr>
        <w:t>al</w:t>
      </w:r>
      <w:r w:rsidR="00120A23" w:rsidRPr="005A3BC1">
        <w:rPr>
          <w:rFonts w:ascii="Arial" w:hAnsi="Arial" w:cs="Arial"/>
          <w:b/>
          <w:bCs/>
          <w:sz w:val="24"/>
          <w:szCs w:val="24"/>
        </w:rPr>
        <w:t xml:space="preserve"> 2 settembre 2026</w:t>
      </w:r>
      <w:r>
        <w:rPr>
          <w:rFonts w:ascii="Arial" w:hAnsi="Arial" w:cs="Arial"/>
          <w:b/>
          <w:bCs/>
          <w:sz w:val="24"/>
          <w:szCs w:val="24"/>
        </w:rPr>
        <w:t xml:space="preserve"> </w:t>
      </w:r>
      <w:r w:rsidRPr="005A3BC1">
        <w:rPr>
          <w:rFonts w:ascii="Arial" w:hAnsi="Arial" w:cs="Arial"/>
          <w:bCs/>
          <w:i/>
          <w:sz w:val="24"/>
          <w:szCs w:val="24"/>
        </w:rPr>
        <w:t>(</w:t>
      </w:r>
      <w:r>
        <w:rPr>
          <w:rFonts w:ascii="Arial" w:hAnsi="Arial" w:cs="Arial"/>
          <w:i/>
          <w:iCs/>
          <w:sz w:val="24"/>
          <w:szCs w:val="24"/>
        </w:rPr>
        <w:t>d</w:t>
      </w:r>
      <w:r w:rsidR="00120A23" w:rsidRPr="005A3BC1">
        <w:rPr>
          <w:rFonts w:ascii="Arial" w:hAnsi="Arial" w:cs="Arial"/>
          <w:i/>
          <w:iCs/>
          <w:sz w:val="24"/>
          <w:szCs w:val="24"/>
        </w:rPr>
        <w:t>al mercoledì alla domenica h 15-18</w:t>
      </w:r>
      <w:r>
        <w:rPr>
          <w:rFonts w:ascii="Arial" w:hAnsi="Arial" w:cs="Arial"/>
          <w:i/>
          <w:iCs/>
          <w:sz w:val="24"/>
          <w:szCs w:val="24"/>
        </w:rPr>
        <w:t xml:space="preserve">) </w:t>
      </w:r>
      <w:r>
        <w:rPr>
          <w:rFonts w:ascii="Arial" w:hAnsi="Arial" w:cs="Arial"/>
          <w:i/>
          <w:iCs/>
          <w:sz w:val="24"/>
          <w:szCs w:val="24"/>
        </w:rPr>
        <w:t>Ingresso libero</w:t>
      </w:r>
    </w:p>
    <w:p w:rsidR="00120A23" w:rsidRDefault="00120A23" w:rsidP="00120A23">
      <w:pPr>
        <w:pStyle w:val="Nessunaspaziatura"/>
        <w:rPr>
          <w:rFonts w:ascii="Arial" w:hAnsi="Arial" w:cs="Arial"/>
          <w:sz w:val="24"/>
          <w:szCs w:val="24"/>
        </w:rPr>
      </w:pPr>
    </w:p>
    <w:p w:rsidR="00120A23" w:rsidRPr="007B320B" w:rsidRDefault="00120A23" w:rsidP="0010664A">
      <w:pPr>
        <w:pStyle w:val="Nessunaspaziatura"/>
        <w:rPr>
          <w:rFonts w:ascii="Arial" w:hAnsi="Arial" w:cs="Arial"/>
          <w:sz w:val="24"/>
          <w:szCs w:val="24"/>
        </w:rPr>
      </w:pPr>
      <w:r>
        <w:rPr>
          <w:rFonts w:ascii="Arial" w:hAnsi="Arial" w:cs="Arial"/>
          <w:sz w:val="24"/>
          <w:szCs w:val="24"/>
        </w:rPr>
        <w:lastRenderedPageBreak/>
        <w:t>Qui di seguito una breve presentazione critica</w:t>
      </w:r>
      <w:r w:rsidR="005A3BC1">
        <w:rPr>
          <w:rFonts w:ascii="Arial" w:hAnsi="Arial" w:cs="Arial"/>
          <w:sz w:val="24"/>
          <w:szCs w:val="24"/>
        </w:rPr>
        <w:t>. In allegato la prima locandina e alcune foto di opere in mostra.</w:t>
      </w:r>
    </w:p>
    <w:p w:rsidR="00120A23" w:rsidRDefault="00120A23" w:rsidP="00120A23">
      <w:pPr>
        <w:autoSpaceDE w:val="0"/>
        <w:autoSpaceDN w:val="0"/>
        <w:adjustRightInd w:val="0"/>
        <w:spacing w:after="0" w:line="240" w:lineRule="auto"/>
        <w:rPr>
          <w:rFonts w:ascii="Perpetua" w:hAnsi="Perpetua" w:cs="Perpetua"/>
          <w:b/>
          <w:bCs/>
          <w:color w:val="084081"/>
          <w:sz w:val="36"/>
          <w:szCs w:val="36"/>
        </w:rPr>
      </w:pPr>
    </w:p>
    <w:p w:rsidR="00120A23" w:rsidRDefault="00120A23" w:rsidP="00120A23">
      <w:pPr>
        <w:autoSpaceDE w:val="0"/>
        <w:autoSpaceDN w:val="0"/>
        <w:adjustRightInd w:val="0"/>
        <w:spacing w:after="0" w:line="240" w:lineRule="auto"/>
        <w:rPr>
          <w:rFonts w:ascii="Times New Roman" w:hAnsi="Times New Roman" w:cs="Times New Roman"/>
          <w:sz w:val="24"/>
          <w:szCs w:val="24"/>
        </w:rPr>
      </w:pPr>
      <w:proofErr w:type="spellStart"/>
      <w:r>
        <w:rPr>
          <w:rFonts w:ascii="Perpetua" w:hAnsi="Perpetua" w:cs="Perpetua"/>
          <w:b/>
          <w:bCs/>
          <w:color w:val="084081"/>
          <w:sz w:val="36"/>
          <w:szCs w:val="36"/>
        </w:rPr>
        <w:t>Dramatis</w:t>
      </w:r>
      <w:proofErr w:type="spellEnd"/>
      <w:r>
        <w:rPr>
          <w:rFonts w:ascii="Perpetua" w:hAnsi="Perpetua" w:cs="Perpetua"/>
          <w:b/>
          <w:bCs/>
          <w:color w:val="084081"/>
          <w:sz w:val="36"/>
          <w:szCs w:val="36"/>
        </w:rPr>
        <w:t xml:space="preserve"> </w:t>
      </w:r>
      <w:proofErr w:type="spellStart"/>
      <w:r>
        <w:rPr>
          <w:rFonts w:ascii="Perpetua" w:hAnsi="Perpetua" w:cs="Perpetua"/>
          <w:b/>
          <w:bCs/>
          <w:color w:val="084081"/>
          <w:sz w:val="36"/>
          <w:szCs w:val="36"/>
        </w:rPr>
        <w:t>Personae</w:t>
      </w:r>
      <w:proofErr w:type="spellEnd"/>
      <w:r>
        <w:rPr>
          <w:rFonts w:ascii="Perpetua" w:hAnsi="Perpetua" w:cs="Perpetua"/>
          <w:b/>
          <w:bCs/>
          <w:color w:val="084081"/>
          <w:sz w:val="36"/>
          <w:szCs w:val="36"/>
        </w:rPr>
        <w:t xml:space="preserve"> 2026</w:t>
      </w:r>
    </w:p>
    <w:p w:rsidR="005A3BC1" w:rsidRDefault="005A3BC1" w:rsidP="00120A23">
      <w:pPr>
        <w:autoSpaceDE w:val="0"/>
        <w:autoSpaceDN w:val="0"/>
        <w:adjustRightInd w:val="0"/>
        <w:spacing w:after="0" w:line="240" w:lineRule="auto"/>
        <w:jc w:val="both"/>
        <w:rPr>
          <w:rFonts w:ascii="Times New Roman" w:hAnsi="Times New Roman" w:cs="Times New Roman"/>
          <w:sz w:val="24"/>
          <w:szCs w:val="24"/>
        </w:rPr>
      </w:pPr>
    </w:p>
    <w:p w:rsidR="00120A23" w:rsidRDefault="00120A23" w:rsidP="00120A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prima vista l’unica cosa che accomuna le opere selezionate per questa mostra è la presenza della figura umana, poiché c’è sempre una presenza antropomorfa (o più di una) che </w:t>
      </w:r>
      <w:r w:rsidR="005A3BC1">
        <w:rPr>
          <w:rFonts w:ascii="Times New Roman" w:hAnsi="Times New Roman" w:cs="Times New Roman"/>
          <w:sz w:val="24"/>
          <w:szCs w:val="24"/>
        </w:rPr>
        <w:t>abita lo spazio o la superficie</w:t>
      </w:r>
      <w:r>
        <w:rPr>
          <w:rFonts w:ascii="Times New Roman" w:hAnsi="Times New Roman" w:cs="Times New Roman"/>
          <w:sz w:val="24"/>
          <w:szCs w:val="24"/>
        </w:rPr>
        <w:t xml:space="preserve">. Tuttavia ad una più accorta disanima si potrà ben notare come ci sia dell’altro che accomuna le opere qui presentate: ciascuna di queste umane presenze evoca un mondo, richiama alla memoria o alla immaginazione una storia. Non è solo figura, dunque, ma anche e soprattutto personaggio. </w:t>
      </w:r>
    </w:p>
    <w:p w:rsidR="00120A23" w:rsidRDefault="00120A23" w:rsidP="00120A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Dramatis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personae</w:t>
      </w:r>
      <w:proofErr w:type="spellEnd"/>
      <w:r>
        <w:rPr>
          <w:rFonts w:ascii="Times New Roman" w:hAnsi="Times New Roman" w:cs="Times New Roman"/>
          <w:sz w:val="24"/>
          <w:szCs w:val="24"/>
        </w:rPr>
        <w:t xml:space="preserve">” in latino significa, infatti, semplicemente, “personaggi”. </w:t>
      </w:r>
    </w:p>
    <w:p w:rsidR="00120A23" w:rsidRDefault="00120A23" w:rsidP="00120A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colori, le forme, le espressioni, i gesti, i contesti che caratterizzano le figure ritratte hanno la forza, di volta in volta, di alludere a intrecci, situazioni, vicende, di cui quello che vediamo immortalato sulla tela o plasmato nello spazio è solo un istante, un fotogramma, un momento forte in cui si condensano, in potenza, i momenti futuri e si concentrano, come in una sorta di precipitato, i momenti passati. </w:t>
      </w:r>
    </w:p>
    <w:p w:rsidR="00120A23" w:rsidRDefault="00120A23" w:rsidP="00120A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“Carpe diem”, insegna Orazio: cogli l’attimo. Anzi, non “cogli”, ma “afferra”, “ghermisci”, per fare una traduzione più puntuale. Poi certo le modalità con cui i vari artisti selezionati “strappano l’attimo” sono molto diverse tra loro: diverse le poetiche, diversi gli stili. Ma comune è la capacità (e la volontà, più o meno consapevole) di condensare storie, emozioni, vicende nello spazio circoscritto di una singola opera. E fare di un quadro, una foto o una scultura un crocevia di situazioni. Un crogiolo. </w:t>
      </w:r>
    </w:p>
    <w:p w:rsidR="00120A23" w:rsidRDefault="00120A23" w:rsidP="00120A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 sono poi punti di contatto per così dire trasversali che consentono di accostare tra loro alcuni degli artisti qui radunati e di raggrupparli per affinità stilistiche e compositive. </w:t>
      </w:r>
    </w:p>
    <w:p w:rsidR="00905FA5" w:rsidRDefault="00120A23" w:rsidP="00120A23">
      <w:pPr>
        <w:pStyle w:val="Nessunaspaziatura"/>
        <w:rPr>
          <w:rFonts w:ascii="Times New Roman" w:hAnsi="Times New Roman" w:cs="Times New Roman"/>
          <w:i/>
          <w:iCs/>
          <w:sz w:val="24"/>
          <w:szCs w:val="24"/>
        </w:rPr>
      </w:pPr>
      <w:r>
        <w:rPr>
          <w:rFonts w:ascii="Times New Roman" w:hAnsi="Times New Roman" w:cs="Times New Roman"/>
          <w:sz w:val="24"/>
          <w:szCs w:val="24"/>
        </w:rPr>
        <w:t xml:space="preserve">Dal che si evince, in conclusione, che la parata di personaggi che attraversa questa mostra è decisamente variegata: personaggi drammatici accanto ad altri comici o grotteschi, evanescenti figure poetiche accanto a solide presenze carnali, in una ridda di stili teatrali mischiati tra loro che forse assomiglia alla tragicomica varietà di questi nostri tempi confusi. Tempi in cui facilmente la tragedia si risolve in farsa. E viceversa. </w:t>
      </w:r>
      <w:r>
        <w:rPr>
          <w:rFonts w:ascii="Times New Roman" w:hAnsi="Times New Roman" w:cs="Times New Roman"/>
          <w:i/>
          <w:iCs/>
          <w:sz w:val="24"/>
          <w:szCs w:val="24"/>
        </w:rPr>
        <w:t>(V.P.)</w:t>
      </w: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Times New Roman" w:hAnsi="Times New Roman" w:cs="Times New Roman"/>
          <w:i/>
          <w:iCs/>
          <w:sz w:val="24"/>
          <w:szCs w:val="24"/>
        </w:rPr>
      </w:pPr>
    </w:p>
    <w:p w:rsidR="005A3BC1" w:rsidRDefault="005A3BC1" w:rsidP="00120A23">
      <w:pPr>
        <w:pStyle w:val="Nessunaspaziatura"/>
        <w:rPr>
          <w:rFonts w:ascii="Arial" w:hAnsi="Arial" w:cs="Arial"/>
          <w:sz w:val="24"/>
          <w:szCs w:val="24"/>
          <w:shd w:val="clear" w:color="auto" w:fill="FFFFFF"/>
        </w:rPr>
      </w:pPr>
    </w:p>
    <w:p w:rsidR="00905FA5" w:rsidRPr="00905FA5" w:rsidRDefault="00905FA5" w:rsidP="00905FA5">
      <w:pPr>
        <w:pStyle w:val="Nessunaspaziatura"/>
        <w:rPr>
          <w:rFonts w:ascii="Arial" w:hAnsi="Arial" w:cs="Arial"/>
          <w:sz w:val="24"/>
          <w:szCs w:val="24"/>
          <w:shd w:val="clear" w:color="auto" w:fill="FFFFFF"/>
        </w:rPr>
      </w:pPr>
    </w:p>
    <w:p w:rsidR="001D1778" w:rsidRPr="00905FA5" w:rsidRDefault="001D1778" w:rsidP="00905FA5">
      <w:pPr>
        <w:pStyle w:val="Nessunaspaziatura"/>
        <w:rPr>
          <w:rFonts w:ascii="Arial" w:hAnsi="Arial" w:cs="Arial"/>
          <w:color w:val="000000"/>
          <w:sz w:val="24"/>
          <w:szCs w:val="24"/>
          <w:shd w:val="clear" w:color="auto" w:fill="FFFFFF"/>
        </w:rPr>
      </w:pPr>
      <w:proofErr w:type="spellStart"/>
      <w:r w:rsidRPr="00905FA5">
        <w:rPr>
          <w:rFonts w:ascii="Arial" w:hAnsi="Arial" w:cs="Arial"/>
          <w:color w:val="000000"/>
          <w:sz w:val="24"/>
          <w:szCs w:val="24"/>
          <w:shd w:val="clear" w:color="auto" w:fill="FFFFFF"/>
        </w:rPr>
        <w:t>Dramatis</w:t>
      </w:r>
      <w:proofErr w:type="spellEnd"/>
      <w:r w:rsidRPr="00905FA5">
        <w:rPr>
          <w:rFonts w:ascii="Arial" w:hAnsi="Arial" w:cs="Arial"/>
          <w:color w:val="000000"/>
          <w:sz w:val="24"/>
          <w:szCs w:val="24"/>
          <w:shd w:val="clear" w:color="auto" w:fill="FFFFFF"/>
        </w:rPr>
        <w:t xml:space="preserve"> </w:t>
      </w:r>
      <w:proofErr w:type="spellStart"/>
      <w:proofErr w:type="gramStart"/>
      <w:r w:rsidRPr="00905FA5">
        <w:rPr>
          <w:rFonts w:ascii="Arial" w:hAnsi="Arial" w:cs="Arial"/>
          <w:color w:val="000000"/>
          <w:sz w:val="24"/>
          <w:szCs w:val="24"/>
          <w:shd w:val="clear" w:color="auto" w:fill="FFFFFF"/>
        </w:rPr>
        <w:t>personae</w:t>
      </w:r>
      <w:proofErr w:type="spellEnd"/>
      <w:r w:rsidRPr="00905FA5">
        <w:rPr>
          <w:rFonts w:ascii="Arial" w:hAnsi="Arial" w:cs="Arial"/>
          <w:color w:val="000000"/>
          <w:sz w:val="24"/>
          <w:szCs w:val="24"/>
          <w:shd w:val="clear" w:color="auto" w:fill="FFFFFF"/>
        </w:rPr>
        <w:t>..</w:t>
      </w:r>
      <w:proofErr w:type="gramEnd"/>
      <w:r w:rsidRPr="00905FA5">
        <w:rPr>
          <w:rFonts w:ascii="Arial" w:hAnsi="Arial" w:cs="Arial"/>
          <w:color w:val="000000"/>
          <w:sz w:val="24"/>
          <w:szCs w:val="24"/>
          <w:shd w:val="clear" w:color="auto" w:fill="FFFFFF"/>
        </w:rPr>
        <w:t>ciascuna di queste umane presenze evoca un mondo, richiama alla memoria o all’ immaginazione una storia. Non è solo figura, dunque, ma anche e soprattutto personaggio.</w:t>
      </w:r>
      <w:r w:rsidRPr="00905FA5">
        <w:rPr>
          <w:rFonts w:ascii="Arial" w:hAnsi="Arial" w:cs="Arial"/>
          <w:color w:val="000000"/>
          <w:sz w:val="24"/>
          <w:szCs w:val="24"/>
        </w:rPr>
        <w:br/>
      </w:r>
      <w:r w:rsidRPr="00905FA5">
        <w:rPr>
          <w:rFonts w:ascii="Arial" w:hAnsi="Arial" w:cs="Arial"/>
          <w:color w:val="000000"/>
          <w:sz w:val="24"/>
          <w:szCs w:val="24"/>
          <w:shd w:val="clear" w:color="auto" w:fill="FFFFFF"/>
        </w:rPr>
        <w:t>“</w:t>
      </w:r>
      <w:proofErr w:type="spellStart"/>
      <w:r w:rsidRPr="00905FA5">
        <w:rPr>
          <w:rFonts w:ascii="Arial" w:hAnsi="Arial" w:cs="Arial"/>
          <w:color w:val="000000"/>
          <w:sz w:val="24"/>
          <w:szCs w:val="24"/>
          <w:shd w:val="clear" w:color="auto" w:fill="FFFFFF"/>
        </w:rPr>
        <w:t>Dramatis</w:t>
      </w:r>
      <w:proofErr w:type="spellEnd"/>
      <w:r w:rsidRPr="00905FA5">
        <w:rPr>
          <w:rFonts w:ascii="Arial" w:hAnsi="Arial" w:cs="Arial"/>
          <w:color w:val="000000"/>
          <w:sz w:val="24"/>
          <w:szCs w:val="24"/>
          <w:shd w:val="clear" w:color="auto" w:fill="FFFFFF"/>
        </w:rPr>
        <w:t xml:space="preserve"> </w:t>
      </w:r>
      <w:proofErr w:type="spellStart"/>
      <w:r w:rsidRPr="00905FA5">
        <w:rPr>
          <w:rFonts w:ascii="Arial" w:hAnsi="Arial" w:cs="Arial"/>
          <w:color w:val="000000"/>
          <w:sz w:val="24"/>
          <w:szCs w:val="24"/>
          <w:shd w:val="clear" w:color="auto" w:fill="FFFFFF"/>
        </w:rPr>
        <w:t>personae</w:t>
      </w:r>
      <w:proofErr w:type="spellEnd"/>
      <w:r w:rsidRPr="00905FA5">
        <w:rPr>
          <w:rFonts w:ascii="Arial" w:hAnsi="Arial" w:cs="Arial"/>
          <w:color w:val="000000"/>
          <w:sz w:val="24"/>
          <w:szCs w:val="24"/>
          <w:shd w:val="clear" w:color="auto" w:fill="FFFFFF"/>
        </w:rPr>
        <w:t>” in latino significa, infatti, semplicemente, “personaggi”.</w:t>
      </w:r>
    </w:p>
    <w:p w:rsidR="001D1778" w:rsidRPr="00905FA5" w:rsidRDefault="001D1778" w:rsidP="00905FA5">
      <w:pPr>
        <w:pStyle w:val="Nessunaspaziatura"/>
        <w:rPr>
          <w:rFonts w:ascii="Arial" w:hAnsi="Arial" w:cs="Arial"/>
          <w:color w:val="000000"/>
          <w:sz w:val="24"/>
          <w:szCs w:val="24"/>
          <w:shd w:val="clear" w:color="auto" w:fill="FFFFFF"/>
        </w:rPr>
      </w:pPr>
    </w:p>
    <w:p w:rsidR="00905FA5" w:rsidRDefault="001D1778" w:rsidP="00905FA5">
      <w:pPr>
        <w:pStyle w:val="Nessunaspaziatura"/>
        <w:rPr>
          <w:rFonts w:ascii="Arial" w:hAnsi="Arial" w:cs="Arial"/>
          <w:color w:val="000000"/>
          <w:sz w:val="24"/>
          <w:szCs w:val="24"/>
          <w:shd w:val="clear" w:color="auto" w:fill="FFFFFF"/>
        </w:rPr>
      </w:pPr>
      <w:r w:rsidRPr="00905FA5">
        <w:rPr>
          <w:rFonts w:ascii="Arial" w:hAnsi="Arial" w:cs="Arial"/>
          <w:color w:val="000000"/>
          <w:sz w:val="24"/>
          <w:szCs w:val="24"/>
          <w:shd w:val="clear" w:color="auto" w:fill="FFFFFF"/>
        </w:rPr>
        <w:t xml:space="preserve">Il progetto editoriale e la relativa mostra sono stati precedentemente presentati con successo di pubblico e di critica a </w:t>
      </w:r>
      <w:r w:rsidRPr="00905FA5">
        <w:rPr>
          <w:rFonts w:ascii="Arial" w:hAnsi="Arial" w:cs="Arial"/>
          <w:color w:val="000000"/>
          <w:sz w:val="24"/>
          <w:szCs w:val="24"/>
        </w:rPr>
        <w:br/>
      </w:r>
      <w:r w:rsidRPr="00905FA5">
        <w:rPr>
          <w:rFonts w:ascii="Arial" w:hAnsi="Arial" w:cs="Arial"/>
          <w:color w:val="000000"/>
          <w:sz w:val="24"/>
          <w:szCs w:val="24"/>
          <w:shd w:val="clear" w:color="auto" w:fill="FFFFFF"/>
        </w:rPr>
        <w:t>Qui di seguito uno stralcio della presentazione critica della mostra</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PERSONE E PERSONAGGI</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(dall’introduzione del Catalogo “</w:t>
      </w:r>
      <w:proofErr w:type="spellStart"/>
      <w:r w:rsidRPr="00905FA5">
        <w:rPr>
          <w:rFonts w:ascii="Arial" w:hAnsi="Arial" w:cs="Arial"/>
          <w:color w:val="000000"/>
          <w:sz w:val="24"/>
          <w:szCs w:val="24"/>
          <w:shd w:val="clear" w:color="auto" w:fill="FFFFFF"/>
        </w:rPr>
        <w:t>Dramatis</w:t>
      </w:r>
      <w:proofErr w:type="spellEnd"/>
      <w:r w:rsidRPr="00905FA5">
        <w:rPr>
          <w:rFonts w:ascii="Arial" w:hAnsi="Arial" w:cs="Arial"/>
          <w:color w:val="000000"/>
          <w:sz w:val="24"/>
          <w:szCs w:val="24"/>
          <w:shd w:val="clear" w:color="auto" w:fill="FFFFFF"/>
        </w:rPr>
        <w:t xml:space="preserve"> </w:t>
      </w:r>
      <w:proofErr w:type="spellStart"/>
      <w:r w:rsidRPr="00905FA5">
        <w:rPr>
          <w:rFonts w:ascii="Arial" w:hAnsi="Arial" w:cs="Arial"/>
          <w:color w:val="000000"/>
          <w:sz w:val="24"/>
          <w:szCs w:val="24"/>
          <w:shd w:val="clear" w:color="auto" w:fill="FFFFFF"/>
        </w:rPr>
        <w:t>Personae</w:t>
      </w:r>
      <w:proofErr w:type="spellEnd"/>
      <w:r w:rsidRPr="00905FA5">
        <w:rPr>
          <w:rFonts w:ascii="Arial" w:hAnsi="Arial" w:cs="Arial"/>
          <w:color w:val="000000"/>
          <w:sz w:val="24"/>
          <w:szCs w:val="24"/>
          <w:shd w:val="clear" w:color="auto" w:fill="FFFFFF"/>
        </w:rPr>
        <w:t xml:space="preserve">”, a cura di V. Patarini, Editoriale Mondadori, 2013, </w:t>
      </w:r>
      <w:proofErr w:type="spellStart"/>
      <w:r w:rsidRPr="00905FA5">
        <w:rPr>
          <w:rFonts w:ascii="Arial" w:hAnsi="Arial" w:cs="Arial"/>
          <w:color w:val="000000"/>
          <w:sz w:val="24"/>
          <w:szCs w:val="24"/>
          <w:shd w:val="clear" w:color="auto" w:fill="FFFFFF"/>
        </w:rPr>
        <w:t>pagg</w:t>
      </w:r>
      <w:proofErr w:type="spellEnd"/>
      <w:r w:rsidRPr="00905FA5">
        <w:rPr>
          <w:rFonts w:ascii="Arial" w:hAnsi="Arial" w:cs="Arial"/>
          <w:color w:val="000000"/>
          <w:sz w:val="24"/>
          <w:szCs w:val="24"/>
          <w:shd w:val="clear" w:color="auto" w:fill="FFFFFF"/>
        </w:rPr>
        <w:t>. 9 e 10)</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 La cosa che accomuna le opere selezionate per questo progetto espositivo ed editoriale è la presenza della figura umana. C’è sempre una presenza antropomorfa (o più di una) che abita lo spazio o che affiora sulla superficie: un volto, un corpo umano, talvolta più di uno.</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Poi, per il resto, è una ridda ubriacante di stili diversi, tecniche diverse, diversi linguaggi e diversissime poetiche. Per non parlare degli scarti generazionali e del gap di esperienze e curricula che separano tra loro gli artisti qui radunati: si va dal giovane fotografo quasi debuttante, con pochissime mostre alle spalle, al pittore veterano che sulle spalle ha più di mezzo secolo di onorata carriera, dall’artista con un curriculum di respiro regionale o locale a quello con un’impressionante sequela di mostre internazionali. E poi fotografi accanto a pittori. E pittori che spaziano dall’iperrealismo alla pittura tonale, all’espressionismo, alla metafisica.</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Tuttavia ad una più accorta disanima si potrà ben notare come ci sia anche dell’altro che accomuna le opere qui presentate (…): ciascuna di queste umane presenze infatti evoca un mondo, richiama alla memoria o alla immaginazione una storia. Non è solo figura, dunque, ma anche e soprattutto personaggio.</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w:t>
      </w:r>
      <w:proofErr w:type="spellStart"/>
      <w:r w:rsidRPr="00905FA5">
        <w:rPr>
          <w:rFonts w:ascii="Arial" w:hAnsi="Arial" w:cs="Arial"/>
          <w:color w:val="000000"/>
          <w:sz w:val="24"/>
          <w:szCs w:val="24"/>
          <w:shd w:val="clear" w:color="auto" w:fill="FFFFFF"/>
        </w:rPr>
        <w:t>Dramatis</w:t>
      </w:r>
      <w:proofErr w:type="spellEnd"/>
      <w:r w:rsidRPr="00905FA5">
        <w:rPr>
          <w:rFonts w:ascii="Arial" w:hAnsi="Arial" w:cs="Arial"/>
          <w:color w:val="000000"/>
          <w:sz w:val="24"/>
          <w:szCs w:val="24"/>
          <w:shd w:val="clear" w:color="auto" w:fill="FFFFFF"/>
        </w:rPr>
        <w:t xml:space="preserve"> </w:t>
      </w:r>
      <w:proofErr w:type="spellStart"/>
      <w:r w:rsidRPr="00905FA5">
        <w:rPr>
          <w:rFonts w:ascii="Arial" w:hAnsi="Arial" w:cs="Arial"/>
          <w:color w:val="000000"/>
          <w:sz w:val="24"/>
          <w:szCs w:val="24"/>
          <w:shd w:val="clear" w:color="auto" w:fill="FFFFFF"/>
        </w:rPr>
        <w:t>personae</w:t>
      </w:r>
      <w:proofErr w:type="spellEnd"/>
      <w:r w:rsidRPr="00905FA5">
        <w:rPr>
          <w:rFonts w:ascii="Arial" w:hAnsi="Arial" w:cs="Arial"/>
          <w:color w:val="000000"/>
          <w:sz w:val="24"/>
          <w:szCs w:val="24"/>
          <w:shd w:val="clear" w:color="auto" w:fill="FFFFFF"/>
        </w:rPr>
        <w:t>” in latino significa, infatti, semplicemente, “personaggi”.</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I colori, le forme, le espressioni, i gesti, i contesti che caratterizzano le figure ritratte hanno la forza, di volta in volta, di alludere a intrecci, situazioni, vicende, di cui quello che vediamo immortalato sulla tela, fissato sulla pellicola o plasmato nello spazio è solo un istante, un fotogramma, un momento forte in cui si condensano, in potenza, tutti i momenti futuri e si concentrano, come in una sorta di precipitato, tutti i momenti passati.</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“Carpe diem”, insegna Orazio: cogli l’attimo. Anzi, non “cogli”, ma “afferra”, “ghermisci”, per fare una traduzione più puntuale.</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Poi certo le modalità con cui i vari artisti selezionati “strappano l’attimo” sono molto diverse tra loro: diverse le poetiche, diversi gli stili. Ma comune è la capacità (e la volontà, più o meno consapevole) di condensare storie, emozioni, vicende nello spazio circoscritto di una singola opera.</w:t>
      </w:r>
      <w:r w:rsidRPr="00905FA5">
        <w:rPr>
          <w:rFonts w:ascii="Arial" w:hAnsi="Arial" w:cs="Arial"/>
          <w:color w:val="000000"/>
          <w:sz w:val="24"/>
          <w:szCs w:val="24"/>
        </w:rPr>
        <w:br/>
      </w:r>
      <w:r w:rsidRPr="00905FA5">
        <w:rPr>
          <w:rFonts w:ascii="Arial" w:hAnsi="Arial" w:cs="Arial"/>
          <w:color w:val="000000"/>
          <w:sz w:val="24"/>
          <w:szCs w:val="24"/>
        </w:rPr>
        <w:br/>
      </w:r>
      <w:r w:rsidRPr="00905FA5">
        <w:rPr>
          <w:rFonts w:ascii="Arial" w:hAnsi="Arial" w:cs="Arial"/>
          <w:color w:val="000000"/>
          <w:sz w:val="24"/>
          <w:szCs w:val="24"/>
          <w:shd w:val="clear" w:color="auto" w:fill="FFFFFF"/>
        </w:rPr>
        <w:t>E fare di un quadro, una foto o una scultura un crocevia di situazioni. Un crogiolo. (…)</w:t>
      </w:r>
    </w:p>
    <w:p w:rsidR="00905FA5" w:rsidRDefault="00905FA5" w:rsidP="00905FA5">
      <w:pPr>
        <w:pStyle w:val="Nessunaspaziatura"/>
        <w:rPr>
          <w:rFonts w:ascii="Arial" w:hAnsi="Arial" w:cs="Arial"/>
          <w:color w:val="000000"/>
          <w:sz w:val="24"/>
          <w:szCs w:val="24"/>
          <w:shd w:val="clear" w:color="auto" w:fill="FFFFFF"/>
        </w:rPr>
      </w:pPr>
    </w:p>
    <w:p w:rsidR="001D1778" w:rsidRPr="00905FA5" w:rsidRDefault="00905FA5" w:rsidP="00905FA5">
      <w:pPr>
        <w:pStyle w:val="Nessunaspaziatura"/>
        <w:rPr>
          <w:rFonts w:ascii="Arial" w:hAnsi="Arial" w:cs="Arial"/>
          <w:sz w:val="24"/>
          <w:szCs w:val="24"/>
        </w:rPr>
      </w:pPr>
      <w:r>
        <w:rPr>
          <w:rFonts w:ascii="Verdana" w:hAnsi="Verdana"/>
          <w:color w:val="000000"/>
          <w:sz w:val="20"/>
          <w:szCs w:val="20"/>
          <w:shd w:val="clear" w:color="auto" w:fill="FFFFFF"/>
        </w:rPr>
        <w:t>Innanzitutto è la presenza della figura umana che caratterizza tutte le opere di questo progetto, poiché c’è sempre una presenza antropomorfa (o più di una) che abita lo spazio o la superficie. Tuttavia ad una più accorta disanima si potrà ben notare come ci sia dell’altro: ciascuna di queste umane presenze evoca un mondo, richiama alla memoria o alla immaginazione una storia. Non è solo figura, dunque, ma anche e soprattutto personaggio. “</w:t>
      </w:r>
      <w:proofErr w:type="spellStart"/>
      <w:r>
        <w:rPr>
          <w:rFonts w:ascii="Verdana" w:hAnsi="Verdana"/>
          <w:color w:val="000000"/>
          <w:sz w:val="20"/>
          <w:szCs w:val="20"/>
          <w:shd w:val="clear" w:color="auto" w:fill="FFFFFF"/>
        </w:rPr>
        <w:t>Dramatis</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personae</w:t>
      </w:r>
      <w:proofErr w:type="spellEnd"/>
      <w:r>
        <w:rPr>
          <w:rFonts w:ascii="Verdana" w:hAnsi="Verdana"/>
          <w:color w:val="000000"/>
          <w:sz w:val="20"/>
          <w:szCs w:val="20"/>
          <w:shd w:val="clear" w:color="auto" w:fill="FFFFFF"/>
        </w:rPr>
        <w:t>” in latino significa, infatti, semplicemente, “personaggi”. </w:t>
      </w:r>
      <w:r>
        <w:rPr>
          <w:rFonts w:ascii="Verdana" w:hAnsi="Verdana"/>
          <w:color w:val="000000"/>
          <w:sz w:val="20"/>
          <w:szCs w:val="20"/>
        </w:rPr>
        <w:br/>
      </w:r>
      <w:r>
        <w:rPr>
          <w:rFonts w:ascii="Verdana" w:hAnsi="Verdana"/>
          <w:color w:val="000000"/>
          <w:sz w:val="20"/>
          <w:szCs w:val="20"/>
          <w:shd w:val="clear" w:color="auto" w:fill="FFFFFF"/>
        </w:rPr>
        <w:t>I colori, le forme, le espressioni, i gesti, i contesti che caratterizzano le figure ritratte hanno la forza, di volta in volta, di alludere a intrecci, situazioni, vicende, di cui quello che vediamo immortalato sulla tela o plasmato nello spazio è solo un istante, un fotogramma, un momento forte in cui si condensano, in potenza, i momenti futuri e si concentrano, come in una sorta di precipitato, i momenti passati. “Carpe diem”, insegna Orazio: cogli l’attimo. Anzi, non “cogli”, ma “afferra”, “ghermisci”, per fare una traduzione più puntuale. </w:t>
      </w:r>
      <w:r>
        <w:rPr>
          <w:rFonts w:ascii="Verdana" w:hAnsi="Verdana"/>
          <w:color w:val="000000"/>
          <w:sz w:val="20"/>
          <w:szCs w:val="20"/>
        </w:rPr>
        <w:br/>
      </w:r>
      <w:r>
        <w:rPr>
          <w:rFonts w:ascii="Verdana" w:hAnsi="Verdana"/>
          <w:color w:val="000000"/>
          <w:sz w:val="20"/>
          <w:szCs w:val="20"/>
          <w:shd w:val="clear" w:color="auto" w:fill="FFFFFF"/>
        </w:rPr>
        <w:t>Poi certo le modalità con cui i vari artisti selezionati “strappano l’attimo” sono molto diverse tra loro: diverse le poetiche, diversi gli stili. Ma comune è la capacità (e la volontà, più o meno consapevole) di condensare storie, emozioni, vicende nello spazio circoscritto di una singola opera. E fare di un quadro o una scultura un crocevia di situazioni. Un crogiolo. </w:t>
      </w:r>
      <w:r>
        <w:rPr>
          <w:rFonts w:ascii="Verdana" w:hAnsi="Verdana"/>
          <w:color w:val="000000"/>
          <w:sz w:val="20"/>
          <w:szCs w:val="20"/>
        </w:rPr>
        <w:br/>
      </w:r>
      <w:r>
        <w:rPr>
          <w:rFonts w:ascii="Verdana" w:hAnsi="Verdana"/>
          <w:color w:val="000000"/>
          <w:sz w:val="20"/>
          <w:szCs w:val="20"/>
          <w:shd w:val="clear" w:color="auto" w:fill="FFFFFF"/>
        </w:rPr>
        <w:t>Ci sono poi punti di contatto per così dire trasversali che consentono di accostare tra loro alcuni dei pittori e degli scultori qui radunati e di raggrupparli per affinità stilistiche e compositive. </w:t>
      </w:r>
      <w:r>
        <w:rPr>
          <w:rFonts w:ascii="Verdana" w:hAnsi="Verdana"/>
          <w:color w:val="000000"/>
          <w:sz w:val="20"/>
          <w:szCs w:val="20"/>
        </w:rPr>
        <w:br/>
      </w:r>
      <w:r>
        <w:rPr>
          <w:rFonts w:ascii="Verdana" w:hAnsi="Verdana"/>
          <w:color w:val="000000"/>
          <w:sz w:val="20"/>
          <w:szCs w:val="20"/>
          <w:shd w:val="clear" w:color="auto" w:fill="FFFFFF"/>
        </w:rPr>
        <w:t>Dal che si evince, in conclusione, che la parata di personaggi che attraversa questa mostra e l’omonima pubblicazione è decisamente variegata: personaggi drammatici accanto ad altri comici o grotteschi, evanescenti figure poetiche accanto a solide presenze carnali, in una ridda di stili teatrali mischiati tra loro che forse assomiglia alla tragicomica varietà di questi nostri tempi confusi. Tempi in cui facilmente la tragedia si risolve in farsa. E viceversa. </w:t>
      </w:r>
      <w:r w:rsidR="001D1778" w:rsidRPr="00905FA5">
        <w:rPr>
          <w:rFonts w:ascii="Arial" w:hAnsi="Arial" w:cs="Arial"/>
          <w:color w:val="000000"/>
          <w:sz w:val="24"/>
          <w:szCs w:val="24"/>
        </w:rPr>
        <w:br/>
      </w:r>
      <w:r w:rsidR="001D1778" w:rsidRPr="00905FA5">
        <w:rPr>
          <w:rFonts w:ascii="Arial" w:hAnsi="Arial" w:cs="Arial"/>
          <w:color w:val="000000"/>
          <w:sz w:val="24"/>
          <w:szCs w:val="24"/>
        </w:rPr>
        <w:br/>
      </w:r>
      <w:r w:rsidR="001D1778" w:rsidRPr="00905FA5">
        <w:rPr>
          <w:rFonts w:ascii="Arial" w:hAnsi="Arial" w:cs="Arial"/>
          <w:color w:val="000000"/>
          <w:sz w:val="24"/>
          <w:szCs w:val="24"/>
          <w:shd w:val="clear" w:color="auto" w:fill="FFFFFF"/>
        </w:rPr>
        <w:t>Virgilio Patarini</w:t>
      </w:r>
    </w:p>
    <w:sectPr w:rsidR="001D1778" w:rsidRPr="00905F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B9"/>
    <w:rsid w:val="0010664A"/>
    <w:rsid w:val="00120A23"/>
    <w:rsid w:val="001D1778"/>
    <w:rsid w:val="002612AD"/>
    <w:rsid w:val="00396B67"/>
    <w:rsid w:val="00497492"/>
    <w:rsid w:val="005A3BC1"/>
    <w:rsid w:val="00735AB9"/>
    <w:rsid w:val="007F082B"/>
    <w:rsid w:val="00905FA5"/>
    <w:rsid w:val="009411DA"/>
    <w:rsid w:val="00B3655E"/>
    <w:rsid w:val="00E47196"/>
    <w:rsid w:val="00FF6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6D13"/>
  <w15:chartTrackingRefBased/>
  <w15:docId w15:val="{A1458411-7874-4099-96EC-ADD1499E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66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05FA5"/>
    <w:pPr>
      <w:spacing w:after="0" w:line="240" w:lineRule="auto"/>
    </w:pPr>
  </w:style>
  <w:style w:type="character" w:customStyle="1" w:styleId="xt0psk2">
    <w:name w:val="xt0psk2"/>
    <w:basedOn w:val="Carpredefinitoparagrafo"/>
    <w:rsid w:val="0010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1538</Words>
  <Characters>8772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Virgilio</dc:creator>
  <cp:keywords/>
  <dc:description/>
  <cp:lastModifiedBy>Virgilio</cp:lastModifiedBy>
  <cp:revision>3</cp:revision>
  <dcterms:created xsi:type="dcterms:W3CDTF">2026-06-08T16:08:00Z</dcterms:created>
  <dcterms:modified xsi:type="dcterms:W3CDTF">2026-06-08T16:13:00Z</dcterms:modified>
</cp:coreProperties>
</file>