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393" w14:textId="3374F1C5" w:rsidR="00F75C78" w:rsidRPr="00390FAF" w:rsidRDefault="00390FAF">
      <w:pPr>
        <w:rPr>
          <w:b/>
          <w:bCs/>
          <w:sz w:val="28"/>
          <w:szCs w:val="28"/>
          <w:lang w:val="it-IT"/>
        </w:rPr>
      </w:pPr>
      <w:r w:rsidRPr="00390FAF">
        <w:rPr>
          <w:b/>
          <w:bCs/>
          <w:sz w:val="28"/>
          <w:szCs w:val="28"/>
          <w:lang w:val="it-IT"/>
        </w:rPr>
        <w:t>Comunicato Stampa</w:t>
      </w:r>
    </w:p>
    <w:p w14:paraId="085909D7" w14:textId="6E118679" w:rsidR="00E46B42" w:rsidRPr="002C0779" w:rsidRDefault="00390FAF" w:rsidP="00E46B42">
      <w:pPr>
        <w:rPr>
          <w:lang w:val="it-IT"/>
        </w:rPr>
      </w:pPr>
      <w:r>
        <w:rPr>
          <w:b/>
          <w:bCs/>
          <w:lang w:val="it-IT"/>
        </w:rPr>
        <w:br/>
      </w:r>
      <w:r w:rsidR="00E46B42" w:rsidRPr="00390FAF">
        <w:rPr>
          <w:b/>
          <w:bCs/>
          <w:sz w:val="28"/>
          <w:szCs w:val="28"/>
          <w:lang w:val="it-IT"/>
        </w:rPr>
        <w:t>“Duels - L'Arte del Duello”. Mostra personale di Riccardo Gaffuri</w:t>
      </w:r>
      <w:r w:rsidR="00427EF7">
        <w:rPr>
          <w:b/>
          <w:bCs/>
          <w:lang w:val="it-IT"/>
        </w:rPr>
        <w:br/>
      </w:r>
      <w:r w:rsidR="00427EF7">
        <w:rPr>
          <w:b/>
          <w:bCs/>
          <w:lang w:val="it-IT"/>
        </w:rPr>
        <w:br/>
      </w:r>
      <w:r w:rsidR="00427EF7" w:rsidRPr="00390FAF">
        <w:rPr>
          <w:i/>
          <w:iCs/>
          <w:lang w:val="it-IT"/>
        </w:rPr>
        <w:t xml:space="preserve">Il 4 dicembre presso “The Bank” </w:t>
      </w:r>
      <w:r>
        <w:rPr>
          <w:i/>
          <w:iCs/>
          <w:lang w:val="it-IT"/>
        </w:rPr>
        <w:t>a</w:t>
      </w:r>
      <w:r w:rsidR="00427EF7" w:rsidRPr="00390FAF">
        <w:rPr>
          <w:i/>
          <w:iCs/>
          <w:lang w:val="it-IT"/>
        </w:rPr>
        <w:t xml:space="preserve"> Monza apre  “DUELS</w:t>
      </w:r>
      <w:r>
        <w:rPr>
          <w:i/>
          <w:iCs/>
          <w:lang w:val="it-IT"/>
        </w:rPr>
        <w:t>- L’arte del duello</w:t>
      </w:r>
      <w:r w:rsidR="00427EF7" w:rsidRPr="00390FAF">
        <w:rPr>
          <w:i/>
          <w:iCs/>
          <w:lang w:val="it-IT"/>
        </w:rPr>
        <w:t>”, la nuova personale di Riccardo Gaffuri</w:t>
      </w:r>
      <w:r>
        <w:rPr>
          <w:i/>
          <w:iCs/>
          <w:lang w:val="it-IT"/>
        </w:rPr>
        <w:t xml:space="preserve">, </w:t>
      </w:r>
      <w:r w:rsidR="00427EF7" w:rsidRPr="00390FAF">
        <w:rPr>
          <w:i/>
          <w:iCs/>
          <w:lang w:val="it-IT"/>
        </w:rPr>
        <w:t xml:space="preserve"> in arte Rigaff : un viaggio nel cuore dei suoi duelli visivi, tra arte, tensioni emotive e società contemporanea.</w:t>
      </w:r>
      <w:r w:rsidR="00E46B42">
        <w:rPr>
          <w:b/>
          <w:bCs/>
          <w:lang w:val="it-IT"/>
        </w:rPr>
        <w:br/>
      </w:r>
      <w:r w:rsidR="00E46B42">
        <w:rPr>
          <w:b/>
          <w:bCs/>
          <w:lang w:val="it-IT"/>
        </w:rPr>
        <w:br/>
      </w:r>
      <w:r w:rsidR="00E46B42">
        <w:rPr>
          <w:lang w:val="it-IT"/>
        </w:rPr>
        <w:t>Vi s</w:t>
      </w:r>
      <w:r w:rsidR="00E46B42" w:rsidRPr="002C0779">
        <w:rPr>
          <w:lang w:val="it-IT"/>
        </w:rPr>
        <w:t xml:space="preserve">ono duelli che esplodono all’improvviso e altri che maturano nelle zone d’ombra del pensiero. </w:t>
      </w:r>
      <w:r w:rsidR="00427EF7">
        <w:rPr>
          <w:lang w:val="it-IT"/>
        </w:rPr>
        <w:br/>
      </w:r>
      <w:r w:rsidR="00E46B42" w:rsidRPr="002C0779">
        <w:rPr>
          <w:lang w:val="it-IT"/>
        </w:rPr>
        <w:t>RI</w:t>
      </w:r>
      <w:r w:rsidR="00427EF7">
        <w:rPr>
          <w:lang w:val="it-IT"/>
        </w:rPr>
        <w:t>gaff</w:t>
      </w:r>
      <w:r w:rsidR="00E46B42" w:rsidRPr="002C0779">
        <w:rPr>
          <w:lang w:val="it-IT"/>
        </w:rPr>
        <w:t xml:space="preserve"> li racconta affidandosi alla sola arma che riconosce come autentica: l’arte.</w:t>
      </w:r>
      <w:r w:rsidR="00E46B42" w:rsidRPr="002C0779">
        <w:rPr>
          <w:lang w:val="it-IT"/>
        </w:rPr>
        <w:br/>
        <w:t xml:space="preserve">Con la serie </w:t>
      </w:r>
      <w:r w:rsidR="00E46B42" w:rsidRPr="002C0779">
        <w:rPr>
          <w:b/>
          <w:bCs/>
          <w:lang w:val="it-IT"/>
        </w:rPr>
        <w:t>“DUELS”</w:t>
      </w:r>
      <w:r w:rsidR="00E46B42" w:rsidRPr="002C0779">
        <w:rPr>
          <w:lang w:val="it-IT"/>
        </w:rPr>
        <w:t xml:space="preserve">, l’artista traccia confini e li supera, crea tensioni, apre squarci di riflessione dove lo spettatore è invitato a sostare. </w:t>
      </w:r>
      <w:r w:rsidR="00E46B42">
        <w:rPr>
          <w:lang w:val="it-IT"/>
        </w:rPr>
        <w:br/>
      </w:r>
      <w:r w:rsidR="00E46B42" w:rsidRPr="002C0779">
        <w:rPr>
          <w:lang w:val="it-IT"/>
        </w:rPr>
        <w:t>Una linea diventa il simbolo della collisione tra due forze opposte, quelle che vivono in ognuno di noi.</w:t>
      </w:r>
    </w:p>
    <w:p w14:paraId="5ADB335A" w14:textId="77777777" w:rsidR="00E46B42" w:rsidRPr="00925EEA" w:rsidRDefault="00E46B42" w:rsidP="00E46B42">
      <w:pPr>
        <w:rPr>
          <w:lang w:val="it-IT"/>
        </w:rPr>
      </w:pPr>
      <w:r w:rsidRPr="002C0779">
        <w:rPr>
          <w:lang w:val="it-IT"/>
        </w:rPr>
        <w:t>Per questa personale, saranno presentate alcune delle opere più rappresentative della collezione, insieme al duello più recente, il N° 64, dedicato a Pier Paolo Pasolini.</w:t>
      </w:r>
      <w:r>
        <w:rPr>
          <w:lang w:val="it-IT"/>
        </w:rPr>
        <w:br/>
      </w:r>
      <w:r>
        <w:rPr>
          <w:lang w:val="it-IT"/>
        </w:rPr>
        <w:br/>
      </w:r>
      <w:r w:rsidRPr="00925EEA">
        <w:rPr>
          <w:lang w:val="it-IT"/>
        </w:rPr>
        <w:t>L’universo pop di Rigaff non è mai decorativo: è un linguaggio diretto, immediato, popolare nel senso più elevato del termine. Una modalità espressiva che favorisce la diffusione della cultura della legalità, l’affermazione dei diritti, il dialogo aperto rispetto a discriminazioni, fragilità e responsabilità individuale, senza mai rinunciare alla forza simbolica delle sue raffigurazioni.</w:t>
      </w:r>
    </w:p>
    <w:p w14:paraId="264DF105" w14:textId="77777777" w:rsidR="00E46B42" w:rsidRPr="002C0779" w:rsidRDefault="00E46B42" w:rsidP="00E46B42">
      <w:pPr>
        <w:rPr>
          <w:b/>
          <w:bCs/>
          <w:lang w:val="it-IT"/>
        </w:rPr>
      </w:pPr>
      <w:r w:rsidRPr="002C0779">
        <w:rPr>
          <w:b/>
          <w:bCs/>
          <w:lang w:val="it-IT"/>
        </w:rPr>
        <w:t>Tra le opere esposte</w:t>
      </w:r>
    </w:p>
    <w:p w14:paraId="172400D2" w14:textId="77777777" w:rsidR="00E46B42" w:rsidRPr="002C0779" w:rsidRDefault="00E46B42" w:rsidP="00E46B42">
      <w:pPr>
        <w:rPr>
          <w:b/>
          <w:bCs/>
          <w:lang w:val="it-IT"/>
        </w:rPr>
      </w:pPr>
      <w:r w:rsidRPr="002C0779">
        <w:rPr>
          <w:b/>
          <w:bCs/>
          <w:lang w:val="it-IT"/>
        </w:rPr>
        <w:t>Duel n. 25 – The King &amp; Nature</w:t>
      </w:r>
    </w:p>
    <w:p w14:paraId="5B402E03" w14:textId="77777777" w:rsidR="00E46B42" w:rsidRPr="002C0779" w:rsidRDefault="00E46B42" w:rsidP="00E46B42">
      <w:pPr>
        <w:rPr>
          <w:lang w:val="it-IT"/>
        </w:rPr>
      </w:pPr>
      <w:r w:rsidRPr="002C0779">
        <w:rPr>
          <w:lang w:val="it-IT"/>
        </w:rPr>
        <w:t>La magnificenza umana ridotta a una fragile costruzione di carta.</w:t>
      </w:r>
      <w:r w:rsidRPr="002C0779">
        <w:rPr>
          <w:lang w:val="it-IT"/>
        </w:rPr>
        <w:br/>
        <w:t xml:space="preserve">Un Re convinto della propria forza stringe tra le dita un potere inesistente, mentre la </w:t>
      </w:r>
      <w:r w:rsidRPr="00C11357">
        <w:rPr>
          <w:lang w:val="it-IT"/>
        </w:rPr>
        <w:t>Natura</w:t>
      </w:r>
      <w:r w:rsidRPr="002C0779">
        <w:rPr>
          <w:lang w:val="it-IT"/>
        </w:rPr>
        <w:t>, oltraggiata, viene sacrificata alla presunzione dell’uomo.</w:t>
      </w:r>
      <w:r w:rsidRPr="002C0779">
        <w:rPr>
          <w:lang w:val="it-IT"/>
        </w:rPr>
        <w:br/>
        <w:t>Un duello che parla di dominazione, responsabilità mancata e vulnerabilità nascosta</w:t>
      </w:r>
      <w:r>
        <w:rPr>
          <w:lang w:val="it-IT"/>
        </w:rPr>
        <w:t>.</w:t>
      </w:r>
      <w:r>
        <w:rPr>
          <w:lang w:val="it-IT"/>
        </w:rPr>
        <w:br/>
      </w:r>
    </w:p>
    <w:p w14:paraId="48320BFF" w14:textId="77777777" w:rsidR="00E46B42" w:rsidRPr="00925EEA" w:rsidRDefault="00E46B42" w:rsidP="00E46B42">
      <w:pPr>
        <w:rPr>
          <w:b/>
          <w:bCs/>
          <w:lang w:val="it-IT"/>
        </w:rPr>
      </w:pPr>
      <w:r w:rsidRPr="00925EEA">
        <w:rPr>
          <w:b/>
          <w:bCs/>
          <w:lang w:val="it-IT"/>
        </w:rPr>
        <w:t>Duel n. 20 – Artists Vs Discrimination</w:t>
      </w:r>
    </w:p>
    <w:p w14:paraId="4303067C" w14:textId="77777777" w:rsidR="00E46B42" w:rsidRPr="00C11357" w:rsidRDefault="00E46B42" w:rsidP="00E46B42">
      <w:pPr>
        <w:rPr>
          <w:lang w:val="it-IT"/>
        </w:rPr>
      </w:pPr>
      <w:r w:rsidRPr="002C0779">
        <w:rPr>
          <w:lang w:val="it-IT"/>
        </w:rPr>
        <w:t>Qui la battaglia è tra l’</w:t>
      </w:r>
      <w:r w:rsidRPr="00925EEA">
        <w:rPr>
          <w:lang w:val="it-IT"/>
        </w:rPr>
        <w:t>arte</w:t>
      </w:r>
      <w:r w:rsidRPr="002C0779">
        <w:rPr>
          <w:lang w:val="it-IT"/>
        </w:rPr>
        <w:t xml:space="preserve">, con i suoi colori e la sua estrosità, e la rigidità opaca della </w:t>
      </w:r>
      <w:r w:rsidRPr="00925EEA">
        <w:rPr>
          <w:lang w:val="it-IT"/>
        </w:rPr>
        <w:t>discriminazione.</w:t>
      </w:r>
      <w:r w:rsidRPr="002C0779">
        <w:rPr>
          <w:lang w:val="it-IT"/>
        </w:rPr>
        <w:br/>
        <w:t xml:space="preserve">Un mondo che respinge, giudica, divide: disabilità, differenze, identità non allineate ai </w:t>
      </w:r>
      <w:r w:rsidRPr="002C0779">
        <w:rPr>
          <w:lang w:val="it-IT"/>
        </w:rPr>
        <w:lastRenderedPageBreak/>
        <w:t>canoni.</w:t>
      </w:r>
      <w:r w:rsidRPr="002C0779">
        <w:rPr>
          <w:lang w:val="it-IT"/>
        </w:rPr>
        <w:br/>
        <w:t xml:space="preserve">A incarnarlo, un simbolo potente: </w:t>
      </w:r>
      <w:r w:rsidRPr="002C0779">
        <w:rPr>
          <w:b/>
          <w:bCs/>
          <w:lang w:val="it-IT"/>
        </w:rPr>
        <w:t>Edward Mani di Forbice</w:t>
      </w:r>
      <w:r w:rsidRPr="002C0779">
        <w:rPr>
          <w:lang w:val="it-IT"/>
        </w:rPr>
        <w:t>, creatura amata, sfruttata e poi rifiutata.</w:t>
      </w:r>
      <w:r w:rsidRPr="002C0779">
        <w:rPr>
          <w:lang w:val="it-IT"/>
        </w:rPr>
        <w:br/>
        <w:t>Un’immagine che denuncia e commuove, ricordando come spesso l’uomo distrugga ciò che non comprende.</w:t>
      </w:r>
      <w:r>
        <w:rPr>
          <w:lang w:val="it-IT"/>
        </w:rPr>
        <w:br/>
      </w:r>
      <w:r>
        <w:rPr>
          <w:lang w:val="it-IT"/>
        </w:rPr>
        <w:br/>
      </w:r>
      <w:r w:rsidRPr="00C11357">
        <w:rPr>
          <w:b/>
          <w:bCs/>
          <w:lang w:val="it-IT"/>
        </w:rPr>
        <w:t>Duel n. 59 – A &amp; I</w:t>
      </w:r>
    </w:p>
    <w:p w14:paraId="661C9C82" w14:textId="77777777" w:rsidR="00E46B42" w:rsidRPr="00C11357" w:rsidRDefault="00E46B42" w:rsidP="00E46B42">
      <w:pPr>
        <w:rPr>
          <w:lang w:val="it-IT"/>
        </w:rPr>
      </w:pPr>
      <w:r w:rsidRPr="00C11357">
        <w:rPr>
          <w:lang w:val="it-IT"/>
        </w:rPr>
        <w:t>Un duello che assomiglia a una profezia.</w:t>
      </w:r>
      <w:r w:rsidRPr="00C11357">
        <w:rPr>
          <w:lang w:val="it-IT"/>
        </w:rPr>
        <w:br/>
        <w:t xml:space="preserve">L’opera richiama l’immaginario di </w:t>
      </w:r>
      <w:r w:rsidRPr="00C11357">
        <w:rPr>
          <w:b/>
          <w:bCs/>
          <w:lang w:val="it-IT"/>
        </w:rPr>
        <w:t>Blade Runner</w:t>
      </w:r>
      <w:r w:rsidRPr="00C11357">
        <w:rPr>
          <w:lang w:val="it-IT"/>
        </w:rPr>
        <w:t xml:space="preserve"> (1982), dove umani e replicanti condividevano un futuro fragile e crepuscolare. Rachael </w:t>
      </w:r>
      <w:r>
        <w:rPr>
          <w:lang w:val="it-IT"/>
        </w:rPr>
        <w:t>(</w:t>
      </w:r>
      <w:r w:rsidRPr="00C11357">
        <w:rPr>
          <w:lang w:val="it-IT"/>
        </w:rPr>
        <w:t>la replicante che non sa di esserlo</w:t>
      </w:r>
      <w:r>
        <w:rPr>
          <w:lang w:val="it-IT"/>
        </w:rPr>
        <w:t xml:space="preserve">) </w:t>
      </w:r>
      <w:r w:rsidRPr="00C11357">
        <w:rPr>
          <w:lang w:val="it-IT"/>
        </w:rPr>
        <w:t>è la figura scelta per incarnare questo scontro imminente: quello tra intelligenza artificiale e intelligenza umana.</w:t>
      </w:r>
      <w:r>
        <w:rPr>
          <w:lang w:val="it-IT"/>
        </w:rPr>
        <w:br/>
      </w:r>
      <w:r w:rsidRPr="00C11357">
        <w:rPr>
          <w:lang w:val="it-IT"/>
        </w:rPr>
        <w:t>Duel N° 59 interroga un futuro sempre più vicino, in cui esseri viventi ed esseri costruiti potrebbero confondersi fino a diventare indistinguibili.</w:t>
      </w:r>
      <w:r w:rsidRPr="00C11357">
        <w:rPr>
          <w:lang w:val="it-IT"/>
        </w:rPr>
        <w:br/>
        <w:t>Saremo capaci di governare questa transizione epocale? Riusciremo a costruire una convivenza possibile? Oppure rischiamo di essere sopraffatti da una nuova forma dominante, né umana né artificiale, né viva né morta?</w:t>
      </w:r>
    </w:p>
    <w:p w14:paraId="72AD22C8" w14:textId="77777777" w:rsidR="00E46B42" w:rsidRPr="00C11357" w:rsidRDefault="00E46B42" w:rsidP="00E46B42">
      <w:pPr>
        <w:rPr>
          <w:lang w:val="it-IT"/>
        </w:rPr>
      </w:pPr>
      <w:r w:rsidRPr="00C11357">
        <w:rPr>
          <w:lang w:val="it-IT"/>
        </w:rPr>
        <w:t>Una domanda sospesa, affidata – come sempre – ai posteri.</w:t>
      </w:r>
    </w:p>
    <w:p w14:paraId="771C40A6" w14:textId="77777777" w:rsidR="00E46B42" w:rsidRPr="002C0779" w:rsidRDefault="00E46B42" w:rsidP="00E46B42">
      <w:pPr>
        <w:rPr>
          <w:lang w:val="it-IT"/>
        </w:rPr>
      </w:pPr>
    </w:p>
    <w:p w14:paraId="11E91306" w14:textId="77777777" w:rsidR="00E46B42" w:rsidRPr="002C0779" w:rsidRDefault="00E46B42" w:rsidP="00E46B42">
      <w:pPr>
        <w:rPr>
          <w:lang w:val="it-IT"/>
        </w:rPr>
      </w:pPr>
    </w:p>
    <w:p w14:paraId="358B8441" w14:textId="5603D386" w:rsidR="00E46B42" w:rsidRPr="002C0779" w:rsidRDefault="00E46B42" w:rsidP="00E46B42">
      <w:pPr>
        <w:rPr>
          <w:b/>
          <w:bCs/>
          <w:lang w:val="it-IT"/>
        </w:rPr>
      </w:pPr>
      <w:r w:rsidRPr="00E46B42">
        <w:rPr>
          <w:b/>
          <w:bCs/>
          <w:lang w:val="it-IT"/>
        </w:rPr>
        <w:t xml:space="preserve">“Duels - L'Arte del Duello”. </w:t>
      </w:r>
      <w:r>
        <w:rPr>
          <w:b/>
          <w:bCs/>
          <w:lang w:val="it-IT"/>
        </w:rPr>
        <w:t xml:space="preserve"> </w:t>
      </w:r>
      <w:r w:rsidR="00427EF7">
        <w:rPr>
          <w:b/>
          <w:bCs/>
          <w:lang w:val="it-IT"/>
        </w:rPr>
        <w:t xml:space="preserve"> Mostra personale di Riccardo Gaffuri</w:t>
      </w:r>
      <w:r w:rsidR="00427EF7">
        <w:rPr>
          <w:b/>
          <w:bCs/>
          <w:lang w:val="it-IT"/>
        </w:rPr>
        <w:br/>
      </w:r>
      <w:r w:rsidR="00427EF7">
        <w:rPr>
          <w:b/>
          <w:bCs/>
          <w:lang w:val="it-IT"/>
        </w:rPr>
        <w:br/>
        <w:t xml:space="preserve">Presso: </w:t>
      </w:r>
      <w:r w:rsidR="00427EF7" w:rsidRPr="00427EF7">
        <w:rPr>
          <w:lang w:val="it-IT"/>
        </w:rPr>
        <w:t>The Bank , Viale Lombardia 16</w:t>
      </w:r>
      <w:r w:rsidR="00390FAF">
        <w:rPr>
          <w:lang w:val="it-IT"/>
        </w:rPr>
        <w:t xml:space="preserve"> Monza</w:t>
      </w:r>
      <w:r w:rsidR="00427EF7">
        <w:rPr>
          <w:b/>
          <w:bCs/>
          <w:lang w:val="it-IT"/>
        </w:rPr>
        <w:br/>
      </w:r>
      <w:r w:rsidR="00427EF7">
        <w:rPr>
          <w:b/>
          <w:bCs/>
          <w:lang w:val="it-IT"/>
        </w:rPr>
        <w:br/>
      </w:r>
      <w:r w:rsidRPr="002C0779">
        <w:rPr>
          <w:b/>
          <w:bCs/>
          <w:lang w:val="it-IT"/>
        </w:rPr>
        <w:t>Programma della serata</w:t>
      </w:r>
      <w:r>
        <w:rPr>
          <w:b/>
          <w:bCs/>
          <w:lang w:val="it-IT"/>
        </w:rPr>
        <w:t xml:space="preserve"> - </w:t>
      </w:r>
      <w:r w:rsidRPr="002C0779">
        <w:rPr>
          <w:b/>
          <w:bCs/>
          <w:lang w:val="it-IT"/>
        </w:rPr>
        <w:t>Giovedì 4 Dicembre</w:t>
      </w:r>
    </w:p>
    <w:p w14:paraId="445D787F" w14:textId="77777777" w:rsidR="00E46B42" w:rsidRPr="002C0779" w:rsidRDefault="00E46B42" w:rsidP="00E46B42">
      <w:pPr>
        <w:rPr>
          <w:lang w:val="it-IT"/>
        </w:rPr>
      </w:pPr>
      <w:r w:rsidRPr="002C0779">
        <w:rPr>
          <w:b/>
          <w:bCs/>
          <w:lang w:val="it-IT"/>
        </w:rPr>
        <w:t>Dalle ore 19.00</w:t>
      </w:r>
      <w:r w:rsidRPr="002C0779">
        <w:rPr>
          <w:lang w:val="it-IT"/>
        </w:rPr>
        <w:br/>
        <w:t>Apertura con possibilità di cenare.</w:t>
      </w:r>
    </w:p>
    <w:p w14:paraId="50E47388" w14:textId="77777777" w:rsidR="00E46B42" w:rsidRPr="002C0779" w:rsidRDefault="00E46B42" w:rsidP="00E46B42">
      <w:pPr>
        <w:rPr>
          <w:lang w:val="it-IT"/>
        </w:rPr>
      </w:pPr>
      <w:r w:rsidRPr="002C0779">
        <w:rPr>
          <w:b/>
          <w:bCs/>
          <w:lang w:val="it-IT"/>
        </w:rPr>
        <w:t>Ore 21.00</w:t>
      </w:r>
      <w:r w:rsidRPr="002C0779">
        <w:rPr>
          <w:lang w:val="it-IT"/>
        </w:rPr>
        <w:br/>
        <w:t xml:space="preserve">Presentazione ufficiale della mostra personale di </w:t>
      </w:r>
      <w:r w:rsidRPr="002C0779">
        <w:rPr>
          <w:b/>
          <w:bCs/>
          <w:lang w:val="it-IT"/>
        </w:rPr>
        <w:t>RIGAFF</w:t>
      </w:r>
      <w:r w:rsidRPr="002C0779">
        <w:rPr>
          <w:lang w:val="it-IT"/>
        </w:rPr>
        <w:t xml:space="preserve"> e introduzione alla collezione “DUELS”.</w:t>
      </w:r>
    </w:p>
    <w:p w14:paraId="6731089D" w14:textId="77777777" w:rsidR="00E46B42" w:rsidRPr="002C0779" w:rsidRDefault="00E46B42" w:rsidP="00E46B42">
      <w:pPr>
        <w:rPr>
          <w:lang w:val="it-IT"/>
        </w:rPr>
      </w:pPr>
      <w:r w:rsidRPr="002C0779">
        <w:rPr>
          <w:b/>
          <w:bCs/>
          <w:lang w:val="it-IT"/>
        </w:rPr>
        <w:t>Dalle ore 21.30</w:t>
      </w:r>
      <w:r w:rsidRPr="002C0779">
        <w:rPr>
          <w:lang w:val="it-IT"/>
        </w:rPr>
        <w:br/>
        <w:t>Musica dal vivo con gruppi e solisti.</w:t>
      </w:r>
      <w:r w:rsidRPr="002C0779">
        <w:rPr>
          <w:lang w:val="it-IT"/>
        </w:rPr>
        <w:br/>
        <w:t xml:space="preserve">Special guest: </w:t>
      </w:r>
      <w:r w:rsidRPr="002C0779">
        <w:rPr>
          <w:b/>
          <w:bCs/>
          <w:lang w:val="it-IT"/>
        </w:rPr>
        <w:t>Pietro Foresti</w:t>
      </w:r>
      <w:r w:rsidRPr="002C0779">
        <w:rPr>
          <w:lang w:val="it-IT"/>
        </w:rPr>
        <w:t xml:space="preserve"> con il progetto musicale </w:t>
      </w:r>
      <w:r w:rsidRPr="002C0779">
        <w:rPr>
          <w:b/>
          <w:bCs/>
          <w:lang w:val="it-IT"/>
        </w:rPr>
        <w:t>“Ladies Vibes”</w:t>
      </w:r>
      <w:r w:rsidRPr="002C0779">
        <w:rPr>
          <w:lang w:val="it-IT"/>
        </w:rPr>
        <w:t>.</w:t>
      </w:r>
    </w:p>
    <w:p w14:paraId="5F245190" w14:textId="240E241C" w:rsidR="00E46B42" w:rsidRPr="0017088E" w:rsidRDefault="00E46B42" w:rsidP="00E46B42">
      <w:pPr>
        <w:rPr>
          <w:b/>
          <w:bCs/>
          <w:lang w:val="it-IT"/>
        </w:rPr>
      </w:pPr>
      <w:r w:rsidRPr="002C0779">
        <w:rPr>
          <w:b/>
          <w:bCs/>
          <w:lang w:val="it-IT"/>
        </w:rPr>
        <w:lastRenderedPageBreak/>
        <w:t>Durata della mostra</w:t>
      </w:r>
      <w:r w:rsidRPr="002C0779">
        <w:rPr>
          <w:lang w:val="it-IT"/>
        </w:rPr>
        <w:br/>
        <w:t xml:space="preserve">La mostra resterà visitabile fino al </w:t>
      </w:r>
      <w:r w:rsidRPr="00925EEA">
        <w:rPr>
          <w:lang w:val="it-IT"/>
        </w:rPr>
        <w:t>31 dicembre</w:t>
      </w:r>
      <w:r w:rsidRPr="002C0779">
        <w:rPr>
          <w:lang w:val="it-IT"/>
        </w:rPr>
        <w:t xml:space="preserve"> negli orari di apertura del locale</w:t>
      </w:r>
      <w:r>
        <w:rPr>
          <w:lang w:val="it-IT"/>
        </w:rPr>
        <w:t xml:space="preserve"> (</w:t>
      </w:r>
      <w:r w:rsidRPr="0017088E">
        <w:rPr>
          <w:lang w:val="it-IT"/>
        </w:rPr>
        <w:t>da mercoledì a domenica dalle 19.00)</w:t>
      </w:r>
      <w:r>
        <w:rPr>
          <w:lang w:val="it-IT"/>
        </w:rPr>
        <w:br/>
      </w:r>
      <w:r>
        <w:rPr>
          <w:lang w:val="it-IT"/>
        </w:rPr>
        <w:br/>
      </w:r>
      <w:r w:rsidRPr="00E46B42">
        <w:rPr>
          <w:b/>
          <w:bCs/>
          <w:lang w:val="it-IT"/>
        </w:rPr>
        <w:t>Organizzatore</w:t>
      </w:r>
      <w:r>
        <w:rPr>
          <w:lang w:val="it-IT"/>
        </w:rPr>
        <w:t xml:space="preserve"> </w:t>
      </w:r>
      <w:r w:rsidR="00390FAF">
        <w:rPr>
          <w:lang w:val="it-IT"/>
        </w:rPr>
        <w:t>“</w:t>
      </w:r>
      <w:r>
        <w:rPr>
          <w:lang w:val="it-IT"/>
        </w:rPr>
        <w:t>The Bank</w:t>
      </w:r>
      <w:r w:rsidR="00390FAF">
        <w:rPr>
          <w:lang w:val="it-IT"/>
        </w:rPr>
        <w:t>”</w:t>
      </w:r>
      <w:r>
        <w:rPr>
          <w:lang w:val="it-IT"/>
        </w:rPr>
        <w:t xml:space="preserve"> in collaborazione con Riccardo Gaffuri.</w:t>
      </w:r>
      <w:r>
        <w:rPr>
          <w:lang w:val="it-IT"/>
        </w:rPr>
        <w:br/>
      </w:r>
      <w:r>
        <w:rPr>
          <w:lang w:val="it-IT"/>
        </w:rPr>
        <w:br/>
      </w:r>
      <w:r w:rsidRPr="00E77307">
        <w:rPr>
          <w:b/>
          <w:bCs/>
          <w:lang w:val="it-IT"/>
        </w:rPr>
        <w:t xml:space="preserve">Per info </w:t>
      </w:r>
      <w:r>
        <w:rPr>
          <w:b/>
          <w:bCs/>
          <w:lang w:val="it-IT"/>
        </w:rPr>
        <w:br/>
      </w:r>
      <w:hyperlink r:id="rId4" w:history="1">
        <w:r w:rsidRPr="00B65E65">
          <w:rPr>
            <w:rStyle w:val="Hyperlink"/>
            <w:b/>
            <w:bCs/>
            <w:lang w:val="it-IT"/>
          </w:rPr>
          <w:t>thebamkfashionclub@gmail.com</w:t>
        </w:r>
      </w:hyperlink>
      <w:r w:rsidRPr="00E77307">
        <w:rPr>
          <w:b/>
          <w:bCs/>
          <w:lang w:val="it-IT"/>
        </w:rPr>
        <w:br/>
      </w:r>
      <w:r w:rsidRPr="00E77307">
        <w:rPr>
          <w:lang w:val="it-IT"/>
        </w:rPr>
        <w:t>3391437880</w:t>
      </w:r>
      <w:r>
        <w:rPr>
          <w:b/>
          <w:bCs/>
          <w:lang w:val="it-IT"/>
        </w:rPr>
        <w:br/>
      </w:r>
      <w:r>
        <w:rPr>
          <w:b/>
          <w:bCs/>
          <w:lang w:val="it-IT"/>
        </w:rPr>
        <w:br/>
      </w:r>
    </w:p>
    <w:p w14:paraId="32C0C70C" w14:textId="0F59FC0C" w:rsidR="00E46B42" w:rsidRPr="00E46B42" w:rsidRDefault="00E46B42">
      <w:pPr>
        <w:rPr>
          <w:lang w:val="it-IT"/>
        </w:rPr>
      </w:pPr>
    </w:p>
    <w:sectPr w:rsidR="00E46B42" w:rsidRPr="00E46B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2"/>
    <w:rsid w:val="002B6902"/>
    <w:rsid w:val="00390FAF"/>
    <w:rsid w:val="00427EF7"/>
    <w:rsid w:val="009550AE"/>
    <w:rsid w:val="00C63B69"/>
    <w:rsid w:val="00DE3B08"/>
    <w:rsid w:val="00E46B42"/>
    <w:rsid w:val="00F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1A57"/>
  <w15:chartTrackingRefBased/>
  <w15:docId w15:val="{94D1BDB5-EAAD-41E0-AA4F-4E1FBC41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42"/>
  </w:style>
  <w:style w:type="paragraph" w:styleId="Heading1">
    <w:name w:val="heading 1"/>
    <w:basedOn w:val="Normal"/>
    <w:next w:val="Normal"/>
    <w:link w:val="Heading1Char"/>
    <w:uiPriority w:val="9"/>
    <w:qFormat/>
    <w:rsid w:val="00E4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B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B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bamkfashionclub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Cozzoli</dc:creator>
  <cp:keywords/>
  <dc:description/>
  <cp:lastModifiedBy>Mara Cozzoli</cp:lastModifiedBy>
  <cp:revision>3</cp:revision>
  <dcterms:created xsi:type="dcterms:W3CDTF">2025-11-29T14:48:00Z</dcterms:created>
  <dcterms:modified xsi:type="dcterms:W3CDTF">2025-11-29T15:13:00Z</dcterms:modified>
</cp:coreProperties>
</file>