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581BF" w14:textId="77777777" w:rsidR="00902B1A" w:rsidRPr="003C4F6C" w:rsidRDefault="00836698" w:rsidP="003603BF">
      <w:r w:rsidRPr="003C4F6C">
        <w:rPr>
          <w:noProof/>
        </w:rPr>
        <w:drawing>
          <wp:anchor distT="0" distB="0" distL="114300" distR="114300" simplePos="0" relativeHeight="251658240" behindDoc="0" locked="0" layoutInCell="1" allowOverlap="1" wp14:anchorId="4CEEE3F1" wp14:editId="03AB7297">
            <wp:simplePos x="0" y="0"/>
            <wp:positionH relativeFrom="margin">
              <wp:align>right</wp:align>
            </wp:positionH>
            <wp:positionV relativeFrom="paragraph">
              <wp:posOffset>-23495</wp:posOffset>
            </wp:positionV>
            <wp:extent cx="1640840" cy="617220"/>
            <wp:effectExtent l="0" t="0" r="0" b="0"/>
            <wp:wrapNone/>
            <wp:docPr id="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7" b="23280"/>
                    <a:stretch/>
                  </pic:blipFill>
                  <pic:spPr bwMode="auto">
                    <a:xfrm>
                      <a:off x="0" y="0"/>
                      <a:ext cx="16408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03BF" w:rsidRPr="003C4F6C">
        <w:rPr>
          <w:noProof/>
        </w:rPr>
        <w:drawing>
          <wp:inline distT="0" distB="0" distL="0" distR="0" wp14:anchorId="6357BCC2" wp14:editId="37F13744">
            <wp:extent cx="1112520" cy="502920"/>
            <wp:effectExtent l="0" t="0" r="0" b="0"/>
            <wp:docPr id="14424108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61" cy="5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3BF" w:rsidRPr="003C4F6C">
        <w:t xml:space="preserve">                               </w:t>
      </w:r>
      <w:r w:rsidR="003603BF" w:rsidRPr="003C4F6C">
        <w:rPr>
          <w:noProof/>
        </w:rPr>
        <w:t xml:space="preserve">                       </w:t>
      </w:r>
    </w:p>
    <w:p w14:paraId="0F0F3735" w14:textId="77777777" w:rsidR="00902B1A" w:rsidRPr="003C4F6C" w:rsidRDefault="00902B1A" w:rsidP="00744169"/>
    <w:p w14:paraId="0D4189FA" w14:textId="77777777" w:rsidR="003C4F6C" w:rsidRDefault="003C4F6C">
      <w:pPr>
        <w:jc w:val="center"/>
        <w:rPr>
          <w:b/>
          <w:bCs/>
          <w:sz w:val="52"/>
          <w:szCs w:val="52"/>
        </w:rPr>
      </w:pPr>
    </w:p>
    <w:p w14:paraId="33AEBF49" w14:textId="78622541" w:rsidR="00902B1A" w:rsidRPr="00D50BA9" w:rsidRDefault="00771165">
      <w:pPr>
        <w:jc w:val="center"/>
        <w:rPr>
          <w:sz w:val="40"/>
          <w:szCs w:val="40"/>
        </w:rPr>
      </w:pPr>
      <w:r w:rsidRPr="00D50BA9">
        <w:rPr>
          <w:sz w:val="40"/>
          <w:szCs w:val="40"/>
        </w:rPr>
        <w:t xml:space="preserve">In occasione della mostra </w:t>
      </w:r>
      <w:r w:rsidRPr="00D50BA9">
        <w:rPr>
          <w:i/>
          <w:iCs/>
          <w:sz w:val="40"/>
          <w:szCs w:val="40"/>
        </w:rPr>
        <w:t>“</w:t>
      </w:r>
      <w:proofErr w:type="spellStart"/>
      <w:r w:rsidRPr="00D50BA9">
        <w:rPr>
          <w:i/>
          <w:iCs/>
          <w:sz w:val="40"/>
          <w:szCs w:val="40"/>
        </w:rPr>
        <w:t>Pàthos</w:t>
      </w:r>
      <w:proofErr w:type="spellEnd"/>
      <w:r w:rsidRPr="00D50BA9">
        <w:rPr>
          <w:i/>
          <w:iCs/>
          <w:sz w:val="40"/>
          <w:szCs w:val="40"/>
        </w:rPr>
        <w:t xml:space="preserve">. Valori, passioni, virtù”, </w:t>
      </w:r>
      <w:r w:rsidR="00A57B60" w:rsidRPr="00A57B60">
        <w:rPr>
          <w:sz w:val="40"/>
          <w:szCs w:val="40"/>
        </w:rPr>
        <w:t>l’Associazione d</w:t>
      </w:r>
      <w:r w:rsidR="00734D41">
        <w:rPr>
          <w:sz w:val="40"/>
          <w:szCs w:val="40"/>
        </w:rPr>
        <w:t>i</w:t>
      </w:r>
      <w:r w:rsidR="00A57B60" w:rsidRPr="00A57B60">
        <w:rPr>
          <w:sz w:val="40"/>
          <w:szCs w:val="40"/>
        </w:rPr>
        <w:t xml:space="preserve"> Fondazioni e d</w:t>
      </w:r>
      <w:r w:rsidR="00734D41">
        <w:rPr>
          <w:sz w:val="40"/>
          <w:szCs w:val="40"/>
        </w:rPr>
        <w:t>i</w:t>
      </w:r>
      <w:r w:rsidR="00A57B60" w:rsidRPr="00A57B60">
        <w:rPr>
          <w:sz w:val="40"/>
          <w:szCs w:val="40"/>
        </w:rPr>
        <w:t xml:space="preserve"> Casse di Risparmio Spa </w:t>
      </w:r>
      <w:r w:rsidR="00335936">
        <w:rPr>
          <w:sz w:val="40"/>
          <w:szCs w:val="40"/>
        </w:rPr>
        <w:t>–</w:t>
      </w:r>
      <w:r w:rsidR="00A57B60" w:rsidRPr="00A57B60">
        <w:rPr>
          <w:sz w:val="40"/>
          <w:szCs w:val="40"/>
        </w:rPr>
        <w:t xml:space="preserve"> </w:t>
      </w:r>
      <w:r w:rsidRPr="00A57B60">
        <w:rPr>
          <w:sz w:val="40"/>
          <w:szCs w:val="40"/>
        </w:rPr>
        <w:t xml:space="preserve">Acri </w:t>
      </w:r>
      <w:r w:rsidRPr="00493200">
        <w:rPr>
          <w:sz w:val="40"/>
          <w:szCs w:val="40"/>
        </w:rPr>
        <w:t>organizza</w:t>
      </w:r>
    </w:p>
    <w:p w14:paraId="40D91951" w14:textId="63AD1F60" w:rsidR="00771165" w:rsidRDefault="00771165">
      <w:pPr>
        <w:jc w:val="center"/>
        <w:rPr>
          <w:b/>
          <w:bCs/>
          <w:sz w:val="44"/>
          <w:szCs w:val="44"/>
        </w:rPr>
      </w:pPr>
    </w:p>
    <w:p w14:paraId="039995BF" w14:textId="50E8B1A9" w:rsidR="00771165" w:rsidRPr="00771165" w:rsidRDefault="00771165">
      <w:pPr>
        <w:jc w:val="center"/>
        <w:rPr>
          <w:b/>
          <w:bCs/>
          <w:sz w:val="72"/>
          <w:szCs w:val="72"/>
        </w:rPr>
      </w:pPr>
      <w:r w:rsidRPr="00771165">
        <w:rPr>
          <w:b/>
          <w:bCs/>
          <w:sz w:val="72"/>
          <w:szCs w:val="72"/>
        </w:rPr>
        <w:t>Arte e @rte</w:t>
      </w:r>
    </w:p>
    <w:p w14:paraId="09F4809B" w14:textId="6AE69881" w:rsidR="00771165" w:rsidRDefault="00771165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 linguaggi della bellezza</w:t>
      </w:r>
    </w:p>
    <w:p w14:paraId="2B756B6D" w14:textId="77777777" w:rsidR="00771165" w:rsidRPr="00771165" w:rsidRDefault="00771165">
      <w:pPr>
        <w:jc w:val="center"/>
        <w:rPr>
          <w:b/>
          <w:bCs/>
          <w:i/>
          <w:iCs/>
          <w:sz w:val="36"/>
          <w:szCs w:val="36"/>
        </w:rPr>
      </w:pPr>
    </w:p>
    <w:p w14:paraId="3D0229DC" w14:textId="7C8096BF" w:rsidR="00060E8F" w:rsidRPr="003C4F6C" w:rsidRDefault="00DB4F6B" w:rsidP="00060E8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C24290D" wp14:editId="7C7F5952">
            <wp:extent cx="6120130" cy="3420110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7FFF" w14:textId="77777777" w:rsidR="00902B1A" w:rsidRPr="003C4F6C" w:rsidRDefault="00902B1A" w:rsidP="006B566E"/>
    <w:p w14:paraId="3C5F58FE" w14:textId="77777777" w:rsidR="00771165" w:rsidRDefault="00771165" w:rsidP="006B566E">
      <w:pPr>
        <w:jc w:val="center"/>
        <w:rPr>
          <w:b/>
          <w:bCs/>
        </w:rPr>
      </w:pPr>
      <w:r>
        <w:rPr>
          <w:b/>
          <w:bCs/>
        </w:rPr>
        <w:t>13 marzo 2024</w:t>
      </w:r>
    </w:p>
    <w:p w14:paraId="5C2CC615" w14:textId="261CB11D" w:rsidR="00902B1A" w:rsidRDefault="00771165" w:rsidP="006B566E">
      <w:pPr>
        <w:jc w:val="center"/>
        <w:rPr>
          <w:b/>
          <w:bCs/>
        </w:rPr>
      </w:pPr>
      <w:r>
        <w:rPr>
          <w:b/>
          <w:bCs/>
        </w:rPr>
        <w:t>Ore 11.00</w:t>
      </w:r>
    </w:p>
    <w:p w14:paraId="35C37E7A" w14:textId="6E934F2C" w:rsidR="00771165" w:rsidRDefault="00771165" w:rsidP="006B566E">
      <w:pPr>
        <w:jc w:val="center"/>
        <w:rPr>
          <w:b/>
          <w:bCs/>
        </w:rPr>
      </w:pPr>
      <w:r>
        <w:rPr>
          <w:b/>
          <w:bCs/>
        </w:rPr>
        <w:t xml:space="preserve">Acri, </w:t>
      </w:r>
      <w:r w:rsidR="00AF709F">
        <w:rPr>
          <w:b/>
          <w:bCs/>
        </w:rPr>
        <w:t>V</w:t>
      </w:r>
      <w:r>
        <w:rPr>
          <w:b/>
          <w:bCs/>
        </w:rPr>
        <w:t>ia del Corso 267, Roma</w:t>
      </w:r>
    </w:p>
    <w:p w14:paraId="2B1F4932" w14:textId="77777777" w:rsidR="006D6621" w:rsidRPr="003C4F6C" w:rsidRDefault="006D6621" w:rsidP="006B566E">
      <w:pPr>
        <w:jc w:val="center"/>
        <w:rPr>
          <w:b/>
          <w:bCs/>
        </w:rPr>
      </w:pPr>
    </w:p>
    <w:p w14:paraId="1975148A" w14:textId="74427A83" w:rsidR="005B7F9F" w:rsidRDefault="009E4F61" w:rsidP="007243C4">
      <w:pPr>
        <w:jc w:val="both"/>
      </w:pPr>
      <w:r w:rsidRPr="008C7836">
        <w:rPr>
          <w:b/>
          <w:bCs/>
        </w:rPr>
        <w:t>Mercoledì 13 marzo, alle ore 11.00</w:t>
      </w:r>
      <w:r>
        <w:t xml:space="preserve">, </w:t>
      </w:r>
      <w:r w:rsidR="00D50BA9" w:rsidRPr="008C7836">
        <w:rPr>
          <w:b/>
          <w:bCs/>
        </w:rPr>
        <w:t xml:space="preserve">Acri </w:t>
      </w:r>
      <w:r w:rsidR="004A707C">
        <w:rPr>
          <w:b/>
          <w:bCs/>
        </w:rPr>
        <w:t xml:space="preserve">– </w:t>
      </w:r>
      <w:r w:rsidR="004A707C" w:rsidRPr="005B7F9F">
        <w:rPr>
          <w:b/>
          <w:color w:val="000000" w:themeColor="text1"/>
        </w:rPr>
        <w:t>Associazione d</w:t>
      </w:r>
      <w:r w:rsidR="00734D41">
        <w:rPr>
          <w:b/>
          <w:color w:val="000000" w:themeColor="text1"/>
        </w:rPr>
        <w:t>i</w:t>
      </w:r>
      <w:r w:rsidR="004A707C" w:rsidRPr="005B7F9F">
        <w:rPr>
          <w:b/>
          <w:color w:val="000000" w:themeColor="text1"/>
        </w:rPr>
        <w:t xml:space="preserve"> Fondazioni e d</w:t>
      </w:r>
      <w:r w:rsidR="00734D41">
        <w:rPr>
          <w:b/>
          <w:color w:val="000000" w:themeColor="text1"/>
        </w:rPr>
        <w:t>i</w:t>
      </w:r>
      <w:r w:rsidR="004A707C" w:rsidRPr="005B7F9F">
        <w:rPr>
          <w:b/>
          <w:color w:val="000000" w:themeColor="text1"/>
        </w:rPr>
        <w:t xml:space="preserve"> Casse di Risparmio Spa</w:t>
      </w:r>
      <w:r w:rsidR="004A707C">
        <w:t xml:space="preserve"> </w:t>
      </w:r>
      <w:r w:rsidR="00D50BA9">
        <w:t xml:space="preserve">organizza </w:t>
      </w:r>
      <w:r w:rsidR="00E27D50" w:rsidRPr="008C7836">
        <w:rPr>
          <w:b/>
          <w:bCs/>
          <w:i/>
          <w:iCs/>
        </w:rPr>
        <w:t>“Arte e @rte</w:t>
      </w:r>
      <w:r w:rsidRPr="008C7836">
        <w:rPr>
          <w:b/>
          <w:bCs/>
          <w:i/>
          <w:iCs/>
        </w:rPr>
        <w:t>. I linguaggi della bellezza”</w:t>
      </w:r>
      <w:r>
        <w:t xml:space="preserve">, </w:t>
      </w:r>
      <w:r w:rsidR="00D50BA9">
        <w:t xml:space="preserve">un incontro </w:t>
      </w:r>
      <w:r w:rsidR="00B85249">
        <w:t xml:space="preserve">che </w:t>
      </w:r>
      <w:r w:rsidR="007075E2">
        <w:t>avrà luogo</w:t>
      </w:r>
      <w:r>
        <w:t xml:space="preserve"> </w:t>
      </w:r>
      <w:r w:rsidR="00D50BA9">
        <w:t xml:space="preserve">presso </w:t>
      </w:r>
      <w:r w:rsidR="00D50BA9" w:rsidRPr="008C7836">
        <w:rPr>
          <w:b/>
          <w:bCs/>
        </w:rPr>
        <w:t>la</w:t>
      </w:r>
      <w:r w:rsidR="00F23E4F" w:rsidRPr="008C7836">
        <w:rPr>
          <w:b/>
          <w:bCs/>
        </w:rPr>
        <w:t xml:space="preserve"> </w:t>
      </w:r>
      <w:r w:rsidR="00D50BA9" w:rsidRPr="008C7836">
        <w:rPr>
          <w:b/>
          <w:bCs/>
        </w:rPr>
        <w:t xml:space="preserve">sede di Roma in </w:t>
      </w:r>
      <w:r w:rsidRPr="008C7836">
        <w:rPr>
          <w:b/>
          <w:bCs/>
        </w:rPr>
        <w:t>V</w:t>
      </w:r>
      <w:r w:rsidR="00D50BA9" w:rsidRPr="008C7836">
        <w:rPr>
          <w:b/>
          <w:bCs/>
        </w:rPr>
        <w:t>ia del Corso 267</w:t>
      </w:r>
      <w:r w:rsidR="00D50BA9">
        <w:t xml:space="preserve"> con</w:t>
      </w:r>
      <w:r>
        <w:t xml:space="preserve"> l’obiettivo di discutere</w:t>
      </w:r>
      <w:r w:rsidR="00EA33AE">
        <w:t xml:space="preserve"> – </w:t>
      </w:r>
      <w:r>
        <w:t xml:space="preserve">assieme a personaggi illustri del mondo della cultura </w:t>
      </w:r>
      <w:r w:rsidR="00EA33AE">
        <w:t xml:space="preserve">– </w:t>
      </w:r>
      <w:r>
        <w:t xml:space="preserve">il fenomeno della </w:t>
      </w:r>
      <w:r w:rsidRPr="005B7F9F">
        <w:rPr>
          <w:b/>
          <w:bCs/>
        </w:rPr>
        <w:t>digitalizzazione dell’arte</w:t>
      </w:r>
      <w:r>
        <w:t>.</w:t>
      </w:r>
    </w:p>
    <w:p w14:paraId="22D88118" w14:textId="77777777" w:rsidR="00E3643D" w:rsidRDefault="00E3643D" w:rsidP="007243C4">
      <w:pPr>
        <w:jc w:val="both"/>
      </w:pPr>
    </w:p>
    <w:p w14:paraId="0A14A1E5" w14:textId="4C820E90" w:rsidR="00416DA0" w:rsidRDefault="00416DA0" w:rsidP="007243C4">
      <w:p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L’evento si tiene</w:t>
      </w:r>
      <w:r w:rsidRPr="006349AE">
        <w:rPr>
          <w:bCs/>
          <w:color w:val="000000" w:themeColor="text1"/>
        </w:rPr>
        <w:t xml:space="preserve"> in occasione della prima mostra virtuale </w:t>
      </w:r>
      <w:r>
        <w:rPr>
          <w:bCs/>
          <w:color w:val="000000" w:themeColor="text1"/>
        </w:rPr>
        <w:t xml:space="preserve">realizzata nell’ambito di </w:t>
      </w:r>
      <w:proofErr w:type="spellStart"/>
      <w:r w:rsidRPr="005B7F9F">
        <w:rPr>
          <w:b/>
          <w:color w:val="000000" w:themeColor="text1"/>
        </w:rPr>
        <w:t>R’Accolte</w:t>
      </w:r>
      <w:proofErr w:type="spellEnd"/>
      <w:r>
        <w:rPr>
          <w:bCs/>
          <w:color w:val="000000" w:themeColor="text1"/>
        </w:rPr>
        <w:t xml:space="preserve">, </w:t>
      </w:r>
      <w:r w:rsidRPr="005C73AA">
        <w:rPr>
          <w:bCs/>
          <w:color w:val="000000" w:themeColor="text1"/>
        </w:rPr>
        <w:t xml:space="preserve">il più grande catalogo multimediale in Italia, promosso dalla </w:t>
      </w:r>
      <w:r w:rsidRPr="005B7F9F">
        <w:rPr>
          <w:b/>
          <w:color w:val="000000" w:themeColor="text1"/>
        </w:rPr>
        <w:t>Commissione per i Beni e le Attività Culturali di Acri</w:t>
      </w:r>
      <w:r w:rsidR="00335936">
        <w:rPr>
          <w:b/>
          <w:color w:val="000000" w:themeColor="text1"/>
        </w:rPr>
        <w:t xml:space="preserve">, </w:t>
      </w:r>
      <w:r w:rsidR="00335936" w:rsidRPr="00335936">
        <w:rPr>
          <w:bCs/>
          <w:color w:val="000000" w:themeColor="text1"/>
        </w:rPr>
        <w:t>che con l’inizio del 2024 ha inaugurato una nuova fase del suo impegno</w:t>
      </w:r>
      <w:r w:rsidR="00335936">
        <w:rPr>
          <w:b/>
          <w:color w:val="000000" w:themeColor="text1"/>
        </w:rPr>
        <w:t xml:space="preserve"> </w:t>
      </w:r>
      <w:r w:rsidR="00335936" w:rsidRPr="003603BF">
        <w:t xml:space="preserve">di valorizzazione culturale </w:t>
      </w:r>
      <w:r w:rsidR="00335936" w:rsidRPr="00335936">
        <w:rPr>
          <w:b/>
          <w:bCs/>
        </w:rPr>
        <w:t>avviando</w:t>
      </w:r>
      <w:r w:rsidR="00335936">
        <w:t xml:space="preserve"> </w:t>
      </w:r>
      <w:r w:rsidR="00335936" w:rsidRPr="006416B7">
        <w:rPr>
          <w:b/>
          <w:bCs/>
        </w:rPr>
        <w:t>un ciclo di mostre virtuali</w:t>
      </w:r>
      <w:r w:rsidR="00335936">
        <w:t xml:space="preserve"> volte ad offrire </w:t>
      </w:r>
      <w:r w:rsidR="00335936" w:rsidRPr="003603BF">
        <w:t xml:space="preserve">al pubblico l'opportunità di </w:t>
      </w:r>
      <w:r w:rsidR="00335936">
        <w:t xml:space="preserve">conoscere ed esplorare </w:t>
      </w:r>
      <w:r w:rsidR="00335936" w:rsidRPr="003603BF">
        <w:t>le collezioni d'arte</w:t>
      </w:r>
      <w:r w:rsidR="00335936">
        <w:t xml:space="preserve"> delle Fondazioni di origine bancaria in modi del tutto innovativi</w:t>
      </w:r>
      <w:r w:rsidR="00E3643D">
        <w:rPr>
          <w:bCs/>
          <w:color w:val="000000" w:themeColor="text1"/>
        </w:rPr>
        <w:t>. L</w:t>
      </w:r>
      <w:r w:rsidR="00335936">
        <w:rPr>
          <w:bCs/>
          <w:color w:val="000000" w:themeColor="text1"/>
        </w:rPr>
        <w:t xml:space="preserve">a </w:t>
      </w:r>
      <w:r w:rsidR="00335936">
        <w:rPr>
          <w:bCs/>
          <w:color w:val="000000" w:themeColor="text1"/>
        </w:rPr>
        <w:lastRenderedPageBreak/>
        <w:t xml:space="preserve">prima </w:t>
      </w:r>
      <w:r w:rsidR="00E3643D">
        <w:rPr>
          <w:bCs/>
          <w:color w:val="000000" w:themeColor="text1"/>
        </w:rPr>
        <w:t>esposizione dal</w:t>
      </w:r>
      <w:r>
        <w:rPr>
          <w:bCs/>
          <w:color w:val="000000" w:themeColor="text1"/>
        </w:rPr>
        <w:t xml:space="preserve"> titolo </w:t>
      </w:r>
      <w:r w:rsidRPr="005B7F9F">
        <w:rPr>
          <w:b/>
          <w:i/>
          <w:iCs/>
          <w:color w:val="000000" w:themeColor="text1"/>
        </w:rPr>
        <w:t>“Pathos. Valori, passioni, virtù”</w:t>
      </w:r>
      <w:r w:rsidR="004A707C">
        <w:rPr>
          <w:bCs/>
          <w:color w:val="000000" w:themeColor="text1"/>
        </w:rPr>
        <w:t xml:space="preserve"> </w:t>
      </w:r>
      <w:r w:rsidR="00E3643D">
        <w:rPr>
          <w:bCs/>
          <w:color w:val="000000" w:themeColor="text1"/>
        </w:rPr>
        <w:t>è</w:t>
      </w:r>
      <w:r w:rsidRPr="006349AE">
        <w:rPr>
          <w:bCs/>
          <w:color w:val="000000" w:themeColor="text1"/>
        </w:rPr>
        <w:t xml:space="preserve"> visitabile gratuitamente </w:t>
      </w:r>
      <w:r w:rsidRPr="005B7F9F">
        <w:rPr>
          <w:bCs/>
          <w:color w:val="000000" w:themeColor="text1"/>
        </w:rPr>
        <w:t>su</w:t>
      </w:r>
      <w:r w:rsidRPr="005B7F9F">
        <w:rPr>
          <w:b/>
          <w:color w:val="000000" w:themeColor="text1"/>
        </w:rPr>
        <w:t xml:space="preserve"> </w:t>
      </w:r>
      <w:hyperlink r:id="rId9" w:history="1">
        <w:r w:rsidRPr="005B7F9F">
          <w:rPr>
            <w:rStyle w:val="Collegamentoipertestuale"/>
            <w:b/>
            <w:color w:val="000000" w:themeColor="text1"/>
          </w:rPr>
          <w:t>www.pathos-raccolte.it</w:t>
        </w:r>
      </w:hyperlink>
      <w:r w:rsidR="004A707C">
        <w:rPr>
          <w:bCs/>
          <w:color w:val="000000" w:themeColor="text1"/>
        </w:rPr>
        <w:t xml:space="preserve"> fino al </w:t>
      </w:r>
      <w:r w:rsidR="004A707C" w:rsidRPr="004A707C">
        <w:rPr>
          <w:b/>
          <w:color w:val="000000" w:themeColor="text1"/>
        </w:rPr>
        <w:t>31 marzo 2024.</w:t>
      </w:r>
    </w:p>
    <w:p w14:paraId="3475904A" w14:textId="77777777" w:rsidR="00FE3A45" w:rsidRPr="004A707C" w:rsidRDefault="00FE3A45" w:rsidP="007243C4">
      <w:pPr>
        <w:jc w:val="both"/>
        <w:rPr>
          <w:b/>
          <w:color w:val="000000" w:themeColor="text1"/>
        </w:rPr>
      </w:pPr>
    </w:p>
    <w:p w14:paraId="0A639DC3" w14:textId="57783C86" w:rsidR="00E3643D" w:rsidRDefault="00FE3A45" w:rsidP="00FE3A45">
      <w:pPr>
        <w:jc w:val="center"/>
        <w:rPr>
          <w:bCs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9E33A89" wp14:editId="4D4990C1">
            <wp:extent cx="3340100" cy="359703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10" cy="36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3709" w14:textId="77777777" w:rsidR="00FE3A45" w:rsidRPr="003A141A" w:rsidRDefault="00FE3A45" w:rsidP="00FE3A45">
      <w:pPr>
        <w:jc w:val="center"/>
        <w:rPr>
          <w:i/>
          <w:iCs/>
          <w:color w:val="000000" w:themeColor="text1"/>
          <w:sz w:val="22"/>
          <w:szCs w:val="22"/>
        </w:rPr>
      </w:pPr>
      <w:r w:rsidRPr="003A141A">
        <w:rPr>
          <w:i/>
          <w:iCs/>
          <w:color w:val="000000" w:themeColor="text1"/>
          <w:sz w:val="22"/>
          <w:szCs w:val="22"/>
        </w:rPr>
        <w:t xml:space="preserve">Domenico </w:t>
      </w:r>
      <w:proofErr w:type="spellStart"/>
      <w:r w:rsidRPr="003A141A">
        <w:rPr>
          <w:i/>
          <w:iCs/>
          <w:color w:val="000000" w:themeColor="text1"/>
          <w:sz w:val="22"/>
          <w:szCs w:val="22"/>
        </w:rPr>
        <w:t>Brusasorci</w:t>
      </w:r>
      <w:proofErr w:type="spellEnd"/>
      <w:r w:rsidRPr="003A141A">
        <w:rPr>
          <w:i/>
          <w:iCs/>
          <w:color w:val="000000" w:themeColor="text1"/>
          <w:sz w:val="22"/>
          <w:szCs w:val="22"/>
        </w:rPr>
        <w:t>, Suicidio di Cleopatra, 1515- 15</w:t>
      </w:r>
      <w:r>
        <w:rPr>
          <w:i/>
          <w:iCs/>
          <w:color w:val="000000" w:themeColor="text1"/>
          <w:sz w:val="22"/>
          <w:szCs w:val="22"/>
        </w:rPr>
        <w:t>1</w:t>
      </w:r>
      <w:r w:rsidRPr="003A141A">
        <w:rPr>
          <w:i/>
          <w:iCs/>
          <w:color w:val="000000" w:themeColor="text1"/>
          <w:sz w:val="22"/>
          <w:szCs w:val="22"/>
        </w:rPr>
        <w:t xml:space="preserve">6, proprietà di </w:t>
      </w:r>
      <w:proofErr w:type="spellStart"/>
      <w:r w:rsidRPr="003A141A">
        <w:rPr>
          <w:i/>
          <w:iCs/>
          <w:color w:val="000000" w:themeColor="text1"/>
          <w:sz w:val="22"/>
          <w:szCs w:val="22"/>
        </w:rPr>
        <w:t>Crédit</w:t>
      </w:r>
      <w:proofErr w:type="spellEnd"/>
      <w:r w:rsidRPr="003A141A">
        <w:rPr>
          <w:i/>
          <w:iCs/>
          <w:color w:val="000000" w:themeColor="text1"/>
          <w:sz w:val="22"/>
          <w:szCs w:val="22"/>
        </w:rPr>
        <w:t xml:space="preserve"> Agricole Italia</w:t>
      </w:r>
    </w:p>
    <w:p w14:paraId="3AB6B799" w14:textId="77777777" w:rsidR="00FE3A45" w:rsidRDefault="00FE3A45" w:rsidP="007243C4">
      <w:pPr>
        <w:jc w:val="both"/>
        <w:rPr>
          <w:bCs/>
          <w:color w:val="000000" w:themeColor="text1"/>
        </w:rPr>
      </w:pPr>
    </w:p>
    <w:p w14:paraId="2264D0E4" w14:textId="1D2D48E4" w:rsidR="00D950AC" w:rsidRDefault="00BA3B95" w:rsidP="00FE3A45">
      <w:pPr>
        <w:jc w:val="both"/>
        <w:rPr>
          <w:color w:val="000000" w:themeColor="text1"/>
        </w:rPr>
      </w:pPr>
      <w:r w:rsidRPr="00BA3B95">
        <w:rPr>
          <w:color w:val="000000" w:themeColor="text1"/>
        </w:rPr>
        <w:t>Durante l'</w:t>
      </w:r>
      <w:r w:rsidR="00E3643D">
        <w:rPr>
          <w:color w:val="000000" w:themeColor="text1"/>
        </w:rPr>
        <w:t xml:space="preserve">incontro </w:t>
      </w:r>
      <w:r w:rsidRPr="00BA3B95">
        <w:rPr>
          <w:color w:val="000000" w:themeColor="text1"/>
        </w:rPr>
        <w:t xml:space="preserve">saranno affrontati diversi </w:t>
      </w:r>
      <w:r w:rsidRPr="00BA3B95">
        <w:rPr>
          <w:b/>
          <w:bCs/>
          <w:color w:val="000000" w:themeColor="text1"/>
        </w:rPr>
        <w:t>temi legati alla divulgazione artistica</w:t>
      </w:r>
      <w:r w:rsidRPr="00BA3B95">
        <w:rPr>
          <w:color w:val="000000" w:themeColor="text1"/>
        </w:rPr>
        <w:t xml:space="preserve">, dalla tradizionale esposizione in mostre </w:t>
      </w:r>
      <w:r w:rsidRPr="00335936">
        <w:rPr>
          <w:color w:val="000000" w:themeColor="text1"/>
        </w:rPr>
        <w:t>all'</w:t>
      </w:r>
      <w:r w:rsidRPr="00335936">
        <w:rPr>
          <w:b/>
          <w:bCs/>
          <w:color w:val="000000" w:themeColor="text1"/>
        </w:rPr>
        <w:t>impatto dei social media e della realtà aumentata</w:t>
      </w:r>
      <w:r w:rsidRPr="00BA3B95">
        <w:rPr>
          <w:color w:val="000000" w:themeColor="text1"/>
        </w:rPr>
        <w:t>. Si di</w:t>
      </w:r>
      <w:r w:rsidR="00FE2B62">
        <w:rPr>
          <w:color w:val="000000" w:themeColor="text1"/>
        </w:rPr>
        <w:t xml:space="preserve">alogherà </w:t>
      </w:r>
      <w:r w:rsidRPr="00BA3B95">
        <w:rPr>
          <w:color w:val="000000" w:themeColor="text1"/>
        </w:rPr>
        <w:t xml:space="preserve">su come le modalità tradizionali e quelle di ultima generazione coesistano, rendendo l'arte sempre più accessibile, ma anche sollevando alcune criticità </w:t>
      </w:r>
      <w:r>
        <w:rPr>
          <w:color w:val="000000" w:themeColor="text1"/>
        </w:rPr>
        <w:t>che l’incontro intende indagare</w:t>
      </w:r>
      <w:r w:rsidR="00F706CB">
        <w:rPr>
          <w:color w:val="000000" w:themeColor="text1"/>
        </w:rPr>
        <w:t xml:space="preserve"> e approfondire</w:t>
      </w:r>
      <w:r>
        <w:rPr>
          <w:color w:val="000000" w:themeColor="text1"/>
        </w:rPr>
        <w:t>.</w:t>
      </w:r>
    </w:p>
    <w:p w14:paraId="43A5C19C" w14:textId="77777777" w:rsidR="00EA33AE" w:rsidRDefault="00EA33AE" w:rsidP="009E4F61">
      <w:pPr>
        <w:jc w:val="both"/>
        <w:rPr>
          <w:bCs/>
          <w:color w:val="000000" w:themeColor="text1"/>
        </w:rPr>
      </w:pPr>
    </w:p>
    <w:p w14:paraId="2E575202" w14:textId="22C55B31" w:rsidR="005C73AA" w:rsidRPr="005C73AA" w:rsidRDefault="005C73AA">
      <w:pPr>
        <w:jc w:val="both"/>
        <w:rPr>
          <w:b/>
        </w:rPr>
      </w:pPr>
      <w:r>
        <w:rPr>
          <w:bCs/>
          <w:color w:val="000000" w:themeColor="text1"/>
        </w:rPr>
        <w:t>L</w:t>
      </w:r>
      <w:r w:rsidR="00B03041">
        <w:rPr>
          <w:bCs/>
          <w:color w:val="000000" w:themeColor="text1"/>
        </w:rPr>
        <w:t>a discussione vedrà protagonisti</w:t>
      </w:r>
      <w:r>
        <w:rPr>
          <w:bCs/>
          <w:color w:val="000000" w:themeColor="text1"/>
        </w:rPr>
        <w:t xml:space="preserve"> lo storico dell’arte e curatore della mostra </w:t>
      </w:r>
      <w:r w:rsidRPr="005B7F9F">
        <w:rPr>
          <w:b/>
          <w:color w:val="000000" w:themeColor="text1"/>
        </w:rPr>
        <w:t>Angelo Mazza</w:t>
      </w:r>
      <w:r>
        <w:rPr>
          <w:bCs/>
          <w:color w:val="000000" w:themeColor="text1"/>
        </w:rPr>
        <w:t xml:space="preserve"> e la giovane divulgatrice </w:t>
      </w:r>
      <w:r w:rsidRPr="005B7F9F">
        <w:rPr>
          <w:b/>
          <w:color w:val="000000" w:themeColor="text1"/>
        </w:rPr>
        <w:t>Benedetta Colombo</w:t>
      </w:r>
      <w:r>
        <w:rPr>
          <w:bCs/>
          <w:color w:val="000000" w:themeColor="text1"/>
        </w:rPr>
        <w:t xml:space="preserve">, nota con il nome di </w:t>
      </w:r>
      <w:r w:rsidRPr="005B7F9F">
        <w:rPr>
          <w:b/>
          <w:color w:val="000000" w:themeColor="text1"/>
        </w:rPr>
        <w:t>@</w:t>
      </w:r>
      <w:proofErr w:type="gramStart"/>
      <w:r w:rsidRPr="005B7F9F">
        <w:rPr>
          <w:b/>
          <w:color w:val="000000" w:themeColor="text1"/>
        </w:rPr>
        <w:t>benedetta.artefacile</w:t>
      </w:r>
      <w:proofErr w:type="gramEnd"/>
      <w:r>
        <w:rPr>
          <w:bCs/>
          <w:color w:val="000000" w:themeColor="text1"/>
        </w:rPr>
        <w:t xml:space="preserve">, </w:t>
      </w:r>
      <w:r w:rsidRPr="005C73AA">
        <w:rPr>
          <w:bCs/>
          <w:color w:val="000000" w:themeColor="text1"/>
        </w:rPr>
        <w:t xml:space="preserve">con la </w:t>
      </w:r>
      <w:r w:rsidR="00C97E50">
        <w:rPr>
          <w:bCs/>
          <w:color w:val="000000" w:themeColor="text1"/>
        </w:rPr>
        <w:t xml:space="preserve">moderazione del </w:t>
      </w:r>
      <w:r w:rsidR="00FB28D0">
        <w:rPr>
          <w:bCs/>
          <w:color w:val="000000" w:themeColor="text1"/>
        </w:rPr>
        <w:t xml:space="preserve">giornalista e </w:t>
      </w:r>
      <w:r w:rsidR="00C97E50">
        <w:rPr>
          <w:bCs/>
          <w:color w:val="000000" w:themeColor="text1"/>
        </w:rPr>
        <w:t xml:space="preserve">conduttore </w:t>
      </w:r>
      <w:r w:rsidR="00FB28D0">
        <w:rPr>
          <w:bCs/>
          <w:color w:val="000000" w:themeColor="text1"/>
        </w:rPr>
        <w:t xml:space="preserve">televisivo e radiofonico </w:t>
      </w:r>
      <w:r w:rsidRPr="005B7F9F">
        <w:rPr>
          <w:b/>
          <w:color w:val="000000" w:themeColor="text1"/>
        </w:rPr>
        <w:t xml:space="preserve">Nicolas </w:t>
      </w:r>
      <w:proofErr w:type="spellStart"/>
      <w:r w:rsidRPr="005B7F9F">
        <w:rPr>
          <w:b/>
          <w:color w:val="000000" w:themeColor="text1"/>
        </w:rPr>
        <w:t>Ballario</w:t>
      </w:r>
      <w:proofErr w:type="spellEnd"/>
      <w:r w:rsidRPr="005C73AA">
        <w:rPr>
          <w:bCs/>
          <w:color w:val="000000" w:themeColor="text1"/>
        </w:rPr>
        <w:t xml:space="preserve">. </w:t>
      </w:r>
      <w:r w:rsidR="00B03041">
        <w:rPr>
          <w:bCs/>
          <w:color w:val="000000" w:themeColor="text1"/>
        </w:rPr>
        <w:t xml:space="preserve">Tra gli altri partecipanti, </w:t>
      </w:r>
      <w:r w:rsidR="00753A08">
        <w:rPr>
          <w:bCs/>
          <w:color w:val="000000" w:themeColor="text1"/>
        </w:rPr>
        <w:t>è previsto l’intervento del</w:t>
      </w:r>
      <w:r w:rsidRPr="005C73AA">
        <w:rPr>
          <w:bCs/>
          <w:color w:val="000000" w:themeColor="text1"/>
        </w:rPr>
        <w:t xml:space="preserve"> </w:t>
      </w:r>
      <w:r w:rsidR="00DD44C6">
        <w:rPr>
          <w:bCs/>
          <w:color w:val="000000" w:themeColor="text1"/>
        </w:rPr>
        <w:t xml:space="preserve">nuovo Presidente di Acri </w:t>
      </w:r>
      <w:r w:rsidR="00DD44C6" w:rsidRPr="00DD44C6">
        <w:rPr>
          <w:b/>
          <w:color w:val="000000" w:themeColor="text1"/>
        </w:rPr>
        <w:t>Giovanni Azzone</w:t>
      </w:r>
      <w:r w:rsidR="00DD44C6">
        <w:rPr>
          <w:bCs/>
          <w:color w:val="000000" w:themeColor="text1"/>
        </w:rPr>
        <w:t xml:space="preserve">, della direttrice della Galleria Borghese </w:t>
      </w:r>
      <w:r w:rsidR="00DD44C6" w:rsidRPr="00DD44C6">
        <w:rPr>
          <w:b/>
          <w:color w:val="000000" w:themeColor="text1"/>
        </w:rPr>
        <w:t xml:space="preserve">Francesca Cappelletti </w:t>
      </w:r>
      <w:r w:rsidR="00DD44C6">
        <w:rPr>
          <w:bCs/>
          <w:color w:val="000000" w:themeColor="text1"/>
        </w:rPr>
        <w:t xml:space="preserve">e del </w:t>
      </w:r>
      <w:r w:rsidRPr="005C73AA">
        <w:rPr>
          <w:bCs/>
          <w:color w:val="000000" w:themeColor="text1"/>
        </w:rPr>
        <w:t>Presidente della Commissione per i Beni e le Attività Culturali di Acri</w:t>
      </w:r>
      <w:r w:rsidR="003471F5">
        <w:rPr>
          <w:bCs/>
          <w:color w:val="000000" w:themeColor="text1"/>
        </w:rPr>
        <w:t xml:space="preserve"> </w:t>
      </w:r>
      <w:r w:rsidRPr="005B7F9F">
        <w:rPr>
          <w:b/>
          <w:color w:val="000000" w:themeColor="text1"/>
        </w:rPr>
        <w:t>Donatella Pieri</w:t>
      </w:r>
      <w:r w:rsidRPr="005C73AA">
        <w:rPr>
          <w:bCs/>
          <w:color w:val="000000" w:themeColor="text1"/>
        </w:rPr>
        <w:t>.</w:t>
      </w:r>
    </w:p>
    <w:p w14:paraId="48461AF9" w14:textId="03092BC7" w:rsidR="00D50BA9" w:rsidRDefault="00D50BA9">
      <w:pPr>
        <w:jc w:val="both"/>
      </w:pPr>
    </w:p>
    <w:p w14:paraId="3992CDEE" w14:textId="3AAB11AE" w:rsidR="003471F5" w:rsidRDefault="005C73AA">
      <w:pPr>
        <w:jc w:val="both"/>
      </w:pPr>
      <w:r w:rsidRPr="005C73AA">
        <w:t xml:space="preserve">La scelta del tema si lega fortemente all’attività delle </w:t>
      </w:r>
      <w:r w:rsidRPr="005B7F9F">
        <w:rPr>
          <w:b/>
          <w:bCs/>
        </w:rPr>
        <w:t>Fondazioni di origine bancaria</w:t>
      </w:r>
      <w:r w:rsidRPr="005C73AA">
        <w:t>,</w:t>
      </w:r>
      <w:r w:rsidR="006A5BC3">
        <w:t xml:space="preserve"> </w:t>
      </w:r>
      <w:r w:rsidR="006A5BC3" w:rsidRPr="006A5BC3">
        <w:t>organizzazioni non profit, private e autonome</w:t>
      </w:r>
      <w:r w:rsidR="006A5BC3">
        <w:t>, rappresentate collettivamente da Acri,</w:t>
      </w:r>
      <w:r w:rsidRPr="005C73AA">
        <w:t xml:space="preserve"> il cui settore primario di intervento è proprio la </w:t>
      </w:r>
      <w:r w:rsidRPr="005B7F9F">
        <w:rPr>
          <w:b/>
          <w:bCs/>
        </w:rPr>
        <w:t>cura e l’accessibilità dei beni culturali</w:t>
      </w:r>
      <w:r w:rsidRPr="005C73AA">
        <w:t xml:space="preserve">. Dal 2000 a oggi, a questo settore le Fondazioni hanno destinato complessivamente </w:t>
      </w:r>
      <w:r w:rsidRPr="005B7F9F">
        <w:rPr>
          <w:b/>
          <w:bCs/>
        </w:rPr>
        <w:t>oltre 7,5 miliardi di euro</w:t>
      </w:r>
      <w:r w:rsidRPr="005C73AA">
        <w:t xml:space="preserve">, contribuendo significativamente allo sviluppo culturale delle comunità di riferimento e dell'intero Paese. Gli interventi sostenuti consistono prevalentemente in </w:t>
      </w:r>
      <w:r w:rsidRPr="005B7F9F">
        <w:rPr>
          <w:b/>
          <w:bCs/>
        </w:rPr>
        <w:t>percorsi di creazione artistica, conservazione e valorizzazione dei beni e delle attività culturali</w:t>
      </w:r>
      <w:r w:rsidRPr="005C73AA">
        <w:t>, con particolare attenzione all’</w:t>
      </w:r>
      <w:r w:rsidRPr="003471F5">
        <w:rPr>
          <w:b/>
          <w:bCs/>
        </w:rPr>
        <w:t>accessibilità dei giovani e delle fasce più fragili delle comunità</w:t>
      </w:r>
      <w:r w:rsidRPr="005C73AA">
        <w:t xml:space="preserve">. Proprio con la medesima finalità, nel 2012 è nato </w:t>
      </w:r>
      <w:proofErr w:type="spellStart"/>
      <w:r w:rsidR="00335936">
        <w:t>R’Accolte</w:t>
      </w:r>
      <w:proofErr w:type="spellEnd"/>
      <w:r w:rsidR="00335936">
        <w:t xml:space="preserve">, </w:t>
      </w:r>
      <w:r w:rsidRPr="005C73AA">
        <w:t>il grande catalogo multimediale delle opere d’arte delle Fondazioni, che ha reso alla portata di tutti le loro collezioni d’arte.</w:t>
      </w:r>
      <w:r w:rsidR="003471F5">
        <w:t xml:space="preserve"> </w:t>
      </w:r>
      <w:r w:rsidR="003471F5" w:rsidRPr="003471F5">
        <w:t xml:space="preserve">Dal suo avvio, </w:t>
      </w:r>
      <w:proofErr w:type="spellStart"/>
      <w:r w:rsidR="003471F5" w:rsidRPr="003471F5">
        <w:t>R'Accolte</w:t>
      </w:r>
      <w:proofErr w:type="spellEnd"/>
      <w:r w:rsidR="003471F5" w:rsidRPr="003471F5">
        <w:t xml:space="preserve"> ha reso accessibili </w:t>
      </w:r>
      <w:r w:rsidR="003471F5" w:rsidRPr="003471F5">
        <w:rPr>
          <w:b/>
          <w:bCs/>
        </w:rPr>
        <w:t>oltre 15.000 opere</w:t>
      </w:r>
      <w:r w:rsidR="003471F5" w:rsidRPr="003471F5">
        <w:t xml:space="preserve">, censite secondo i più accurati standard internazionali, appartenenti a </w:t>
      </w:r>
      <w:r w:rsidR="003471F5" w:rsidRPr="003471F5">
        <w:rPr>
          <w:b/>
          <w:bCs/>
        </w:rPr>
        <w:t>78 collezioni</w:t>
      </w:r>
      <w:r w:rsidR="003471F5" w:rsidRPr="003471F5">
        <w:t>, spaziando dal mondo antico al contemporaneo.</w:t>
      </w:r>
    </w:p>
    <w:p w14:paraId="2A5F5FE5" w14:textId="2929A4B4" w:rsidR="007243C4" w:rsidRDefault="007243C4">
      <w:pPr>
        <w:jc w:val="both"/>
      </w:pPr>
    </w:p>
    <w:p w14:paraId="3DA04AC2" w14:textId="686B2605" w:rsidR="00734D41" w:rsidRDefault="00734D41">
      <w:pPr>
        <w:jc w:val="both"/>
      </w:pPr>
      <w:r>
        <w:t>L’incontro è aperto a tutti fino ad esaurimento posti.</w:t>
      </w:r>
    </w:p>
    <w:p w14:paraId="719E7763" w14:textId="7BA37631" w:rsidR="00734D41" w:rsidRDefault="00734D41">
      <w:pPr>
        <w:jc w:val="both"/>
      </w:pPr>
      <w:r>
        <w:t xml:space="preserve">Per informazioni e richiesta di partecipazione scrivere a </w:t>
      </w:r>
      <w:hyperlink r:id="rId11" w:history="1">
        <w:r w:rsidRPr="004E1062">
          <w:rPr>
            <w:rStyle w:val="Collegamentoipertestuale"/>
          </w:rPr>
          <w:t>info@culturaliart.com</w:t>
        </w:r>
      </w:hyperlink>
      <w:r>
        <w:t xml:space="preserve"> </w:t>
      </w:r>
    </w:p>
    <w:p w14:paraId="43BD6C0C" w14:textId="31406ED6" w:rsidR="00A25B1A" w:rsidRDefault="00A25B1A">
      <w:pPr>
        <w:jc w:val="both"/>
      </w:pPr>
    </w:p>
    <w:p w14:paraId="0FE8E16F" w14:textId="77777777" w:rsidR="007A66DB" w:rsidRPr="003C4F6C" w:rsidRDefault="007A66DB">
      <w:pPr>
        <w:jc w:val="both"/>
        <w:rPr>
          <w:b/>
          <w:bCs/>
        </w:rPr>
      </w:pPr>
    </w:p>
    <w:p w14:paraId="1C67350D" w14:textId="77777777" w:rsidR="00902B1A" w:rsidRPr="003C4F6C" w:rsidRDefault="00CF42AD">
      <w:pPr>
        <w:jc w:val="both"/>
        <w:rPr>
          <w:b/>
          <w:bCs/>
        </w:rPr>
      </w:pPr>
      <w:r w:rsidRPr="003C4F6C">
        <w:rPr>
          <w:b/>
          <w:bCs/>
        </w:rPr>
        <w:t>INFO</w:t>
      </w:r>
      <w:r w:rsidR="00E12410" w:rsidRPr="003C4F6C">
        <w:rPr>
          <w:b/>
          <w:bCs/>
        </w:rPr>
        <w:t>RMAZIONI UTILI</w:t>
      </w:r>
    </w:p>
    <w:p w14:paraId="26B2DB83" w14:textId="5A82B363" w:rsidR="0095368B" w:rsidRPr="003471F5" w:rsidRDefault="00CF42AD">
      <w:pPr>
        <w:jc w:val="both"/>
      </w:pPr>
      <w:r w:rsidRPr="003C4F6C">
        <w:t xml:space="preserve">TITOLO: </w:t>
      </w:r>
      <w:r w:rsidR="003471F5" w:rsidRPr="003471F5">
        <w:rPr>
          <w:b/>
          <w:bCs/>
        </w:rPr>
        <w:t>Arte e @rte. I linguaggi della bellezza</w:t>
      </w:r>
    </w:p>
    <w:p w14:paraId="369BEE1B" w14:textId="42C2ECB7" w:rsidR="00902B1A" w:rsidRPr="003C4F6C" w:rsidRDefault="00CF42AD">
      <w:pPr>
        <w:jc w:val="both"/>
        <w:rPr>
          <w:b/>
          <w:bCs/>
        </w:rPr>
      </w:pPr>
      <w:r w:rsidRPr="003C4F6C">
        <w:t xml:space="preserve">QUANDO: </w:t>
      </w:r>
      <w:r w:rsidR="003471F5">
        <w:rPr>
          <w:b/>
          <w:bCs/>
        </w:rPr>
        <w:t>13 marzo 2024</w:t>
      </w:r>
      <w:r w:rsidR="00EB2F10">
        <w:rPr>
          <w:b/>
          <w:bCs/>
        </w:rPr>
        <w:t>, ore 11.00</w:t>
      </w:r>
    </w:p>
    <w:p w14:paraId="170A6085" w14:textId="46C6338C" w:rsidR="0095368B" w:rsidRPr="003C4F6C" w:rsidRDefault="0095368B">
      <w:pPr>
        <w:jc w:val="both"/>
        <w:rPr>
          <w:b/>
          <w:bCs/>
        </w:rPr>
      </w:pPr>
      <w:r w:rsidRPr="003C4F6C">
        <w:t>DOVE:</w:t>
      </w:r>
      <w:r w:rsidRPr="003C4F6C">
        <w:rPr>
          <w:b/>
          <w:bCs/>
        </w:rPr>
        <w:t xml:space="preserve"> </w:t>
      </w:r>
      <w:r w:rsidR="003471F5" w:rsidRPr="003471F5">
        <w:rPr>
          <w:b/>
          <w:bCs/>
        </w:rPr>
        <w:t xml:space="preserve">Acri, </w:t>
      </w:r>
      <w:r w:rsidR="00AF709F">
        <w:rPr>
          <w:b/>
          <w:bCs/>
        </w:rPr>
        <w:t>V</w:t>
      </w:r>
      <w:r w:rsidR="003471F5" w:rsidRPr="003471F5">
        <w:rPr>
          <w:b/>
          <w:bCs/>
        </w:rPr>
        <w:t>ia del Corso 267, Roma</w:t>
      </w:r>
    </w:p>
    <w:p w14:paraId="04259893" w14:textId="36EDB54C" w:rsidR="0095368B" w:rsidRPr="003C4F6C" w:rsidRDefault="0095368B">
      <w:pPr>
        <w:jc w:val="both"/>
        <w:rPr>
          <w:b/>
          <w:bCs/>
        </w:rPr>
      </w:pPr>
      <w:r w:rsidRPr="003C4F6C">
        <w:t>PROMOSS</w:t>
      </w:r>
      <w:r w:rsidR="009E509C">
        <w:t xml:space="preserve">O </w:t>
      </w:r>
      <w:r w:rsidRPr="003C4F6C">
        <w:t xml:space="preserve">DA: </w:t>
      </w:r>
      <w:r w:rsidRPr="003C4F6C">
        <w:rPr>
          <w:b/>
          <w:bCs/>
        </w:rPr>
        <w:t xml:space="preserve">Acri - Associazione di Fondazioni e di Casse di Risparmio </w:t>
      </w:r>
      <w:r w:rsidR="007769CB" w:rsidRPr="003C4F6C">
        <w:rPr>
          <w:b/>
          <w:bCs/>
        </w:rPr>
        <w:t>Spa</w:t>
      </w:r>
    </w:p>
    <w:p w14:paraId="315AF31B" w14:textId="47A64395" w:rsidR="00902B1A" w:rsidRDefault="0095368B">
      <w:pPr>
        <w:jc w:val="both"/>
        <w:rPr>
          <w:b/>
          <w:bCs/>
        </w:rPr>
      </w:pPr>
      <w:r w:rsidRPr="003C4F6C">
        <w:t>NELL’AMBITO DI:</w:t>
      </w:r>
      <w:r w:rsidRPr="003C4F6C">
        <w:rPr>
          <w:b/>
          <w:bCs/>
        </w:rPr>
        <w:t xml:space="preserve"> </w:t>
      </w:r>
      <w:proofErr w:type="spellStart"/>
      <w:r w:rsidRPr="003C4F6C">
        <w:rPr>
          <w:b/>
          <w:bCs/>
        </w:rPr>
        <w:t>R’accolte</w:t>
      </w:r>
      <w:proofErr w:type="spellEnd"/>
      <w:r w:rsidRPr="003C4F6C">
        <w:rPr>
          <w:b/>
          <w:bCs/>
        </w:rPr>
        <w:t xml:space="preserve"> - </w:t>
      </w:r>
      <w:hyperlink r:id="rId12" w:history="1">
        <w:r w:rsidR="005519F0" w:rsidRPr="003C4F6C">
          <w:rPr>
            <w:rStyle w:val="Collegamentoipertestuale"/>
            <w:b/>
            <w:bCs/>
          </w:rPr>
          <w:t>https://raccolte.acri.it/</w:t>
        </w:r>
      </w:hyperlink>
      <w:r w:rsidRPr="003C4F6C">
        <w:rPr>
          <w:b/>
          <w:bCs/>
        </w:rPr>
        <w:t xml:space="preserve"> </w:t>
      </w:r>
    </w:p>
    <w:p w14:paraId="507B8006" w14:textId="77777777" w:rsidR="00734D41" w:rsidRDefault="00734D41">
      <w:pPr>
        <w:jc w:val="both"/>
        <w:rPr>
          <w:b/>
          <w:bCs/>
        </w:rPr>
      </w:pPr>
    </w:p>
    <w:p w14:paraId="5C8C65A7" w14:textId="1124B0FB" w:rsidR="00734D41" w:rsidRPr="003C4F6C" w:rsidRDefault="00734D41">
      <w:pPr>
        <w:jc w:val="both"/>
        <w:rPr>
          <w:b/>
          <w:bCs/>
        </w:rPr>
      </w:pPr>
      <w:r>
        <w:rPr>
          <w:b/>
          <w:bCs/>
        </w:rPr>
        <w:t>PARTECIPAZIONE LIBERA FINO AD ESAURIMENTO POSTI</w:t>
      </w:r>
    </w:p>
    <w:p w14:paraId="092D1307" w14:textId="77777777" w:rsidR="0095368B" w:rsidRPr="003C4F6C" w:rsidRDefault="0095368B">
      <w:pPr>
        <w:jc w:val="both"/>
      </w:pPr>
    </w:p>
    <w:p w14:paraId="213F9A35" w14:textId="77777777" w:rsidR="00902B1A" w:rsidRPr="003C4F6C" w:rsidRDefault="00CF42AD">
      <w:pPr>
        <w:jc w:val="both"/>
        <w:rPr>
          <w:b/>
          <w:bCs/>
        </w:rPr>
      </w:pPr>
      <w:r w:rsidRPr="003C4F6C">
        <w:rPr>
          <w:b/>
          <w:bCs/>
        </w:rPr>
        <w:t>CONTATTI</w:t>
      </w:r>
      <w:r w:rsidR="0095368B" w:rsidRPr="003C4F6C">
        <w:rPr>
          <w:b/>
          <w:bCs/>
        </w:rPr>
        <w:t xml:space="preserve"> ACRI</w:t>
      </w:r>
    </w:p>
    <w:p w14:paraId="200BB29B" w14:textId="77777777" w:rsidR="00902B1A" w:rsidRPr="003C4F6C" w:rsidRDefault="00CF42AD">
      <w:pPr>
        <w:jc w:val="both"/>
      </w:pPr>
      <w:r w:rsidRPr="003C4F6C">
        <w:t xml:space="preserve">SITO: </w:t>
      </w:r>
      <w:hyperlink r:id="rId13" w:history="1">
        <w:r w:rsidR="0095368B" w:rsidRPr="003C4F6C">
          <w:rPr>
            <w:rStyle w:val="Collegamentoipertestuale"/>
          </w:rPr>
          <w:t>https://www.acri.it/</w:t>
        </w:r>
      </w:hyperlink>
      <w:r w:rsidR="0095368B" w:rsidRPr="003C4F6C">
        <w:t xml:space="preserve"> </w:t>
      </w:r>
    </w:p>
    <w:p w14:paraId="7BCFA57E" w14:textId="77777777" w:rsidR="0095368B" w:rsidRPr="003C4F6C" w:rsidRDefault="0095368B">
      <w:pPr>
        <w:jc w:val="both"/>
        <w:rPr>
          <w:lang w:val="en-US"/>
        </w:rPr>
      </w:pPr>
      <w:r w:rsidRPr="003C4F6C">
        <w:rPr>
          <w:lang w:val="en-US"/>
        </w:rPr>
        <w:t xml:space="preserve">YOUTUBE: </w:t>
      </w:r>
      <w:hyperlink r:id="rId14" w:history="1">
        <w:r w:rsidRPr="003C4F6C">
          <w:rPr>
            <w:rStyle w:val="Collegamentoipertestuale"/>
            <w:lang w:val="en-US"/>
          </w:rPr>
          <w:t>https://www.youtube.com/channel/UC2E13fBWzJc30EtBv0bnWtQ</w:t>
        </w:r>
      </w:hyperlink>
      <w:r w:rsidRPr="003C4F6C">
        <w:rPr>
          <w:lang w:val="en-US"/>
        </w:rPr>
        <w:t xml:space="preserve"> </w:t>
      </w:r>
    </w:p>
    <w:p w14:paraId="680CD406" w14:textId="77777777" w:rsidR="000D716E" w:rsidRPr="003C4F6C" w:rsidRDefault="000D716E">
      <w:pPr>
        <w:jc w:val="both"/>
        <w:rPr>
          <w:lang w:val="en-US"/>
        </w:rPr>
      </w:pPr>
      <w:r w:rsidRPr="003C4F6C">
        <w:rPr>
          <w:lang w:val="en-US"/>
        </w:rPr>
        <w:t xml:space="preserve">INSTAGRAM: </w:t>
      </w:r>
      <w:hyperlink r:id="rId15" w:history="1">
        <w:r w:rsidRPr="003C4F6C">
          <w:rPr>
            <w:rStyle w:val="Collegamentoipertestuale"/>
            <w:lang w:val="en-US"/>
          </w:rPr>
          <w:t>https://www.instagram.com/raccolte.arte/</w:t>
        </w:r>
      </w:hyperlink>
      <w:r w:rsidRPr="003C4F6C">
        <w:rPr>
          <w:lang w:val="en-US"/>
        </w:rPr>
        <w:t xml:space="preserve"> </w:t>
      </w:r>
    </w:p>
    <w:p w14:paraId="4F2ED0C2" w14:textId="77777777" w:rsidR="001A5C39" w:rsidRPr="003C4F6C" w:rsidRDefault="001A5C39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eastAsia="Helvetica Neue"/>
          <w:b/>
          <w:bCs/>
          <w:color w:val="000000"/>
          <w:sz w:val="22"/>
          <w:szCs w:val="22"/>
          <w:lang w:val="en-US"/>
        </w:rPr>
      </w:pPr>
    </w:p>
    <w:p w14:paraId="520B6F81" w14:textId="714BD39F" w:rsidR="00902B1A" w:rsidRPr="003C4F6C" w:rsidRDefault="00CF42A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eastAsia="Helvetica Neue"/>
          <w:b/>
          <w:bCs/>
          <w:color w:val="000000"/>
          <w:sz w:val="22"/>
          <w:szCs w:val="22"/>
        </w:rPr>
      </w:pPr>
      <w:r w:rsidRPr="003C4F6C">
        <w:rPr>
          <w:rFonts w:eastAsia="Helvetica Neue"/>
          <w:b/>
          <w:bCs/>
          <w:color w:val="000000"/>
          <w:sz w:val="22"/>
          <w:szCs w:val="22"/>
        </w:rPr>
        <w:t xml:space="preserve">UFFICIO STAMPA </w:t>
      </w:r>
    </w:p>
    <w:p w14:paraId="1BC17737" w14:textId="77777777" w:rsidR="00902B1A" w:rsidRPr="003C4F6C" w:rsidRDefault="00CF42A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eastAsia="Helvetica Neue"/>
          <w:b/>
          <w:bCs/>
          <w:color w:val="000000"/>
          <w:sz w:val="22"/>
          <w:szCs w:val="22"/>
        </w:rPr>
      </w:pPr>
      <w:r w:rsidRPr="003C4F6C">
        <w:rPr>
          <w:rFonts w:eastAsia="Helvetica Neue"/>
          <w:b/>
          <w:bCs/>
          <w:color w:val="000000"/>
          <w:sz w:val="22"/>
          <w:szCs w:val="22"/>
        </w:rPr>
        <w:t>CULTURALIA DI NORMA WALTMANN</w:t>
      </w:r>
    </w:p>
    <w:p w14:paraId="68073A2A" w14:textId="77777777" w:rsidR="00902B1A" w:rsidRPr="003C4F6C" w:rsidRDefault="00902B1A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Helvetica Neue"/>
          <w:b/>
          <w:bCs/>
          <w:color w:val="000000"/>
          <w:sz w:val="22"/>
          <w:szCs w:val="22"/>
        </w:rPr>
      </w:pPr>
    </w:p>
    <w:p w14:paraId="784F5E82" w14:textId="77777777" w:rsidR="00902B1A" w:rsidRPr="003C4F6C" w:rsidRDefault="00CF42A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Helvetica Neue"/>
          <w:b/>
          <w:bCs/>
          <w:color w:val="000000"/>
          <w:sz w:val="22"/>
          <w:szCs w:val="22"/>
        </w:rPr>
      </w:pPr>
      <w:r w:rsidRPr="003C4F6C">
        <w:rPr>
          <w:noProof/>
        </w:rPr>
        <mc:AlternateContent>
          <mc:Choice Requires="wpg">
            <w:drawing>
              <wp:inline distT="0" distB="0" distL="0" distR="0" wp14:anchorId="6A793A57" wp14:editId="47C018A9">
                <wp:extent cx="800100" cy="542925"/>
                <wp:effectExtent l="0" t="0" r="0" b="0"/>
                <wp:docPr id="7" name="Forma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542880"/>
                          <a:chOff x="0" y="0"/>
                          <a:chExt cx="800280" cy="542880"/>
                        </a:xfrm>
                      </wpg:grpSpPr>
                      <wps:wsp>
                        <wps:cNvPr id="8" name="Rettangolo 8"/>
                        <wps:cNvSpPr/>
                        <wps:spPr>
                          <a:xfrm>
                            <a:off x="0" y="0"/>
                            <a:ext cx="800280" cy="54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Immagine" descr="Immagine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720"/>
                            <a:ext cx="800280" cy="54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5C03B4" id="Forma1" o:spid="_x0000_s1026" style="width:63pt;height:42.75pt;mso-position-horizontal-relative:char;mso-position-vertical-relative:line" coordsize="8002,5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">
                <v:rect id="Rettangolo 8" o:spid="_x0000_s1027" style="position:absolute;width:8002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" o:spid="_x0000_s1028" type="#_x0000_t75" alt="Immagine" style="position:absolute;top:7;width:8002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" strokeweight="1pt">
                  <v:imagedata r:id="rId21" o:title="Immagine"/>
                </v:shape>
                <w10:anchorlock/>
              </v:group>
            </w:pict>
          </mc:Fallback>
        </mc:AlternateContent>
      </w:r>
    </w:p>
    <w:p w14:paraId="17E987BB" w14:textId="77777777" w:rsidR="00902B1A" w:rsidRPr="003C4F6C" w:rsidRDefault="00902B1A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Helvetica Neue"/>
          <w:b/>
          <w:bCs/>
          <w:color w:val="000000"/>
          <w:sz w:val="22"/>
          <w:szCs w:val="22"/>
        </w:rPr>
      </w:pPr>
    </w:p>
    <w:p w14:paraId="7508D6FD" w14:textId="77777777" w:rsidR="00902B1A" w:rsidRPr="003C4F6C" w:rsidRDefault="00CF42A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Helvetica Neue"/>
          <w:color w:val="000000"/>
          <w:sz w:val="22"/>
          <w:szCs w:val="22"/>
        </w:rPr>
      </w:pPr>
      <w:r w:rsidRPr="003C4F6C">
        <w:rPr>
          <w:rFonts w:eastAsia="Helvetica Neue"/>
          <w:color w:val="000000"/>
          <w:sz w:val="22"/>
          <w:szCs w:val="22"/>
        </w:rPr>
        <w:t xml:space="preserve">051 6569105 - 392 2527126 </w:t>
      </w:r>
      <w:r w:rsidRPr="003C4F6C">
        <w:rPr>
          <w:rFonts w:eastAsia="Helvetica Neue"/>
          <w:color w:val="000000"/>
          <w:sz w:val="22"/>
          <w:szCs w:val="22"/>
        </w:rPr>
        <w:tab/>
      </w:r>
      <w:r w:rsidRPr="003C4F6C">
        <w:rPr>
          <w:rFonts w:eastAsia="Helvetica Neue"/>
          <w:color w:val="000000"/>
          <w:sz w:val="22"/>
          <w:szCs w:val="22"/>
        </w:rPr>
        <w:tab/>
      </w:r>
    </w:p>
    <w:p w14:paraId="6F2CA1BE" w14:textId="77777777" w:rsidR="00902B1A" w:rsidRPr="003C4F6C" w:rsidRDefault="00DB4F6B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Helvetica Neue"/>
          <w:color w:val="000000"/>
          <w:sz w:val="22"/>
          <w:szCs w:val="22"/>
        </w:rPr>
      </w:pPr>
      <w:hyperlink r:id="rId22">
        <w:r w:rsidR="00CF42AD" w:rsidRPr="003C4F6C">
          <w:rPr>
            <w:rStyle w:val="Collegamentoipertestuale"/>
            <w:rFonts w:eastAsia="Helvetica Neue"/>
            <w:sz w:val="22"/>
            <w:szCs w:val="22"/>
          </w:rPr>
          <w:t>info@culturaliart.com</w:t>
        </w:r>
      </w:hyperlink>
      <w:r w:rsidR="00CF42AD" w:rsidRPr="003C4F6C">
        <w:rPr>
          <w:rFonts w:eastAsia="Helvetica Neue"/>
          <w:color w:val="000000"/>
          <w:sz w:val="22"/>
          <w:szCs w:val="22"/>
        </w:rPr>
        <w:t xml:space="preserve"> </w:t>
      </w:r>
    </w:p>
    <w:p w14:paraId="1E45DD5A" w14:textId="77777777" w:rsidR="00902B1A" w:rsidRPr="003C4F6C" w:rsidRDefault="00DB4F6B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Helvetica Neue"/>
          <w:color w:val="000000"/>
          <w:sz w:val="22"/>
          <w:szCs w:val="22"/>
        </w:rPr>
      </w:pPr>
      <w:hyperlink r:id="rId23">
        <w:r w:rsidR="00CF42AD" w:rsidRPr="003C4F6C">
          <w:rPr>
            <w:rStyle w:val="Collegamentoipertestuale"/>
            <w:rFonts w:eastAsia="Helvetica Neue"/>
            <w:sz w:val="22"/>
            <w:szCs w:val="22"/>
          </w:rPr>
          <w:t>www.culturaliart.com</w:t>
        </w:r>
      </w:hyperlink>
      <w:r w:rsidR="00CF42AD" w:rsidRPr="003C4F6C">
        <w:rPr>
          <w:rFonts w:eastAsia="Helvetica Neue"/>
          <w:color w:val="000000"/>
          <w:sz w:val="22"/>
          <w:szCs w:val="22"/>
        </w:rPr>
        <w:t xml:space="preserve"> </w:t>
      </w:r>
    </w:p>
    <w:p w14:paraId="79498BC0" w14:textId="77777777" w:rsidR="00902B1A" w:rsidRPr="003C4F6C" w:rsidRDefault="00CF42A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Helvetica Neue"/>
          <w:color w:val="000000"/>
          <w:sz w:val="22"/>
          <w:szCs w:val="22"/>
        </w:rPr>
      </w:pPr>
      <w:proofErr w:type="spellStart"/>
      <w:r w:rsidRPr="003C4F6C">
        <w:rPr>
          <w:rFonts w:eastAsia="Helvetica Neue"/>
          <w:color w:val="000000"/>
          <w:sz w:val="22"/>
          <w:szCs w:val="22"/>
        </w:rPr>
        <w:t>Facebook</w:t>
      </w:r>
      <w:proofErr w:type="spellEnd"/>
      <w:r w:rsidRPr="003C4F6C">
        <w:rPr>
          <w:rFonts w:eastAsia="Helvetica Neue"/>
          <w:color w:val="000000"/>
          <w:sz w:val="22"/>
          <w:szCs w:val="22"/>
        </w:rPr>
        <w:t xml:space="preserve">: </w:t>
      </w:r>
      <w:hyperlink r:id="rId24">
        <w:proofErr w:type="spellStart"/>
        <w:r w:rsidRPr="003C4F6C">
          <w:rPr>
            <w:rStyle w:val="Collegamentoipertestuale"/>
            <w:rFonts w:eastAsia="Helvetica Neue"/>
            <w:sz w:val="22"/>
            <w:szCs w:val="22"/>
          </w:rPr>
          <w:t>Culturalia</w:t>
        </w:r>
        <w:proofErr w:type="spellEnd"/>
      </w:hyperlink>
      <w:r w:rsidRPr="003C4F6C">
        <w:rPr>
          <w:rFonts w:eastAsia="Helvetica Neue"/>
          <w:color w:val="000000"/>
          <w:sz w:val="22"/>
          <w:szCs w:val="22"/>
        </w:rPr>
        <w:t xml:space="preserve"> </w:t>
      </w:r>
    </w:p>
    <w:p w14:paraId="15833E96" w14:textId="77777777" w:rsidR="00902B1A" w:rsidRPr="003C4F6C" w:rsidRDefault="00CF42A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eastAsia="Helvetica Neue"/>
          <w:color w:val="000000"/>
          <w:sz w:val="22"/>
          <w:szCs w:val="22"/>
        </w:rPr>
      </w:pPr>
      <w:r w:rsidRPr="003C4F6C">
        <w:rPr>
          <w:rFonts w:eastAsia="Helvetica Neue"/>
          <w:color w:val="000000"/>
          <w:sz w:val="22"/>
          <w:szCs w:val="22"/>
        </w:rPr>
        <w:t xml:space="preserve">Instagram: </w:t>
      </w:r>
      <w:hyperlink r:id="rId25">
        <w:proofErr w:type="spellStart"/>
        <w:r w:rsidRPr="003C4F6C">
          <w:rPr>
            <w:rStyle w:val="Collegamentoipertestuale"/>
            <w:rFonts w:eastAsia="Helvetica Neue"/>
            <w:sz w:val="22"/>
            <w:szCs w:val="22"/>
          </w:rPr>
          <w:t>Culturalia_comunicare_arte</w:t>
        </w:r>
        <w:proofErr w:type="spellEnd"/>
      </w:hyperlink>
    </w:p>
    <w:p w14:paraId="6704C174" w14:textId="77777777" w:rsidR="00902B1A" w:rsidRPr="003C4F6C" w:rsidRDefault="00CF42A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eastAsia="Helvetica Neue"/>
          <w:color w:val="000000"/>
          <w:sz w:val="22"/>
          <w:szCs w:val="22"/>
        </w:rPr>
      </w:pPr>
      <w:proofErr w:type="spellStart"/>
      <w:r w:rsidRPr="003C4F6C">
        <w:rPr>
          <w:rFonts w:eastAsia="Helvetica Neue"/>
          <w:color w:val="000000"/>
          <w:sz w:val="22"/>
          <w:szCs w:val="22"/>
        </w:rPr>
        <w:t>Linkedin</w:t>
      </w:r>
      <w:proofErr w:type="spellEnd"/>
      <w:r w:rsidRPr="003C4F6C">
        <w:rPr>
          <w:rFonts w:eastAsia="Helvetica Neue"/>
          <w:color w:val="000000"/>
          <w:sz w:val="22"/>
          <w:szCs w:val="22"/>
        </w:rPr>
        <w:t xml:space="preserve">: </w:t>
      </w:r>
      <w:hyperlink r:id="rId26">
        <w:proofErr w:type="spellStart"/>
        <w:r w:rsidRPr="003C4F6C">
          <w:rPr>
            <w:rStyle w:val="Collegamentoipertestuale"/>
            <w:rFonts w:eastAsia="Helvetica Neue"/>
            <w:sz w:val="22"/>
            <w:szCs w:val="22"/>
          </w:rPr>
          <w:t>Culturalia</w:t>
        </w:r>
        <w:proofErr w:type="spellEnd"/>
        <w:r w:rsidRPr="003C4F6C">
          <w:rPr>
            <w:rStyle w:val="Collegamentoipertestuale"/>
            <w:rFonts w:eastAsia="Helvetica Neue"/>
            <w:sz w:val="22"/>
            <w:szCs w:val="22"/>
          </w:rPr>
          <w:t xml:space="preserve"> di Norma </w:t>
        </w:r>
        <w:proofErr w:type="spellStart"/>
        <w:r w:rsidRPr="003C4F6C">
          <w:rPr>
            <w:rStyle w:val="Collegamentoipertestuale"/>
            <w:rFonts w:eastAsia="Helvetica Neue"/>
            <w:sz w:val="22"/>
            <w:szCs w:val="22"/>
          </w:rPr>
          <w:t>Waltmann</w:t>
        </w:r>
        <w:proofErr w:type="spellEnd"/>
      </w:hyperlink>
    </w:p>
    <w:p w14:paraId="58EE66E9" w14:textId="1BFACEA2" w:rsidR="00902B1A" w:rsidRPr="00BA1A89" w:rsidRDefault="00CF42AD" w:rsidP="00BA1A89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eastAsia="Helvetica Neue"/>
          <w:color w:val="000000"/>
          <w:sz w:val="22"/>
          <w:szCs w:val="22"/>
        </w:rPr>
      </w:pPr>
      <w:proofErr w:type="spellStart"/>
      <w:r w:rsidRPr="003C4F6C">
        <w:rPr>
          <w:rFonts w:eastAsia="Helvetica Neue"/>
          <w:color w:val="000000"/>
          <w:sz w:val="22"/>
          <w:szCs w:val="22"/>
        </w:rPr>
        <w:t>Youtube</w:t>
      </w:r>
      <w:proofErr w:type="spellEnd"/>
      <w:r w:rsidRPr="003C4F6C">
        <w:rPr>
          <w:rFonts w:eastAsia="Helvetica Neue"/>
          <w:color w:val="000000"/>
          <w:sz w:val="22"/>
          <w:szCs w:val="22"/>
        </w:rPr>
        <w:t xml:space="preserve">: </w:t>
      </w:r>
      <w:hyperlink r:id="rId27">
        <w:proofErr w:type="spellStart"/>
        <w:r w:rsidRPr="003C4F6C">
          <w:rPr>
            <w:rStyle w:val="Collegamentoipertestuale"/>
            <w:rFonts w:eastAsia="Helvetica Neue"/>
            <w:sz w:val="22"/>
            <w:szCs w:val="22"/>
          </w:rPr>
          <w:t>Culturalia</w:t>
        </w:r>
        <w:proofErr w:type="spellEnd"/>
      </w:hyperlink>
    </w:p>
    <w:sectPr w:rsidR="00902B1A" w:rsidRPr="00BA1A89" w:rsidSect="00DF535A">
      <w:pgSz w:w="11906" w:h="16838"/>
      <w:pgMar w:top="1179" w:right="1134" w:bottom="719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10B1E"/>
    <w:multiLevelType w:val="hybridMultilevel"/>
    <w:tmpl w:val="42145F30"/>
    <w:lvl w:ilvl="0" w:tplc="AFD61E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E04DA"/>
    <w:multiLevelType w:val="hybridMultilevel"/>
    <w:tmpl w:val="522851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159E1"/>
    <w:multiLevelType w:val="hybridMultilevel"/>
    <w:tmpl w:val="628048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F4698C"/>
    <w:multiLevelType w:val="hybridMultilevel"/>
    <w:tmpl w:val="EB8014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136888">
    <w:abstractNumId w:val="1"/>
  </w:num>
  <w:num w:numId="2" w16cid:durableId="2053266805">
    <w:abstractNumId w:val="2"/>
  </w:num>
  <w:num w:numId="3" w16cid:durableId="1434402221">
    <w:abstractNumId w:val="0"/>
  </w:num>
  <w:num w:numId="4" w16cid:durableId="9891387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B1A"/>
    <w:rsid w:val="00024195"/>
    <w:rsid w:val="00043ED0"/>
    <w:rsid w:val="00044A34"/>
    <w:rsid w:val="00045B57"/>
    <w:rsid w:val="00060E8F"/>
    <w:rsid w:val="0007196F"/>
    <w:rsid w:val="00075B4F"/>
    <w:rsid w:val="00081229"/>
    <w:rsid w:val="000879C8"/>
    <w:rsid w:val="000C379E"/>
    <w:rsid w:val="000D716E"/>
    <w:rsid w:val="000F41E7"/>
    <w:rsid w:val="00100FBA"/>
    <w:rsid w:val="001018EE"/>
    <w:rsid w:val="001105F1"/>
    <w:rsid w:val="001328CE"/>
    <w:rsid w:val="00134CF0"/>
    <w:rsid w:val="00136747"/>
    <w:rsid w:val="001A5C39"/>
    <w:rsid w:val="001A6320"/>
    <w:rsid w:val="001A6990"/>
    <w:rsid w:val="001B70D1"/>
    <w:rsid w:val="001E31B1"/>
    <w:rsid w:val="001E51BD"/>
    <w:rsid w:val="001F0B1B"/>
    <w:rsid w:val="001F13E0"/>
    <w:rsid w:val="00201A01"/>
    <w:rsid w:val="00202FE2"/>
    <w:rsid w:val="00223ECD"/>
    <w:rsid w:val="002458F6"/>
    <w:rsid w:val="0028013D"/>
    <w:rsid w:val="00286E73"/>
    <w:rsid w:val="00287115"/>
    <w:rsid w:val="00295A1F"/>
    <w:rsid w:val="002A3384"/>
    <w:rsid w:val="002B7894"/>
    <w:rsid w:val="002D01CA"/>
    <w:rsid w:val="002E0244"/>
    <w:rsid w:val="002F3DC2"/>
    <w:rsid w:val="003115EC"/>
    <w:rsid w:val="0031483B"/>
    <w:rsid w:val="00333FAA"/>
    <w:rsid w:val="00335936"/>
    <w:rsid w:val="00342586"/>
    <w:rsid w:val="003471F5"/>
    <w:rsid w:val="003603BF"/>
    <w:rsid w:val="00385914"/>
    <w:rsid w:val="00396F7F"/>
    <w:rsid w:val="003A141A"/>
    <w:rsid w:val="003C4F6C"/>
    <w:rsid w:val="003C77C8"/>
    <w:rsid w:val="00416DA0"/>
    <w:rsid w:val="00422139"/>
    <w:rsid w:val="0047269A"/>
    <w:rsid w:val="00486BDD"/>
    <w:rsid w:val="00493200"/>
    <w:rsid w:val="004A6E60"/>
    <w:rsid w:val="004A707C"/>
    <w:rsid w:val="004B121F"/>
    <w:rsid w:val="004C3440"/>
    <w:rsid w:val="004F5269"/>
    <w:rsid w:val="004F6B7D"/>
    <w:rsid w:val="004F7BFE"/>
    <w:rsid w:val="00524AEF"/>
    <w:rsid w:val="00527872"/>
    <w:rsid w:val="00545B7E"/>
    <w:rsid w:val="00551614"/>
    <w:rsid w:val="005519F0"/>
    <w:rsid w:val="0056642E"/>
    <w:rsid w:val="005B7F9F"/>
    <w:rsid w:val="005C5850"/>
    <w:rsid w:val="005C73AA"/>
    <w:rsid w:val="005D734D"/>
    <w:rsid w:val="005E2680"/>
    <w:rsid w:val="006011CF"/>
    <w:rsid w:val="0062055D"/>
    <w:rsid w:val="00631B28"/>
    <w:rsid w:val="006416B7"/>
    <w:rsid w:val="00655159"/>
    <w:rsid w:val="0068037C"/>
    <w:rsid w:val="006A16B4"/>
    <w:rsid w:val="006A5BC3"/>
    <w:rsid w:val="006A5DE7"/>
    <w:rsid w:val="006B566E"/>
    <w:rsid w:val="006C7EA8"/>
    <w:rsid w:val="006D6621"/>
    <w:rsid w:val="006E1BBE"/>
    <w:rsid w:val="006E4EDE"/>
    <w:rsid w:val="006E6993"/>
    <w:rsid w:val="00700BE7"/>
    <w:rsid w:val="00700CD3"/>
    <w:rsid w:val="00702F05"/>
    <w:rsid w:val="00705957"/>
    <w:rsid w:val="007075E2"/>
    <w:rsid w:val="007243C4"/>
    <w:rsid w:val="00734D41"/>
    <w:rsid w:val="00744169"/>
    <w:rsid w:val="00751C48"/>
    <w:rsid w:val="007528E7"/>
    <w:rsid w:val="00753927"/>
    <w:rsid w:val="00753A08"/>
    <w:rsid w:val="00771165"/>
    <w:rsid w:val="007769CB"/>
    <w:rsid w:val="0078598B"/>
    <w:rsid w:val="007925FA"/>
    <w:rsid w:val="007A66DB"/>
    <w:rsid w:val="007B1E20"/>
    <w:rsid w:val="007B2418"/>
    <w:rsid w:val="007B758E"/>
    <w:rsid w:val="007E162D"/>
    <w:rsid w:val="007E27B8"/>
    <w:rsid w:val="008052C4"/>
    <w:rsid w:val="008172AD"/>
    <w:rsid w:val="0082296E"/>
    <w:rsid w:val="008339F4"/>
    <w:rsid w:val="00836698"/>
    <w:rsid w:val="00877B2C"/>
    <w:rsid w:val="00885975"/>
    <w:rsid w:val="00895332"/>
    <w:rsid w:val="00896C6E"/>
    <w:rsid w:val="00897DAC"/>
    <w:rsid w:val="008A007A"/>
    <w:rsid w:val="008B06A8"/>
    <w:rsid w:val="008B4EE6"/>
    <w:rsid w:val="008C0395"/>
    <w:rsid w:val="008C7836"/>
    <w:rsid w:val="008D1E40"/>
    <w:rsid w:val="008E2B9B"/>
    <w:rsid w:val="008F7CDC"/>
    <w:rsid w:val="00902B1A"/>
    <w:rsid w:val="00904CE9"/>
    <w:rsid w:val="009164B8"/>
    <w:rsid w:val="0093518D"/>
    <w:rsid w:val="0095368B"/>
    <w:rsid w:val="009576B7"/>
    <w:rsid w:val="0096462C"/>
    <w:rsid w:val="00995F35"/>
    <w:rsid w:val="009A7DF8"/>
    <w:rsid w:val="009C1FD0"/>
    <w:rsid w:val="009C2548"/>
    <w:rsid w:val="009C5E92"/>
    <w:rsid w:val="009C7263"/>
    <w:rsid w:val="009E4F61"/>
    <w:rsid w:val="009E509C"/>
    <w:rsid w:val="009F26A7"/>
    <w:rsid w:val="00A25B1A"/>
    <w:rsid w:val="00A37E4B"/>
    <w:rsid w:val="00A57B60"/>
    <w:rsid w:val="00A85031"/>
    <w:rsid w:val="00AB7A7F"/>
    <w:rsid w:val="00AF1769"/>
    <w:rsid w:val="00AF709F"/>
    <w:rsid w:val="00B01884"/>
    <w:rsid w:val="00B03041"/>
    <w:rsid w:val="00B065DE"/>
    <w:rsid w:val="00B13020"/>
    <w:rsid w:val="00B1448F"/>
    <w:rsid w:val="00B20404"/>
    <w:rsid w:val="00B66331"/>
    <w:rsid w:val="00B85249"/>
    <w:rsid w:val="00B9251A"/>
    <w:rsid w:val="00BA1A89"/>
    <w:rsid w:val="00BA2FC2"/>
    <w:rsid w:val="00BA3B95"/>
    <w:rsid w:val="00BB09A1"/>
    <w:rsid w:val="00BB5568"/>
    <w:rsid w:val="00C00604"/>
    <w:rsid w:val="00C07EBC"/>
    <w:rsid w:val="00C14C0E"/>
    <w:rsid w:val="00C27529"/>
    <w:rsid w:val="00C538E1"/>
    <w:rsid w:val="00C57139"/>
    <w:rsid w:val="00C65467"/>
    <w:rsid w:val="00C70965"/>
    <w:rsid w:val="00C858AE"/>
    <w:rsid w:val="00C95186"/>
    <w:rsid w:val="00C97E50"/>
    <w:rsid w:val="00CD466C"/>
    <w:rsid w:val="00CE54EA"/>
    <w:rsid w:val="00CF42AD"/>
    <w:rsid w:val="00D0022A"/>
    <w:rsid w:val="00D21732"/>
    <w:rsid w:val="00D44678"/>
    <w:rsid w:val="00D50BA9"/>
    <w:rsid w:val="00D60019"/>
    <w:rsid w:val="00D70D94"/>
    <w:rsid w:val="00D74194"/>
    <w:rsid w:val="00D950AC"/>
    <w:rsid w:val="00D97908"/>
    <w:rsid w:val="00DA3944"/>
    <w:rsid w:val="00DB4BDC"/>
    <w:rsid w:val="00DB4F6B"/>
    <w:rsid w:val="00DC429B"/>
    <w:rsid w:val="00DD3BDF"/>
    <w:rsid w:val="00DD44C6"/>
    <w:rsid w:val="00DF3E37"/>
    <w:rsid w:val="00DF535A"/>
    <w:rsid w:val="00DF680F"/>
    <w:rsid w:val="00E02BC1"/>
    <w:rsid w:val="00E06125"/>
    <w:rsid w:val="00E12410"/>
    <w:rsid w:val="00E27D50"/>
    <w:rsid w:val="00E350D9"/>
    <w:rsid w:val="00E3643D"/>
    <w:rsid w:val="00E60841"/>
    <w:rsid w:val="00E71F38"/>
    <w:rsid w:val="00E86E1A"/>
    <w:rsid w:val="00EA33AE"/>
    <w:rsid w:val="00EB0667"/>
    <w:rsid w:val="00EB1442"/>
    <w:rsid w:val="00EB2F10"/>
    <w:rsid w:val="00EC67AB"/>
    <w:rsid w:val="00EE14D3"/>
    <w:rsid w:val="00EE2E7C"/>
    <w:rsid w:val="00EF49B3"/>
    <w:rsid w:val="00EF7349"/>
    <w:rsid w:val="00F04794"/>
    <w:rsid w:val="00F15C94"/>
    <w:rsid w:val="00F23E4F"/>
    <w:rsid w:val="00F329CB"/>
    <w:rsid w:val="00F54A42"/>
    <w:rsid w:val="00F61510"/>
    <w:rsid w:val="00F706CB"/>
    <w:rsid w:val="00F729E6"/>
    <w:rsid w:val="00F83E48"/>
    <w:rsid w:val="00F86D77"/>
    <w:rsid w:val="00FB28D0"/>
    <w:rsid w:val="00FD56A0"/>
    <w:rsid w:val="00FE2B62"/>
    <w:rsid w:val="00FE3A45"/>
    <w:rsid w:val="00FF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5D5FF"/>
  <w15:docId w15:val="{25C3080E-ACAE-564B-9B8B-E4ADAE49D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15EC"/>
    <w:pPr>
      <w:suppressAutoHyphens w:val="0"/>
    </w:pPr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C6FF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5C6FF5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Normale1">
    <w:name w:val="Normale1"/>
    <w:qFormat/>
    <w:rsid w:val="00E00D9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669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19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19F0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EF734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hgkelc">
    <w:name w:val="hgkelc"/>
    <w:basedOn w:val="Carpredefinitoparagrafo"/>
    <w:rsid w:val="00311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6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cri.it/" TargetMode="External"/><Relationship Id="rId26" Type="http://schemas.openxmlformats.org/officeDocument/2006/relationships/hyperlink" Target="https://www.linkedin.com/company/culturalia-di-norma-waltmann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https://raccolte.acri.it/" TargetMode="External"/><Relationship Id="rId25" Type="http://schemas.openxmlformats.org/officeDocument/2006/relationships/hyperlink" Target="https://www.instagram.com/culturalia_comunicare_art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info@culturaliart.com" TargetMode="External"/><Relationship Id="rId24" Type="http://schemas.openxmlformats.org/officeDocument/2006/relationships/hyperlink" Target="https://www.facebook.com/Cultural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raccolte.arte/" TargetMode="External"/><Relationship Id="rId23" Type="http://schemas.openxmlformats.org/officeDocument/2006/relationships/hyperlink" Target="http://www.culturaliart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pathos-raccolte.it" TargetMode="External"/><Relationship Id="rId14" Type="http://schemas.openxmlformats.org/officeDocument/2006/relationships/hyperlink" Target="https://www.youtube.com/channel/UC2E13fBWzJc30EtBv0bnWtQ" TargetMode="External"/><Relationship Id="rId22" Type="http://schemas.openxmlformats.org/officeDocument/2006/relationships/hyperlink" Target="mailto:info@culturaliart.com" TargetMode="External"/><Relationship Id="rId27" Type="http://schemas.openxmlformats.org/officeDocument/2006/relationships/hyperlink" Target="https://www.youtube.com/channel/UCdZuj5-r-Q_Q8QZujiw0_-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F2AC42-4640-2C4C-A723-CC66B3A93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Microsoft Office User</cp:lastModifiedBy>
  <cp:revision>68</cp:revision>
  <cp:lastPrinted>2024-01-23T14:14:00Z</cp:lastPrinted>
  <dcterms:created xsi:type="dcterms:W3CDTF">2024-01-23T14:14:00Z</dcterms:created>
  <dcterms:modified xsi:type="dcterms:W3CDTF">2024-02-22T09:41:00Z</dcterms:modified>
  <dc:language>it-IT</dc:language>
</cp:coreProperties>
</file>