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0432" w:rsidRDefault="009E0432" w:rsidP="009E0432">
      <w:pPr>
        <w:ind w:right="26"/>
        <w:rPr>
          <w:lang w:val="it-IT"/>
        </w:rPr>
      </w:pPr>
      <w:r>
        <w:rPr>
          <w:lang w:val="it-IT"/>
        </w:rPr>
        <w:t xml:space="preserve">COMUNICATO </w:t>
      </w:r>
      <w:r w:rsidR="00916208">
        <w:rPr>
          <w:lang w:val="it-IT"/>
        </w:rPr>
        <w:t>STAMPA</w:t>
      </w:r>
    </w:p>
    <w:p w:rsidR="009E0432" w:rsidRDefault="009E0432" w:rsidP="009E0432">
      <w:pPr>
        <w:ind w:right="26"/>
        <w:rPr>
          <w:lang w:val="it-IT"/>
        </w:rPr>
      </w:pPr>
    </w:p>
    <w:p w:rsidR="009E0432" w:rsidRPr="009E0432" w:rsidRDefault="009E0432" w:rsidP="009E0432">
      <w:pPr>
        <w:jc w:val="both"/>
        <w:rPr>
          <w:rFonts w:cstheme="minorHAnsi"/>
          <w:b/>
          <w:bCs/>
          <w:sz w:val="22"/>
          <w:szCs w:val="22"/>
          <w:lang w:val="it-IT"/>
        </w:rPr>
      </w:pPr>
      <w:r w:rsidRPr="00446941">
        <w:rPr>
          <w:rFonts w:cstheme="minorHAnsi"/>
          <w:sz w:val="22"/>
          <w:szCs w:val="22"/>
          <w:lang w:val="it-IT"/>
        </w:rPr>
        <w:t xml:space="preserve">L’estate di Rivalta Bormida </w:t>
      </w:r>
      <w:r>
        <w:rPr>
          <w:rFonts w:cstheme="minorHAnsi"/>
          <w:sz w:val="22"/>
          <w:szCs w:val="22"/>
          <w:lang w:val="it-IT"/>
        </w:rPr>
        <w:t xml:space="preserve">(AL) </w:t>
      </w:r>
      <w:r w:rsidRPr="00446941">
        <w:rPr>
          <w:rFonts w:cstheme="minorHAnsi"/>
          <w:sz w:val="22"/>
          <w:szCs w:val="22"/>
          <w:lang w:val="it-IT"/>
        </w:rPr>
        <w:t xml:space="preserve">entra nel vivo con la prima edizione del </w:t>
      </w:r>
      <w:r w:rsidRPr="009E0432">
        <w:rPr>
          <w:rFonts w:cstheme="minorHAnsi"/>
          <w:b/>
          <w:bCs/>
          <w:sz w:val="22"/>
          <w:szCs w:val="22"/>
          <w:lang w:val="it-IT"/>
        </w:rPr>
        <w:t>Festival agri-culturale “Luci dalla Rivalta” dal 25 luglio al 4 agosto 2025.</w:t>
      </w:r>
    </w:p>
    <w:p w:rsidR="009E0432" w:rsidRPr="009E0432" w:rsidRDefault="009E0432" w:rsidP="009E0432">
      <w:pPr>
        <w:jc w:val="both"/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 xml:space="preserve">Alle importanti e consolidate iniziative agricole estive, il Festival propone per la prima volta attività culturali di rilievo, grazie alla collaborazione tra il Comune di Rivalta Bormida e Fondazione Matrice </w:t>
      </w:r>
      <w:proofErr w:type="spellStart"/>
      <w:r>
        <w:rPr>
          <w:rFonts w:cstheme="minorHAnsi"/>
          <w:sz w:val="22"/>
          <w:szCs w:val="22"/>
          <w:lang w:val="it-IT"/>
        </w:rPr>
        <w:t>ets</w:t>
      </w:r>
      <w:proofErr w:type="spellEnd"/>
      <w:r>
        <w:rPr>
          <w:rFonts w:cstheme="minorHAnsi"/>
          <w:sz w:val="22"/>
          <w:szCs w:val="22"/>
          <w:lang w:val="it-IT"/>
        </w:rPr>
        <w:t xml:space="preserve">: </w:t>
      </w:r>
      <w:r w:rsidRPr="00446941">
        <w:rPr>
          <w:rFonts w:cstheme="minorHAnsi"/>
          <w:sz w:val="22"/>
          <w:szCs w:val="22"/>
          <w:lang w:val="it-IT"/>
        </w:rPr>
        <w:t xml:space="preserve">Rural Film </w:t>
      </w:r>
      <w:proofErr w:type="spellStart"/>
      <w:r w:rsidRPr="00446941">
        <w:rPr>
          <w:rFonts w:cstheme="minorHAnsi"/>
          <w:sz w:val="22"/>
          <w:szCs w:val="22"/>
          <w:lang w:val="it-IT"/>
        </w:rPr>
        <w:t>Fest</w:t>
      </w:r>
      <w:proofErr w:type="spellEnd"/>
      <w:r>
        <w:rPr>
          <w:rFonts w:cstheme="minorHAnsi"/>
          <w:sz w:val="22"/>
          <w:szCs w:val="22"/>
          <w:lang w:val="it-IT"/>
        </w:rPr>
        <w:t>, musica e arte.</w:t>
      </w:r>
    </w:p>
    <w:p w:rsidR="009E0432" w:rsidRPr="009E0432" w:rsidRDefault="009E0432" w:rsidP="009E0432">
      <w:pPr>
        <w:ind w:right="26"/>
        <w:rPr>
          <w:rFonts w:cstheme="minorHAnsi"/>
          <w:b/>
          <w:bCs/>
          <w:sz w:val="22"/>
          <w:szCs w:val="22"/>
          <w:lang w:val="it-IT"/>
        </w:rPr>
      </w:pPr>
      <w:r w:rsidRPr="00446941">
        <w:rPr>
          <w:rFonts w:cstheme="minorHAnsi"/>
          <w:sz w:val="22"/>
          <w:szCs w:val="22"/>
          <w:lang w:val="it-IT"/>
        </w:rPr>
        <w:t xml:space="preserve">Le attività hanno inizio </w:t>
      </w:r>
      <w:r w:rsidRPr="00446941">
        <w:rPr>
          <w:rFonts w:cstheme="minorHAnsi"/>
          <w:b/>
          <w:bCs/>
          <w:sz w:val="22"/>
          <w:szCs w:val="22"/>
          <w:lang w:val="it-IT"/>
        </w:rPr>
        <w:t>V</w:t>
      </w:r>
      <w:r w:rsidRPr="00446941">
        <w:rPr>
          <w:rFonts w:cstheme="minorHAnsi"/>
          <w:b/>
          <w:bCs/>
          <w:sz w:val="22"/>
          <w:szCs w:val="22"/>
        </w:rPr>
        <w:t xml:space="preserve">enerdì 25 luglio </w:t>
      </w:r>
      <w:r w:rsidRPr="00446941">
        <w:rPr>
          <w:rFonts w:cstheme="minorHAnsi"/>
          <w:b/>
          <w:bCs/>
          <w:sz w:val="22"/>
          <w:szCs w:val="22"/>
          <w:lang w:val="it-IT"/>
        </w:rPr>
        <w:t>alle ore 18 a Palazzo Bruni</w:t>
      </w:r>
      <w:r w:rsidRPr="00446941">
        <w:rPr>
          <w:rFonts w:cstheme="minorHAnsi"/>
          <w:sz w:val="22"/>
          <w:szCs w:val="22"/>
          <w:lang w:val="it-IT"/>
        </w:rPr>
        <w:t xml:space="preserve">, Via Torre 6 con la </w:t>
      </w:r>
      <w:r w:rsidRPr="009E0432">
        <w:rPr>
          <w:rFonts w:cstheme="minorHAnsi"/>
          <w:sz w:val="22"/>
          <w:szCs w:val="22"/>
          <w:lang w:val="it-IT"/>
        </w:rPr>
        <w:t>presentazione</w:t>
      </w:r>
      <w:r w:rsidRPr="00446941">
        <w:rPr>
          <w:rFonts w:cstheme="minorHAnsi"/>
          <w:sz w:val="22"/>
          <w:szCs w:val="22"/>
          <w:lang w:val="it-IT"/>
        </w:rPr>
        <w:t xml:space="preserve"> del palinsesto del Festival </w:t>
      </w:r>
      <w:r w:rsidRPr="009E0432">
        <w:rPr>
          <w:rFonts w:cstheme="minorHAnsi"/>
          <w:sz w:val="22"/>
          <w:szCs w:val="22"/>
          <w:lang w:val="it-IT"/>
        </w:rPr>
        <w:t xml:space="preserve">“Luci dalla Rivalta” </w:t>
      </w:r>
      <w:r w:rsidRPr="00446941">
        <w:rPr>
          <w:rFonts w:cstheme="minorHAnsi"/>
          <w:sz w:val="22"/>
          <w:szCs w:val="22"/>
          <w:lang w:val="it-IT"/>
        </w:rPr>
        <w:t xml:space="preserve">e </w:t>
      </w:r>
      <w:r w:rsidRPr="009E0432">
        <w:rPr>
          <w:rFonts w:cstheme="minorHAnsi"/>
          <w:b/>
          <w:bCs/>
          <w:sz w:val="22"/>
          <w:szCs w:val="22"/>
          <w:lang w:val="it-IT"/>
        </w:rPr>
        <w:t>l’inaugurazione di</w:t>
      </w:r>
      <w:r>
        <w:rPr>
          <w:rFonts w:cstheme="minorHAnsi"/>
          <w:sz w:val="22"/>
          <w:szCs w:val="22"/>
          <w:lang w:val="it-IT"/>
        </w:rPr>
        <w:t xml:space="preserve"> </w:t>
      </w:r>
      <w:r w:rsidRPr="00446941">
        <w:rPr>
          <w:rFonts w:cstheme="minorHAnsi"/>
          <w:b/>
          <w:bCs/>
          <w:sz w:val="22"/>
          <w:szCs w:val="22"/>
          <w:lang w:val="it-IT"/>
        </w:rPr>
        <w:t>“Plastica illusione” mostra d’arte delle opere di Enrica Borghi</w:t>
      </w:r>
      <w:r>
        <w:rPr>
          <w:rFonts w:cstheme="minorHAnsi"/>
          <w:b/>
          <w:bCs/>
          <w:sz w:val="22"/>
          <w:szCs w:val="22"/>
          <w:lang w:val="it-IT"/>
        </w:rPr>
        <w:t xml:space="preserve"> </w:t>
      </w:r>
      <w:r w:rsidRPr="009E0432">
        <w:rPr>
          <w:rFonts w:cstheme="minorHAnsi"/>
          <w:sz w:val="22"/>
          <w:szCs w:val="22"/>
          <w:lang w:val="it-IT"/>
        </w:rPr>
        <w:t>che</w:t>
      </w:r>
      <w:r>
        <w:rPr>
          <w:rFonts w:cstheme="minorHAnsi"/>
          <w:sz w:val="22"/>
          <w:szCs w:val="22"/>
          <w:lang w:val="it-IT"/>
        </w:rPr>
        <w:t xml:space="preserve">, spente le luci sul festival, sarà </w:t>
      </w:r>
      <w:r w:rsidRPr="009E0432">
        <w:rPr>
          <w:rFonts w:cstheme="minorHAnsi"/>
          <w:b/>
          <w:bCs/>
          <w:sz w:val="22"/>
          <w:szCs w:val="22"/>
          <w:lang w:val="it-IT"/>
        </w:rPr>
        <w:t>visitabile nei weekend fino al 30 settembre.</w:t>
      </w:r>
    </w:p>
    <w:p w:rsidR="009E0432" w:rsidRDefault="009E0432" w:rsidP="009E0432">
      <w:pPr>
        <w:ind w:right="26"/>
        <w:rPr>
          <w:lang w:val="it-IT"/>
        </w:rPr>
      </w:pPr>
    </w:p>
    <w:p w:rsidR="00E74106" w:rsidRDefault="00E74106" w:rsidP="009E0432">
      <w:pPr>
        <w:ind w:right="26"/>
        <w:jc w:val="both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 xml:space="preserve">PLASTICA ILLUSIONE </w:t>
      </w:r>
    </w:p>
    <w:p w:rsidR="009E0432" w:rsidRPr="009E0432" w:rsidRDefault="009E0432" w:rsidP="009E0432">
      <w:pPr>
        <w:ind w:right="26"/>
        <w:jc w:val="both"/>
        <w:rPr>
          <w:rFonts w:ascii="Times New Roman" w:hAnsi="Times New Roman"/>
          <w:b/>
          <w:bCs/>
          <w:i/>
          <w:iCs/>
          <w:lang w:val="it-IT"/>
        </w:rPr>
      </w:pPr>
      <w:r w:rsidRPr="009E0432">
        <w:rPr>
          <w:rFonts w:ascii="Times New Roman" w:hAnsi="Times New Roman"/>
          <w:b/>
          <w:bCs/>
          <w:i/>
          <w:iCs/>
          <w:lang w:val="it-IT"/>
        </w:rPr>
        <w:t>Testo della curatrice Marina Paglieri</w:t>
      </w:r>
    </w:p>
    <w:p w:rsidR="009E0432" w:rsidRDefault="009E0432" w:rsidP="009E0432">
      <w:pPr>
        <w:ind w:right="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Dalla iconica </w:t>
      </w:r>
      <w:r w:rsidRPr="003F63A1">
        <w:rPr>
          <w:rFonts w:ascii="Times New Roman" w:hAnsi="Times New Roman"/>
        </w:rPr>
        <w:t>“Ve</w:t>
      </w:r>
      <w:r>
        <w:rPr>
          <w:rFonts w:ascii="Times New Roman" w:hAnsi="Times New Roman"/>
        </w:rPr>
        <w:t xml:space="preserve">nere” della fine degli anni ’90, alle ultime incisioni su tetrapak o su tessuto in tinta con l’acqua e il cielo, in cui l’attenzione ai temi del femminile e del recupero dialoga con la memoria collettiva e con la tradizione artistica. In mezzo, lavori realizzati con plastiche e altri materiali riciclati, che da sempre inducono nell’artista sentimenti opposti, tra seduzione e rifiuto. Una </w:t>
      </w:r>
      <w:r w:rsidRPr="00DC3410">
        <w:rPr>
          <w:rFonts w:ascii="Times New Roman" w:hAnsi="Times New Roman"/>
          <w:i/>
        </w:rPr>
        <w:t>Stola</w:t>
      </w:r>
      <w:r>
        <w:rPr>
          <w:rFonts w:ascii="Times New Roman" w:hAnsi="Times New Roman"/>
        </w:rPr>
        <w:t xml:space="preserve"> lunga 12 metri, tessuta con </w:t>
      </w:r>
      <w:r w:rsidRPr="0082191C">
        <w:rPr>
          <w:rFonts w:ascii="Times New Roman" w:hAnsi="Times New Roman"/>
        </w:rPr>
        <w:t>nastro segnaletico</w:t>
      </w:r>
      <w:r>
        <w:rPr>
          <w:rFonts w:ascii="Times New Roman" w:hAnsi="Times New Roman"/>
        </w:rPr>
        <w:t xml:space="preserve"> e </w:t>
      </w:r>
      <w:r w:rsidRPr="0082191C">
        <w:rPr>
          <w:rFonts w:ascii="Times New Roman" w:hAnsi="Times New Roman"/>
        </w:rPr>
        <w:t>fettucce in cotone</w:t>
      </w:r>
      <w:r>
        <w:rPr>
          <w:rFonts w:ascii="Times New Roman" w:hAnsi="Times New Roman"/>
        </w:rPr>
        <w:t xml:space="preserve">, un </w:t>
      </w:r>
      <w:r w:rsidRPr="00DC3410">
        <w:rPr>
          <w:rFonts w:ascii="Times New Roman" w:hAnsi="Times New Roman"/>
          <w:i/>
        </w:rPr>
        <w:t xml:space="preserve">Muro </w:t>
      </w:r>
      <w:r>
        <w:rPr>
          <w:rFonts w:ascii="Times New Roman" w:hAnsi="Times New Roman"/>
        </w:rPr>
        <w:t xml:space="preserve">creato con palline di polistirolo, un </w:t>
      </w:r>
      <w:r w:rsidRPr="00DC3410">
        <w:rPr>
          <w:rFonts w:ascii="Times New Roman" w:hAnsi="Times New Roman"/>
          <w:i/>
        </w:rPr>
        <w:t>Abito lilla</w:t>
      </w:r>
      <w:r>
        <w:rPr>
          <w:rFonts w:ascii="Times New Roman" w:hAnsi="Times New Roman"/>
        </w:rPr>
        <w:t xml:space="preserve"> lungo e stretto, cucito mettendo insieme nylon e </w:t>
      </w:r>
      <w:r w:rsidRPr="004B10CE">
        <w:rPr>
          <w:rFonts w:ascii="Times New Roman" w:hAnsi="Times New Roman"/>
        </w:rPr>
        <w:t>bottiglie di polietilene tereftalato</w:t>
      </w:r>
      <w:r>
        <w:rPr>
          <w:rFonts w:ascii="Times New Roman" w:hAnsi="Times New Roman"/>
        </w:rPr>
        <w:t xml:space="preserve">, il cosiddetto Pet. Accanto, fotografie poco viste e molto amate, scattate alcuni anni fa. Non è una retrospettiva, se mai la ricostruzione di un percorso, la mostra di Enrica Borghi </w:t>
      </w:r>
      <w:r w:rsidRPr="00C33DE2">
        <w:rPr>
          <w:rFonts w:ascii="Times New Roman" w:hAnsi="Times New Roman"/>
        </w:rPr>
        <w:t xml:space="preserve">aperta </w:t>
      </w:r>
      <w:r>
        <w:rPr>
          <w:rFonts w:ascii="Times New Roman" w:hAnsi="Times New Roman"/>
        </w:rPr>
        <w:t xml:space="preserve">a </w:t>
      </w:r>
      <w:r w:rsidRPr="00C33DE2">
        <w:rPr>
          <w:rFonts w:ascii="Times New Roman" w:hAnsi="Times New Roman"/>
        </w:rPr>
        <w:t>Palazzo Bruni</w:t>
      </w:r>
      <w:r>
        <w:rPr>
          <w:rFonts w:ascii="Times New Roman" w:hAnsi="Times New Roman"/>
        </w:rPr>
        <w:t xml:space="preserve">. </w:t>
      </w:r>
      <w:r w:rsidRPr="0004422D">
        <w:rPr>
          <w:rFonts w:ascii="Times New Roman" w:hAnsi="Times New Roman"/>
        </w:rPr>
        <w:t xml:space="preserve">Un percorso fatto di rimandi, senza una </w:t>
      </w:r>
      <w:r>
        <w:rPr>
          <w:rFonts w:ascii="Times New Roman" w:hAnsi="Times New Roman"/>
        </w:rPr>
        <w:t xml:space="preserve">vera </w:t>
      </w:r>
      <w:r w:rsidRPr="0004422D">
        <w:rPr>
          <w:rFonts w:ascii="Times New Roman" w:hAnsi="Times New Roman"/>
        </w:rPr>
        <w:t xml:space="preserve">scadenza temporale, da cui emerge il </w:t>
      </w:r>
      <w:r w:rsidRPr="00F46B14">
        <w:rPr>
          <w:rFonts w:ascii="Times New Roman" w:hAnsi="Times New Roman"/>
          <w:i/>
        </w:rPr>
        <w:t>fil rouge</w:t>
      </w:r>
      <w:r w:rsidRPr="0004422D">
        <w:rPr>
          <w:rFonts w:ascii="Times New Roman" w:hAnsi="Times New Roman"/>
        </w:rPr>
        <w:t xml:space="preserve"> del “fare”, di una manualità volta a dare </w:t>
      </w:r>
      <w:r>
        <w:rPr>
          <w:rFonts w:ascii="Times New Roman" w:hAnsi="Times New Roman"/>
        </w:rPr>
        <w:t xml:space="preserve">un’altra occasione </w:t>
      </w:r>
      <w:r w:rsidRPr="0004422D">
        <w:rPr>
          <w:rFonts w:ascii="Times New Roman" w:hAnsi="Times New Roman"/>
        </w:rPr>
        <w:t>ai rif</w:t>
      </w:r>
      <w:r>
        <w:rPr>
          <w:rFonts w:ascii="Times New Roman" w:hAnsi="Times New Roman"/>
        </w:rPr>
        <w:t>i</w:t>
      </w:r>
      <w:r w:rsidRPr="0004422D">
        <w:rPr>
          <w:rFonts w:ascii="Times New Roman" w:hAnsi="Times New Roman"/>
        </w:rPr>
        <w:t>uti</w:t>
      </w:r>
      <w:r>
        <w:rPr>
          <w:rFonts w:ascii="Times New Roman" w:hAnsi="Times New Roman"/>
        </w:rPr>
        <w:t xml:space="preserve">, </w:t>
      </w:r>
      <w:r w:rsidRPr="0004422D">
        <w:rPr>
          <w:rFonts w:ascii="Times New Roman" w:hAnsi="Times New Roman"/>
        </w:rPr>
        <w:t>alla “bellezza buttata”.</w:t>
      </w:r>
      <w:r>
        <w:rPr>
          <w:rFonts w:ascii="Times New Roman" w:hAnsi="Times New Roman"/>
        </w:rPr>
        <w:t xml:space="preserve"> </w:t>
      </w:r>
    </w:p>
    <w:p w:rsidR="009E0432" w:rsidRDefault="009E0432" w:rsidP="009E0432">
      <w:pPr>
        <w:ind w:right="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L’esposizione si intitola non a caso “Plastica illusione”, dove il primo termine rimanda alla materia più utilizzata, ma anche all’attività del plasmare, del dare forma, il secondo alla percezione di qualcosa che può confondere o rimandare ad altro. Così la plastica sembra vetro e il vetro plastica, come accade in una delle opere esposte. Al centro la sostenibilità e l’economia circolare, insieme al rapporto con l’ambiente e il territorio. “Anche il luogo che ospita la mostra è segnato dal rifiuto, perché dopo il restauro è stato abbandonato. Spero che questa contaminazione con l’arte aiuti a riportarlo a nuova vita”. </w:t>
      </w:r>
    </w:p>
    <w:p w:rsidR="009E0432" w:rsidRPr="00D25AA9" w:rsidRDefault="009E0432" w:rsidP="009E0432">
      <w:pPr>
        <w:ind w:right="26"/>
        <w:jc w:val="both"/>
        <w:rPr>
          <w:rFonts w:ascii="Times New Roman" w:hAnsi="Times New Roman"/>
          <w:i/>
          <w:iCs/>
        </w:rPr>
      </w:pPr>
      <w:r w:rsidRPr="00D25AA9">
        <w:rPr>
          <w:rFonts w:ascii="Times New Roman" w:hAnsi="Times New Roman"/>
          <w:i/>
          <w:iCs/>
        </w:rPr>
        <w:t>Marina Paglieri, giornalista esperta d’arte.</w:t>
      </w:r>
    </w:p>
    <w:p w:rsidR="009E0432" w:rsidRDefault="009E0432" w:rsidP="009E0432">
      <w:pPr>
        <w:ind w:right="26"/>
        <w:jc w:val="both"/>
        <w:rPr>
          <w:rFonts w:ascii="Times New Roman" w:hAnsi="Times New Roman"/>
        </w:rPr>
      </w:pPr>
    </w:p>
    <w:p w:rsidR="009E0432" w:rsidRPr="009E0432" w:rsidRDefault="009E0432" w:rsidP="009E0432">
      <w:pPr>
        <w:ind w:right="26"/>
        <w:jc w:val="both"/>
        <w:rPr>
          <w:rFonts w:ascii="Times New Roman" w:hAnsi="Times New Roman"/>
          <w:b/>
          <w:bCs/>
          <w:lang w:val="it-IT"/>
        </w:rPr>
      </w:pPr>
      <w:r w:rsidRPr="009E0432">
        <w:rPr>
          <w:rFonts w:ascii="Times New Roman" w:hAnsi="Times New Roman"/>
          <w:b/>
          <w:bCs/>
          <w:lang w:val="it-IT"/>
        </w:rPr>
        <w:t>Enrica Borghi</w:t>
      </w:r>
    </w:p>
    <w:p w:rsidR="009E0432" w:rsidRDefault="009E0432" w:rsidP="009E0432">
      <w:pPr>
        <w:ind w:right="26"/>
        <w:jc w:val="both"/>
        <w:rPr>
          <w:rFonts w:ascii="Times New Roman" w:hAnsi="Times New Roman"/>
        </w:rPr>
      </w:pPr>
      <w:r w:rsidRPr="00B13577">
        <w:rPr>
          <w:rFonts w:ascii="Times New Roman" w:hAnsi="Times New Roman"/>
        </w:rPr>
        <w:t xml:space="preserve">Nata a Premosello Chiovenda (VB) nel 1966, </w:t>
      </w:r>
      <w:r>
        <w:rPr>
          <w:rFonts w:ascii="Times New Roman" w:hAnsi="Times New Roman"/>
        </w:rPr>
        <w:t xml:space="preserve">Enrica Borghi </w:t>
      </w:r>
      <w:r w:rsidRPr="00B13577">
        <w:rPr>
          <w:rFonts w:ascii="Times New Roman" w:hAnsi="Times New Roman"/>
        </w:rPr>
        <w:t>vive sulle sponde del Lago d’Orta (Novara)</w:t>
      </w:r>
      <w:r>
        <w:rPr>
          <w:rFonts w:ascii="Times New Roman" w:hAnsi="Times New Roman"/>
        </w:rPr>
        <w:t xml:space="preserve"> dove lavora, esponendo le sue opere in Italia e all’estero</w:t>
      </w:r>
      <w:r w:rsidRPr="00B1357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B13577">
        <w:rPr>
          <w:rFonts w:ascii="Times New Roman" w:hAnsi="Times New Roman"/>
        </w:rPr>
        <w:t xml:space="preserve">Dal 2005 </w:t>
      </w:r>
      <w:r>
        <w:rPr>
          <w:rFonts w:ascii="Times New Roman" w:hAnsi="Times New Roman"/>
        </w:rPr>
        <w:t>è p</w:t>
      </w:r>
      <w:r w:rsidRPr="00B13577">
        <w:rPr>
          <w:rFonts w:ascii="Times New Roman" w:hAnsi="Times New Roman"/>
        </w:rPr>
        <w:t>residente dell'Associazione Culturale</w:t>
      </w:r>
      <w:r>
        <w:rPr>
          <w:rFonts w:ascii="Times New Roman" w:hAnsi="Times New Roman"/>
        </w:rPr>
        <w:t xml:space="preserve"> </w:t>
      </w:r>
      <w:r w:rsidRPr="00B13577">
        <w:rPr>
          <w:rFonts w:ascii="Times New Roman" w:hAnsi="Times New Roman"/>
        </w:rPr>
        <w:t>Asilo Bianco APS</w:t>
      </w:r>
      <w:r>
        <w:rPr>
          <w:rFonts w:ascii="Times New Roman" w:hAnsi="Times New Roman"/>
        </w:rPr>
        <w:t>, co</w:t>
      </w:r>
      <w:r w:rsidRPr="00B13577">
        <w:rPr>
          <w:rFonts w:ascii="Times New Roman" w:hAnsi="Times New Roman"/>
        </w:rPr>
        <w:t>n sede ad Ameno (Novara)</w:t>
      </w:r>
      <w:r>
        <w:rPr>
          <w:rFonts w:ascii="Times New Roman" w:hAnsi="Times New Roman"/>
        </w:rPr>
        <w:t xml:space="preserve">. </w:t>
      </w:r>
      <w:r w:rsidRPr="00B13577">
        <w:rPr>
          <w:rFonts w:ascii="Times New Roman" w:hAnsi="Times New Roman"/>
        </w:rPr>
        <w:t xml:space="preserve">Nel 2024 ha </w:t>
      </w:r>
      <w:r>
        <w:rPr>
          <w:rFonts w:ascii="Times New Roman" w:hAnsi="Times New Roman"/>
        </w:rPr>
        <w:t xml:space="preserve">istituito a Orta San Giulio </w:t>
      </w:r>
      <w:r w:rsidRPr="00B13577">
        <w:rPr>
          <w:rFonts w:ascii="Times New Roman" w:hAnsi="Times New Roman"/>
        </w:rPr>
        <w:t>la Fondazione Enrica Borghi ETS</w:t>
      </w:r>
      <w:r>
        <w:rPr>
          <w:rFonts w:ascii="Times New Roman" w:hAnsi="Times New Roman"/>
        </w:rPr>
        <w:t xml:space="preserve">. </w:t>
      </w:r>
    </w:p>
    <w:p w:rsidR="00E74106" w:rsidRDefault="00E74106" w:rsidP="009E0432">
      <w:pPr>
        <w:ind w:right="26"/>
        <w:jc w:val="both"/>
        <w:rPr>
          <w:rFonts w:ascii="Times New Roman" w:hAnsi="Times New Roman"/>
        </w:rPr>
      </w:pPr>
    </w:p>
    <w:p w:rsidR="00E74106" w:rsidRPr="00E74106" w:rsidRDefault="00E74106" w:rsidP="009E0432">
      <w:pPr>
        <w:ind w:right="26"/>
        <w:jc w:val="both"/>
        <w:rPr>
          <w:rFonts w:ascii="Times New Roman" w:hAnsi="Times New Roman"/>
          <w:sz w:val="20"/>
          <w:szCs w:val="20"/>
          <w:lang w:val="it-IT"/>
        </w:rPr>
      </w:pPr>
      <w:r w:rsidRPr="00E74106">
        <w:rPr>
          <w:rFonts w:ascii="Times New Roman" w:hAnsi="Times New Roman"/>
          <w:sz w:val="20"/>
          <w:szCs w:val="20"/>
          <w:lang w:val="it-IT"/>
        </w:rPr>
        <w:t>ufficio stampa</w:t>
      </w:r>
      <w:r>
        <w:rPr>
          <w:rFonts w:ascii="Times New Roman" w:hAnsi="Times New Roman"/>
          <w:sz w:val="20"/>
          <w:szCs w:val="20"/>
          <w:lang w:val="it-IT"/>
        </w:rPr>
        <w:t xml:space="preserve">: </w:t>
      </w:r>
      <w:r w:rsidRPr="00E74106">
        <w:rPr>
          <w:rFonts w:ascii="Times New Roman" w:hAnsi="Times New Roman"/>
          <w:sz w:val="20"/>
          <w:szCs w:val="20"/>
          <w:lang w:val="it-IT"/>
        </w:rPr>
        <w:t xml:space="preserve">Liana Pastorin | </w:t>
      </w:r>
      <w:hyperlink r:id="rId4" w:history="1">
        <w:r w:rsidRPr="00E74106">
          <w:rPr>
            <w:rStyle w:val="Collegamentoipertestuale"/>
            <w:rFonts w:ascii="Times New Roman" w:hAnsi="Times New Roman"/>
            <w:sz w:val="20"/>
            <w:szCs w:val="20"/>
            <w:lang w:val="it-IT"/>
          </w:rPr>
          <w:t>l.pastorin@fondazionematrice.org</w:t>
        </w:r>
      </w:hyperlink>
      <w:r w:rsidRPr="00E74106">
        <w:rPr>
          <w:rFonts w:ascii="Times New Roman" w:hAnsi="Times New Roman"/>
          <w:sz w:val="20"/>
          <w:szCs w:val="20"/>
          <w:lang w:val="it-IT"/>
        </w:rPr>
        <w:t xml:space="preserve"> | 348 2685295</w:t>
      </w:r>
    </w:p>
    <w:p w:rsidR="009E0432" w:rsidRPr="00E74106" w:rsidRDefault="009E0432" w:rsidP="009E0432">
      <w:pPr>
        <w:ind w:right="26"/>
        <w:rPr>
          <w:sz w:val="20"/>
          <w:szCs w:val="20"/>
        </w:rPr>
      </w:pPr>
    </w:p>
    <w:sectPr w:rsidR="009E0432" w:rsidRPr="00E7410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32"/>
    <w:rsid w:val="00916208"/>
    <w:rsid w:val="009E0432"/>
    <w:rsid w:val="00E7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2322192"/>
  <w15:chartTrackingRefBased/>
  <w15:docId w15:val="{3D41A274-29D6-5C41-9BB4-7EE94629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7410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4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.pastorin@fondazionematric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2025-07-22T16:07:00Z</dcterms:created>
  <dcterms:modified xsi:type="dcterms:W3CDTF">2025-07-22T16:22:00Z</dcterms:modified>
</cp:coreProperties>
</file>