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555B" w14:textId="77777777" w:rsidR="00DA0C44" w:rsidRPr="00DA0C44" w:rsidRDefault="00DA0C44" w:rsidP="00DA0C44">
      <w:pPr>
        <w:jc w:val="center"/>
        <w:rPr>
          <w:rFonts w:ascii="Calibri" w:hAnsi="Calibri" w:cs="Calibri"/>
          <w:b/>
          <w:bCs/>
          <w:u w:val="single"/>
        </w:rPr>
      </w:pPr>
    </w:p>
    <w:p w14:paraId="537BA91D" w14:textId="79E1FDAF" w:rsidR="00DA0C44" w:rsidRDefault="00DA0C44" w:rsidP="00DA0C44">
      <w:pPr>
        <w:jc w:val="center"/>
        <w:rPr>
          <w:rFonts w:ascii="Arial" w:hAnsi="Arial" w:cs="Arial"/>
          <w:b/>
          <w:bCs/>
          <w:u w:val="single"/>
        </w:rPr>
      </w:pPr>
      <w:r w:rsidRPr="00DA0C44">
        <w:rPr>
          <w:rFonts w:ascii="Arial" w:hAnsi="Arial" w:cs="Arial"/>
          <w:b/>
          <w:bCs/>
          <w:u w:val="single"/>
        </w:rPr>
        <w:t>COMUNICATO STAMPA</w:t>
      </w:r>
    </w:p>
    <w:p w14:paraId="15DA17E8" w14:textId="77777777" w:rsidR="00DA0C44" w:rsidRPr="00DA0C44" w:rsidRDefault="00DA0C44" w:rsidP="00DA0C44">
      <w:pPr>
        <w:jc w:val="center"/>
        <w:rPr>
          <w:rFonts w:ascii="Arial" w:hAnsi="Arial" w:cs="Arial"/>
          <w:b/>
          <w:bCs/>
          <w:u w:val="single"/>
        </w:rPr>
      </w:pPr>
    </w:p>
    <w:p w14:paraId="745B44E7" w14:textId="4857EB0A" w:rsidR="00450D3A" w:rsidRPr="00DA0C44" w:rsidRDefault="00F34D41" w:rsidP="00DA0C44">
      <w:pPr>
        <w:jc w:val="center"/>
        <w:rPr>
          <w:rFonts w:ascii="Arial" w:hAnsi="Arial" w:cs="Arial"/>
          <w:b/>
          <w:bCs/>
        </w:rPr>
      </w:pPr>
      <w:r w:rsidRPr="00DA0C44">
        <w:rPr>
          <w:rFonts w:ascii="Arial" w:hAnsi="Arial" w:cs="Arial"/>
          <w:b/>
          <w:bCs/>
        </w:rPr>
        <w:t>A</w:t>
      </w:r>
      <w:r w:rsidR="00DA0C44">
        <w:rPr>
          <w:rFonts w:ascii="Arial" w:hAnsi="Arial" w:cs="Arial"/>
          <w:b/>
          <w:bCs/>
        </w:rPr>
        <w:t>ppuntamento con i Talk a Bergamo Arte Fiera 2023</w:t>
      </w:r>
    </w:p>
    <w:p w14:paraId="6C6F3A11" w14:textId="77777777" w:rsidR="00F34D41" w:rsidRPr="00DA0C44" w:rsidRDefault="00F34D41" w:rsidP="00706688">
      <w:pPr>
        <w:jc w:val="both"/>
        <w:rPr>
          <w:rFonts w:ascii="Arial" w:hAnsi="Arial" w:cs="Arial"/>
        </w:rPr>
      </w:pPr>
    </w:p>
    <w:p w14:paraId="49EE30C6" w14:textId="77777777" w:rsidR="00F34D41" w:rsidRPr="00DA0C44" w:rsidRDefault="00F34D41" w:rsidP="008874AA">
      <w:pPr>
        <w:jc w:val="both"/>
        <w:rPr>
          <w:rFonts w:ascii="Arial" w:hAnsi="Arial" w:cs="Arial"/>
          <w:b/>
          <w:bCs/>
        </w:rPr>
      </w:pPr>
    </w:p>
    <w:p w14:paraId="51D1E6DB" w14:textId="77777777" w:rsidR="00F34D41" w:rsidRPr="00DA0C44" w:rsidRDefault="00F34D41" w:rsidP="008874AA">
      <w:pPr>
        <w:jc w:val="both"/>
        <w:rPr>
          <w:rFonts w:ascii="Arial" w:hAnsi="Arial" w:cs="Arial"/>
        </w:rPr>
      </w:pPr>
      <w:r w:rsidRPr="00DA0C44">
        <w:rPr>
          <w:rFonts w:ascii="Arial" w:hAnsi="Arial" w:cs="Arial"/>
          <w:b/>
        </w:rPr>
        <w:t xml:space="preserve">Dal </w:t>
      </w:r>
      <w:r w:rsidRPr="00DA0C44">
        <w:rPr>
          <w:rFonts w:ascii="Arial" w:hAnsi="Arial" w:cs="Arial"/>
          <w:b/>
          <w:bCs/>
        </w:rPr>
        <w:t>13 al 15 gennaio 2023</w:t>
      </w:r>
      <w:r w:rsidRPr="00DA0C44">
        <w:rPr>
          <w:rFonts w:ascii="Arial" w:hAnsi="Arial" w:cs="Arial"/>
        </w:rPr>
        <w:t xml:space="preserve"> la </w:t>
      </w:r>
      <w:r w:rsidRPr="00DA0C44">
        <w:rPr>
          <w:rFonts w:ascii="Arial" w:hAnsi="Arial" w:cs="Arial"/>
          <w:b/>
          <w:bCs/>
        </w:rPr>
        <w:t>Fiera di Bergamo</w:t>
      </w:r>
      <w:r w:rsidRPr="00DA0C44">
        <w:rPr>
          <w:rFonts w:ascii="Arial" w:hAnsi="Arial" w:cs="Arial"/>
        </w:rPr>
        <w:t xml:space="preserve"> ospit</w:t>
      </w:r>
      <w:r w:rsidR="00AA06F7" w:rsidRPr="00DA0C44">
        <w:rPr>
          <w:rFonts w:ascii="Arial" w:hAnsi="Arial" w:cs="Arial"/>
        </w:rPr>
        <w:t>erà</w:t>
      </w:r>
      <w:r w:rsidRPr="00DA0C44">
        <w:rPr>
          <w:rFonts w:ascii="Arial" w:hAnsi="Arial" w:cs="Arial"/>
        </w:rPr>
        <w:t xml:space="preserve"> la diciottesima edizione di </w:t>
      </w:r>
      <w:r w:rsidRPr="00DA0C44">
        <w:rPr>
          <w:rFonts w:ascii="Arial" w:hAnsi="Arial" w:cs="Arial"/>
          <w:b/>
        </w:rPr>
        <w:t>BAF</w:t>
      </w:r>
      <w:r w:rsidRPr="00DA0C44">
        <w:rPr>
          <w:rFonts w:ascii="Arial" w:hAnsi="Arial" w:cs="Arial"/>
        </w:rPr>
        <w:t xml:space="preserve"> - </w:t>
      </w:r>
      <w:r w:rsidRPr="00DA0C44">
        <w:rPr>
          <w:rFonts w:ascii="Arial" w:hAnsi="Arial" w:cs="Arial"/>
          <w:b/>
          <w:bCs/>
        </w:rPr>
        <w:t>Bergamo Arte Fiera</w:t>
      </w:r>
      <w:r w:rsidRPr="00DA0C44">
        <w:rPr>
          <w:rFonts w:ascii="Arial" w:hAnsi="Arial" w:cs="Arial"/>
          <w:bCs/>
        </w:rPr>
        <w:t xml:space="preserve">, la </w:t>
      </w:r>
      <w:r w:rsidRPr="00DA0C44">
        <w:rPr>
          <w:rFonts w:ascii="Arial" w:hAnsi="Arial" w:cs="Arial"/>
        </w:rPr>
        <w:t xml:space="preserve">mostra mercato di </w:t>
      </w:r>
      <w:proofErr w:type="spellStart"/>
      <w:r w:rsidRPr="00DA0C44">
        <w:rPr>
          <w:rFonts w:ascii="Arial" w:hAnsi="Arial" w:cs="Arial"/>
        </w:rPr>
        <w:t>Promoberg</w:t>
      </w:r>
      <w:proofErr w:type="spellEnd"/>
      <w:r w:rsidRPr="00DA0C44">
        <w:rPr>
          <w:rFonts w:ascii="Arial" w:hAnsi="Arial" w:cs="Arial"/>
        </w:rPr>
        <w:t xml:space="preserve"> s.r.l. dedicata all’arte moderna e contemporanea. Nell’ambito della manifestazione </w:t>
      </w:r>
      <w:r w:rsidR="00BB6315" w:rsidRPr="00DA0C44">
        <w:rPr>
          <w:rFonts w:ascii="Arial" w:hAnsi="Arial" w:cs="Arial"/>
        </w:rPr>
        <w:t>saranno</w:t>
      </w:r>
      <w:r w:rsidRPr="00DA0C44">
        <w:rPr>
          <w:rFonts w:ascii="Arial" w:hAnsi="Arial" w:cs="Arial"/>
        </w:rPr>
        <w:t xml:space="preserve"> </w:t>
      </w:r>
      <w:r w:rsidR="00E96BC9" w:rsidRPr="00DA0C44">
        <w:rPr>
          <w:rFonts w:ascii="Arial" w:hAnsi="Arial" w:cs="Arial"/>
        </w:rPr>
        <w:t>presenti</w:t>
      </w:r>
      <w:r w:rsidRPr="00DA0C44">
        <w:rPr>
          <w:rFonts w:ascii="Arial" w:hAnsi="Arial" w:cs="Arial"/>
        </w:rPr>
        <w:t xml:space="preserve"> una serie di eventi collaterali tra </w:t>
      </w:r>
      <w:r w:rsidRPr="00DA0C44">
        <w:rPr>
          <w:rFonts w:ascii="Arial" w:hAnsi="Arial" w:cs="Arial"/>
          <w:b/>
          <w:bCs/>
        </w:rPr>
        <w:t xml:space="preserve">talk, mostre e </w:t>
      </w:r>
      <w:r w:rsidR="00B83DE0" w:rsidRPr="00DA0C44">
        <w:rPr>
          <w:rFonts w:ascii="Arial" w:hAnsi="Arial" w:cs="Arial"/>
          <w:b/>
          <w:bCs/>
        </w:rPr>
        <w:t>installazioni</w:t>
      </w:r>
      <w:r w:rsidRPr="00DA0C44">
        <w:rPr>
          <w:rFonts w:ascii="Arial" w:hAnsi="Arial" w:cs="Arial"/>
          <w:b/>
          <w:bCs/>
        </w:rPr>
        <w:t xml:space="preserve"> scultoree</w:t>
      </w:r>
      <w:r w:rsidRPr="00DA0C44">
        <w:rPr>
          <w:rFonts w:ascii="Arial" w:hAnsi="Arial" w:cs="Arial"/>
        </w:rPr>
        <w:t xml:space="preserve">. Particolarmente interessanti, nell’apposita </w:t>
      </w:r>
      <w:r w:rsidRPr="00DA0C44">
        <w:rPr>
          <w:rFonts w:ascii="Arial" w:hAnsi="Arial" w:cs="Arial"/>
          <w:b/>
          <w:bCs/>
        </w:rPr>
        <w:t>Area Talk</w:t>
      </w:r>
      <w:r w:rsidRPr="00DA0C44">
        <w:rPr>
          <w:rFonts w:ascii="Arial" w:hAnsi="Arial" w:cs="Arial"/>
        </w:rPr>
        <w:t xml:space="preserve">, i tre incontri che spazieranno </w:t>
      </w:r>
      <w:r w:rsidR="009B77E7" w:rsidRPr="00DA0C44">
        <w:rPr>
          <w:rFonts w:ascii="Arial" w:hAnsi="Arial" w:cs="Arial"/>
        </w:rPr>
        <w:t>dal restauro dell’arte contemporane</w:t>
      </w:r>
      <w:r w:rsidR="004815E7" w:rsidRPr="00DA0C44">
        <w:rPr>
          <w:rFonts w:ascii="Arial" w:hAnsi="Arial" w:cs="Arial"/>
        </w:rPr>
        <w:t>a</w:t>
      </w:r>
      <w:r w:rsidRPr="00DA0C44">
        <w:rPr>
          <w:rFonts w:ascii="Arial" w:hAnsi="Arial" w:cs="Arial"/>
        </w:rPr>
        <w:t xml:space="preserve"> alla fotografia</w:t>
      </w:r>
      <w:r w:rsidR="004815E7" w:rsidRPr="00DA0C44">
        <w:rPr>
          <w:rFonts w:ascii="Arial" w:hAnsi="Arial" w:cs="Arial"/>
        </w:rPr>
        <w:t>, fino</w:t>
      </w:r>
      <w:r w:rsidRPr="00DA0C44">
        <w:rPr>
          <w:rFonts w:ascii="Arial" w:hAnsi="Arial" w:cs="Arial"/>
        </w:rPr>
        <w:t xml:space="preserve"> al fenomeno </w:t>
      </w:r>
      <w:r w:rsidR="009B77E7" w:rsidRPr="00DA0C44">
        <w:rPr>
          <w:rFonts w:ascii="Arial" w:hAnsi="Arial" w:cs="Arial"/>
        </w:rPr>
        <w:t>de</w:t>
      </w:r>
      <w:r w:rsidR="00B83DE0" w:rsidRPr="00DA0C44">
        <w:rPr>
          <w:rFonts w:ascii="Arial" w:hAnsi="Arial" w:cs="Arial"/>
        </w:rPr>
        <w:t>gli</w:t>
      </w:r>
      <w:r w:rsidR="009B77E7" w:rsidRPr="00DA0C44">
        <w:rPr>
          <w:rFonts w:ascii="Arial" w:hAnsi="Arial" w:cs="Arial"/>
        </w:rPr>
        <w:t xml:space="preserve"> </w:t>
      </w:r>
      <w:r w:rsidRPr="00DA0C44">
        <w:rPr>
          <w:rFonts w:ascii="Arial" w:hAnsi="Arial" w:cs="Arial"/>
        </w:rPr>
        <w:t xml:space="preserve">NFT e </w:t>
      </w:r>
      <w:r w:rsidR="009B77E7" w:rsidRPr="00DA0C44">
        <w:rPr>
          <w:rFonts w:ascii="Arial" w:hAnsi="Arial" w:cs="Arial"/>
        </w:rPr>
        <w:t>dell</w:t>
      </w:r>
      <w:r w:rsidR="00C82452" w:rsidRPr="00DA0C44">
        <w:rPr>
          <w:rFonts w:ascii="Arial" w:hAnsi="Arial" w:cs="Arial"/>
        </w:rPr>
        <w:t>a</w:t>
      </w:r>
      <w:r w:rsidR="009B77E7" w:rsidRPr="00DA0C44">
        <w:rPr>
          <w:rFonts w:ascii="Arial" w:hAnsi="Arial" w:cs="Arial"/>
        </w:rPr>
        <w:t xml:space="preserve"> </w:t>
      </w:r>
      <w:proofErr w:type="spellStart"/>
      <w:r w:rsidR="009B2A71" w:rsidRPr="00DA0C44">
        <w:rPr>
          <w:rFonts w:ascii="Arial" w:hAnsi="Arial" w:cs="Arial"/>
        </w:rPr>
        <w:t>C</w:t>
      </w:r>
      <w:r w:rsidRPr="00DA0C44">
        <w:rPr>
          <w:rFonts w:ascii="Arial" w:hAnsi="Arial" w:cs="Arial"/>
        </w:rPr>
        <w:t>riptoarte</w:t>
      </w:r>
      <w:proofErr w:type="spellEnd"/>
      <w:r w:rsidRPr="00DA0C44">
        <w:rPr>
          <w:rFonts w:ascii="Arial" w:hAnsi="Arial" w:cs="Arial"/>
        </w:rPr>
        <w:t xml:space="preserve">. </w:t>
      </w:r>
    </w:p>
    <w:p w14:paraId="7C9251F9" w14:textId="77777777" w:rsidR="00F34D41" w:rsidRPr="00DA0C44" w:rsidRDefault="00F34D41" w:rsidP="008874AA">
      <w:pPr>
        <w:jc w:val="both"/>
        <w:rPr>
          <w:rFonts w:ascii="Arial" w:hAnsi="Arial" w:cs="Arial"/>
        </w:rPr>
      </w:pPr>
    </w:p>
    <w:p w14:paraId="145FA550" w14:textId="77777777" w:rsidR="00F34D41" w:rsidRPr="00DA0C44" w:rsidRDefault="00F34D41" w:rsidP="0046717C">
      <w:pPr>
        <w:jc w:val="both"/>
        <w:rPr>
          <w:rFonts w:ascii="Arial" w:hAnsi="Arial" w:cs="Arial"/>
          <w:bCs/>
        </w:rPr>
      </w:pPr>
      <w:r w:rsidRPr="00DA0C44">
        <w:rPr>
          <w:rFonts w:ascii="Arial" w:hAnsi="Arial" w:cs="Arial"/>
        </w:rPr>
        <w:t xml:space="preserve">Si inizia il </w:t>
      </w:r>
      <w:r w:rsidRPr="00DA0C44">
        <w:rPr>
          <w:rFonts w:ascii="Arial" w:hAnsi="Arial" w:cs="Arial"/>
          <w:b/>
          <w:bCs/>
        </w:rPr>
        <w:t xml:space="preserve">14 gennaio 2023 </w:t>
      </w:r>
      <w:r w:rsidR="0046717C" w:rsidRPr="00DA0C44">
        <w:rPr>
          <w:rFonts w:ascii="Arial" w:hAnsi="Arial" w:cs="Arial"/>
          <w:b/>
          <w:bCs/>
        </w:rPr>
        <w:t>d</w:t>
      </w:r>
      <w:r w:rsidR="00AA06F7" w:rsidRPr="00DA0C44">
        <w:rPr>
          <w:rFonts w:ascii="Arial" w:hAnsi="Arial" w:cs="Arial"/>
          <w:b/>
          <w:bCs/>
        </w:rPr>
        <w:t>alle</w:t>
      </w:r>
      <w:r w:rsidRPr="00DA0C44">
        <w:rPr>
          <w:rFonts w:ascii="Arial" w:hAnsi="Arial" w:cs="Arial"/>
          <w:b/>
          <w:bCs/>
        </w:rPr>
        <w:t xml:space="preserve"> 9.30</w:t>
      </w:r>
      <w:r w:rsidR="0046717C" w:rsidRPr="00DA0C44">
        <w:rPr>
          <w:rFonts w:ascii="Arial" w:hAnsi="Arial" w:cs="Arial"/>
          <w:b/>
          <w:bCs/>
        </w:rPr>
        <w:t xml:space="preserve"> alle 13.00</w:t>
      </w:r>
      <w:r w:rsidRPr="00DA0C44">
        <w:rPr>
          <w:rFonts w:ascii="Arial" w:hAnsi="Arial" w:cs="Arial"/>
          <w:b/>
          <w:bCs/>
        </w:rPr>
        <w:t xml:space="preserve"> con </w:t>
      </w:r>
      <w:r w:rsidR="00AA06F7" w:rsidRPr="00DA0C44">
        <w:rPr>
          <w:rFonts w:ascii="Arial" w:hAnsi="Arial" w:cs="Arial"/>
          <w:b/>
          <w:bCs/>
        </w:rPr>
        <w:t>“</w:t>
      </w:r>
      <w:proofErr w:type="spellStart"/>
      <w:r w:rsidRPr="00DA0C44">
        <w:rPr>
          <w:rFonts w:ascii="Arial" w:hAnsi="Arial" w:cs="Arial"/>
          <w:b/>
          <w:bCs/>
        </w:rPr>
        <w:t>FuturArt</w:t>
      </w:r>
      <w:proofErr w:type="spellEnd"/>
      <w:r w:rsidRPr="00DA0C44">
        <w:rPr>
          <w:rFonts w:ascii="Arial" w:hAnsi="Arial" w:cs="Arial"/>
          <w:b/>
          <w:bCs/>
        </w:rPr>
        <w:t>: L’Arte Contemporanea tra materia, immateriale e tempo</w:t>
      </w:r>
      <w:r w:rsidR="00AA06F7" w:rsidRPr="00DA0C44">
        <w:rPr>
          <w:rFonts w:ascii="Arial" w:hAnsi="Arial" w:cs="Arial"/>
          <w:b/>
          <w:bCs/>
        </w:rPr>
        <w:t>”,</w:t>
      </w:r>
      <w:r w:rsidR="00C96789" w:rsidRPr="00DA0C44">
        <w:rPr>
          <w:rFonts w:ascii="Arial" w:hAnsi="Arial" w:cs="Arial"/>
          <w:b/>
          <w:bCs/>
        </w:rPr>
        <w:t xml:space="preserve"> </w:t>
      </w:r>
      <w:r w:rsidR="004815E7" w:rsidRPr="00DA0C44">
        <w:rPr>
          <w:rFonts w:ascii="Arial" w:hAnsi="Arial" w:cs="Arial"/>
          <w:bCs/>
        </w:rPr>
        <w:t>un</w:t>
      </w:r>
      <w:r w:rsidRPr="00DA0C44">
        <w:rPr>
          <w:rFonts w:ascii="Arial" w:hAnsi="Arial" w:cs="Arial"/>
          <w:bCs/>
        </w:rPr>
        <w:t xml:space="preserve"> </w:t>
      </w:r>
      <w:r w:rsidRPr="00DA0C44">
        <w:rPr>
          <w:rFonts w:ascii="Arial" w:hAnsi="Arial" w:cs="Arial"/>
        </w:rPr>
        <w:t>incontro promosso da</w:t>
      </w:r>
      <w:r w:rsidRPr="00DA0C44">
        <w:rPr>
          <w:rFonts w:ascii="Arial" w:hAnsi="Arial" w:cs="Arial"/>
          <w:bCs/>
        </w:rPr>
        <w:t xml:space="preserve"> CNA</w:t>
      </w:r>
      <w:r w:rsidRPr="00DA0C44">
        <w:rPr>
          <w:rFonts w:ascii="Arial" w:hAnsi="Arial" w:cs="Arial"/>
          <w:b/>
          <w:bCs/>
        </w:rPr>
        <w:t xml:space="preserve"> </w:t>
      </w:r>
      <w:r w:rsidRPr="00DA0C44">
        <w:rPr>
          <w:rFonts w:ascii="Arial" w:hAnsi="Arial" w:cs="Arial"/>
          <w:bCs/>
        </w:rPr>
        <w:t>(</w:t>
      </w:r>
      <w:r w:rsidRPr="00DA0C44">
        <w:rPr>
          <w:rFonts w:ascii="Arial" w:hAnsi="Arial" w:cs="Arial"/>
        </w:rPr>
        <w:t xml:space="preserve">Confederazione Nazionale dell'Artigianato e della Piccola e Media impresa) </w:t>
      </w:r>
      <w:r w:rsidR="008874AA" w:rsidRPr="00DA0C44">
        <w:rPr>
          <w:rFonts w:ascii="Arial" w:hAnsi="Arial" w:cs="Arial"/>
        </w:rPr>
        <w:t>su iniziativa delle imprese associate del settore restauro</w:t>
      </w:r>
      <w:r w:rsidRPr="00DA0C44">
        <w:rPr>
          <w:rFonts w:ascii="Arial" w:hAnsi="Arial" w:cs="Arial"/>
        </w:rPr>
        <w:t xml:space="preserve"> d</w:t>
      </w:r>
      <w:r w:rsidR="004815E7" w:rsidRPr="00DA0C44">
        <w:rPr>
          <w:rFonts w:ascii="Arial" w:hAnsi="Arial" w:cs="Arial"/>
        </w:rPr>
        <w:t xml:space="preserve">i </w:t>
      </w:r>
      <w:r w:rsidRPr="00DA0C44">
        <w:rPr>
          <w:rFonts w:ascii="Arial" w:hAnsi="Arial" w:cs="Arial"/>
        </w:rPr>
        <w:t>arte contemporane</w:t>
      </w:r>
      <w:r w:rsidR="008874AA" w:rsidRPr="00DA0C44">
        <w:rPr>
          <w:rFonts w:ascii="Arial" w:hAnsi="Arial" w:cs="Arial"/>
        </w:rPr>
        <w:t>a</w:t>
      </w:r>
      <w:r w:rsidRPr="00DA0C44">
        <w:rPr>
          <w:rFonts w:ascii="Arial" w:hAnsi="Arial" w:cs="Arial"/>
        </w:rPr>
        <w:t xml:space="preserve">. </w:t>
      </w:r>
      <w:r w:rsidR="00BB6315" w:rsidRPr="00DA0C44">
        <w:rPr>
          <w:rFonts w:ascii="Arial" w:hAnsi="Arial" w:cs="Arial"/>
        </w:rPr>
        <w:t>I</w:t>
      </w:r>
      <w:r w:rsidRPr="00DA0C44">
        <w:rPr>
          <w:rFonts w:ascii="Arial" w:hAnsi="Arial" w:cs="Arial"/>
        </w:rPr>
        <w:t>l talk</w:t>
      </w:r>
      <w:r w:rsidR="00AA06F7" w:rsidRPr="00DA0C44">
        <w:rPr>
          <w:rFonts w:ascii="Arial" w:hAnsi="Arial" w:cs="Arial"/>
        </w:rPr>
        <w:t xml:space="preserve">, che sarà presentato dal Presidente della </w:t>
      </w:r>
      <w:r w:rsidR="00AA06F7" w:rsidRPr="00DA0C44">
        <w:rPr>
          <w:rFonts w:ascii="Arial" w:hAnsi="Arial" w:cs="Arial"/>
          <w:b/>
          <w:bCs/>
        </w:rPr>
        <w:t>CNA di Bergamo Leone Algisi</w:t>
      </w:r>
      <w:r w:rsidR="00AA06F7" w:rsidRPr="00DA0C44">
        <w:rPr>
          <w:rFonts w:ascii="Arial" w:hAnsi="Arial" w:cs="Arial"/>
        </w:rPr>
        <w:t>,</w:t>
      </w:r>
      <w:r w:rsidRPr="00DA0C44">
        <w:rPr>
          <w:rFonts w:ascii="Arial" w:hAnsi="Arial" w:cs="Arial"/>
        </w:rPr>
        <w:t xml:space="preserve"> </w:t>
      </w:r>
      <w:r w:rsidR="00B83DE0" w:rsidRPr="00DA0C44">
        <w:rPr>
          <w:rFonts w:ascii="Arial" w:hAnsi="Arial" w:cs="Arial"/>
        </w:rPr>
        <w:t xml:space="preserve">vedrà come primo contributo l’intervento </w:t>
      </w:r>
      <w:r w:rsidR="00BB6315" w:rsidRPr="00DA0C44">
        <w:rPr>
          <w:rFonts w:ascii="Arial" w:hAnsi="Arial" w:cs="Arial"/>
        </w:rPr>
        <w:t>di</w:t>
      </w:r>
      <w:r w:rsidRPr="00DA0C44">
        <w:rPr>
          <w:rFonts w:ascii="Arial" w:hAnsi="Arial" w:cs="Arial"/>
        </w:rPr>
        <w:t xml:space="preserve"> </w:t>
      </w:r>
      <w:r w:rsidR="009B77E7" w:rsidRPr="00DA0C44">
        <w:rPr>
          <w:rFonts w:ascii="Arial" w:hAnsi="Arial" w:cs="Arial"/>
          <w:b/>
          <w:bCs/>
        </w:rPr>
        <w:t>Giovanna Brambilla</w:t>
      </w:r>
      <w:r w:rsidR="009B77E7" w:rsidRPr="00DA0C44">
        <w:rPr>
          <w:rFonts w:ascii="Arial" w:hAnsi="Arial" w:cs="Arial"/>
        </w:rPr>
        <w:t xml:space="preserve"> </w:t>
      </w:r>
      <w:r w:rsidR="009B77E7" w:rsidRPr="00DA0C44">
        <w:rPr>
          <w:rFonts w:ascii="Arial" w:hAnsi="Arial" w:cs="Arial"/>
          <w:bCs/>
        </w:rPr>
        <w:t>“Dal materiale all’immaginario: un viaggio tra opere iconiche e visitatori scettici”</w:t>
      </w:r>
      <w:r w:rsidR="00377AB0" w:rsidRPr="00DA0C44">
        <w:rPr>
          <w:rFonts w:ascii="Arial" w:hAnsi="Arial" w:cs="Arial"/>
          <w:bCs/>
        </w:rPr>
        <w:t xml:space="preserve"> che </w:t>
      </w:r>
      <w:r w:rsidR="00BB6315" w:rsidRPr="00DA0C44">
        <w:rPr>
          <w:rFonts w:ascii="Arial" w:hAnsi="Arial" w:cs="Arial"/>
          <w:bCs/>
        </w:rPr>
        <w:t xml:space="preserve">fornirà gli strumenti </w:t>
      </w:r>
      <w:r w:rsidR="004815E7" w:rsidRPr="00DA0C44">
        <w:rPr>
          <w:rFonts w:ascii="Arial" w:hAnsi="Arial" w:cs="Arial"/>
          <w:bCs/>
        </w:rPr>
        <w:t xml:space="preserve">essenziali per distinguere, nelle opere d’arte contemporanee, </w:t>
      </w:r>
      <w:r w:rsidR="00BB6315" w:rsidRPr="00DA0C44">
        <w:rPr>
          <w:rFonts w:ascii="Arial" w:hAnsi="Arial" w:cs="Arial"/>
          <w:bCs/>
        </w:rPr>
        <w:t xml:space="preserve">valore materiale </w:t>
      </w:r>
      <w:r w:rsidR="004815E7" w:rsidRPr="00DA0C44">
        <w:rPr>
          <w:rFonts w:ascii="Arial" w:hAnsi="Arial" w:cs="Arial"/>
          <w:bCs/>
        </w:rPr>
        <w:t xml:space="preserve">e </w:t>
      </w:r>
      <w:r w:rsidR="00BB6315" w:rsidRPr="00DA0C44">
        <w:rPr>
          <w:rFonts w:ascii="Arial" w:hAnsi="Arial" w:cs="Arial"/>
          <w:bCs/>
        </w:rPr>
        <w:t>valore artistico attraverso</w:t>
      </w:r>
      <w:r w:rsidR="004815E7" w:rsidRPr="00DA0C44">
        <w:rPr>
          <w:rFonts w:ascii="Arial" w:hAnsi="Arial" w:cs="Arial"/>
          <w:bCs/>
        </w:rPr>
        <w:t xml:space="preserve"> alcune delle </w:t>
      </w:r>
      <w:r w:rsidR="00377AB0" w:rsidRPr="00DA0C44">
        <w:rPr>
          <w:rFonts w:ascii="Arial" w:hAnsi="Arial" w:cs="Arial"/>
          <w:bCs/>
        </w:rPr>
        <w:t>opere</w:t>
      </w:r>
      <w:r w:rsidR="00AF2A57" w:rsidRPr="00DA0C44">
        <w:rPr>
          <w:rFonts w:ascii="Arial" w:hAnsi="Arial" w:cs="Arial"/>
          <w:bCs/>
        </w:rPr>
        <w:t xml:space="preserve"> fondamentali </w:t>
      </w:r>
      <w:r w:rsidR="004815E7" w:rsidRPr="00DA0C44">
        <w:rPr>
          <w:rFonts w:ascii="Arial" w:hAnsi="Arial" w:cs="Arial"/>
          <w:bCs/>
        </w:rPr>
        <w:t>deg</w:t>
      </w:r>
      <w:r w:rsidR="00377AB0" w:rsidRPr="00DA0C44">
        <w:rPr>
          <w:rFonts w:ascii="Arial" w:hAnsi="Arial" w:cs="Arial"/>
          <w:bCs/>
        </w:rPr>
        <w:t>li ultimi cent</w:t>
      </w:r>
      <w:r w:rsidR="004815E7" w:rsidRPr="00DA0C44">
        <w:rPr>
          <w:rFonts w:ascii="Arial" w:hAnsi="Arial" w:cs="Arial"/>
          <w:bCs/>
        </w:rPr>
        <w:t>’</w:t>
      </w:r>
      <w:r w:rsidR="00377AB0" w:rsidRPr="00DA0C44">
        <w:rPr>
          <w:rFonts w:ascii="Arial" w:hAnsi="Arial" w:cs="Arial"/>
          <w:bCs/>
        </w:rPr>
        <w:t>anni</w:t>
      </w:r>
      <w:r w:rsidR="00BB6315" w:rsidRPr="00DA0C44">
        <w:rPr>
          <w:rFonts w:ascii="Arial" w:hAnsi="Arial" w:cs="Arial"/>
          <w:bCs/>
        </w:rPr>
        <w:t>. Seguirà un</w:t>
      </w:r>
      <w:r w:rsidR="004815E7" w:rsidRPr="00DA0C44">
        <w:rPr>
          <w:rFonts w:ascii="Arial" w:hAnsi="Arial" w:cs="Arial"/>
          <w:bCs/>
        </w:rPr>
        <w:t xml:space="preserve"> approfondimento</w:t>
      </w:r>
      <w:r w:rsidR="00BB6315" w:rsidRPr="00DA0C44">
        <w:rPr>
          <w:rFonts w:ascii="Arial" w:hAnsi="Arial" w:cs="Arial"/>
          <w:bCs/>
        </w:rPr>
        <w:t xml:space="preserve"> sulla conservazione e il restauro del contemporaneo con gli interventi </w:t>
      </w:r>
      <w:r w:rsidR="00377AB0" w:rsidRPr="00DA0C44">
        <w:rPr>
          <w:rFonts w:ascii="Arial" w:hAnsi="Arial" w:cs="Arial"/>
          <w:bCs/>
        </w:rPr>
        <w:t xml:space="preserve">“Serve una teoria della conservazione dedicata per il contemporaneo?” </w:t>
      </w:r>
      <w:r w:rsidR="004815E7" w:rsidRPr="00DA0C44">
        <w:rPr>
          <w:rFonts w:ascii="Arial" w:hAnsi="Arial" w:cs="Arial"/>
          <w:bCs/>
        </w:rPr>
        <w:t xml:space="preserve">di </w:t>
      </w:r>
      <w:r w:rsidR="0046717C" w:rsidRPr="00DA0C44">
        <w:rPr>
          <w:rFonts w:ascii="Arial" w:hAnsi="Arial" w:cs="Arial"/>
          <w:b/>
          <w:bCs/>
        </w:rPr>
        <w:t xml:space="preserve">Salvador </w:t>
      </w:r>
      <w:proofErr w:type="spellStart"/>
      <w:r w:rsidR="0046717C" w:rsidRPr="00DA0C44">
        <w:rPr>
          <w:rFonts w:ascii="Arial" w:hAnsi="Arial" w:cs="Arial"/>
          <w:b/>
          <w:bCs/>
        </w:rPr>
        <w:t>Muñoz</w:t>
      </w:r>
      <w:proofErr w:type="spellEnd"/>
      <w:r w:rsidR="0046717C" w:rsidRPr="00DA0C44">
        <w:rPr>
          <w:rFonts w:ascii="Arial" w:hAnsi="Arial" w:cs="Arial"/>
          <w:b/>
          <w:bCs/>
        </w:rPr>
        <w:t xml:space="preserve"> </w:t>
      </w:r>
      <w:proofErr w:type="spellStart"/>
      <w:r w:rsidR="0046717C" w:rsidRPr="00DA0C44">
        <w:rPr>
          <w:rFonts w:ascii="Arial" w:hAnsi="Arial" w:cs="Arial"/>
          <w:b/>
          <w:bCs/>
        </w:rPr>
        <w:t>Viñas</w:t>
      </w:r>
      <w:proofErr w:type="spellEnd"/>
      <w:r w:rsidR="004815E7" w:rsidRPr="00DA0C44">
        <w:rPr>
          <w:rFonts w:ascii="Arial" w:hAnsi="Arial" w:cs="Arial"/>
          <w:b/>
          <w:bCs/>
        </w:rPr>
        <w:t xml:space="preserve">, </w:t>
      </w:r>
      <w:r w:rsidR="00377AB0" w:rsidRPr="00DA0C44">
        <w:rPr>
          <w:rFonts w:ascii="Arial" w:hAnsi="Arial" w:cs="Arial"/>
          <w:bCs/>
        </w:rPr>
        <w:t>“Alcuni aspetti della complessità della pulitura”</w:t>
      </w:r>
      <w:r w:rsidR="004815E7" w:rsidRPr="00DA0C44">
        <w:rPr>
          <w:rFonts w:ascii="Arial" w:hAnsi="Arial" w:cs="Arial"/>
          <w:bCs/>
        </w:rPr>
        <w:t xml:space="preserve"> di </w:t>
      </w:r>
      <w:r w:rsidR="004815E7" w:rsidRPr="00DA0C44">
        <w:rPr>
          <w:rFonts w:ascii="Arial" w:hAnsi="Arial" w:cs="Arial"/>
          <w:b/>
          <w:bCs/>
        </w:rPr>
        <w:t>Paolo Cremonesi</w:t>
      </w:r>
      <w:r w:rsidR="00BB6315" w:rsidRPr="00DA0C44">
        <w:rPr>
          <w:rFonts w:ascii="Arial" w:hAnsi="Arial" w:cs="Arial"/>
          <w:bCs/>
        </w:rPr>
        <w:t>,</w:t>
      </w:r>
      <w:r w:rsidR="00BB6315" w:rsidRPr="00DA0C44">
        <w:rPr>
          <w:rFonts w:ascii="Arial" w:hAnsi="Arial" w:cs="Arial"/>
        </w:rPr>
        <w:t xml:space="preserve"> </w:t>
      </w:r>
      <w:r w:rsidR="00377AB0" w:rsidRPr="00DA0C44">
        <w:rPr>
          <w:rFonts w:ascii="Arial" w:hAnsi="Arial" w:cs="Arial"/>
          <w:bCs/>
        </w:rPr>
        <w:t xml:space="preserve">volto a presentare i materiali e i metodi specifici del restauro di opere </w:t>
      </w:r>
      <w:r w:rsidR="00AF2A57" w:rsidRPr="00DA0C44">
        <w:rPr>
          <w:rFonts w:ascii="Arial" w:hAnsi="Arial" w:cs="Arial"/>
          <w:bCs/>
        </w:rPr>
        <w:t xml:space="preserve">d’arte </w:t>
      </w:r>
      <w:r w:rsidR="00377AB0" w:rsidRPr="00DA0C44">
        <w:rPr>
          <w:rFonts w:ascii="Arial" w:hAnsi="Arial" w:cs="Arial"/>
          <w:bCs/>
        </w:rPr>
        <w:t>contemporanee</w:t>
      </w:r>
      <w:r w:rsidR="00B83DE0" w:rsidRPr="00DA0C44">
        <w:rPr>
          <w:rFonts w:ascii="Arial" w:hAnsi="Arial" w:cs="Arial"/>
          <w:bCs/>
        </w:rPr>
        <w:t>,</w:t>
      </w:r>
      <w:r w:rsidR="00FE53E7" w:rsidRPr="00DA0C44">
        <w:rPr>
          <w:rFonts w:ascii="Arial" w:hAnsi="Arial" w:cs="Arial"/>
          <w:bCs/>
        </w:rPr>
        <w:t xml:space="preserve"> </w:t>
      </w:r>
      <w:r w:rsidR="00BB6315" w:rsidRPr="00DA0C44">
        <w:rPr>
          <w:rFonts w:ascii="Arial" w:hAnsi="Arial" w:cs="Arial"/>
          <w:bCs/>
        </w:rPr>
        <w:t xml:space="preserve">e </w:t>
      </w:r>
      <w:r w:rsidR="00BB6315" w:rsidRPr="00DA0C44">
        <w:rPr>
          <w:rFonts w:ascii="Arial" w:hAnsi="Arial" w:cs="Arial"/>
        </w:rPr>
        <w:t>“</w:t>
      </w:r>
      <w:r w:rsidR="00BB6315" w:rsidRPr="00DA0C44">
        <w:rPr>
          <w:rFonts w:ascii="Arial" w:hAnsi="Arial" w:cs="Arial"/>
          <w:bCs/>
        </w:rPr>
        <w:t xml:space="preserve">La necessità di materiali specifici per il restauro strutturale” di </w:t>
      </w:r>
      <w:r w:rsidRPr="00DA0C44">
        <w:rPr>
          <w:rFonts w:ascii="Arial" w:hAnsi="Arial" w:cs="Arial"/>
          <w:b/>
          <w:bCs/>
        </w:rPr>
        <w:t>Giovanna Scicolone</w:t>
      </w:r>
      <w:r w:rsidR="00AF2A57" w:rsidRPr="00DA0C44">
        <w:rPr>
          <w:rFonts w:ascii="Arial" w:hAnsi="Arial" w:cs="Arial"/>
        </w:rPr>
        <w:t xml:space="preserve">. Interverrà infine </w:t>
      </w:r>
      <w:r w:rsidRPr="00DA0C44">
        <w:rPr>
          <w:rFonts w:ascii="Arial" w:hAnsi="Arial" w:cs="Arial"/>
          <w:b/>
          <w:bCs/>
        </w:rPr>
        <w:t>Giovanni Bonelli</w:t>
      </w:r>
      <w:r w:rsidRPr="00DA0C44">
        <w:rPr>
          <w:rFonts w:ascii="Arial" w:hAnsi="Arial" w:cs="Arial"/>
        </w:rPr>
        <w:t xml:space="preserve"> con </w:t>
      </w:r>
      <w:r w:rsidRPr="00DA0C44">
        <w:rPr>
          <w:rFonts w:ascii="Arial" w:hAnsi="Arial" w:cs="Arial"/>
          <w:bCs/>
        </w:rPr>
        <w:t>“Valore artistico o valore di mercato</w:t>
      </w:r>
      <w:r w:rsidR="0046717C" w:rsidRPr="00DA0C44">
        <w:rPr>
          <w:rFonts w:ascii="Arial" w:hAnsi="Arial" w:cs="Arial"/>
          <w:bCs/>
        </w:rPr>
        <w:t>?</w:t>
      </w:r>
      <w:r w:rsidRPr="00DA0C44">
        <w:rPr>
          <w:rFonts w:ascii="Arial" w:hAnsi="Arial" w:cs="Arial"/>
          <w:bCs/>
        </w:rPr>
        <w:t>”</w:t>
      </w:r>
      <w:r w:rsidR="00FE53E7" w:rsidRPr="00DA0C44">
        <w:rPr>
          <w:rFonts w:ascii="Arial" w:hAnsi="Arial" w:cs="Arial"/>
          <w:bCs/>
        </w:rPr>
        <w:t>,</w:t>
      </w:r>
      <w:r w:rsidR="00AF2A57" w:rsidRPr="00DA0C44">
        <w:rPr>
          <w:rFonts w:ascii="Arial" w:hAnsi="Arial" w:cs="Arial"/>
          <w:bCs/>
        </w:rPr>
        <w:t xml:space="preserve"> una riflessione sul ruolo fondamentale del</w:t>
      </w:r>
      <w:r w:rsidR="00FE53E7" w:rsidRPr="00DA0C44">
        <w:rPr>
          <w:rFonts w:ascii="Arial" w:hAnsi="Arial" w:cs="Arial"/>
          <w:bCs/>
        </w:rPr>
        <w:t>la figura del</w:t>
      </w:r>
      <w:r w:rsidR="00AF2A57" w:rsidRPr="00DA0C44">
        <w:rPr>
          <w:rFonts w:ascii="Arial" w:hAnsi="Arial" w:cs="Arial"/>
          <w:bCs/>
        </w:rPr>
        <w:t xml:space="preserve"> gallerista </w:t>
      </w:r>
      <w:r w:rsidR="00BB6315" w:rsidRPr="00DA0C44">
        <w:rPr>
          <w:rFonts w:ascii="Arial" w:hAnsi="Arial" w:cs="Arial"/>
          <w:bCs/>
        </w:rPr>
        <w:t>per</w:t>
      </w:r>
      <w:r w:rsidR="00FE53E7" w:rsidRPr="00DA0C44">
        <w:rPr>
          <w:rFonts w:ascii="Arial" w:hAnsi="Arial" w:cs="Arial"/>
          <w:bCs/>
        </w:rPr>
        <w:t xml:space="preserve"> </w:t>
      </w:r>
      <w:r w:rsidR="00BB6315" w:rsidRPr="00DA0C44">
        <w:rPr>
          <w:rFonts w:ascii="Arial" w:hAnsi="Arial" w:cs="Arial"/>
          <w:bCs/>
        </w:rPr>
        <w:t>la valorizzazione dell’opera d’arte</w:t>
      </w:r>
      <w:r w:rsidR="00FE53E7" w:rsidRPr="00DA0C44">
        <w:rPr>
          <w:rFonts w:ascii="Arial" w:hAnsi="Arial" w:cs="Arial"/>
          <w:bCs/>
        </w:rPr>
        <w:t xml:space="preserve"> e </w:t>
      </w:r>
      <w:r w:rsidR="0046717C" w:rsidRPr="00DA0C44">
        <w:rPr>
          <w:rFonts w:ascii="Arial" w:hAnsi="Arial" w:cs="Arial"/>
          <w:bCs/>
        </w:rPr>
        <w:t>per la</w:t>
      </w:r>
      <w:r w:rsidR="00BB6315" w:rsidRPr="00DA0C44">
        <w:rPr>
          <w:rFonts w:ascii="Arial" w:hAnsi="Arial" w:cs="Arial"/>
          <w:bCs/>
        </w:rPr>
        <w:t xml:space="preserve"> mediazione </w:t>
      </w:r>
      <w:r w:rsidR="00AF2A57" w:rsidRPr="00DA0C44">
        <w:rPr>
          <w:rFonts w:ascii="Arial" w:hAnsi="Arial" w:cs="Arial"/>
          <w:bCs/>
        </w:rPr>
        <w:t xml:space="preserve">tra le aspettative del cliente e la tutela </w:t>
      </w:r>
      <w:r w:rsidR="00BB6315" w:rsidRPr="00DA0C44">
        <w:rPr>
          <w:rFonts w:ascii="Arial" w:hAnsi="Arial" w:cs="Arial"/>
          <w:bCs/>
        </w:rPr>
        <w:t xml:space="preserve">materiale </w:t>
      </w:r>
      <w:r w:rsidR="00AF2A57" w:rsidRPr="00DA0C44">
        <w:rPr>
          <w:rFonts w:ascii="Arial" w:hAnsi="Arial" w:cs="Arial"/>
          <w:bCs/>
        </w:rPr>
        <w:t>dell’opera.</w:t>
      </w:r>
    </w:p>
    <w:p w14:paraId="34559840" w14:textId="77777777" w:rsidR="00F34D41" w:rsidRPr="00DA0C44" w:rsidRDefault="00F34D41" w:rsidP="00F34D41">
      <w:pPr>
        <w:jc w:val="both"/>
        <w:rPr>
          <w:rFonts w:ascii="Arial" w:hAnsi="Arial" w:cs="Arial"/>
          <w:b/>
          <w:bCs/>
        </w:rPr>
      </w:pPr>
    </w:p>
    <w:p w14:paraId="52BE8CD7" w14:textId="77777777" w:rsidR="00F34D41" w:rsidRPr="00DA0C44" w:rsidRDefault="0046717C" w:rsidP="00F34D41">
      <w:pPr>
        <w:jc w:val="both"/>
        <w:rPr>
          <w:rFonts w:ascii="Arial" w:hAnsi="Arial" w:cs="Arial"/>
        </w:rPr>
      </w:pPr>
      <w:r w:rsidRPr="00DA0C44">
        <w:rPr>
          <w:rFonts w:ascii="Arial" w:hAnsi="Arial" w:cs="Arial"/>
        </w:rPr>
        <w:t>Nel pomeriggio del</w:t>
      </w:r>
      <w:r w:rsidR="00F34D41" w:rsidRPr="00DA0C44">
        <w:rPr>
          <w:rFonts w:ascii="Arial" w:hAnsi="Arial" w:cs="Arial"/>
        </w:rPr>
        <w:t xml:space="preserve"> </w:t>
      </w:r>
      <w:r w:rsidR="00F34D41" w:rsidRPr="00DA0C44">
        <w:rPr>
          <w:rFonts w:ascii="Arial" w:hAnsi="Arial" w:cs="Arial"/>
          <w:b/>
          <w:bCs/>
        </w:rPr>
        <w:t>14 gennaio</w:t>
      </w:r>
      <w:r w:rsidRPr="00DA0C44">
        <w:rPr>
          <w:rFonts w:ascii="Arial" w:hAnsi="Arial" w:cs="Arial"/>
          <w:b/>
          <w:bCs/>
        </w:rPr>
        <w:t xml:space="preserve">, </w:t>
      </w:r>
      <w:r w:rsidR="00F34D41" w:rsidRPr="00DA0C44">
        <w:rPr>
          <w:rFonts w:ascii="Arial" w:hAnsi="Arial" w:cs="Arial"/>
          <w:b/>
          <w:bCs/>
        </w:rPr>
        <w:t>alle 15.00</w:t>
      </w:r>
      <w:r w:rsidRPr="00DA0C44">
        <w:rPr>
          <w:rFonts w:ascii="Arial" w:hAnsi="Arial" w:cs="Arial"/>
          <w:bCs/>
        </w:rPr>
        <w:t>,</w:t>
      </w:r>
      <w:r w:rsidR="00AA06F7" w:rsidRPr="00DA0C44">
        <w:rPr>
          <w:rFonts w:ascii="Arial" w:hAnsi="Arial" w:cs="Arial"/>
        </w:rPr>
        <w:t xml:space="preserve"> diventerà protagonist</w:t>
      </w:r>
      <w:r w:rsidR="00F34D41" w:rsidRPr="00DA0C44">
        <w:rPr>
          <w:rFonts w:ascii="Arial" w:hAnsi="Arial" w:cs="Arial"/>
        </w:rPr>
        <w:t>a</w:t>
      </w:r>
      <w:r w:rsidR="00AA06F7" w:rsidRPr="00DA0C44">
        <w:rPr>
          <w:rFonts w:ascii="Arial" w:hAnsi="Arial" w:cs="Arial"/>
        </w:rPr>
        <w:t xml:space="preserve"> la</w:t>
      </w:r>
      <w:r w:rsidR="00F34D41" w:rsidRPr="00DA0C44">
        <w:rPr>
          <w:rFonts w:ascii="Arial" w:hAnsi="Arial" w:cs="Arial"/>
        </w:rPr>
        <w:t xml:space="preserve"> fotografia con </w:t>
      </w:r>
      <w:r w:rsidR="00F34D41" w:rsidRPr="00DA0C44">
        <w:rPr>
          <w:rFonts w:ascii="Arial" w:hAnsi="Arial" w:cs="Arial"/>
          <w:b/>
          <w:bCs/>
        </w:rPr>
        <w:t xml:space="preserve">“Le sfide della </w:t>
      </w:r>
      <w:r w:rsidR="00AA06F7" w:rsidRPr="00DA0C44">
        <w:rPr>
          <w:rFonts w:ascii="Arial" w:hAnsi="Arial" w:cs="Arial"/>
          <w:b/>
          <w:bCs/>
        </w:rPr>
        <w:t>f</w:t>
      </w:r>
      <w:r w:rsidR="00F34D41" w:rsidRPr="00DA0C44">
        <w:rPr>
          <w:rFonts w:ascii="Arial" w:hAnsi="Arial" w:cs="Arial"/>
          <w:b/>
          <w:bCs/>
        </w:rPr>
        <w:t xml:space="preserve">otografia”. </w:t>
      </w:r>
      <w:r w:rsidR="00F34D41" w:rsidRPr="00DA0C44">
        <w:rPr>
          <w:rFonts w:ascii="Arial" w:hAnsi="Arial" w:cs="Arial"/>
        </w:rPr>
        <w:t>Il fotografo</w:t>
      </w:r>
      <w:r w:rsidR="00F34D41" w:rsidRPr="00DA0C44">
        <w:rPr>
          <w:rFonts w:ascii="Arial" w:hAnsi="Arial" w:cs="Arial"/>
          <w:b/>
          <w:bCs/>
        </w:rPr>
        <w:t xml:space="preserve"> Roberto </w:t>
      </w:r>
      <w:proofErr w:type="spellStart"/>
      <w:r w:rsidR="00F34D41" w:rsidRPr="00DA0C44">
        <w:rPr>
          <w:rFonts w:ascii="Arial" w:hAnsi="Arial" w:cs="Arial"/>
          <w:b/>
          <w:bCs/>
        </w:rPr>
        <w:t>Salbi</w:t>
      </w:r>
      <w:r w:rsidR="00B83DE0" w:rsidRPr="00DA0C44">
        <w:rPr>
          <w:rFonts w:ascii="Arial" w:hAnsi="Arial" w:cs="Arial"/>
          <w:b/>
          <w:bCs/>
        </w:rPr>
        <w:t>tani</w:t>
      </w:r>
      <w:proofErr w:type="spellEnd"/>
      <w:r w:rsidR="00F34D41" w:rsidRPr="00DA0C44">
        <w:rPr>
          <w:rFonts w:ascii="Arial" w:hAnsi="Arial" w:cs="Arial"/>
          <w:b/>
          <w:bCs/>
        </w:rPr>
        <w:t xml:space="preserve">, </w:t>
      </w:r>
      <w:r w:rsidR="00AA06F7" w:rsidRPr="00DA0C44">
        <w:rPr>
          <w:rFonts w:ascii="Arial" w:hAnsi="Arial" w:cs="Arial"/>
          <w:bCs/>
        </w:rPr>
        <w:t>tra i maestri della fotografia italiana contemporanea,</w:t>
      </w:r>
      <w:r w:rsidR="00F34D41" w:rsidRPr="00DA0C44">
        <w:rPr>
          <w:rFonts w:ascii="Arial" w:hAnsi="Arial" w:cs="Arial"/>
          <w:b/>
          <w:bCs/>
        </w:rPr>
        <w:t xml:space="preserve"> </w:t>
      </w:r>
      <w:r w:rsidR="00F34D41" w:rsidRPr="00DA0C44">
        <w:rPr>
          <w:rFonts w:ascii="Arial" w:hAnsi="Arial" w:cs="Arial"/>
        </w:rPr>
        <w:t xml:space="preserve">terrà una conversazione sul suo lavoro intitolata </w:t>
      </w:r>
      <w:r w:rsidR="00F34D41" w:rsidRPr="00DA0C44">
        <w:rPr>
          <w:rFonts w:ascii="Arial" w:hAnsi="Arial" w:cs="Arial"/>
          <w:b/>
          <w:bCs/>
        </w:rPr>
        <w:t>“</w:t>
      </w:r>
      <w:r w:rsidR="00AA06F7" w:rsidRPr="00DA0C44">
        <w:rPr>
          <w:rFonts w:ascii="Arial" w:hAnsi="Arial" w:cs="Arial"/>
          <w:b/>
          <w:bCs/>
        </w:rPr>
        <w:t>La vista immaginativa in 10 movimenti</w:t>
      </w:r>
      <w:r w:rsidR="00F34D41" w:rsidRPr="00DA0C44">
        <w:rPr>
          <w:rFonts w:ascii="Arial" w:hAnsi="Arial" w:cs="Arial"/>
          <w:b/>
          <w:bCs/>
        </w:rPr>
        <w:t>”</w:t>
      </w:r>
      <w:r w:rsidR="00F34D41" w:rsidRPr="00DA0C44">
        <w:rPr>
          <w:rFonts w:ascii="Arial" w:hAnsi="Arial" w:cs="Arial"/>
        </w:rPr>
        <w:t>.</w:t>
      </w:r>
      <w:r w:rsidR="00AA06F7" w:rsidRPr="00DA0C44">
        <w:rPr>
          <w:rFonts w:ascii="Arial" w:hAnsi="Arial" w:cs="Arial"/>
        </w:rPr>
        <w:t xml:space="preserve"> </w:t>
      </w:r>
      <w:r w:rsidR="00F34D41" w:rsidRPr="00DA0C44">
        <w:rPr>
          <w:rFonts w:ascii="Arial" w:hAnsi="Arial" w:cs="Arial"/>
        </w:rPr>
        <w:t xml:space="preserve">L’autore dialogherà con </w:t>
      </w:r>
      <w:r w:rsidR="00F34D41" w:rsidRPr="00DA0C44">
        <w:rPr>
          <w:rFonts w:ascii="Arial" w:hAnsi="Arial" w:cs="Arial"/>
          <w:b/>
          <w:bCs/>
        </w:rPr>
        <w:t>Roberta Valtorta</w:t>
      </w:r>
      <w:r w:rsidR="00F34D41" w:rsidRPr="00DA0C44">
        <w:rPr>
          <w:rFonts w:ascii="Arial" w:hAnsi="Arial" w:cs="Arial"/>
        </w:rPr>
        <w:t>, storica</w:t>
      </w:r>
      <w:r w:rsidR="00AA06F7" w:rsidRPr="00DA0C44">
        <w:rPr>
          <w:rFonts w:ascii="Arial" w:hAnsi="Arial" w:cs="Arial"/>
        </w:rPr>
        <w:t xml:space="preserve"> della fotografia e</w:t>
      </w:r>
      <w:r w:rsidR="00F34D41" w:rsidRPr="00DA0C44">
        <w:rPr>
          <w:rFonts w:ascii="Arial" w:hAnsi="Arial" w:cs="Arial"/>
        </w:rPr>
        <w:t xml:space="preserve"> curatrice dei lavori di </w:t>
      </w:r>
      <w:proofErr w:type="spellStart"/>
      <w:r w:rsidR="00F34D41" w:rsidRPr="00DA0C44">
        <w:rPr>
          <w:rFonts w:ascii="Arial" w:hAnsi="Arial" w:cs="Arial"/>
        </w:rPr>
        <w:t>Salbitani</w:t>
      </w:r>
      <w:proofErr w:type="spellEnd"/>
      <w:r w:rsidR="00F34D41" w:rsidRPr="00DA0C44">
        <w:rPr>
          <w:rFonts w:ascii="Arial" w:hAnsi="Arial" w:cs="Arial"/>
        </w:rPr>
        <w:t xml:space="preserve">, a cui </w:t>
      </w:r>
      <w:r w:rsidR="00B83DE0" w:rsidRPr="00DA0C44">
        <w:rPr>
          <w:rFonts w:ascii="Arial" w:hAnsi="Arial" w:cs="Arial"/>
        </w:rPr>
        <w:t xml:space="preserve">nel 2013 </w:t>
      </w:r>
      <w:r w:rsidR="00F34D41" w:rsidRPr="00DA0C44">
        <w:rPr>
          <w:rFonts w:ascii="Arial" w:hAnsi="Arial" w:cs="Arial"/>
        </w:rPr>
        <w:t xml:space="preserve">ha dedicato un’ampia retrospettiva </w:t>
      </w:r>
      <w:r w:rsidR="00B83DE0" w:rsidRPr="00DA0C44">
        <w:rPr>
          <w:rFonts w:ascii="Arial" w:hAnsi="Arial" w:cs="Arial"/>
        </w:rPr>
        <w:t>a</w:t>
      </w:r>
      <w:r w:rsidR="00F34D41" w:rsidRPr="00DA0C44">
        <w:rPr>
          <w:rFonts w:ascii="Arial" w:hAnsi="Arial" w:cs="Arial"/>
        </w:rPr>
        <w:t>l Museo di Fotografia Contemporanea di Cinisello Balsamo</w:t>
      </w:r>
      <w:r w:rsidR="00B83DE0" w:rsidRPr="00DA0C44">
        <w:rPr>
          <w:rFonts w:ascii="Arial" w:hAnsi="Arial" w:cs="Arial"/>
        </w:rPr>
        <w:t xml:space="preserve"> (MI)</w:t>
      </w:r>
      <w:r w:rsidR="00F34D41" w:rsidRPr="00DA0C44">
        <w:rPr>
          <w:rFonts w:ascii="Arial" w:hAnsi="Arial" w:cs="Arial"/>
        </w:rPr>
        <w:t xml:space="preserve">. Il talk </w:t>
      </w:r>
      <w:r w:rsidR="00AA06F7" w:rsidRPr="00DA0C44">
        <w:rPr>
          <w:rFonts w:ascii="Arial" w:hAnsi="Arial" w:cs="Arial"/>
        </w:rPr>
        <w:t>si svolgerà in concomitanza con l</w:t>
      </w:r>
      <w:r w:rsidR="00F34D41" w:rsidRPr="00DA0C44">
        <w:rPr>
          <w:rFonts w:ascii="Arial" w:hAnsi="Arial" w:cs="Arial"/>
        </w:rPr>
        <w:t xml:space="preserve">a mostra </w:t>
      </w:r>
      <w:r w:rsidR="00AA06F7" w:rsidRPr="00DA0C44">
        <w:rPr>
          <w:rFonts w:ascii="Arial" w:hAnsi="Arial" w:cs="Arial"/>
        </w:rPr>
        <w:t xml:space="preserve">di </w:t>
      </w:r>
      <w:proofErr w:type="spellStart"/>
      <w:r w:rsidR="00AA06F7" w:rsidRPr="00DA0C44">
        <w:rPr>
          <w:rFonts w:ascii="Arial" w:hAnsi="Arial" w:cs="Arial"/>
        </w:rPr>
        <w:t>Salbitani</w:t>
      </w:r>
      <w:proofErr w:type="spellEnd"/>
      <w:r w:rsidR="00AA06F7" w:rsidRPr="00DA0C44">
        <w:rPr>
          <w:rFonts w:ascii="Arial" w:hAnsi="Arial" w:cs="Arial"/>
        </w:rPr>
        <w:t xml:space="preserve"> </w:t>
      </w:r>
      <w:r w:rsidR="00F34D41" w:rsidRPr="00DA0C44">
        <w:rPr>
          <w:rFonts w:ascii="Arial" w:hAnsi="Arial" w:cs="Arial"/>
          <w:b/>
          <w:bCs/>
        </w:rPr>
        <w:t>“Il viaggiatore parallelo”</w:t>
      </w:r>
      <w:r w:rsidR="00F34D41" w:rsidRPr="00DA0C44">
        <w:rPr>
          <w:rFonts w:ascii="Arial" w:hAnsi="Arial" w:cs="Arial"/>
        </w:rPr>
        <w:t xml:space="preserve"> che sarà allestita </w:t>
      </w:r>
      <w:r w:rsidR="00FE53E7" w:rsidRPr="00DA0C44">
        <w:rPr>
          <w:rFonts w:ascii="Arial" w:hAnsi="Arial" w:cs="Arial"/>
        </w:rPr>
        <w:t>all’ingresso della</w:t>
      </w:r>
      <w:r w:rsidR="00F34D41" w:rsidRPr="00DA0C44">
        <w:rPr>
          <w:rFonts w:ascii="Arial" w:hAnsi="Arial" w:cs="Arial"/>
        </w:rPr>
        <w:t xml:space="preserve"> Fiera dal 13 al 22 gennaio 2023.</w:t>
      </w:r>
      <w:r w:rsidR="00FE53E7" w:rsidRPr="00DA0C44">
        <w:rPr>
          <w:rFonts w:ascii="Arial" w:hAnsi="Arial" w:cs="Arial"/>
        </w:rPr>
        <w:t xml:space="preserve"> Una selezione di 20 fotografie in bianco e nero tratte dal progetto omonimo degli anni Settanta e Ottanta</w:t>
      </w:r>
      <w:r w:rsidRPr="00DA0C44">
        <w:rPr>
          <w:rFonts w:ascii="Arial" w:hAnsi="Arial" w:cs="Arial"/>
        </w:rPr>
        <w:t xml:space="preserve">, </w:t>
      </w:r>
      <w:r w:rsidR="00FE53E7" w:rsidRPr="00DA0C44">
        <w:rPr>
          <w:rFonts w:ascii="Arial" w:hAnsi="Arial" w:cs="Arial"/>
        </w:rPr>
        <w:t xml:space="preserve">riproposto nella sua interezza nel </w:t>
      </w:r>
      <w:r w:rsidRPr="00DA0C44">
        <w:rPr>
          <w:rFonts w:ascii="Arial" w:hAnsi="Arial" w:cs="Arial"/>
          <w:b/>
        </w:rPr>
        <w:t>volume</w:t>
      </w:r>
      <w:r w:rsidR="00FE53E7" w:rsidRPr="00DA0C44">
        <w:rPr>
          <w:rFonts w:ascii="Arial" w:hAnsi="Arial" w:cs="Arial"/>
          <w:b/>
        </w:rPr>
        <w:t xml:space="preserve"> edito da Contrasto nel 2019</w:t>
      </w:r>
      <w:r w:rsidR="00FE53E7" w:rsidRPr="00DA0C44">
        <w:rPr>
          <w:rFonts w:ascii="Arial" w:hAnsi="Arial" w:cs="Arial"/>
        </w:rPr>
        <w:t>.</w:t>
      </w:r>
    </w:p>
    <w:p w14:paraId="732DF9C8" w14:textId="77777777" w:rsidR="00FE53E7" w:rsidRPr="00DA0C44" w:rsidRDefault="00FE53E7" w:rsidP="00F34D41">
      <w:pPr>
        <w:jc w:val="both"/>
        <w:rPr>
          <w:rFonts w:ascii="Arial" w:hAnsi="Arial" w:cs="Arial"/>
        </w:rPr>
      </w:pPr>
    </w:p>
    <w:p w14:paraId="45D45A27" w14:textId="77777777" w:rsidR="00F34D41" w:rsidRPr="00DA0C44" w:rsidRDefault="00F34D41" w:rsidP="00670904">
      <w:pPr>
        <w:jc w:val="both"/>
        <w:rPr>
          <w:rFonts w:ascii="Arial" w:hAnsi="Arial" w:cs="Arial"/>
        </w:rPr>
      </w:pPr>
      <w:r w:rsidRPr="00DA0C44">
        <w:rPr>
          <w:rFonts w:ascii="Arial" w:hAnsi="Arial" w:cs="Arial"/>
        </w:rPr>
        <w:t xml:space="preserve">Il </w:t>
      </w:r>
      <w:r w:rsidRPr="00DA0C44">
        <w:rPr>
          <w:rFonts w:ascii="Arial" w:hAnsi="Arial" w:cs="Arial"/>
          <w:b/>
          <w:bCs/>
        </w:rPr>
        <w:t>15 gennaio alle ore 11.00</w:t>
      </w:r>
      <w:r w:rsidRPr="00DA0C44">
        <w:rPr>
          <w:rFonts w:ascii="Arial" w:hAnsi="Arial" w:cs="Arial"/>
        </w:rPr>
        <w:t xml:space="preserve"> si parlerà </w:t>
      </w:r>
      <w:r w:rsidR="0046717C" w:rsidRPr="00DA0C44">
        <w:rPr>
          <w:rFonts w:ascii="Arial" w:hAnsi="Arial" w:cs="Arial"/>
        </w:rPr>
        <w:t xml:space="preserve">infine </w:t>
      </w:r>
      <w:r w:rsidRPr="00DA0C44">
        <w:rPr>
          <w:rFonts w:ascii="Arial" w:hAnsi="Arial" w:cs="Arial"/>
        </w:rPr>
        <w:t>delle nuove frontiere dell’arte contemporanea</w:t>
      </w:r>
      <w:r w:rsidR="0046717C" w:rsidRPr="00DA0C44">
        <w:rPr>
          <w:rFonts w:ascii="Arial" w:hAnsi="Arial" w:cs="Arial"/>
        </w:rPr>
        <w:t xml:space="preserve"> aperte da </w:t>
      </w:r>
      <w:r w:rsidRPr="00DA0C44">
        <w:rPr>
          <w:rFonts w:ascii="Arial" w:hAnsi="Arial" w:cs="Arial"/>
          <w:b/>
          <w:bCs/>
        </w:rPr>
        <w:t xml:space="preserve">NFT e </w:t>
      </w:r>
      <w:proofErr w:type="spellStart"/>
      <w:r w:rsidR="009B2A71" w:rsidRPr="00DA0C44">
        <w:rPr>
          <w:rFonts w:ascii="Arial" w:hAnsi="Arial" w:cs="Arial"/>
          <w:b/>
          <w:bCs/>
        </w:rPr>
        <w:t>C</w:t>
      </w:r>
      <w:r w:rsidRPr="00DA0C44">
        <w:rPr>
          <w:rFonts w:ascii="Arial" w:hAnsi="Arial" w:cs="Arial"/>
          <w:b/>
          <w:bCs/>
        </w:rPr>
        <w:t>riptoarte</w:t>
      </w:r>
      <w:proofErr w:type="spellEnd"/>
      <w:r w:rsidRPr="00DA0C44">
        <w:rPr>
          <w:rFonts w:ascii="Arial" w:hAnsi="Arial" w:cs="Arial"/>
          <w:b/>
          <w:bCs/>
        </w:rPr>
        <w:t>.</w:t>
      </w:r>
      <w:r w:rsidR="0046717C" w:rsidRPr="00DA0C44">
        <w:rPr>
          <w:rFonts w:ascii="Arial" w:hAnsi="Arial" w:cs="Arial"/>
        </w:rPr>
        <w:t xml:space="preserve"> </w:t>
      </w:r>
      <w:r w:rsidRPr="00DA0C44">
        <w:rPr>
          <w:rFonts w:ascii="Arial" w:hAnsi="Arial" w:cs="Arial"/>
        </w:rPr>
        <w:t xml:space="preserve">Considerati come i maggiori trend del momento e ultima frontiera dell'espressione artistica, gli NFT </w:t>
      </w:r>
      <w:r w:rsidRPr="00DA0C44">
        <w:rPr>
          <w:rFonts w:ascii="Arial" w:hAnsi="Arial" w:cs="Arial"/>
          <w:b/>
          <w:bCs/>
        </w:rPr>
        <w:t xml:space="preserve">(Not </w:t>
      </w:r>
      <w:proofErr w:type="spellStart"/>
      <w:r w:rsidRPr="00DA0C44">
        <w:rPr>
          <w:rFonts w:ascii="Arial" w:hAnsi="Arial" w:cs="Arial"/>
          <w:b/>
          <w:bCs/>
        </w:rPr>
        <w:t>Fungible</w:t>
      </w:r>
      <w:proofErr w:type="spellEnd"/>
      <w:r w:rsidRPr="00DA0C44">
        <w:rPr>
          <w:rFonts w:ascii="Arial" w:hAnsi="Arial" w:cs="Arial"/>
          <w:b/>
          <w:bCs/>
        </w:rPr>
        <w:t xml:space="preserve"> Token)</w:t>
      </w:r>
      <w:r w:rsidRPr="00DA0C44">
        <w:rPr>
          <w:rFonts w:ascii="Arial" w:hAnsi="Arial" w:cs="Arial"/>
        </w:rPr>
        <w:t xml:space="preserve"> sono a tutti gli effetti uno dei più grandi fenomeni a livello globale degli ultimi anni</w:t>
      </w:r>
      <w:r w:rsidR="009B2A71" w:rsidRPr="00DA0C44">
        <w:rPr>
          <w:rFonts w:ascii="Arial" w:hAnsi="Arial" w:cs="Arial"/>
        </w:rPr>
        <w:t xml:space="preserve"> che ha</w:t>
      </w:r>
      <w:r w:rsidR="00B83DE0" w:rsidRPr="00DA0C44">
        <w:rPr>
          <w:rFonts w:ascii="Arial" w:hAnsi="Arial" w:cs="Arial"/>
        </w:rPr>
        <w:t>nno</w:t>
      </w:r>
      <w:r w:rsidR="009B2A71" w:rsidRPr="00DA0C44">
        <w:rPr>
          <w:rFonts w:ascii="Arial" w:hAnsi="Arial" w:cs="Arial"/>
        </w:rPr>
        <w:t xml:space="preserve"> aperto le porte alla </w:t>
      </w:r>
      <w:proofErr w:type="spellStart"/>
      <w:r w:rsidR="009B2A71" w:rsidRPr="00DA0C44">
        <w:rPr>
          <w:rFonts w:ascii="Arial" w:hAnsi="Arial" w:cs="Arial"/>
        </w:rPr>
        <w:t>C</w:t>
      </w:r>
      <w:r w:rsidRPr="00DA0C44">
        <w:rPr>
          <w:rFonts w:ascii="Arial" w:hAnsi="Arial" w:cs="Arial"/>
        </w:rPr>
        <w:t>riptoart</w:t>
      </w:r>
      <w:r w:rsidR="009B2A71" w:rsidRPr="00DA0C44">
        <w:rPr>
          <w:rFonts w:ascii="Arial" w:hAnsi="Arial" w:cs="Arial"/>
        </w:rPr>
        <w:t>e</w:t>
      </w:r>
      <w:proofErr w:type="spellEnd"/>
      <w:r w:rsidR="00F310E3" w:rsidRPr="00DA0C44">
        <w:rPr>
          <w:rFonts w:ascii="Arial" w:hAnsi="Arial" w:cs="Arial"/>
        </w:rPr>
        <w:t>, alla creazione cioè di opere d’arte</w:t>
      </w:r>
      <w:r w:rsidR="00670904" w:rsidRPr="00DA0C44">
        <w:rPr>
          <w:rFonts w:ascii="Arial" w:hAnsi="Arial" w:cs="Arial"/>
        </w:rPr>
        <w:t xml:space="preserve">, per lo più digitali, la cui vendita è </w:t>
      </w:r>
      <w:r w:rsidR="00F310E3" w:rsidRPr="00DA0C44">
        <w:rPr>
          <w:rFonts w:ascii="Arial" w:hAnsi="Arial" w:cs="Arial"/>
        </w:rPr>
        <w:t>vincolat</w:t>
      </w:r>
      <w:r w:rsidR="00670904" w:rsidRPr="00DA0C44">
        <w:rPr>
          <w:rFonts w:ascii="Arial" w:hAnsi="Arial" w:cs="Arial"/>
        </w:rPr>
        <w:t>a</w:t>
      </w:r>
      <w:r w:rsidR="00F310E3" w:rsidRPr="00DA0C44">
        <w:rPr>
          <w:rFonts w:ascii="Arial" w:hAnsi="Arial" w:cs="Arial"/>
        </w:rPr>
        <w:t xml:space="preserve"> crittograficamente a una blockchain</w:t>
      </w:r>
      <w:r w:rsidR="00670904" w:rsidRPr="00DA0C44">
        <w:rPr>
          <w:rFonts w:ascii="Arial" w:hAnsi="Arial" w:cs="Arial"/>
        </w:rPr>
        <w:t xml:space="preserve">. </w:t>
      </w:r>
      <w:r w:rsidR="00670904" w:rsidRPr="00DA0C44">
        <w:rPr>
          <w:rFonts w:ascii="Arial" w:hAnsi="Arial" w:cs="Arial"/>
          <w:b/>
        </w:rPr>
        <w:t>Tra valore di mercato e valore artistico le questioni aperte sono dunque ancora molte</w:t>
      </w:r>
      <w:r w:rsidR="00670904" w:rsidRPr="00DA0C44">
        <w:rPr>
          <w:rFonts w:ascii="Arial" w:hAnsi="Arial" w:cs="Arial"/>
        </w:rPr>
        <w:t xml:space="preserve">: </w:t>
      </w:r>
      <w:r w:rsidRPr="00DA0C44">
        <w:rPr>
          <w:rFonts w:ascii="Arial" w:hAnsi="Arial" w:cs="Arial"/>
        </w:rPr>
        <w:t xml:space="preserve">saranno gli interventi mirati di esperti del settore come </w:t>
      </w:r>
      <w:r w:rsidRPr="00DA0C44">
        <w:rPr>
          <w:rFonts w:ascii="Arial" w:hAnsi="Arial" w:cs="Arial"/>
          <w:b/>
          <w:bCs/>
        </w:rPr>
        <w:t>Pino Sestito</w:t>
      </w:r>
      <w:r w:rsidR="00B83DE0" w:rsidRPr="00DA0C44">
        <w:rPr>
          <w:rFonts w:ascii="Arial" w:hAnsi="Arial" w:cs="Arial"/>
        </w:rPr>
        <w:t xml:space="preserve"> - </w:t>
      </w:r>
      <w:r w:rsidR="00670904" w:rsidRPr="00DA0C44">
        <w:rPr>
          <w:rFonts w:ascii="Arial" w:hAnsi="Arial" w:cs="Arial"/>
        </w:rPr>
        <w:t>consulente</w:t>
      </w:r>
      <w:r w:rsidRPr="00DA0C44">
        <w:rPr>
          <w:rFonts w:ascii="Arial" w:hAnsi="Arial" w:cs="Arial"/>
        </w:rPr>
        <w:t xml:space="preserve"> </w:t>
      </w:r>
      <w:r w:rsidR="00670904" w:rsidRPr="00DA0C44">
        <w:rPr>
          <w:rFonts w:ascii="Arial" w:hAnsi="Arial" w:cs="Arial"/>
        </w:rPr>
        <w:t>per</w:t>
      </w:r>
      <w:r w:rsidRPr="00DA0C44">
        <w:rPr>
          <w:rFonts w:ascii="Arial" w:hAnsi="Arial" w:cs="Arial"/>
        </w:rPr>
        <w:t xml:space="preserve"> investimenti, </w:t>
      </w:r>
      <w:r w:rsidR="00670904" w:rsidRPr="00DA0C44">
        <w:rPr>
          <w:rFonts w:ascii="Arial" w:hAnsi="Arial" w:cs="Arial"/>
        </w:rPr>
        <w:t>diversificazione di portafogli finanziari</w:t>
      </w:r>
      <w:r w:rsidRPr="00DA0C44">
        <w:rPr>
          <w:rFonts w:ascii="Arial" w:hAnsi="Arial" w:cs="Arial"/>
        </w:rPr>
        <w:t xml:space="preserve"> e asset </w:t>
      </w:r>
      <w:proofErr w:type="spellStart"/>
      <w:r w:rsidRPr="00DA0C44">
        <w:rPr>
          <w:rFonts w:ascii="Arial" w:hAnsi="Arial" w:cs="Arial"/>
        </w:rPr>
        <w:t>allocation</w:t>
      </w:r>
      <w:proofErr w:type="spellEnd"/>
      <w:r w:rsidR="00B83DE0" w:rsidRPr="00DA0C44">
        <w:rPr>
          <w:rFonts w:ascii="Arial" w:hAnsi="Arial" w:cs="Arial"/>
        </w:rPr>
        <w:t xml:space="preserve">, </w:t>
      </w:r>
      <w:r w:rsidRPr="00DA0C44">
        <w:rPr>
          <w:rFonts w:ascii="Arial" w:hAnsi="Arial" w:cs="Arial"/>
          <w:b/>
          <w:bCs/>
        </w:rPr>
        <w:t>Ivan Quaroni</w:t>
      </w:r>
      <w:r w:rsidR="00B83DE0" w:rsidRPr="00DA0C44">
        <w:rPr>
          <w:rFonts w:ascii="Arial" w:hAnsi="Arial" w:cs="Arial"/>
        </w:rPr>
        <w:t xml:space="preserve"> - </w:t>
      </w:r>
      <w:r w:rsidR="00670904" w:rsidRPr="00DA0C44">
        <w:rPr>
          <w:rFonts w:ascii="Arial" w:hAnsi="Arial" w:cs="Arial"/>
        </w:rPr>
        <w:t>c</w:t>
      </w:r>
      <w:r w:rsidRPr="00DA0C44">
        <w:rPr>
          <w:rFonts w:ascii="Arial" w:hAnsi="Arial" w:cs="Arial"/>
        </w:rPr>
        <w:t xml:space="preserve">ritico, </w:t>
      </w:r>
      <w:r w:rsidR="00670904" w:rsidRPr="00DA0C44">
        <w:rPr>
          <w:rFonts w:ascii="Arial" w:hAnsi="Arial" w:cs="Arial"/>
        </w:rPr>
        <w:t>g</w:t>
      </w:r>
      <w:r w:rsidRPr="00DA0C44">
        <w:rPr>
          <w:rFonts w:ascii="Arial" w:hAnsi="Arial" w:cs="Arial"/>
        </w:rPr>
        <w:t>iornalista</w:t>
      </w:r>
      <w:r w:rsidR="00670904" w:rsidRPr="00DA0C44">
        <w:rPr>
          <w:rFonts w:ascii="Arial" w:hAnsi="Arial" w:cs="Arial"/>
        </w:rPr>
        <w:t xml:space="preserve"> e</w:t>
      </w:r>
      <w:r w:rsidRPr="00DA0C44">
        <w:rPr>
          <w:rFonts w:ascii="Arial" w:hAnsi="Arial" w:cs="Arial"/>
        </w:rPr>
        <w:t xml:space="preserve"> </w:t>
      </w:r>
      <w:r w:rsidR="00D113ED" w:rsidRPr="00DA0C44">
        <w:rPr>
          <w:rFonts w:ascii="Arial" w:hAnsi="Arial" w:cs="Arial"/>
        </w:rPr>
        <w:t>curatore,</w:t>
      </w:r>
      <w:r w:rsidRPr="00DA0C44">
        <w:rPr>
          <w:rFonts w:ascii="Arial" w:hAnsi="Arial" w:cs="Arial"/>
        </w:rPr>
        <w:t xml:space="preserve"> e </w:t>
      </w:r>
      <w:r w:rsidRPr="00DA0C44">
        <w:rPr>
          <w:rFonts w:ascii="Arial" w:hAnsi="Arial" w:cs="Arial"/>
          <w:b/>
          <w:bCs/>
        </w:rPr>
        <w:t xml:space="preserve">Sergio </w:t>
      </w:r>
      <w:proofErr w:type="spellStart"/>
      <w:r w:rsidRPr="00DA0C44">
        <w:rPr>
          <w:rFonts w:ascii="Arial" w:hAnsi="Arial" w:cs="Arial"/>
          <w:b/>
          <w:bCs/>
        </w:rPr>
        <w:t>Curtacci</w:t>
      </w:r>
      <w:proofErr w:type="spellEnd"/>
      <w:r w:rsidR="00B83DE0" w:rsidRPr="00DA0C44">
        <w:rPr>
          <w:rFonts w:ascii="Arial" w:hAnsi="Arial" w:cs="Arial"/>
        </w:rPr>
        <w:t xml:space="preserve"> - </w:t>
      </w:r>
      <w:r w:rsidR="00670904" w:rsidRPr="00DA0C44">
        <w:rPr>
          <w:rFonts w:ascii="Arial" w:hAnsi="Arial" w:cs="Arial"/>
        </w:rPr>
        <w:t>d</w:t>
      </w:r>
      <w:r w:rsidRPr="00DA0C44">
        <w:rPr>
          <w:rFonts w:ascii="Arial" w:hAnsi="Arial" w:cs="Arial"/>
        </w:rPr>
        <w:t xml:space="preserve">ocente </w:t>
      </w:r>
      <w:r w:rsidR="00670904" w:rsidRPr="00DA0C44">
        <w:rPr>
          <w:rFonts w:ascii="Arial" w:hAnsi="Arial" w:cs="Arial"/>
        </w:rPr>
        <w:lastRenderedPageBreak/>
        <w:t>dell’</w:t>
      </w:r>
      <w:r w:rsidRPr="00DA0C44">
        <w:rPr>
          <w:rFonts w:ascii="Arial" w:hAnsi="Arial" w:cs="Arial"/>
        </w:rPr>
        <w:t>Università di Bergamo</w:t>
      </w:r>
      <w:r w:rsidR="00C21B76" w:rsidRPr="00DA0C44">
        <w:rPr>
          <w:rFonts w:ascii="Arial" w:hAnsi="Arial" w:cs="Arial"/>
        </w:rPr>
        <w:t xml:space="preserve"> e ambasciatore Google Art &amp; Culture</w:t>
      </w:r>
      <w:r w:rsidR="00D113ED" w:rsidRPr="00DA0C44">
        <w:rPr>
          <w:rFonts w:ascii="Arial" w:hAnsi="Arial" w:cs="Arial"/>
        </w:rPr>
        <w:t>,</w:t>
      </w:r>
      <w:r w:rsidR="00670904" w:rsidRPr="00DA0C44">
        <w:rPr>
          <w:rFonts w:ascii="Arial" w:hAnsi="Arial" w:cs="Arial"/>
        </w:rPr>
        <w:t xml:space="preserve"> a chiarire gli aspetti di questo interessante fenomeno</w:t>
      </w:r>
      <w:r w:rsidRPr="00DA0C44">
        <w:rPr>
          <w:rFonts w:ascii="Arial" w:hAnsi="Arial" w:cs="Arial"/>
        </w:rPr>
        <w:t>.</w:t>
      </w:r>
    </w:p>
    <w:p w14:paraId="7E93649A" w14:textId="77777777" w:rsidR="00FE53E7" w:rsidRPr="00DA0C44" w:rsidRDefault="00FE53E7" w:rsidP="00F34D41">
      <w:pPr>
        <w:jc w:val="both"/>
        <w:rPr>
          <w:rFonts w:ascii="Arial" w:hAnsi="Arial" w:cs="Arial"/>
        </w:rPr>
      </w:pPr>
    </w:p>
    <w:p w14:paraId="7787715C" w14:textId="77777777" w:rsidR="00F34D41" w:rsidRPr="00DA0C44" w:rsidRDefault="00D113ED" w:rsidP="00C96789">
      <w:pPr>
        <w:jc w:val="both"/>
        <w:rPr>
          <w:rFonts w:ascii="Arial" w:eastAsia="Calibri" w:hAnsi="Arial" w:cs="Arial"/>
          <w:b/>
          <w:color w:val="000000" w:themeColor="text1"/>
        </w:rPr>
      </w:pPr>
      <w:r w:rsidRPr="00DA0C44">
        <w:rPr>
          <w:rFonts w:ascii="Arial" w:hAnsi="Arial" w:cs="Arial"/>
        </w:rPr>
        <w:t xml:space="preserve">Negli spazi esterni di Bergamo Arte Fiera saranno inoltre esposte, a cura di </w:t>
      </w:r>
      <w:proofErr w:type="spellStart"/>
      <w:r w:rsidRPr="00DA0C44">
        <w:rPr>
          <w:rFonts w:ascii="Arial" w:hAnsi="Arial" w:cs="Arial"/>
        </w:rPr>
        <w:t>Promoberg</w:t>
      </w:r>
      <w:proofErr w:type="spellEnd"/>
      <w:r w:rsidRPr="00DA0C44">
        <w:rPr>
          <w:rFonts w:ascii="Arial" w:hAnsi="Arial" w:cs="Arial"/>
        </w:rPr>
        <w:t xml:space="preserve"> </w:t>
      </w:r>
      <w:proofErr w:type="spellStart"/>
      <w:r w:rsidRPr="00DA0C44">
        <w:rPr>
          <w:rFonts w:ascii="Arial" w:hAnsi="Arial" w:cs="Arial"/>
        </w:rPr>
        <w:t>s.r.l</w:t>
      </w:r>
      <w:proofErr w:type="spellEnd"/>
      <w:r w:rsidRPr="00DA0C44">
        <w:rPr>
          <w:rFonts w:ascii="Arial" w:hAnsi="Arial" w:cs="Arial"/>
        </w:rPr>
        <w:t xml:space="preserve">, le sculture </w:t>
      </w:r>
      <w:r w:rsidR="00F34D41" w:rsidRPr="00DA0C44">
        <w:rPr>
          <w:rFonts w:ascii="Arial" w:hAnsi="Arial" w:cs="Arial"/>
        </w:rPr>
        <w:t xml:space="preserve">di </w:t>
      </w:r>
      <w:r w:rsidR="00F34D41" w:rsidRPr="00DA0C44">
        <w:rPr>
          <w:rFonts w:ascii="Arial" w:hAnsi="Arial" w:cs="Arial"/>
          <w:b/>
          <w:bCs/>
        </w:rPr>
        <w:t>Salvo Vella</w:t>
      </w:r>
      <w:r w:rsidR="00F34D41" w:rsidRPr="00DA0C44">
        <w:rPr>
          <w:rFonts w:ascii="Arial" w:hAnsi="Arial" w:cs="Arial"/>
        </w:rPr>
        <w:t xml:space="preserve"> e </w:t>
      </w:r>
      <w:r w:rsidR="00F34D41" w:rsidRPr="00DA0C44">
        <w:rPr>
          <w:rFonts w:ascii="Arial" w:hAnsi="Arial" w:cs="Arial"/>
          <w:b/>
          <w:bCs/>
        </w:rPr>
        <w:t>Paolo</w:t>
      </w:r>
      <w:r w:rsidRPr="00DA0C44">
        <w:rPr>
          <w:rFonts w:ascii="Arial" w:hAnsi="Arial" w:cs="Arial"/>
          <w:b/>
          <w:bCs/>
        </w:rPr>
        <w:t xml:space="preserve"> Conti.</w:t>
      </w:r>
      <w:r w:rsidRPr="00DA0C44">
        <w:rPr>
          <w:rFonts w:ascii="Arial" w:hAnsi="Arial" w:cs="Arial"/>
        </w:rPr>
        <w:t xml:space="preserve"> </w:t>
      </w:r>
      <w:r w:rsidR="00F34D41" w:rsidRPr="00DA0C44">
        <w:rPr>
          <w:rFonts w:ascii="Arial" w:hAnsi="Arial" w:cs="Arial"/>
          <w:b/>
          <w:bCs/>
        </w:rPr>
        <w:t>“Phoenix After Tomorrow”</w:t>
      </w:r>
      <w:r w:rsidRPr="00DA0C44">
        <w:rPr>
          <w:rFonts w:ascii="Arial" w:hAnsi="Arial" w:cs="Arial"/>
          <w:b/>
          <w:bCs/>
        </w:rPr>
        <w:t xml:space="preserve"> </w:t>
      </w:r>
      <w:r w:rsidRPr="00DA0C44">
        <w:rPr>
          <w:rFonts w:ascii="Arial" w:hAnsi="Arial" w:cs="Arial"/>
          <w:bCs/>
        </w:rPr>
        <w:t>è</w:t>
      </w:r>
      <w:r w:rsidR="00F34D41" w:rsidRPr="00DA0C44">
        <w:rPr>
          <w:rFonts w:ascii="Arial" w:hAnsi="Arial" w:cs="Arial"/>
        </w:rPr>
        <w:t xml:space="preserve"> la scultura</w:t>
      </w:r>
      <w:r w:rsidR="00F34D41" w:rsidRPr="00DA0C44">
        <w:rPr>
          <w:rFonts w:ascii="Arial" w:hAnsi="Arial" w:cs="Arial"/>
          <w:b/>
          <w:bCs/>
        </w:rPr>
        <w:t xml:space="preserve"> </w:t>
      </w:r>
      <w:r w:rsidR="001A731A" w:rsidRPr="00DA0C44">
        <w:rPr>
          <w:rFonts w:ascii="Arial" w:hAnsi="Arial" w:cs="Arial"/>
          <w:bCs/>
        </w:rPr>
        <w:t xml:space="preserve">in metallo riciclato </w:t>
      </w:r>
      <w:r w:rsidRPr="00DA0C44">
        <w:rPr>
          <w:rFonts w:ascii="Arial" w:hAnsi="Arial" w:cs="Arial"/>
          <w:bCs/>
        </w:rPr>
        <w:t>proposta</w:t>
      </w:r>
      <w:r w:rsidRPr="00DA0C44">
        <w:rPr>
          <w:rFonts w:ascii="Arial" w:hAnsi="Arial" w:cs="Arial"/>
          <w:b/>
          <w:bCs/>
        </w:rPr>
        <w:t xml:space="preserve"> </w:t>
      </w:r>
      <w:r w:rsidR="00F34D41" w:rsidRPr="00DA0C44">
        <w:rPr>
          <w:rFonts w:ascii="Arial" w:hAnsi="Arial" w:cs="Arial"/>
        </w:rPr>
        <w:t>d</w:t>
      </w:r>
      <w:r w:rsidRPr="00DA0C44">
        <w:rPr>
          <w:rFonts w:ascii="Arial" w:hAnsi="Arial" w:cs="Arial"/>
        </w:rPr>
        <w:t>a</w:t>
      </w:r>
      <w:r w:rsidR="00F34D41" w:rsidRPr="00DA0C44">
        <w:rPr>
          <w:rFonts w:ascii="Arial" w:hAnsi="Arial" w:cs="Arial"/>
        </w:rPr>
        <w:t xml:space="preserve"> </w:t>
      </w:r>
      <w:r w:rsidR="00F34D41" w:rsidRPr="00DA0C44">
        <w:rPr>
          <w:rFonts w:ascii="Arial" w:hAnsi="Arial" w:cs="Arial"/>
          <w:b/>
          <w:bCs/>
        </w:rPr>
        <w:t xml:space="preserve">Salvo Vella </w:t>
      </w:r>
      <w:r w:rsidR="00F34D41" w:rsidRPr="00DA0C44">
        <w:rPr>
          <w:rFonts w:ascii="Arial" w:hAnsi="Arial" w:cs="Arial"/>
        </w:rPr>
        <w:t>(Palermo</w:t>
      </w:r>
      <w:r w:rsidRPr="00DA0C44">
        <w:rPr>
          <w:rFonts w:ascii="Arial" w:hAnsi="Arial" w:cs="Arial"/>
        </w:rPr>
        <w:t>,</w:t>
      </w:r>
      <w:r w:rsidR="00F34D41" w:rsidRPr="00DA0C44">
        <w:rPr>
          <w:rFonts w:ascii="Arial" w:hAnsi="Arial" w:cs="Arial"/>
        </w:rPr>
        <w:t xml:space="preserve"> 1979)</w:t>
      </w:r>
      <w:r w:rsidR="00B83DE0" w:rsidRPr="00DA0C44">
        <w:rPr>
          <w:rFonts w:ascii="Arial" w:hAnsi="Arial" w:cs="Arial"/>
          <w:bCs/>
        </w:rPr>
        <w:t xml:space="preserve"> raffigurante </w:t>
      </w:r>
      <w:r w:rsidR="00F34D41" w:rsidRPr="00DA0C44">
        <w:rPr>
          <w:rFonts w:ascii="Arial" w:hAnsi="Arial" w:cs="Arial"/>
        </w:rPr>
        <w:t>un’Araba Fenice</w:t>
      </w:r>
      <w:r w:rsidR="001A731A" w:rsidRPr="00DA0C44">
        <w:rPr>
          <w:rFonts w:ascii="Arial" w:hAnsi="Arial" w:cs="Arial"/>
        </w:rPr>
        <w:t>,</w:t>
      </w:r>
      <w:r w:rsidR="00F34D41" w:rsidRPr="00DA0C44">
        <w:rPr>
          <w:rFonts w:ascii="Arial" w:hAnsi="Arial" w:cs="Arial"/>
          <w:b/>
          <w:bCs/>
        </w:rPr>
        <w:t xml:space="preserve"> </w:t>
      </w:r>
      <w:r w:rsidR="00F34D41" w:rsidRPr="00DA0C44">
        <w:rPr>
          <w:rFonts w:ascii="Arial" w:hAnsi="Arial" w:cs="Arial"/>
        </w:rPr>
        <w:t xml:space="preserve">il celebre </w:t>
      </w:r>
      <w:r w:rsidR="001A731A" w:rsidRPr="00DA0C44">
        <w:rPr>
          <w:rFonts w:ascii="Arial" w:hAnsi="Arial" w:cs="Arial"/>
        </w:rPr>
        <w:t>uccello</w:t>
      </w:r>
      <w:r w:rsidR="00F34D41" w:rsidRPr="00DA0C44">
        <w:rPr>
          <w:rFonts w:ascii="Arial" w:hAnsi="Arial" w:cs="Arial"/>
        </w:rPr>
        <w:t xml:space="preserve"> mitologico che rinasce dalle proprie ceneri</w:t>
      </w:r>
      <w:r w:rsidR="001A731A" w:rsidRPr="00DA0C44">
        <w:rPr>
          <w:rFonts w:ascii="Arial" w:hAnsi="Arial" w:cs="Arial"/>
        </w:rPr>
        <w:t>, così come la scultura prende vita dagli scarti per diventare una creazione unica. Simbolo</w:t>
      </w:r>
      <w:r w:rsidR="00F34D41" w:rsidRPr="00DA0C44">
        <w:rPr>
          <w:rFonts w:ascii="Arial" w:hAnsi="Arial" w:cs="Arial"/>
        </w:rPr>
        <w:t xml:space="preserve"> d</w:t>
      </w:r>
      <w:r w:rsidR="001A731A" w:rsidRPr="00DA0C44">
        <w:rPr>
          <w:rFonts w:ascii="Arial" w:hAnsi="Arial" w:cs="Arial"/>
        </w:rPr>
        <w:t>i</w:t>
      </w:r>
      <w:r w:rsidR="00F34D41" w:rsidRPr="00DA0C44">
        <w:rPr>
          <w:rFonts w:ascii="Arial" w:hAnsi="Arial" w:cs="Arial"/>
        </w:rPr>
        <w:t xml:space="preserve"> </w:t>
      </w:r>
      <w:r w:rsidR="001A731A" w:rsidRPr="00DA0C44">
        <w:rPr>
          <w:rFonts w:ascii="Arial" w:hAnsi="Arial" w:cs="Arial"/>
        </w:rPr>
        <w:t xml:space="preserve">forza e </w:t>
      </w:r>
      <w:r w:rsidR="00F34D41" w:rsidRPr="00DA0C44">
        <w:rPr>
          <w:rFonts w:ascii="Arial" w:hAnsi="Arial" w:cs="Arial"/>
        </w:rPr>
        <w:t>resilienza</w:t>
      </w:r>
      <w:r w:rsidR="001A731A" w:rsidRPr="00DA0C44">
        <w:rPr>
          <w:rFonts w:ascii="Arial" w:hAnsi="Arial" w:cs="Arial"/>
        </w:rPr>
        <w:t>, l</w:t>
      </w:r>
      <w:r w:rsidR="00F34D41" w:rsidRPr="00DA0C44">
        <w:rPr>
          <w:rFonts w:ascii="Arial" w:hAnsi="Arial" w:cs="Arial"/>
        </w:rPr>
        <w:t>’opera</w:t>
      </w:r>
      <w:r w:rsidR="001A731A" w:rsidRPr="00DA0C44">
        <w:rPr>
          <w:rFonts w:ascii="Arial" w:hAnsi="Arial" w:cs="Arial"/>
        </w:rPr>
        <w:t xml:space="preserve"> è un omaggio alla </w:t>
      </w:r>
      <w:r w:rsidR="00F34D41" w:rsidRPr="00DA0C44">
        <w:rPr>
          <w:rFonts w:ascii="Arial" w:hAnsi="Arial" w:cs="Arial"/>
        </w:rPr>
        <w:t xml:space="preserve">comunità bergamasca che </w:t>
      </w:r>
      <w:r w:rsidR="001A731A" w:rsidRPr="00DA0C44">
        <w:rPr>
          <w:rFonts w:ascii="Arial" w:hAnsi="Arial" w:cs="Arial"/>
        </w:rPr>
        <w:t xml:space="preserve">per prima </w:t>
      </w:r>
      <w:r w:rsidR="00F34D41" w:rsidRPr="00DA0C44">
        <w:rPr>
          <w:rFonts w:ascii="Arial" w:hAnsi="Arial" w:cs="Arial"/>
        </w:rPr>
        <w:t>ha sperimentato la tragedia del Covid</w:t>
      </w:r>
      <w:r w:rsidRPr="00DA0C44">
        <w:rPr>
          <w:rFonts w:ascii="Arial" w:hAnsi="Arial" w:cs="Arial"/>
        </w:rPr>
        <w:t xml:space="preserve">-19. </w:t>
      </w:r>
      <w:r w:rsidR="00C96789" w:rsidRPr="00DA0C44">
        <w:rPr>
          <w:rFonts w:ascii="Arial" w:hAnsi="Arial" w:cs="Arial"/>
        </w:rPr>
        <w:t xml:space="preserve">Del </w:t>
      </w:r>
      <w:r w:rsidR="00F34D41" w:rsidRPr="00DA0C44">
        <w:rPr>
          <w:rFonts w:ascii="Arial" w:hAnsi="Arial" w:cs="Arial"/>
        </w:rPr>
        <w:t xml:space="preserve">maestro </w:t>
      </w:r>
      <w:r w:rsidR="00F34D41" w:rsidRPr="00DA0C44">
        <w:rPr>
          <w:rFonts w:ascii="Arial" w:hAnsi="Arial" w:cs="Arial"/>
          <w:b/>
          <w:bCs/>
        </w:rPr>
        <w:t xml:space="preserve">Paolo Conti </w:t>
      </w:r>
      <w:r w:rsidR="00C96789" w:rsidRPr="00DA0C44">
        <w:rPr>
          <w:rFonts w:ascii="Arial" w:hAnsi="Arial" w:cs="Arial"/>
        </w:rPr>
        <w:t>sarà invece presente</w:t>
      </w:r>
      <w:r w:rsidR="00F34D41" w:rsidRPr="00DA0C44">
        <w:rPr>
          <w:rFonts w:ascii="Arial" w:hAnsi="Arial" w:cs="Arial"/>
        </w:rPr>
        <w:t xml:space="preserve"> la scultura</w:t>
      </w:r>
      <w:r w:rsidR="00F34D41" w:rsidRPr="00DA0C44">
        <w:rPr>
          <w:rFonts w:ascii="Arial" w:hAnsi="Arial" w:cs="Arial"/>
          <w:b/>
          <w:bCs/>
        </w:rPr>
        <w:t xml:space="preserve"> “La Freccia della Libertà”</w:t>
      </w:r>
      <w:r w:rsidR="00F34D41" w:rsidRPr="00DA0C44">
        <w:rPr>
          <w:rFonts w:ascii="Arial" w:hAnsi="Arial" w:cs="Arial"/>
        </w:rPr>
        <w:t xml:space="preserve">, un’opera </w:t>
      </w:r>
      <w:r w:rsidR="00C96789" w:rsidRPr="00DA0C44">
        <w:rPr>
          <w:rFonts w:ascii="Arial" w:hAnsi="Arial" w:cs="Arial"/>
        </w:rPr>
        <w:t>di tre metri di altezza creata nel</w:t>
      </w:r>
      <w:r w:rsidR="00F34D41" w:rsidRPr="00DA0C44">
        <w:rPr>
          <w:rFonts w:ascii="Arial" w:hAnsi="Arial" w:cs="Arial"/>
        </w:rPr>
        <w:t xml:space="preserve"> 2009 in occasione del XX Anniversario della caduta del muro di Berlino. </w:t>
      </w:r>
      <w:r w:rsidR="00C96789" w:rsidRPr="00DA0C44">
        <w:rPr>
          <w:rFonts w:ascii="Arial" w:hAnsi="Arial" w:cs="Arial"/>
        </w:rPr>
        <w:t>I</w:t>
      </w:r>
      <w:r w:rsidR="00F34D41" w:rsidRPr="00DA0C44">
        <w:rPr>
          <w:rFonts w:ascii="Arial" w:hAnsi="Arial" w:cs="Arial"/>
        </w:rPr>
        <w:t>l muro</w:t>
      </w:r>
      <w:r w:rsidR="00C96789" w:rsidRPr="00DA0C44">
        <w:rPr>
          <w:rFonts w:ascii="Arial" w:hAnsi="Arial" w:cs="Arial"/>
        </w:rPr>
        <w:t xml:space="preserve">, </w:t>
      </w:r>
      <w:r w:rsidR="00F34D41" w:rsidRPr="00DA0C44">
        <w:rPr>
          <w:rFonts w:ascii="Arial" w:hAnsi="Arial" w:cs="Arial"/>
        </w:rPr>
        <w:t xml:space="preserve">rappresentato da una lastra in </w:t>
      </w:r>
      <w:r w:rsidR="00C96789" w:rsidRPr="00DA0C44">
        <w:rPr>
          <w:rFonts w:ascii="Arial" w:hAnsi="Arial" w:cs="Arial"/>
        </w:rPr>
        <w:t xml:space="preserve">acciaio </w:t>
      </w:r>
      <w:proofErr w:type="spellStart"/>
      <w:r w:rsidR="00F34D41" w:rsidRPr="00DA0C44">
        <w:rPr>
          <w:rFonts w:ascii="Arial" w:hAnsi="Arial" w:cs="Arial"/>
        </w:rPr>
        <w:t>corten</w:t>
      </w:r>
      <w:proofErr w:type="spellEnd"/>
      <w:r w:rsidR="00F34D41" w:rsidRPr="00DA0C44">
        <w:rPr>
          <w:rFonts w:ascii="Arial" w:hAnsi="Arial" w:cs="Arial"/>
        </w:rPr>
        <w:t xml:space="preserve"> inclinata</w:t>
      </w:r>
      <w:r w:rsidR="00C96789" w:rsidRPr="00DA0C44">
        <w:rPr>
          <w:rFonts w:ascii="Arial" w:hAnsi="Arial" w:cs="Arial"/>
        </w:rPr>
        <w:t>,</w:t>
      </w:r>
      <w:r w:rsidR="00F34D41" w:rsidRPr="00DA0C44">
        <w:rPr>
          <w:rFonts w:ascii="Arial" w:hAnsi="Arial" w:cs="Arial"/>
        </w:rPr>
        <w:t xml:space="preserve"> </w:t>
      </w:r>
      <w:r w:rsidR="00C96789" w:rsidRPr="00DA0C44">
        <w:rPr>
          <w:rFonts w:ascii="Arial" w:hAnsi="Arial" w:cs="Arial"/>
        </w:rPr>
        <w:t xml:space="preserve">viene metaforicamente abbattuto dalla freccia della libertà, una piramide </w:t>
      </w:r>
      <w:r w:rsidR="00F34D41" w:rsidRPr="00DA0C44">
        <w:rPr>
          <w:rFonts w:ascii="Arial" w:hAnsi="Arial" w:cs="Arial"/>
        </w:rPr>
        <w:t>in acciaio inox</w:t>
      </w:r>
      <w:r w:rsidR="00C96789" w:rsidRPr="00DA0C44">
        <w:rPr>
          <w:rFonts w:ascii="Arial" w:hAnsi="Arial" w:cs="Arial"/>
        </w:rPr>
        <w:t xml:space="preserve"> che attraversa la lastra. </w:t>
      </w:r>
    </w:p>
    <w:p w14:paraId="2214DBB9" w14:textId="77777777" w:rsidR="00F34D41" w:rsidRPr="00DA0C44" w:rsidRDefault="00F34D41" w:rsidP="008E2D58">
      <w:pPr>
        <w:pBdr>
          <w:bottom w:val="single" w:sz="12" w:space="1" w:color="auto"/>
        </w:pBdr>
        <w:rPr>
          <w:rFonts w:ascii="Arial" w:eastAsia="Calibri" w:hAnsi="Arial" w:cs="Arial"/>
          <w:b/>
          <w:color w:val="000000" w:themeColor="text1"/>
        </w:rPr>
      </w:pPr>
    </w:p>
    <w:p w14:paraId="153E0115" w14:textId="77777777" w:rsidR="008E2D58" w:rsidRPr="00DA0C44" w:rsidRDefault="008E2D58" w:rsidP="008E2D58">
      <w:pPr>
        <w:rPr>
          <w:rFonts w:ascii="Arial" w:eastAsia="Calibri" w:hAnsi="Arial" w:cs="Arial"/>
          <w:b/>
          <w:color w:val="000000" w:themeColor="text1"/>
        </w:rPr>
      </w:pPr>
    </w:p>
    <w:p w14:paraId="06BC30F0" w14:textId="77777777" w:rsidR="008E2D58" w:rsidRPr="00DA0C44" w:rsidRDefault="008E2D58" w:rsidP="008E2D58">
      <w:pPr>
        <w:rPr>
          <w:rFonts w:ascii="Arial" w:eastAsia="Calibri" w:hAnsi="Arial" w:cs="Arial"/>
          <w:b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>SCHEDA EVENT</w:t>
      </w:r>
      <w:r w:rsidR="001549AD" w:rsidRPr="00DA0C44">
        <w:rPr>
          <w:rFonts w:ascii="Arial" w:eastAsia="Calibri" w:hAnsi="Arial" w:cs="Arial"/>
          <w:b/>
          <w:color w:val="000000" w:themeColor="text1"/>
        </w:rPr>
        <w:t>I</w:t>
      </w:r>
    </w:p>
    <w:p w14:paraId="7CAE2467" w14:textId="77777777" w:rsidR="00A24A21" w:rsidRPr="00DA0C44" w:rsidRDefault="00A24A21" w:rsidP="008E2D58">
      <w:pPr>
        <w:rPr>
          <w:rFonts w:ascii="Arial" w:eastAsia="Calibri" w:hAnsi="Arial" w:cs="Arial"/>
          <w:b/>
          <w:color w:val="000000" w:themeColor="text1"/>
        </w:rPr>
      </w:pPr>
    </w:p>
    <w:p w14:paraId="3FB76C9E" w14:textId="77777777" w:rsidR="00450D3A" w:rsidRPr="00DA0C44" w:rsidRDefault="00450D3A" w:rsidP="00450D3A">
      <w:pPr>
        <w:rPr>
          <w:rFonts w:ascii="Arial" w:eastAsia="Calibri" w:hAnsi="Arial" w:cs="Arial"/>
          <w:b/>
          <w:bCs/>
          <w:color w:val="000000" w:themeColor="text1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>TALK:</w:t>
      </w:r>
    </w:p>
    <w:p w14:paraId="7ACEC422" w14:textId="77777777" w:rsidR="00582BB9" w:rsidRPr="00DA0C44" w:rsidRDefault="00582BB9" w:rsidP="00582BB9">
      <w:pPr>
        <w:rPr>
          <w:rFonts w:ascii="Arial" w:hAnsi="Arial" w:cs="Arial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 xml:space="preserve">Titolo: </w:t>
      </w:r>
      <w:r w:rsidR="00B479EE" w:rsidRPr="00DA0C44">
        <w:rPr>
          <w:rFonts w:ascii="Arial" w:eastAsia="Calibri" w:hAnsi="Arial" w:cs="Arial"/>
          <w:b/>
          <w:bCs/>
          <w:color w:val="000000" w:themeColor="text1"/>
        </w:rPr>
        <w:t>“</w:t>
      </w:r>
      <w:r w:rsidRPr="00DA0C44">
        <w:rPr>
          <w:rFonts w:ascii="Arial" w:eastAsia="Calibri" w:hAnsi="Arial" w:cs="Arial"/>
          <w:bCs/>
        </w:rPr>
        <w:t xml:space="preserve">CNA </w:t>
      </w:r>
      <w:proofErr w:type="spellStart"/>
      <w:r w:rsidRPr="00DA0C44">
        <w:rPr>
          <w:rFonts w:ascii="Arial" w:eastAsia="Calibri" w:hAnsi="Arial" w:cs="Arial"/>
          <w:bCs/>
        </w:rPr>
        <w:t>FuturArt</w:t>
      </w:r>
      <w:proofErr w:type="spellEnd"/>
      <w:r w:rsidRPr="00DA0C44">
        <w:rPr>
          <w:rFonts w:ascii="Arial" w:hAnsi="Arial" w:cs="Arial"/>
        </w:rPr>
        <w:t xml:space="preserve">. </w:t>
      </w:r>
      <w:r w:rsidRPr="00DA0C44">
        <w:rPr>
          <w:rFonts w:ascii="Arial" w:eastAsia="Calibri" w:hAnsi="Arial" w:cs="Arial"/>
          <w:bCs/>
          <w:iCs/>
        </w:rPr>
        <w:t>L’Arte Contemporanea tra materia, immateriale e tempo</w:t>
      </w:r>
      <w:r w:rsidR="00B83DE0" w:rsidRPr="00DA0C44">
        <w:rPr>
          <w:rFonts w:ascii="Arial" w:eastAsia="Calibri" w:hAnsi="Arial" w:cs="Arial"/>
          <w:bCs/>
          <w:iCs/>
        </w:rPr>
        <w:t>”</w:t>
      </w:r>
    </w:p>
    <w:p w14:paraId="69474B47" w14:textId="77777777" w:rsidR="00582BB9" w:rsidRPr="00DA0C44" w:rsidRDefault="00582BB9" w:rsidP="00582BB9">
      <w:pPr>
        <w:spacing w:line="276" w:lineRule="auto"/>
        <w:rPr>
          <w:rFonts w:ascii="Arial" w:eastAsia="Calibri" w:hAnsi="Arial" w:cs="Arial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>Relatori:</w:t>
      </w:r>
      <w:r w:rsidRPr="00DA0C44">
        <w:rPr>
          <w:rFonts w:ascii="Arial" w:eastAsia="Calibri" w:hAnsi="Arial" w:cs="Arial"/>
        </w:rPr>
        <w:t xml:space="preserve"> Paolo Cremonesi, Giovanna Scicolone, Giovanna Brambilla, Giovanni Bonelli, Salvador </w:t>
      </w:r>
      <w:proofErr w:type="spellStart"/>
      <w:r w:rsidRPr="00DA0C44">
        <w:rPr>
          <w:rFonts w:ascii="Arial" w:hAnsi="Arial" w:cs="Arial"/>
          <w:bCs/>
        </w:rPr>
        <w:t>Muñoz</w:t>
      </w:r>
      <w:proofErr w:type="spellEnd"/>
      <w:r w:rsidRPr="00DA0C44">
        <w:rPr>
          <w:rFonts w:ascii="Arial" w:hAnsi="Arial" w:cs="Arial"/>
          <w:bCs/>
        </w:rPr>
        <w:t xml:space="preserve"> </w:t>
      </w:r>
      <w:proofErr w:type="spellStart"/>
      <w:r w:rsidRPr="00DA0C44">
        <w:rPr>
          <w:rFonts w:ascii="Arial" w:hAnsi="Arial" w:cs="Arial"/>
          <w:bCs/>
        </w:rPr>
        <w:t>Viñas</w:t>
      </w:r>
      <w:proofErr w:type="spellEnd"/>
    </w:p>
    <w:p w14:paraId="6F1FD79B" w14:textId="77777777" w:rsidR="00582BB9" w:rsidRPr="00DA0C44" w:rsidRDefault="00B479EE" w:rsidP="00B479EE">
      <w:pPr>
        <w:spacing w:line="276" w:lineRule="auto"/>
        <w:rPr>
          <w:rFonts w:ascii="Arial" w:eastAsia="Calibri" w:hAnsi="Arial" w:cs="Arial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 xml:space="preserve">Data e ora: </w:t>
      </w:r>
      <w:r w:rsidRPr="00DA0C44">
        <w:rPr>
          <w:rFonts w:ascii="Arial" w:eastAsia="Calibri" w:hAnsi="Arial" w:cs="Arial"/>
        </w:rPr>
        <w:t>14 gennaio 2023, ore 9:30 – 13:00</w:t>
      </w:r>
    </w:p>
    <w:p w14:paraId="339F35F8" w14:textId="77777777" w:rsidR="00582BB9" w:rsidRPr="00DA0C44" w:rsidRDefault="00582BB9" w:rsidP="00450D3A">
      <w:pPr>
        <w:rPr>
          <w:rFonts w:ascii="Arial" w:eastAsia="Calibri" w:hAnsi="Arial" w:cs="Arial"/>
          <w:b/>
          <w:bCs/>
          <w:color w:val="000000" w:themeColor="text1"/>
        </w:rPr>
      </w:pPr>
    </w:p>
    <w:p w14:paraId="7DE62ADB" w14:textId="77777777" w:rsidR="00450D3A" w:rsidRPr="00DA0C44" w:rsidRDefault="00450D3A" w:rsidP="00450D3A">
      <w:pPr>
        <w:rPr>
          <w:rFonts w:ascii="Arial" w:eastAsia="Calibri" w:hAnsi="Arial" w:cs="Arial"/>
          <w:b/>
          <w:bCs/>
          <w:color w:val="000000" w:themeColor="text1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 xml:space="preserve">Titolo: </w:t>
      </w:r>
      <w:r w:rsidRPr="00DA0C44">
        <w:rPr>
          <w:rFonts w:ascii="Arial" w:eastAsia="Calibri" w:hAnsi="Arial" w:cs="Arial"/>
          <w:bCs/>
          <w:color w:val="000000" w:themeColor="text1"/>
        </w:rPr>
        <w:t>“</w:t>
      </w:r>
      <w:r w:rsidR="00B479EE" w:rsidRPr="00DA0C44">
        <w:rPr>
          <w:rFonts w:ascii="Arial" w:eastAsia="Calibri" w:hAnsi="Arial" w:cs="Arial"/>
          <w:bCs/>
          <w:color w:val="000000" w:themeColor="text1"/>
        </w:rPr>
        <w:t>Le sfide della fotografia.</w:t>
      </w:r>
      <w:r w:rsidR="00B479EE" w:rsidRPr="00DA0C44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Pr="00DA0C44">
        <w:rPr>
          <w:rFonts w:ascii="Arial" w:hAnsi="Arial" w:cs="Arial"/>
        </w:rPr>
        <w:t>La vista immaginativa in 10 movimenti”</w:t>
      </w:r>
    </w:p>
    <w:p w14:paraId="02070381" w14:textId="77777777" w:rsidR="00450D3A" w:rsidRPr="00DA0C44" w:rsidRDefault="00450D3A" w:rsidP="00450D3A">
      <w:pPr>
        <w:rPr>
          <w:rFonts w:ascii="Arial" w:eastAsia="Calibri" w:hAnsi="Arial" w:cs="Arial"/>
          <w:b/>
          <w:bCs/>
          <w:color w:val="000000" w:themeColor="text1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 xml:space="preserve">Relatori: </w:t>
      </w:r>
      <w:r w:rsidRPr="00DA0C44">
        <w:rPr>
          <w:rFonts w:ascii="Arial" w:eastAsia="Calibri" w:hAnsi="Arial" w:cs="Arial"/>
          <w:bCs/>
          <w:color w:val="000000" w:themeColor="text1"/>
        </w:rPr>
        <w:t xml:space="preserve">Roberto </w:t>
      </w:r>
      <w:proofErr w:type="spellStart"/>
      <w:r w:rsidRPr="00DA0C44">
        <w:rPr>
          <w:rFonts w:ascii="Arial" w:eastAsia="Calibri" w:hAnsi="Arial" w:cs="Arial"/>
          <w:bCs/>
          <w:color w:val="000000" w:themeColor="text1"/>
        </w:rPr>
        <w:t>Salbitani</w:t>
      </w:r>
      <w:proofErr w:type="spellEnd"/>
      <w:r w:rsidRPr="00DA0C44">
        <w:rPr>
          <w:rFonts w:ascii="Arial" w:eastAsia="Calibri" w:hAnsi="Arial" w:cs="Arial"/>
          <w:bCs/>
          <w:color w:val="000000" w:themeColor="text1"/>
        </w:rPr>
        <w:t xml:space="preserve"> e Roberta Valtorta</w:t>
      </w:r>
    </w:p>
    <w:p w14:paraId="621E2DB9" w14:textId="77777777" w:rsidR="00582BB9" w:rsidRPr="00DA0C44" w:rsidRDefault="00450D3A" w:rsidP="00450D3A">
      <w:pPr>
        <w:rPr>
          <w:rFonts w:ascii="Arial" w:eastAsia="Calibri" w:hAnsi="Arial" w:cs="Arial"/>
          <w:bCs/>
          <w:color w:val="000000" w:themeColor="text1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 xml:space="preserve">Data e ora: </w:t>
      </w:r>
      <w:r w:rsidRPr="00DA0C44">
        <w:rPr>
          <w:rFonts w:ascii="Arial" w:eastAsia="Calibri" w:hAnsi="Arial" w:cs="Arial"/>
          <w:bCs/>
          <w:color w:val="000000" w:themeColor="text1"/>
        </w:rPr>
        <w:t>14 gennaio, ore 15.00</w:t>
      </w:r>
    </w:p>
    <w:p w14:paraId="3ACD0573" w14:textId="77777777" w:rsidR="00B479EE" w:rsidRPr="00DA0C44" w:rsidRDefault="00B479EE" w:rsidP="00450D3A">
      <w:pPr>
        <w:rPr>
          <w:rFonts w:ascii="Arial" w:eastAsia="Calibri" w:hAnsi="Arial" w:cs="Arial"/>
          <w:bCs/>
          <w:color w:val="000000" w:themeColor="text1"/>
        </w:rPr>
      </w:pPr>
    </w:p>
    <w:p w14:paraId="6656E531" w14:textId="77777777" w:rsidR="00582BB9" w:rsidRPr="00DA0C44" w:rsidRDefault="00B479EE" w:rsidP="00450D3A">
      <w:pPr>
        <w:rPr>
          <w:rFonts w:ascii="Arial" w:eastAsia="Calibri" w:hAnsi="Arial" w:cs="Arial"/>
          <w:bCs/>
          <w:color w:val="000000" w:themeColor="text1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>Titolo</w:t>
      </w:r>
      <w:r w:rsidRPr="00DA0C44">
        <w:rPr>
          <w:rFonts w:ascii="Arial" w:hAnsi="Arial" w:cs="Arial"/>
          <w:b/>
        </w:rPr>
        <w:t>: “</w:t>
      </w:r>
      <w:r w:rsidR="00582BB9" w:rsidRPr="00DA0C44">
        <w:rPr>
          <w:rFonts w:ascii="Arial" w:hAnsi="Arial" w:cs="Arial"/>
        </w:rPr>
        <w:t xml:space="preserve">NFT e </w:t>
      </w:r>
      <w:proofErr w:type="spellStart"/>
      <w:r w:rsidR="00582BB9" w:rsidRPr="00DA0C44">
        <w:rPr>
          <w:rFonts w:ascii="Arial" w:hAnsi="Arial" w:cs="Arial"/>
        </w:rPr>
        <w:t>Criptoarte</w:t>
      </w:r>
      <w:proofErr w:type="spellEnd"/>
      <w:r w:rsidRPr="00DA0C44">
        <w:rPr>
          <w:rFonts w:ascii="Arial" w:hAnsi="Arial" w:cs="Arial"/>
        </w:rPr>
        <w:t>”</w:t>
      </w:r>
    </w:p>
    <w:p w14:paraId="2EA36F87" w14:textId="77777777" w:rsidR="00582BB9" w:rsidRPr="00DA0C44" w:rsidRDefault="00B479EE" w:rsidP="00582BB9">
      <w:pPr>
        <w:rPr>
          <w:rFonts w:ascii="Arial" w:hAnsi="Arial" w:cs="Arial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>Relatori</w:t>
      </w:r>
      <w:r w:rsidRPr="00DA0C44">
        <w:rPr>
          <w:rFonts w:ascii="Arial" w:hAnsi="Arial" w:cs="Arial"/>
          <w:b/>
        </w:rPr>
        <w:t>:</w:t>
      </w:r>
      <w:r w:rsidR="00582BB9" w:rsidRPr="00DA0C44">
        <w:rPr>
          <w:rFonts w:ascii="Arial" w:hAnsi="Arial" w:cs="Arial"/>
        </w:rPr>
        <w:t xml:space="preserve"> Pino Sestito (Presidente Suprares.com | Superrare.com | Real dream)</w:t>
      </w:r>
      <w:r w:rsidR="00A41FE0" w:rsidRPr="00DA0C44">
        <w:rPr>
          <w:rFonts w:ascii="Arial" w:hAnsi="Arial" w:cs="Arial"/>
        </w:rPr>
        <w:t>,</w:t>
      </w:r>
      <w:r w:rsidR="00582BB9" w:rsidRPr="00DA0C44">
        <w:rPr>
          <w:rFonts w:ascii="Arial" w:hAnsi="Arial" w:cs="Arial"/>
        </w:rPr>
        <w:t xml:space="preserve"> Ivan Quaroni (Critico, Giornalista, Art Curator)</w:t>
      </w:r>
      <w:r w:rsidR="00A41FE0" w:rsidRPr="00DA0C44">
        <w:rPr>
          <w:rFonts w:ascii="Arial" w:hAnsi="Arial" w:cs="Arial"/>
        </w:rPr>
        <w:t xml:space="preserve">, </w:t>
      </w:r>
      <w:r w:rsidR="00582BB9" w:rsidRPr="00DA0C44">
        <w:rPr>
          <w:rFonts w:ascii="Arial" w:hAnsi="Arial" w:cs="Arial"/>
        </w:rPr>
        <w:t xml:space="preserve">Sergio </w:t>
      </w:r>
      <w:proofErr w:type="spellStart"/>
      <w:r w:rsidR="00582BB9" w:rsidRPr="00DA0C44">
        <w:rPr>
          <w:rFonts w:ascii="Arial" w:hAnsi="Arial" w:cs="Arial"/>
        </w:rPr>
        <w:t>Curtacci</w:t>
      </w:r>
      <w:proofErr w:type="spellEnd"/>
      <w:r w:rsidR="00582BB9" w:rsidRPr="00DA0C44">
        <w:rPr>
          <w:rFonts w:ascii="Arial" w:hAnsi="Arial" w:cs="Arial"/>
        </w:rPr>
        <w:t xml:space="preserve"> (Docente Università di Bergamo)</w:t>
      </w:r>
    </w:p>
    <w:p w14:paraId="4EFA6901" w14:textId="77777777" w:rsidR="00B479EE" w:rsidRPr="00DA0C44" w:rsidRDefault="00B479EE" w:rsidP="00B479EE">
      <w:pPr>
        <w:spacing w:line="276" w:lineRule="auto"/>
        <w:jc w:val="both"/>
        <w:rPr>
          <w:rFonts w:ascii="Arial" w:eastAsia="Calibri" w:hAnsi="Arial" w:cs="Arial"/>
        </w:rPr>
      </w:pPr>
      <w:r w:rsidRPr="00DA0C44">
        <w:rPr>
          <w:rFonts w:ascii="Arial" w:eastAsia="Calibri" w:hAnsi="Arial" w:cs="Arial"/>
          <w:b/>
          <w:bCs/>
          <w:color w:val="000000" w:themeColor="text1"/>
        </w:rPr>
        <w:t xml:space="preserve">Data e ora: </w:t>
      </w:r>
      <w:r w:rsidRPr="00DA0C44">
        <w:rPr>
          <w:rFonts w:ascii="Arial" w:eastAsia="Calibri" w:hAnsi="Arial" w:cs="Arial"/>
        </w:rPr>
        <w:t>15 gennaio 2023, ore 11:00</w:t>
      </w:r>
    </w:p>
    <w:p w14:paraId="779B38D5" w14:textId="77777777" w:rsidR="001549AD" w:rsidRPr="00DA0C44" w:rsidRDefault="001549AD" w:rsidP="00450D3A">
      <w:pPr>
        <w:rPr>
          <w:rFonts w:ascii="Arial" w:eastAsia="Calibri" w:hAnsi="Arial" w:cs="Arial"/>
          <w:bCs/>
          <w:color w:val="000000" w:themeColor="text1"/>
        </w:rPr>
      </w:pPr>
    </w:p>
    <w:p w14:paraId="18E02BAF" w14:textId="77777777" w:rsidR="001549AD" w:rsidRPr="00DA0C44" w:rsidRDefault="001549AD" w:rsidP="001549AD">
      <w:pPr>
        <w:rPr>
          <w:rFonts w:ascii="Arial" w:eastAsia="Calibri" w:hAnsi="Arial" w:cs="Arial"/>
          <w:b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 xml:space="preserve">MOSTRA: </w:t>
      </w:r>
    </w:p>
    <w:p w14:paraId="6AF8860E" w14:textId="77777777" w:rsidR="001549AD" w:rsidRPr="00DA0C44" w:rsidRDefault="001549AD" w:rsidP="001549AD">
      <w:pPr>
        <w:rPr>
          <w:rFonts w:ascii="Arial" w:hAnsi="Arial" w:cs="Arial"/>
        </w:rPr>
      </w:pPr>
      <w:r w:rsidRPr="00DA0C44">
        <w:rPr>
          <w:rFonts w:ascii="Arial" w:eastAsia="Calibri" w:hAnsi="Arial" w:cs="Arial"/>
          <w:b/>
          <w:color w:val="000000" w:themeColor="text1"/>
        </w:rPr>
        <w:t xml:space="preserve">Titolo: </w:t>
      </w:r>
      <w:r w:rsidRPr="00DA0C44">
        <w:rPr>
          <w:rFonts w:ascii="Arial" w:eastAsia="Calibri" w:hAnsi="Arial" w:cs="Arial"/>
          <w:color w:val="000000" w:themeColor="text1"/>
        </w:rPr>
        <w:t>“</w:t>
      </w:r>
      <w:r w:rsidRPr="00DA0C44">
        <w:rPr>
          <w:rFonts w:ascii="Arial" w:hAnsi="Arial" w:cs="Arial"/>
        </w:rPr>
        <w:t>Il viaggiatore parallelo”</w:t>
      </w:r>
    </w:p>
    <w:p w14:paraId="5B3BAABD" w14:textId="77777777" w:rsidR="001549AD" w:rsidRPr="00DA0C44" w:rsidRDefault="001549AD" w:rsidP="001549AD">
      <w:pPr>
        <w:rPr>
          <w:rFonts w:ascii="Arial" w:hAnsi="Arial" w:cs="Arial"/>
        </w:rPr>
      </w:pPr>
      <w:r w:rsidRPr="00DA0C44">
        <w:rPr>
          <w:rFonts w:ascii="Arial" w:hAnsi="Arial" w:cs="Arial"/>
          <w:b/>
        </w:rPr>
        <w:t>Autore:</w:t>
      </w:r>
      <w:r w:rsidRPr="00DA0C44">
        <w:rPr>
          <w:rFonts w:ascii="Arial" w:hAnsi="Arial" w:cs="Arial"/>
        </w:rPr>
        <w:t xml:space="preserve"> Roberto </w:t>
      </w:r>
      <w:proofErr w:type="spellStart"/>
      <w:r w:rsidRPr="00DA0C44">
        <w:rPr>
          <w:rFonts w:ascii="Arial" w:hAnsi="Arial" w:cs="Arial"/>
        </w:rPr>
        <w:t>Salbitani</w:t>
      </w:r>
      <w:proofErr w:type="spellEnd"/>
    </w:p>
    <w:p w14:paraId="1B1204FB" w14:textId="77777777" w:rsidR="001549AD" w:rsidRPr="00DA0C44" w:rsidRDefault="001549AD" w:rsidP="001549AD">
      <w:pPr>
        <w:rPr>
          <w:rFonts w:ascii="Arial" w:eastAsia="Calibri" w:hAnsi="Arial" w:cs="Arial"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 xml:space="preserve">A cura di: </w:t>
      </w:r>
      <w:r w:rsidRPr="00DA0C44">
        <w:rPr>
          <w:rFonts w:ascii="Arial" w:eastAsia="Calibri" w:hAnsi="Arial" w:cs="Arial"/>
          <w:color w:val="000000" w:themeColor="text1"/>
        </w:rPr>
        <w:t>Sergio Radici</w:t>
      </w:r>
    </w:p>
    <w:p w14:paraId="1D55CF60" w14:textId="77777777" w:rsidR="001549AD" w:rsidRPr="00DA0C44" w:rsidRDefault="001549AD" w:rsidP="00450D3A">
      <w:pPr>
        <w:rPr>
          <w:rFonts w:ascii="Arial" w:eastAsia="Calibri" w:hAnsi="Arial" w:cs="Arial"/>
          <w:bCs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>Date: </w:t>
      </w:r>
      <w:r w:rsidRPr="00DA0C44">
        <w:rPr>
          <w:rFonts w:ascii="Arial" w:eastAsia="Calibri" w:hAnsi="Arial" w:cs="Arial"/>
          <w:bCs/>
          <w:color w:val="000000" w:themeColor="text1"/>
        </w:rPr>
        <w:t>da venerdì 13 a domenica 22 gennaio 2023</w:t>
      </w:r>
    </w:p>
    <w:p w14:paraId="00016694" w14:textId="77777777" w:rsidR="001549AD" w:rsidRPr="00DA0C44" w:rsidRDefault="001549AD" w:rsidP="00450D3A">
      <w:pPr>
        <w:rPr>
          <w:rFonts w:ascii="Arial" w:eastAsia="Calibri" w:hAnsi="Arial" w:cs="Arial"/>
          <w:bCs/>
          <w:color w:val="000000" w:themeColor="text1"/>
        </w:rPr>
      </w:pPr>
    </w:p>
    <w:p w14:paraId="50C8E0EE" w14:textId="77777777" w:rsidR="001549AD" w:rsidRPr="00DA0C44" w:rsidRDefault="001549AD" w:rsidP="00450D3A">
      <w:pPr>
        <w:rPr>
          <w:rFonts w:ascii="Arial" w:eastAsia="Calibri" w:hAnsi="Arial" w:cs="Arial"/>
          <w:b/>
          <w:bCs/>
          <w:color w:val="000000" w:themeColor="text1"/>
          <w:lang w:val="en-US"/>
        </w:rPr>
      </w:pPr>
      <w:r w:rsidRPr="00DA0C44">
        <w:rPr>
          <w:rFonts w:ascii="Arial" w:eastAsia="Calibri" w:hAnsi="Arial" w:cs="Arial"/>
          <w:b/>
          <w:bCs/>
          <w:color w:val="000000" w:themeColor="text1"/>
          <w:lang w:val="en-US"/>
        </w:rPr>
        <w:t>SCULTURE:</w:t>
      </w:r>
    </w:p>
    <w:p w14:paraId="4569E7E6" w14:textId="77777777" w:rsidR="001549AD" w:rsidRPr="00DA0C44" w:rsidRDefault="001549AD" w:rsidP="001549AD">
      <w:pPr>
        <w:rPr>
          <w:rFonts w:ascii="Arial" w:hAnsi="Arial" w:cs="Arial"/>
          <w:lang w:val="en-US"/>
        </w:rPr>
      </w:pPr>
      <w:proofErr w:type="spellStart"/>
      <w:r w:rsidRPr="00DA0C44">
        <w:rPr>
          <w:rFonts w:ascii="Arial" w:eastAsia="Calibri" w:hAnsi="Arial" w:cs="Arial"/>
          <w:b/>
          <w:color w:val="000000" w:themeColor="text1"/>
          <w:lang w:val="en-US"/>
        </w:rPr>
        <w:t>Titolo</w:t>
      </w:r>
      <w:proofErr w:type="spellEnd"/>
      <w:r w:rsidRPr="00DA0C44">
        <w:rPr>
          <w:rFonts w:ascii="Arial" w:eastAsia="Calibri" w:hAnsi="Arial" w:cs="Arial"/>
          <w:b/>
          <w:color w:val="000000" w:themeColor="text1"/>
          <w:lang w:val="en-US"/>
        </w:rPr>
        <w:t xml:space="preserve">: </w:t>
      </w:r>
      <w:r w:rsidRPr="00DA0C44">
        <w:rPr>
          <w:rFonts w:ascii="Arial" w:eastAsia="Calibri" w:hAnsi="Arial" w:cs="Arial"/>
          <w:color w:val="000000" w:themeColor="text1"/>
          <w:lang w:val="en-US"/>
        </w:rPr>
        <w:t>“</w:t>
      </w:r>
      <w:r w:rsidRPr="00DA0C44">
        <w:rPr>
          <w:rFonts w:ascii="Arial" w:hAnsi="Arial" w:cs="Arial"/>
          <w:bCs/>
          <w:lang w:val="en-US"/>
        </w:rPr>
        <w:t>Phoenix After Tomorrow</w:t>
      </w:r>
      <w:r w:rsidRPr="00DA0C44">
        <w:rPr>
          <w:rFonts w:ascii="Arial" w:hAnsi="Arial" w:cs="Arial"/>
          <w:lang w:val="en-US"/>
        </w:rPr>
        <w:t>”</w:t>
      </w:r>
    </w:p>
    <w:p w14:paraId="0AF2374D" w14:textId="77777777" w:rsidR="001549AD" w:rsidRPr="00DA0C44" w:rsidRDefault="001549AD" w:rsidP="001549AD">
      <w:pPr>
        <w:rPr>
          <w:rFonts w:ascii="Arial" w:hAnsi="Arial" w:cs="Arial"/>
        </w:rPr>
      </w:pPr>
      <w:r w:rsidRPr="00DA0C44">
        <w:rPr>
          <w:rFonts w:ascii="Arial" w:hAnsi="Arial" w:cs="Arial"/>
          <w:b/>
        </w:rPr>
        <w:t>Autore:</w:t>
      </w:r>
      <w:r w:rsidRPr="00DA0C44">
        <w:rPr>
          <w:rFonts w:ascii="Arial" w:hAnsi="Arial" w:cs="Arial"/>
        </w:rPr>
        <w:t xml:space="preserve"> Salvo Vella</w:t>
      </w:r>
    </w:p>
    <w:p w14:paraId="09404929" w14:textId="77777777" w:rsidR="001549AD" w:rsidRPr="00DA0C44" w:rsidRDefault="001549AD" w:rsidP="001549AD">
      <w:pPr>
        <w:rPr>
          <w:rFonts w:ascii="Arial" w:eastAsia="Calibri" w:hAnsi="Arial" w:cs="Arial"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>Tecnica</w:t>
      </w:r>
      <w:r w:rsidRPr="00DA0C44">
        <w:rPr>
          <w:rFonts w:ascii="Arial" w:eastAsia="Calibri" w:hAnsi="Arial" w:cs="Arial"/>
          <w:color w:val="000000" w:themeColor="text1"/>
        </w:rPr>
        <w:t>: metallo riciclato, dadi di acciaio</w:t>
      </w:r>
      <w:r w:rsidRPr="00DA0C44">
        <w:rPr>
          <w:rFonts w:ascii="Arial" w:eastAsia="Calibri" w:hAnsi="Arial" w:cs="Arial"/>
          <w:color w:val="000000" w:themeColor="text1"/>
        </w:rPr>
        <w:br/>
      </w:r>
      <w:r w:rsidRPr="00DA0C44">
        <w:rPr>
          <w:rFonts w:ascii="Arial" w:eastAsia="Calibri" w:hAnsi="Arial" w:cs="Arial"/>
          <w:b/>
          <w:color w:val="000000" w:themeColor="text1"/>
        </w:rPr>
        <w:t>Dimensioni</w:t>
      </w:r>
      <w:r w:rsidRPr="00DA0C44">
        <w:rPr>
          <w:rFonts w:ascii="Arial" w:eastAsia="Calibri" w:hAnsi="Arial" w:cs="Arial"/>
          <w:color w:val="000000" w:themeColor="text1"/>
        </w:rPr>
        <w:t>: h 194 x 103 x 70 cm</w:t>
      </w:r>
    </w:p>
    <w:p w14:paraId="0243689D" w14:textId="77777777" w:rsidR="001549AD" w:rsidRPr="00DA0C44" w:rsidRDefault="001549AD" w:rsidP="001549AD">
      <w:pPr>
        <w:rPr>
          <w:rFonts w:ascii="Arial" w:eastAsia="Calibri" w:hAnsi="Arial" w:cs="Arial"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>Anno</w:t>
      </w:r>
      <w:r w:rsidRPr="00DA0C44">
        <w:rPr>
          <w:rFonts w:ascii="Arial" w:eastAsia="Calibri" w:hAnsi="Arial" w:cs="Arial"/>
          <w:color w:val="000000" w:themeColor="text1"/>
        </w:rPr>
        <w:t>: 2022</w:t>
      </w:r>
    </w:p>
    <w:p w14:paraId="6F1103C8" w14:textId="77777777" w:rsidR="001549AD" w:rsidRPr="00DA0C44" w:rsidRDefault="001549AD" w:rsidP="00450D3A">
      <w:pPr>
        <w:rPr>
          <w:rFonts w:ascii="Arial" w:eastAsia="Calibri" w:hAnsi="Arial" w:cs="Arial"/>
          <w:b/>
          <w:bCs/>
          <w:color w:val="000000" w:themeColor="text1"/>
        </w:rPr>
      </w:pPr>
    </w:p>
    <w:p w14:paraId="7ACB0B10" w14:textId="77777777" w:rsidR="001549AD" w:rsidRPr="00DA0C44" w:rsidRDefault="001549AD" w:rsidP="001549AD">
      <w:pPr>
        <w:rPr>
          <w:rFonts w:ascii="Arial" w:hAnsi="Arial" w:cs="Arial"/>
        </w:rPr>
      </w:pPr>
      <w:r w:rsidRPr="00DA0C44">
        <w:rPr>
          <w:rFonts w:ascii="Arial" w:eastAsia="Calibri" w:hAnsi="Arial" w:cs="Arial"/>
          <w:b/>
          <w:color w:val="000000" w:themeColor="text1"/>
        </w:rPr>
        <w:t xml:space="preserve">Titolo: </w:t>
      </w:r>
      <w:r w:rsidRPr="00DA0C44">
        <w:rPr>
          <w:rFonts w:ascii="Arial" w:eastAsia="Calibri" w:hAnsi="Arial" w:cs="Arial"/>
          <w:color w:val="000000" w:themeColor="text1"/>
        </w:rPr>
        <w:t>“</w:t>
      </w:r>
      <w:r w:rsidRPr="00DA0C44">
        <w:rPr>
          <w:rFonts w:ascii="Arial" w:hAnsi="Arial" w:cs="Arial"/>
        </w:rPr>
        <w:t>La freccia della libertà”</w:t>
      </w:r>
    </w:p>
    <w:p w14:paraId="5A745BDF" w14:textId="77777777" w:rsidR="001549AD" w:rsidRPr="00DA0C44" w:rsidRDefault="001549AD" w:rsidP="001549AD">
      <w:pPr>
        <w:rPr>
          <w:rFonts w:ascii="Arial" w:hAnsi="Arial" w:cs="Arial"/>
        </w:rPr>
      </w:pPr>
      <w:r w:rsidRPr="00DA0C44">
        <w:rPr>
          <w:rFonts w:ascii="Arial" w:hAnsi="Arial" w:cs="Arial"/>
          <w:b/>
        </w:rPr>
        <w:t>Autore:</w:t>
      </w:r>
      <w:r w:rsidRPr="00DA0C44">
        <w:rPr>
          <w:rFonts w:ascii="Arial" w:hAnsi="Arial" w:cs="Arial"/>
        </w:rPr>
        <w:t xml:space="preserve"> Paolo Conti</w:t>
      </w:r>
    </w:p>
    <w:p w14:paraId="3CF56BFA" w14:textId="77777777" w:rsidR="001549AD" w:rsidRPr="00DA0C44" w:rsidRDefault="001549AD" w:rsidP="001549AD">
      <w:pPr>
        <w:rPr>
          <w:rFonts w:ascii="Arial" w:eastAsia="Calibri" w:hAnsi="Arial" w:cs="Arial"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lastRenderedPageBreak/>
        <w:t>Tecnica</w:t>
      </w:r>
      <w:r w:rsidRPr="00DA0C44">
        <w:rPr>
          <w:rFonts w:ascii="Arial" w:eastAsia="Calibri" w:hAnsi="Arial" w:cs="Arial"/>
          <w:color w:val="000000" w:themeColor="text1"/>
        </w:rPr>
        <w:t xml:space="preserve">: Acciaio </w:t>
      </w:r>
      <w:proofErr w:type="spellStart"/>
      <w:r w:rsidRPr="00DA0C44">
        <w:rPr>
          <w:rFonts w:ascii="Arial" w:eastAsia="Calibri" w:hAnsi="Arial" w:cs="Arial"/>
          <w:color w:val="000000" w:themeColor="text1"/>
        </w:rPr>
        <w:t>corten</w:t>
      </w:r>
      <w:proofErr w:type="spellEnd"/>
      <w:r w:rsidRPr="00DA0C44">
        <w:rPr>
          <w:rFonts w:ascii="Arial" w:eastAsia="Calibri" w:hAnsi="Arial" w:cs="Arial"/>
          <w:color w:val="000000" w:themeColor="text1"/>
        </w:rPr>
        <w:t xml:space="preserve"> e acciaio inox</w:t>
      </w:r>
      <w:r w:rsidRPr="00DA0C44">
        <w:rPr>
          <w:rFonts w:ascii="Arial" w:eastAsia="Calibri" w:hAnsi="Arial" w:cs="Arial"/>
          <w:color w:val="000000" w:themeColor="text1"/>
        </w:rPr>
        <w:br/>
      </w:r>
      <w:r w:rsidRPr="00DA0C44">
        <w:rPr>
          <w:rFonts w:ascii="Arial" w:eastAsia="Calibri" w:hAnsi="Arial" w:cs="Arial"/>
          <w:b/>
          <w:color w:val="000000" w:themeColor="text1"/>
        </w:rPr>
        <w:t>Dimensioni</w:t>
      </w:r>
      <w:r w:rsidRPr="00DA0C44">
        <w:rPr>
          <w:rFonts w:ascii="Arial" w:eastAsia="Calibri" w:hAnsi="Arial" w:cs="Arial"/>
          <w:color w:val="000000" w:themeColor="text1"/>
        </w:rPr>
        <w:t>: h 300</w:t>
      </w:r>
      <w:r w:rsidR="00B83DE0" w:rsidRPr="00DA0C44">
        <w:rPr>
          <w:rFonts w:ascii="Arial" w:eastAsia="Calibri" w:hAnsi="Arial" w:cs="Arial"/>
          <w:color w:val="000000" w:themeColor="text1"/>
        </w:rPr>
        <w:t xml:space="preserve"> </w:t>
      </w:r>
      <w:r w:rsidRPr="00DA0C44">
        <w:rPr>
          <w:rFonts w:ascii="Arial" w:eastAsia="Calibri" w:hAnsi="Arial" w:cs="Arial"/>
          <w:color w:val="000000" w:themeColor="text1"/>
        </w:rPr>
        <w:t>x 240 x 270 cm</w:t>
      </w:r>
    </w:p>
    <w:p w14:paraId="2E3C3A3A" w14:textId="77777777" w:rsidR="001549AD" w:rsidRPr="00DA0C44" w:rsidRDefault="001549AD" w:rsidP="001549AD">
      <w:pPr>
        <w:rPr>
          <w:rFonts w:ascii="Arial" w:eastAsia="Calibri" w:hAnsi="Arial" w:cs="Arial"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>Anno</w:t>
      </w:r>
      <w:r w:rsidRPr="00DA0C44">
        <w:rPr>
          <w:rFonts w:ascii="Arial" w:eastAsia="Calibri" w:hAnsi="Arial" w:cs="Arial"/>
          <w:color w:val="000000" w:themeColor="text1"/>
        </w:rPr>
        <w:t>: 2009</w:t>
      </w:r>
    </w:p>
    <w:p w14:paraId="579285D5" w14:textId="77777777" w:rsidR="00450D3A" w:rsidRPr="00DA0C44" w:rsidRDefault="00450D3A" w:rsidP="008E2D58">
      <w:pPr>
        <w:rPr>
          <w:rFonts w:ascii="Arial" w:eastAsia="Calibri" w:hAnsi="Arial" w:cs="Arial"/>
          <w:b/>
          <w:color w:val="000000" w:themeColor="text1"/>
        </w:rPr>
      </w:pPr>
    </w:p>
    <w:p w14:paraId="2B251026" w14:textId="77777777" w:rsidR="001260C1" w:rsidRPr="00DA0C44" w:rsidRDefault="008E2D58" w:rsidP="007E00E2">
      <w:pPr>
        <w:rPr>
          <w:rFonts w:ascii="Arial" w:eastAsia="Calibri" w:hAnsi="Arial" w:cs="Arial"/>
          <w:bCs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>Luogo:</w:t>
      </w:r>
      <w:r w:rsidRPr="00DA0C44">
        <w:rPr>
          <w:rFonts w:ascii="Arial" w:eastAsia="Calibri" w:hAnsi="Arial" w:cs="Arial"/>
          <w:bCs/>
          <w:color w:val="000000" w:themeColor="text1"/>
        </w:rPr>
        <w:t> Fiera di Bergamo, via Lunga – 24125 Bergamo</w:t>
      </w:r>
    </w:p>
    <w:p w14:paraId="47E95E7E" w14:textId="77777777" w:rsidR="00D05BA4" w:rsidRPr="00DA0C44" w:rsidRDefault="008E2D58">
      <w:pPr>
        <w:rPr>
          <w:rFonts w:ascii="Arial" w:eastAsia="Calibri" w:hAnsi="Arial" w:cs="Arial"/>
          <w:bCs/>
          <w:color w:val="000000" w:themeColor="text1"/>
        </w:rPr>
      </w:pPr>
      <w:r w:rsidRPr="00DA0C44">
        <w:rPr>
          <w:rFonts w:ascii="Arial" w:eastAsia="Calibri" w:hAnsi="Arial" w:cs="Arial"/>
          <w:b/>
          <w:color w:val="000000" w:themeColor="text1"/>
        </w:rPr>
        <w:t>Orari: </w:t>
      </w:r>
      <w:r w:rsidRPr="00DA0C44">
        <w:rPr>
          <w:rFonts w:ascii="Arial" w:eastAsia="Calibri" w:hAnsi="Arial" w:cs="Arial"/>
          <w:bCs/>
          <w:color w:val="000000" w:themeColor="text1"/>
        </w:rPr>
        <w:t>venerdì 15 – 19; sabato e domenica 10 – 19</w:t>
      </w:r>
      <w:r w:rsidRPr="00DA0C44">
        <w:rPr>
          <w:rFonts w:ascii="Arial" w:eastAsia="Calibri" w:hAnsi="Arial" w:cs="Arial"/>
          <w:bCs/>
          <w:color w:val="000000" w:themeColor="text1"/>
        </w:rPr>
        <w:br/>
      </w:r>
      <w:r w:rsidRPr="00DA0C44">
        <w:rPr>
          <w:rFonts w:ascii="Arial" w:eastAsia="Calibri" w:hAnsi="Arial" w:cs="Arial"/>
          <w:b/>
          <w:color w:val="000000" w:themeColor="text1"/>
        </w:rPr>
        <w:t xml:space="preserve">Biglietto </w:t>
      </w:r>
      <w:r w:rsidR="00A24A21" w:rsidRPr="00DA0C44">
        <w:rPr>
          <w:rFonts w:ascii="Arial" w:eastAsia="Calibri" w:hAnsi="Arial" w:cs="Arial"/>
          <w:b/>
          <w:color w:val="000000" w:themeColor="text1"/>
        </w:rPr>
        <w:t>di i</w:t>
      </w:r>
      <w:r w:rsidRPr="00DA0C44">
        <w:rPr>
          <w:rFonts w:ascii="Arial" w:eastAsia="Calibri" w:hAnsi="Arial" w:cs="Arial"/>
          <w:b/>
          <w:color w:val="000000" w:themeColor="text1"/>
        </w:rPr>
        <w:t>ngresso: </w:t>
      </w:r>
      <w:r w:rsidRPr="00DA0C44">
        <w:rPr>
          <w:rFonts w:ascii="Arial" w:eastAsia="Calibri" w:hAnsi="Arial" w:cs="Arial"/>
          <w:bCs/>
          <w:color w:val="000000" w:themeColor="text1"/>
        </w:rPr>
        <w:t>Biglietto intero 10 euro; ridotto (over 65) 8 euro - Biglietti Online: intero 9 euro; ridotto (over 65) 7 euro</w:t>
      </w:r>
      <w:r w:rsidRPr="00DA0C44">
        <w:rPr>
          <w:rFonts w:ascii="Arial" w:eastAsia="Calibri" w:hAnsi="Arial" w:cs="Arial"/>
          <w:bCs/>
          <w:color w:val="000000" w:themeColor="text1"/>
        </w:rPr>
        <w:br/>
      </w:r>
      <w:r w:rsidRPr="00DA0C44">
        <w:rPr>
          <w:rFonts w:ascii="Arial" w:eastAsia="Calibri" w:hAnsi="Arial" w:cs="Arial"/>
          <w:b/>
          <w:color w:val="000000" w:themeColor="text1"/>
        </w:rPr>
        <w:t>Parking: </w:t>
      </w:r>
      <w:r w:rsidRPr="00DA0C44">
        <w:rPr>
          <w:rFonts w:ascii="Arial" w:eastAsia="Calibri" w:hAnsi="Arial" w:cs="Arial"/>
          <w:bCs/>
          <w:color w:val="000000" w:themeColor="text1"/>
        </w:rPr>
        <w:t>a pagamento, eccetto per persone con disabilità</w:t>
      </w:r>
      <w:r w:rsidRPr="00DA0C44">
        <w:rPr>
          <w:rFonts w:ascii="Arial" w:eastAsia="Calibri" w:hAnsi="Arial" w:cs="Arial"/>
          <w:bCs/>
          <w:color w:val="000000" w:themeColor="text1"/>
        </w:rPr>
        <w:br/>
      </w:r>
      <w:r w:rsidRPr="00DA0C44">
        <w:rPr>
          <w:rFonts w:ascii="Arial" w:eastAsia="Calibri" w:hAnsi="Arial" w:cs="Arial"/>
          <w:b/>
          <w:bCs/>
          <w:color w:val="000000" w:themeColor="text1"/>
        </w:rPr>
        <w:t>Contatti B</w:t>
      </w:r>
      <w:r w:rsidR="00A24A21" w:rsidRPr="00DA0C44">
        <w:rPr>
          <w:rFonts w:ascii="Arial" w:eastAsia="Calibri" w:hAnsi="Arial" w:cs="Arial"/>
          <w:b/>
          <w:bCs/>
          <w:color w:val="000000" w:themeColor="text1"/>
        </w:rPr>
        <w:t xml:space="preserve">ergamo Arte </w:t>
      </w:r>
      <w:r w:rsidRPr="00DA0C44">
        <w:rPr>
          <w:rFonts w:ascii="Arial" w:eastAsia="Calibri" w:hAnsi="Arial" w:cs="Arial"/>
          <w:b/>
          <w:bCs/>
          <w:color w:val="000000" w:themeColor="text1"/>
        </w:rPr>
        <w:t>F</w:t>
      </w:r>
      <w:r w:rsidR="00A24A21" w:rsidRPr="00DA0C44">
        <w:rPr>
          <w:rFonts w:ascii="Arial" w:eastAsia="Calibri" w:hAnsi="Arial" w:cs="Arial"/>
          <w:b/>
          <w:bCs/>
          <w:color w:val="000000" w:themeColor="text1"/>
        </w:rPr>
        <w:t>iera</w:t>
      </w:r>
      <w:r w:rsidRPr="00DA0C44">
        <w:rPr>
          <w:rFonts w:ascii="Arial" w:eastAsia="Calibri" w:hAnsi="Arial" w:cs="Arial"/>
          <w:b/>
          <w:bCs/>
          <w:color w:val="000000" w:themeColor="text1"/>
        </w:rPr>
        <w:t xml:space="preserve">: </w:t>
      </w:r>
      <w:r w:rsidR="00A24A21" w:rsidRPr="00DA0C44">
        <w:rPr>
          <w:rFonts w:ascii="Arial" w:eastAsia="Calibri" w:hAnsi="Arial" w:cs="Arial"/>
          <w:bCs/>
          <w:color w:val="000000" w:themeColor="text1"/>
        </w:rPr>
        <w:t>+</w:t>
      </w:r>
      <w:r w:rsidRPr="00DA0C44">
        <w:rPr>
          <w:rFonts w:ascii="Arial" w:eastAsia="Calibri" w:hAnsi="Arial" w:cs="Arial"/>
          <w:bCs/>
          <w:color w:val="000000" w:themeColor="text1"/>
        </w:rPr>
        <w:t>39 035.32.30.911</w:t>
      </w:r>
      <w:r w:rsidR="00A24A21" w:rsidRPr="00DA0C44">
        <w:rPr>
          <w:rFonts w:ascii="Arial" w:eastAsia="Calibri" w:hAnsi="Arial" w:cs="Arial"/>
          <w:bCs/>
          <w:color w:val="000000" w:themeColor="text1"/>
        </w:rPr>
        <w:t xml:space="preserve"> - </w:t>
      </w:r>
      <w:hyperlink r:id="rId4" w:history="1">
        <w:r w:rsidRPr="00DA0C44">
          <w:rPr>
            <w:rFonts w:ascii="Arial" w:eastAsia="Calibri" w:hAnsi="Arial" w:cs="Arial"/>
            <w:bCs/>
            <w:color w:val="000000" w:themeColor="text1"/>
          </w:rPr>
          <w:t>info@promoberg.it</w:t>
        </w:r>
      </w:hyperlink>
      <w:r w:rsidRPr="00DA0C44">
        <w:rPr>
          <w:rFonts w:ascii="Arial" w:eastAsia="Calibri" w:hAnsi="Arial" w:cs="Arial"/>
          <w:bCs/>
          <w:color w:val="000000" w:themeColor="text1"/>
        </w:rPr>
        <w:t> </w:t>
      </w:r>
      <w:r w:rsidR="00A24A21" w:rsidRPr="00DA0C44">
        <w:rPr>
          <w:rFonts w:ascii="Arial" w:eastAsia="Calibri" w:hAnsi="Arial" w:cs="Arial"/>
          <w:bCs/>
          <w:color w:val="000000" w:themeColor="text1"/>
        </w:rPr>
        <w:t xml:space="preserve">- </w:t>
      </w:r>
      <w:hyperlink r:id="rId5" w:history="1">
        <w:r w:rsidRPr="00DA0C44">
          <w:rPr>
            <w:rFonts w:ascii="Arial" w:eastAsia="Calibri" w:hAnsi="Arial" w:cs="Arial"/>
            <w:bCs/>
            <w:color w:val="000000" w:themeColor="text1"/>
          </w:rPr>
          <w:t>www.bergamoartefiera.it</w:t>
        </w:r>
      </w:hyperlink>
      <w:r w:rsidRPr="00DA0C44">
        <w:rPr>
          <w:rFonts w:ascii="Arial" w:eastAsia="Calibri" w:hAnsi="Arial" w:cs="Arial"/>
          <w:bCs/>
          <w:color w:val="000000" w:themeColor="text1"/>
        </w:rPr>
        <w:br/>
      </w:r>
      <w:r w:rsidRPr="00DA0C44">
        <w:rPr>
          <w:rFonts w:ascii="Arial" w:eastAsia="Calibri" w:hAnsi="Arial" w:cs="Arial"/>
          <w:b/>
          <w:color w:val="000000" w:themeColor="text1"/>
        </w:rPr>
        <w:t>Organizzatore:</w:t>
      </w:r>
      <w:r w:rsidRPr="00DA0C44">
        <w:rPr>
          <w:rFonts w:ascii="Arial" w:eastAsia="Calibri" w:hAnsi="Arial" w:cs="Arial"/>
          <w:bCs/>
          <w:color w:val="000000" w:themeColor="text1"/>
        </w:rPr>
        <w:t> </w:t>
      </w:r>
      <w:proofErr w:type="spellStart"/>
      <w:r w:rsidRPr="00DA0C44">
        <w:rPr>
          <w:rFonts w:ascii="Arial" w:eastAsia="Calibri" w:hAnsi="Arial" w:cs="Arial"/>
          <w:bCs/>
          <w:color w:val="000000" w:themeColor="text1"/>
        </w:rPr>
        <w:t>Promoberg</w:t>
      </w:r>
      <w:proofErr w:type="spellEnd"/>
      <w:r w:rsidRPr="00DA0C44">
        <w:rPr>
          <w:rFonts w:ascii="Arial" w:eastAsia="Calibri" w:hAnsi="Arial" w:cs="Arial"/>
          <w:bCs/>
          <w:color w:val="000000" w:themeColor="text1"/>
        </w:rPr>
        <w:t xml:space="preserve"> s.r.l.</w:t>
      </w:r>
      <w:r w:rsidRPr="00DA0C44">
        <w:rPr>
          <w:rFonts w:ascii="Arial" w:eastAsia="Calibri" w:hAnsi="Arial" w:cs="Arial"/>
          <w:bCs/>
          <w:color w:val="000000" w:themeColor="text1"/>
        </w:rPr>
        <w:br/>
      </w:r>
      <w:r w:rsidRPr="00DA0C44">
        <w:rPr>
          <w:rFonts w:ascii="Arial" w:eastAsia="Calibri" w:hAnsi="Arial" w:cs="Arial"/>
          <w:b/>
          <w:color w:val="000000" w:themeColor="text1"/>
        </w:rPr>
        <w:t>Ufficio stampa esterno: </w:t>
      </w:r>
      <w:r w:rsidRPr="00DA0C44">
        <w:rPr>
          <w:rFonts w:ascii="Arial" w:eastAsia="Calibri" w:hAnsi="Arial" w:cs="Arial"/>
          <w:bCs/>
          <w:color w:val="000000" w:themeColor="text1"/>
        </w:rPr>
        <w:t xml:space="preserve">M2F </w:t>
      </w:r>
      <w:proofErr w:type="spellStart"/>
      <w:r w:rsidRPr="00DA0C44">
        <w:rPr>
          <w:rFonts w:ascii="Arial" w:eastAsia="Calibri" w:hAnsi="Arial" w:cs="Arial"/>
          <w:bCs/>
          <w:color w:val="000000" w:themeColor="text1"/>
        </w:rPr>
        <w:t>Communication</w:t>
      </w:r>
      <w:proofErr w:type="spellEnd"/>
      <w:r w:rsidRPr="00DA0C44">
        <w:rPr>
          <w:rFonts w:ascii="Arial" w:eastAsia="Calibri" w:hAnsi="Arial" w:cs="Arial"/>
          <w:bCs/>
          <w:color w:val="000000" w:themeColor="text1"/>
        </w:rPr>
        <w:t xml:space="preserve"> - </w:t>
      </w:r>
      <w:hyperlink r:id="rId6" w:history="1">
        <w:r w:rsidRPr="00DA0C44">
          <w:rPr>
            <w:rFonts w:ascii="Arial" w:eastAsia="Calibri" w:hAnsi="Arial" w:cs="Arial"/>
            <w:bCs/>
            <w:color w:val="000000" w:themeColor="text1"/>
          </w:rPr>
          <w:t>m2fcommunication@gmail.com</w:t>
        </w:r>
      </w:hyperlink>
      <w:r w:rsidRPr="00DA0C44">
        <w:rPr>
          <w:rFonts w:ascii="Arial" w:eastAsia="Calibri" w:hAnsi="Arial" w:cs="Arial"/>
          <w:bCs/>
          <w:color w:val="000000" w:themeColor="text1"/>
        </w:rPr>
        <w:t> - tel. +39 3491509008, +39 3274934187</w:t>
      </w:r>
    </w:p>
    <w:sectPr w:rsidR="00D05BA4" w:rsidRPr="00DA0C44" w:rsidSect="00A957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5D"/>
    <w:rsid w:val="00033065"/>
    <w:rsid w:val="000463FE"/>
    <w:rsid w:val="0006785B"/>
    <w:rsid w:val="000D32B9"/>
    <w:rsid w:val="001260C1"/>
    <w:rsid w:val="001447C4"/>
    <w:rsid w:val="001549AD"/>
    <w:rsid w:val="00167C2E"/>
    <w:rsid w:val="001A1921"/>
    <w:rsid w:val="001A731A"/>
    <w:rsid w:val="00215A6A"/>
    <w:rsid w:val="00265AD9"/>
    <w:rsid w:val="00267868"/>
    <w:rsid w:val="002C785D"/>
    <w:rsid w:val="002D42F4"/>
    <w:rsid w:val="00314BBC"/>
    <w:rsid w:val="003425B8"/>
    <w:rsid w:val="00377AB0"/>
    <w:rsid w:val="00402EF2"/>
    <w:rsid w:val="00450D3A"/>
    <w:rsid w:val="0046717C"/>
    <w:rsid w:val="004815E7"/>
    <w:rsid w:val="004B4BA2"/>
    <w:rsid w:val="005276FD"/>
    <w:rsid w:val="00561A92"/>
    <w:rsid w:val="00582BB9"/>
    <w:rsid w:val="00596F9D"/>
    <w:rsid w:val="005C6F5A"/>
    <w:rsid w:val="00610AF3"/>
    <w:rsid w:val="00652A4E"/>
    <w:rsid w:val="00670904"/>
    <w:rsid w:val="006B221D"/>
    <w:rsid w:val="00706688"/>
    <w:rsid w:val="007175FC"/>
    <w:rsid w:val="007541B1"/>
    <w:rsid w:val="007E00E2"/>
    <w:rsid w:val="007F0D24"/>
    <w:rsid w:val="007F57F2"/>
    <w:rsid w:val="008874AA"/>
    <w:rsid w:val="008D52C5"/>
    <w:rsid w:val="008D702B"/>
    <w:rsid w:val="008E28CF"/>
    <w:rsid w:val="008E2D58"/>
    <w:rsid w:val="00902862"/>
    <w:rsid w:val="009117B4"/>
    <w:rsid w:val="0096132E"/>
    <w:rsid w:val="00976A1B"/>
    <w:rsid w:val="009770D7"/>
    <w:rsid w:val="009B2A71"/>
    <w:rsid w:val="009B77E7"/>
    <w:rsid w:val="009B7FA0"/>
    <w:rsid w:val="00A05741"/>
    <w:rsid w:val="00A24A21"/>
    <w:rsid w:val="00A41FE0"/>
    <w:rsid w:val="00A957DF"/>
    <w:rsid w:val="00AA06F7"/>
    <w:rsid w:val="00AF2A57"/>
    <w:rsid w:val="00B20280"/>
    <w:rsid w:val="00B27D1D"/>
    <w:rsid w:val="00B479EE"/>
    <w:rsid w:val="00B83DE0"/>
    <w:rsid w:val="00BB6315"/>
    <w:rsid w:val="00BB64C0"/>
    <w:rsid w:val="00C02E82"/>
    <w:rsid w:val="00C21B76"/>
    <w:rsid w:val="00C467CF"/>
    <w:rsid w:val="00C82452"/>
    <w:rsid w:val="00C96789"/>
    <w:rsid w:val="00CE7405"/>
    <w:rsid w:val="00D03F3D"/>
    <w:rsid w:val="00D05BA4"/>
    <w:rsid w:val="00D113ED"/>
    <w:rsid w:val="00DA0C44"/>
    <w:rsid w:val="00DD574D"/>
    <w:rsid w:val="00DD7DAE"/>
    <w:rsid w:val="00E27883"/>
    <w:rsid w:val="00E35D7D"/>
    <w:rsid w:val="00E96BC9"/>
    <w:rsid w:val="00EA6991"/>
    <w:rsid w:val="00EC5376"/>
    <w:rsid w:val="00ED42FD"/>
    <w:rsid w:val="00EE3C06"/>
    <w:rsid w:val="00F06AB9"/>
    <w:rsid w:val="00F310E3"/>
    <w:rsid w:val="00F34D41"/>
    <w:rsid w:val="00F9069E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C9A5"/>
  <w15:chartTrackingRefBased/>
  <w15:docId w15:val="{A76A4497-0556-F943-8370-5E9737E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aliases w:val="Titolo 3 mod"/>
    <w:basedOn w:val="Normale"/>
    <w:link w:val="Titolo3Carattere"/>
    <w:autoRedefine/>
    <w:uiPriority w:val="9"/>
    <w:unhideWhenUsed/>
    <w:qFormat/>
    <w:rsid w:val="00215A6A"/>
    <w:pPr>
      <w:keepNext/>
      <w:keepLines/>
      <w:pBdr>
        <w:top w:val="single" w:sz="24" w:space="1" w:color="7F7F7F" w:themeColor="text1" w:themeTint="80"/>
        <w:left w:val="single" w:sz="24" w:space="4" w:color="7F7F7F" w:themeColor="text1" w:themeTint="80"/>
        <w:bottom w:val="single" w:sz="24" w:space="1" w:color="7F7F7F" w:themeColor="text1" w:themeTint="80"/>
        <w:right w:val="single" w:sz="24" w:space="4" w:color="7F7F7F" w:themeColor="text1" w:themeTint="80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mod Carattere"/>
    <w:basedOn w:val="Carpredefinitoparagrafo"/>
    <w:link w:val="Titolo3"/>
    <w:uiPriority w:val="9"/>
    <w:rsid w:val="00215A6A"/>
    <w:rPr>
      <w:rFonts w:asciiTheme="majorHAnsi" w:eastAsiaTheme="majorEastAsia" w:hAnsiTheme="majorHAnsi" w:cstheme="majorBidi"/>
      <w:caps/>
      <w:sz w:val="32"/>
    </w:rPr>
  </w:style>
  <w:style w:type="character" w:styleId="Enfasicorsivo">
    <w:name w:val="Emphasis"/>
    <w:basedOn w:val="Carpredefinitoparagrafo"/>
    <w:uiPriority w:val="20"/>
    <w:qFormat/>
    <w:rsid w:val="00D05BA4"/>
    <w:rPr>
      <w:i/>
      <w:iCs/>
    </w:rPr>
  </w:style>
  <w:style w:type="paragraph" w:styleId="NormaleWeb">
    <w:name w:val="Normal (Web)"/>
    <w:basedOn w:val="Normale"/>
    <w:uiPriority w:val="99"/>
    <w:unhideWhenUsed/>
    <w:rsid w:val="00D05B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05B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47C4"/>
    <w:rPr>
      <w:color w:val="0000FF"/>
      <w:u w:val="single"/>
    </w:rPr>
  </w:style>
  <w:style w:type="character" w:customStyle="1" w:styleId="cc-item-label">
    <w:name w:val="cc-item-label"/>
    <w:basedOn w:val="Carpredefinitoparagrafo"/>
    <w:rsid w:val="001447C4"/>
  </w:style>
  <w:style w:type="character" w:customStyle="1" w:styleId="cc-item-value">
    <w:name w:val="cc-item-value"/>
    <w:basedOn w:val="Carpredefinitoparagrafo"/>
    <w:rsid w:val="001447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74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7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2fcommunication@gmail.com%7C" TargetMode="External"/><Relationship Id="rId5" Type="http://schemas.openxmlformats.org/officeDocument/2006/relationships/hyperlink" Target="http://www.bergamoartefiera.it/contatti/" TargetMode="External"/><Relationship Id="rId4" Type="http://schemas.openxmlformats.org/officeDocument/2006/relationships/hyperlink" Target="mailto:info@promober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lacava.erika@gmail.com</dc:creator>
  <cp:keywords/>
  <dc:description/>
  <cp:lastModifiedBy>Stefania Vaghi</cp:lastModifiedBy>
  <cp:revision>6</cp:revision>
  <cp:lastPrinted>2022-12-27T12:21:00Z</cp:lastPrinted>
  <dcterms:created xsi:type="dcterms:W3CDTF">2022-12-27T12:21:00Z</dcterms:created>
  <dcterms:modified xsi:type="dcterms:W3CDTF">2022-12-27T17:32:00Z</dcterms:modified>
</cp:coreProperties>
</file>