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64CF1" w14:textId="1A0BC3C3" w:rsidR="00F907F7" w:rsidRDefault="00F907F7">
      <w:pPr>
        <w:spacing w:line="360" w:lineRule="auto"/>
        <w:jc w:val="both"/>
        <w:rPr>
          <w:rFonts w:ascii="Times New Roman" w:eastAsia="Times New Roman" w:hAnsi="Times New Roman" w:cs="Times New Roman"/>
          <w:smallCaps/>
          <w:color w:val="80350D"/>
        </w:rPr>
      </w:pPr>
      <w:r>
        <w:rPr>
          <w:rFonts w:ascii="Times New Roman" w:eastAsia="Times New Roman" w:hAnsi="Times New Roman" w:cs="Times New Roman"/>
          <w:smallCaps/>
          <w:color w:val="80350D"/>
        </w:rPr>
        <w:t xml:space="preserve">immagini: </w:t>
      </w:r>
      <w:r w:rsidR="002272CB" w:rsidRPr="002272CB">
        <w:rPr>
          <w:rFonts w:ascii="Times New Roman" w:eastAsia="Times New Roman" w:hAnsi="Times New Roman" w:cs="Times New Roman"/>
          <w:smallCaps/>
          <w:color w:val="80350D"/>
        </w:rPr>
        <w:t>https://drive.google.com/drive/folders/1h0mQB2F7DbJ9tYncZ7vdmk_FHUhkCHSc?usp=sharing</w:t>
      </w:r>
    </w:p>
    <w:p w14:paraId="23F77727" w14:textId="77777777" w:rsidR="00F907F7" w:rsidRDefault="00F907F7">
      <w:pPr>
        <w:spacing w:line="360" w:lineRule="auto"/>
        <w:jc w:val="both"/>
        <w:rPr>
          <w:rFonts w:ascii="Times New Roman" w:eastAsia="Times New Roman" w:hAnsi="Times New Roman" w:cs="Times New Roman"/>
          <w:smallCaps/>
          <w:color w:val="80350D"/>
        </w:rPr>
      </w:pPr>
    </w:p>
    <w:p w14:paraId="00D2CC6E" w14:textId="57FBB547" w:rsidR="00906C55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mallCaps/>
          <w:color w:val="80350D"/>
        </w:rPr>
      </w:pPr>
      <w:r>
        <w:rPr>
          <w:rFonts w:ascii="Times New Roman" w:eastAsia="Times New Roman" w:hAnsi="Times New Roman" w:cs="Times New Roman"/>
          <w:smallCaps/>
          <w:color w:val="80350D"/>
        </w:rPr>
        <w:t>CONFINI</w:t>
      </w:r>
    </w:p>
    <w:p w14:paraId="00000001" w14:textId="11B230CF" w:rsidR="008107B1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mallCaps/>
          <w:color w:val="80350D"/>
        </w:rPr>
      </w:pPr>
      <w:r>
        <w:rPr>
          <w:rFonts w:ascii="Times New Roman" w:eastAsia="Times New Roman" w:hAnsi="Times New Roman" w:cs="Times New Roman"/>
          <w:smallCaps/>
          <w:color w:val="80350D"/>
        </w:rPr>
        <w:t>COLLETTIVA DI FLAIR PER LA BIENNALE DI FIRENZE</w:t>
      </w:r>
    </w:p>
    <w:p w14:paraId="00000002" w14:textId="7C277734" w:rsidR="008107B1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mallCaps/>
          <w:color w:val="80350D"/>
        </w:rPr>
      </w:pPr>
      <w:r>
        <w:rPr>
          <w:rFonts w:ascii="Times New Roman" w:eastAsia="Times New Roman" w:hAnsi="Times New Roman" w:cs="Times New Roman"/>
          <w:smallCaps/>
          <w:color w:val="80350D"/>
        </w:rPr>
        <w:t>quattro artisti internazionali emergenti esporranno le proprie opere nella galleria in lungar</w:t>
      </w:r>
      <w:r w:rsidR="00906C55">
        <w:rPr>
          <w:rFonts w:ascii="Times New Roman" w:eastAsia="Times New Roman" w:hAnsi="Times New Roman" w:cs="Times New Roman"/>
          <w:smallCaps/>
          <w:color w:val="80350D"/>
        </w:rPr>
        <w:t xml:space="preserve">no corsini </w:t>
      </w:r>
      <w:r>
        <w:rPr>
          <w:rFonts w:ascii="Times New Roman" w:eastAsia="Times New Roman" w:hAnsi="Times New Roman" w:cs="Times New Roman"/>
          <w:smallCaps/>
          <w:color w:val="80350D"/>
        </w:rPr>
        <w:t>offrendo uno sguardo alternativo sull’arte contemporanea</w:t>
      </w:r>
    </w:p>
    <w:p w14:paraId="00000003" w14:textId="77777777" w:rsidR="008107B1" w:rsidRDefault="008107B1">
      <w:pPr>
        <w:spacing w:line="360" w:lineRule="auto"/>
        <w:jc w:val="both"/>
        <w:rPr>
          <w:rFonts w:ascii="Times New Roman" w:eastAsia="Times New Roman" w:hAnsi="Times New Roman" w:cs="Times New Roman"/>
          <w:smallCaps/>
          <w:color w:val="80350D"/>
        </w:rPr>
      </w:pPr>
    </w:p>
    <w:p w14:paraId="7D934665" w14:textId="77777777" w:rsidR="00906C55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mallCaps/>
        </w:rPr>
      </w:pPr>
      <w:r>
        <w:rPr>
          <w:rFonts w:ascii="Times New Roman" w:eastAsia="Times New Roman" w:hAnsi="Times New Roman" w:cs="Times New Roman"/>
          <w:smallCaps/>
        </w:rPr>
        <w:t xml:space="preserve">Firenze, </w:t>
      </w:r>
      <w:r w:rsidR="00906C55">
        <w:rPr>
          <w:rFonts w:ascii="Times New Roman" w:eastAsia="Times New Roman" w:hAnsi="Times New Roman" w:cs="Times New Roman"/>
          <w:smallCaps/>
        </w:rPr>
        <w:t xml:space="preserve">29 agosto </w:t>
      </w:r>
      <w:r>
        <w:rPr>
          <w:rFonts w:ascii="Times New Roman" w:eastAsia="Times New Roman" w:hAnsi="Times New Roman" w:cs="Times New Roman"/>
          <w:smallCaps/>
        </w:rPr>
        <w:t xml:space="preserve">2024 – </w:t>
      </w:r>
      <w:r w:rsidRPr="00906C55">
        <w:rPr>
          <w:rFonts w:ascii="Times New Roman" w:eastAsia="Times New Roman" w:hAnsi="Times New Roman" w:cs="Times New Roman"/>
          <w:b/>
          <w:bCs/>
          <w:smallCaps/>
        </w:rPr>
        <w:t>nella cornice della biennale di firenze</w:t>
      </w:r>
      <w:r>
        <w:rPr>
          <w:rFonts w:ascii="Times New Roman" w:eastAsia="Times New Roman" w:hAnsi="Times New Roman" w:cs="Times New Roman"/>
          <w:smallCaps/>
        </w:rPr>
        <w:t>, uno dei piu’ importanti appuntamenti a livello mondiale dedicati all’arte italiana e all’antiquariato</w:t>
      </w:r>
      <w:r w:rsidR="00906C55">
        <w:rPr>
          <w:rFonts w:ascii="Times New Roman" w:eastAsia="Times New Roman" w:hAnsi="Times New Roman" w:cs="Times New Roman"/>
          <w:smallCaps/>
        </w:rPr>
        <w:t xml:space="preserve"> </w:t>
      </w:r>
      <w:r>
        <w:rPr>
          <w:rFonts w:ascii="Times New Roman" w:eastAsia="Times New Roman" w:hAnsi="Times New Roman" w:cs="Times New Roman"/>
          <w:smallCaps/>
        </w:rPr>
        <w:t xml:space="preserve">che accoglie migliaia di visitatori da tutto il mondo, coinvolgendo con il suo programma culturale tutta la citta’, </w:t>
      </w:r>
      <w:r w:rsidR="00906C55" w:rsidRPr="00906C55">
        <w:rPr>
          <w:rFonts w:ascii="Times New Roman" w:eastAsia="Times New Roman" w:hAnsi="Times New Roman" w:cs="Times New Roman"/>
          <w:b/>
          <w:bCs/>
          <w:smallCaps/>
        </w:rPr>
        <w:t>si inserisce</w:t>
      </w:r>
      <w:r w:rsidRPr="00906C55">
        <w:rPr>
          <w:rFonts w:ascii="Times New Roman" w:eastAsia="Times New Roman" w:hAnsi="Times New Roman" w:cs="Times New Roman"/>
          <w:b/>
          <w:bCs/>
          <w:smallCaps/>
        </w:rPr>
        <w:t xml:space="preserve"> la</w:t>
      </w:r>
      <w:r>
        <w:rPr>
          <w:rFonts w:ascii="Times New Roman" w:eastAsia="Times New Roman" w:hAnsi="Times New Roman" w:cs="Times New Roman"/>
          <w:smallCaps/>
        </w:rPr>
        <w:t xml:space="preserve"> </w:t>
      </w:r>
      <w:r w:rsidRPr="00906C55">
        <w:rPr>
          <w:rFonts w:ascii="Times New Roman" w:eastAsia="Times New Roman" w:hAnsi="Times New Roman" w:cs="Times New Roman"/>
          <w:b/>
          <w:bCs/>
          <w:smallCaps/>
        </w:rPr>
        <w:t>collettiva confini organizzata da flair</w:t>
      </w:r>
      <w:r>
        <w:rPr>
          <w:rFonts w:ascii="Times New Roman" w:eastAsia="Times New Roman" w:hAnsi="Times New Roman" w:cs="Times New Roman"/>
          <w:smallCaps/>
        </w:rPr>
        <w:t xml:space="preserve">. </w:t>
      </w:r>
    </w:p>
    <w:p w14:paraId="301C636C" w14:textId="77777777" w:rsidR="00906C55" w:rsidRDefault="00906C55">
      <w:pPr>
        <w:spacing w:line="360" w:lineRule="auto"/>
        <w:jc w:val="both"/>
        <w:rPr>
          <w:rFonts w:ascii="Times New Roman" w:eastAsia="Times New Roman" w:hAnsi="Times New Roman" w:cs="Times New Roman"/>
          <w:smallCaps/>
        </w:rPr>
      </w:pPr>
    </w:p>
    <w:p w14:paraId="00000004" w14:textId="29F612D1" w:rsidR="008107B1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mallCaps/>
        </w:rPr>
      </w:pPr>
      <w:r w:rsidRPr="00906C55">
        <w:rPr>
          <w:rFonts w:ascii="Times New Roman" w:eastAsia="Times New Roman" w:hAnsi="Times New Roman" w:cs="Times New Roman"/>
          <w:b/>
          <w:bCs/>
          <w:smallCaps/>
        </w:rPr>
        <w:t>dal 21 settembre al 21 ottobre</w:t>
      </w:r>
      <w:r>
        <w:rPr>
          <w:rFonts w:ascii="Times New Roman" w:eastAsia="Times New Roman" w:hAnsi="Times New Roman" w:cs="Times New Roman"/>
          <w:smallCaps/>
        </w:rPr>
        <w:t>, la galleria fiorentina esporra’ le opere di quattro artisti internazionali emergenti</w:t>
      </w:r>
      <w:r w:rsidR="00906C55">
        <w:rPr>
          <w:rFonts w:ascii="Times New Roman" w:eastAsia="Times New Roman" w:hAnsi="Times New Roman" w:cs="Times New Roman"/>
          <w:smallCaps/>
        </w:rPr>
        <w:t xml:space="preserve"> </w:t>
      </w:r>
      <w:r>
        <w:rPr>
          <w:rFonts w:ascii="Times New Roman" w:eastAsia="Times New Roman" w:hAnsi="Times New Roman" w:cs="Times New Roman"/>
          <w:smallCaps/>
        </w:rPr>
        <w:t xml:space="preserve">gia’ accreditati presso le piu’ prestigiose gallerie di arte e design contemporaneo: </w:t>
      </w:r>
      <w:r w:rsidRPr="00906C55">
        <w:rPr>
          <w:rFonts w:ascii="Times New Roman" w:eastAsia="Times New Roman" w:hAnsi="Times New Roman" w:cs="Times New Roman"/>
          <w:b/>
          <w:bCs/>
          <w:smallCaps/>
        </w:rPr>
        <w:t>aude herlédan, cécile geiger, luc peters e matteo giampaglia</w:t>
      </w:r>
      <w:r>
        <w:rPr>
          <w:rFonts w:ascii="Times New Roman" w:eastAsia="Times New Roman" w:hAnsi="Times New Roman" w:cs="Times New Roman"/>
          <w:smallCaps/>
        </w:rPr>
        <w:t xml:space="preserve">. quattro artisti </w:t>
      </w:r>
      <w:r w:rsidR="00906C55">
        <w:rPr>
          <w:rFonts w:ascii="Times New Roman" w:eastAsia="Times New Roman" w:hAnsi="Times New Roman" w:cs="Times New Roman"/>
          <w:smallCaps/>
        </w:rPr>
        <w:t>con</w:t>
      </w:r>
      <w:r>
        <w:rPr>
          <w:rFonts w:ascii="Times New Roman" w:eastAsia="Times New Roman" w:hAnsi="Times New Roman" w:cs="Times New Roman"/>
          <w:smallCaps/>
        </w:rPr>
        <w:t xml:space="preserve"> percorsi eclettici e formazioni eterogenee che esplorano lo spostamento e la dissoluzione dei limiti tra linguaggi diversi</w:t>
      </w:r>
      <w:r w:rsidR="00906C55">
        <w:rPr>
          <w:rFonts w:ascii="Times New Roman" w:eastAsia="Times New Roman" w:hAnsi="Times New Roman" w:cs="Times New Roman"/>
          <w:smallCaps/>
        </w:rPr>
        <w:t xml:space="preserve"> e</w:t>
      </w:r>
      <w:r>
        <w:rPr>
          <w:rFonts w:ascii="Times New Roman" w:eastAsia="Times New Roman" w:hAnsi="Times New Roman" w:cs="Times New Roman"/>
          <w:smallCaps/>
        </w:rPr>
        <w:t xml:space="preserve"> creano un dialogo fluido tra forme espressive apparentemente distanti</w:t>
      </w:r>
      <w:r w:rsidR="00906C55">
        <w:rPr>
          <w:rFonts w:ascii="Times New Roman" w:eastAsia="Times New Roman" w:hAnsi="Times New Roman" w:cs="Times New Roman"/>
          <w:smallCaps/>
        </w:rPr>
        <w:t>, sfidando i confini fisici della materia.</w:t>
      </w:r>
    </w:p>
    <w:p w14:paraId="00000005" w14:textId="77777777" w:rsidR="008107B1" w:rsidRDefault="008107B1">
      <w:pPr>
        <w:spacing w:line="360" w:lineRule="auto"/>
        <w:jc w:val="both"/>
        <w:rPr>
          <w:rFonts w:ascii="Times New Roman" w:eastAsia="Times New Roman" w:hAnsi="Times New Roman" w:cs="Times New Roman"/>
          <w:smallCaps/>
        </w:rPr>
      </w:pPr>
    </w:p>
    <w:p w14:paraId="00000006" w14:textId="77777777" w:rsidR="008107B1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mallCaps/>
        </w:rPr>
      </w:pPr>
      <w:r>
        <w:rPr>
          <w:rFonts w:ascii="Times New Roman" w:eastAsia="Times New Roman" w:hAnsi="Times New Roman" w:cs="Times New Roman"/>
          <w:smallCaps/>
        </w:rPr>
        <w:t>“</w:t>
      </w:r>
      <w:r w:rsidRPr="00F907F7">
        <w:rPr>
          <w:rFonts w:ascii="Times New Roman" w:eastAsia="Times New Roman" w:hAnsi="Times New Roman" w:cs="Times New Roman"/>
          <w:i/>
          <w:iCs/>
          <w:smallCaps/>
        </w:rPr>
        <w:t>abbiamo scelto il termine ‘confini’ per riflettere l’essenza di questa collettiva. i quattro artisti sono tutti talenti visionari con una straordinaria capacità di trasformare la materia in narrazioni visive uniche, ridefinendo il concetto di spazialità per superare appunto i confini tradizionali dell'arte visiva</w:t>
      </w:r>
      <w:r>
        <w:rPr>
          <w:rFonts w:ascii="Times New Roman" w:eastAsia="Times New Roman" w:hAnsi="Times New Roman" w:cs="Times New Roman"/>
          <w:smallCaps/>
        </w:rPr>
        <w:t xml:space="preserve">”, commentano </w:t>
      </w:r>
      <w:r w:rsidRPr="00F907F7">
        <w:rPr>
          <w:rFonts w:ascii="Times New Roman" w:eastAsia="Times New Roman" w:hAnsi="Times New Roman" w:cs="Times New Roman"/>
          <w:b/>
          <w:bCs/>
          <w:smallCaps/>
        </w:rPr>
        <w:t>alessandra tabacchi e franco mariotti</w:t>
      </w:r>
      <w:r>
        <w:rPr>
          <w:rFonts w:ascii="Times New Roman" w:eastAsia="Times New Roman" w:hAnsi="Times New Roman" w:cs="Times New Roman"/>
          <w:smallCaps/>
        </w:rPr>
        <w:t>, che rappresentano la mente e il cuore di flair, progetto che dal 1998 espone pezzi iconici del modernariato italo-europeo degli anni ’40-’70, cui si e’ aggiunta negli anni una piccola collezione di complementi disegnati e prodotti in numero limitato (flair edition).</w:t>
      </w:r>
    </w:p>
    <w:p w14:paraId="00000007" w14:textId="77777777" w:rsidR="008107B1" w:rsidRDefault="008107B1">
      <w:pPr>
        <w:spacing w:line="360" w:lineRule="auto"/>
        <w:jc w:val="both"/>
        <w:rPr>
          <w:rFonts w:ascii="Times New Roman" w:eastAsia="Times New Roman" w:hAnsi="Times New Roman" w:cs="Times New Roman"/>
          <w:smallCaps/>
        </w:rPr>
      </w:pPr>
    </w:p>
    <w:p w14:paraId="00000008" w14:textId="7E4198AC" w:rsidR="008107B1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mallCaps/>
        </w:rPr>
      </w:pPr>
      <w:r>
        <w:rPr>
          <w:rFonts w:ascii="Times New Roman" w:eastAsia="Times New Roman" w:hAnsi="Times New Roman" w:cs="Times New Roman"/>
          <w:smallCaps/>
        </w:rPr>
        <w:t xml:space="preserve">a ciascun artista </w:t>
      </w:r>
      <w:r w:rsidR="00906C55">
        <w:rPr>
          <w:rFonts w:ascii="Times New Roman" w:eastAsia="Times New Roman" w:hAnsi="Times New Roman" w:cs="Times New Roman"/>
          <w:smallCaps/>
        </w:rPr>
        <w:t xml:space="preserve">sara’ dedicato uno spazio </w:t>
      </w:r>
      <w:r>
        <w:rPr>
          <w:rFonts w:ascii="Times New Roman" w:eastAsia="Times New Roman" w:hAnsi="Times New Roman" w:cs="Times New Roman"/>
          <w:smallCaps/>
        </w:rPr>
        <w:t xml:space="preserve">dove esporre le proprie opere che si mescoleranno ai pezzi in mostra </w:t>
      </w:r>
      <w:r w:rsidRPr="00F907F7">
        <w:rPr>
          <w:rFonts w:ascii="Times New Roman" w:eastAsia="Times New Roman" w:hAnsi="Times New Roman" w:cs="Times New Roman"/>
          <w:b/>
          <w:bCs/>
          <w:smallCaps/>
        </w:rPr>
        <w:t>presso flair,  in lungarno corsini</w:t>
      </w:r>
      <w:r w:rsidR="00906C55" w:rsidRPr="00F907F7">
        <w:rPr>
          <w:rFonts w:ascii="Times New Roman" w:eastAsia="Times New Roman" w:hAnsi="Times New Roman" w:cs="Times New Roman"/>
          <w:b/>
          <w:bCs/>
          <w:smallCaps/>
        </w:rPr>
        <w:t xml:space="preserve"> 24r a firenze</w:t>
      </w:r>
      <w:r>
        <w:rPr>
          <w:rFonts w:ascii="Times New Roman" w:eastAsia="Times New Roman" w:hAnsi="Times New Roman" w:cs="Times New Roman"/>
          <w:smallCaps/>
        </w:rPr>
        <w:t>, all’interno di palazzo gianfigliazzi bonaparte,</w:t>
      </w:r>
      <w:r w:rsidR="00906C55">
        <w:rPr>
          <w:rFonts w:ascii="Times New Roman" w:eastAsia="Times New Roman" w:hAnsi="Times New Roman" w:cs="Times New Roman"/>
          <w:smallCaps/>
        </w:rPr>
        <w:t xml:space="preserve"> </w:t>
      </w:r>
      <w:r>
        <w:rPr>
          <w:rFonts w:ascii="Times New Roman" w:eastAsia="Times New Roman" w:hAnsi="Times New Roman" w:cs="Times New Roman"/>
          <w:smallCaps/>
        </w:rPr>
        <w:t xml:space="preserve">che negli anni, con cadenza biennale, ha </w:t>
      </w:r>
      <w:r>
        <w:rPr>
          <w:rFonts w:ascii="Times New Roman" w:eastAsia="Times New Roman" w:hAnsi="Times New Roman" w:cs="Times New Roman"/>
          <w:smallCaps/>
        </w:rPr>
        <w:lastRenderedPageBreak/>
        <w:t xml:space="preserve">consentito di organizzare collettive degli artisti che si sono affidati alla galleria, spesso giovani ed emergenti, scoperti </w:t>
      </w:r>
      <w:r w:rsidR="00906C55">
        <w:rPr>
          <w:rFonts w:ascii="Times New Roman" w:eastAsia="Times New Roman" w:hAnsi="Times New Roman" w:cs="Times New Roman"/>
          <w:smallCaps/>
        </w:rPr>
        <w:t>dai galleristi</w:t>
      </w:r>
      <w:r>
        <w:rPr>
          <w:rFonts w:ascii="Times New Roman" w:eastAsia="Times New Roman" w:hAnsi="Times New Roman" w:cs="Times New Roman"/>
          <w:smallCaps/>
        </w:rPr>
        <w:t xml:space="preserve"> prima del riconoscimento da parte del grande pubblico.</w:t>
      </w:r>
    </w:p>
    <w:p w14:paraId="00000009" w14:textId="77777777" w:rsidR="008107B1" w:rsidRDefault="008107B1">
      <w:pPr>
        <w:spacing w:line="360" w:lineRule="auto"/>
        <w:jc w:val="both"/>
        <w:rPr>
          <w:rFonts w:ascii="Times New Roman" w:eastAsia="Times New Roman" w:hAnsi="Times New Roman" w:cs="Times New Roman"/>
          <w:smallCaps/>
        </w:rPr>
      </w:pPr>
    </w:p>
    <w:p w14:paraId="4253B323" w14:textId="77777777" w:rsidR="00906C55" w:rsidRPr="00906C55" w:rsidRDefault="00906C55" w:rsidP="00906C55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mallCaps/>
          <w:color w:val="80350D"/>
        </w:rPr>
      </w:pPr>
      <w:r w:rsidRPr="00906C55">
        <w:rPr>
          <w:rFonts w:ascii="Times New Roman" w:eastAsia="Times New Roman" w:hAnsi="Times New Roman" w:cs="Times New Roman"/>
          <w:b/>
          <w:bCs/>
          <w:smallCaps/>
          <w:color w:val="80350D"/>
        </w:rPr>
        <w:t>GLI ARTISTI</w:t>
      </w:r>
    </w:p>
    <w:p w14:paraId="200C2ADF" w14:textId="77777777" w:rsidR="00906C55" w:rsidRDefault="00906C55" w:rsidP="00906C55">
      <w:pPr>
        <w:spacing w:line="360" w:lineRule="auto"/>
        <w:jc w:val="both"/>
        <w:rPr>
          <w:rFonts w:ascii="Times New Roman" w:eastAsia="Times New Roman" w:hAnsi="Times New Roman" w:cs="Times New Roman"/>
          <w:smallCaps/>
        </w:rPr>
      </w:pPr>
      <w:r w:rsidRPr="00906C55">
        <w:rPr>
          <w:rFonts w:ascii="Times New Roman" w:eastAsia="Times New Roman" w:hAnsi="Times New Roman" w:cs="Times New Roman"/>
          <w:b/>
          <w:bCs/>
          <w:smallCaps/>
        </w:rPr>
        <w:t>aude herlédan 1966</w:t>
      </w:r>
      <w:r w:rsidRPr="00906C55">
        <w:rPr>
          <w:rFonts w:ascii="Times New Roman" w:eastAsia="Times New Roman" w:hAnsi="Times New Roman" w:cs="Times New Roman"/>
          <w:smallCaps/>
        </w:rPr>
        <w:t xml:space="preserve"> | cresciuta tra l’africa e l’Europa, oggi vive e lavora tra Parigi e la Sologne. si diploma in arti grafiche nel 1989 all’École Estienne di Parigi e nello stesso anno vince la Parsons School Competition a New York. in Kenya ha fondato con David Blumenkrantz un laboratorio fotografico, ha diretto diversi progetti artistici per le nazioni unite, e collaborato con il ministero della cultura. nelle sue composizioni immaginarie c’è grazia classica, magnetismo tribale, rigore contemporaneo. ci sono tutti i luoghi che ha attraversato, un’ampiezza di orizzonti che pare ubiquità, a cui si aggiungono luminosità fotografica e una ricorrente ispirazione femminile. le sue opere sono ispirate da diversi linguaggi - letteratura, danza, cinema, musica, fotografia – che hanno contribuito a costruire un’identità artistica complessa. è presentata a Parigi da 1831 Art Gallery e da altre 9 gallerie internazionali, tra cui la galleria Rosenberg&amp;Co di New York. in Italia espone da FLAIR.</w:t>
      </w:r>
    </w:p>
    <w:p w14:paraId="7EEB4FB4" w14:textId="77777777" w:rsidR="00906C55" w:rsidRPr="00906C55" w:rsidRDefault="00906C55" w:rsidP="00906C55">
      <w:pPr>
        <w:spacing w:line="360" w:lineRule="auto"/>
        <w:jc w:val="both"/>
        <w:rPr>
          <w:rFonts w:ascii="Times New Roman" w:eastAsia="Times New Roman" w:hAnsi="Times New Roman" w:cs="Times New Roman"/>
          <w:smallCaps/>
        </w:rPr>
      </w:pPr>
    </w:p>
    <w:p w14:paraId="0DD568BC" w14:textId="77777777" w:rsidR="00906C55" w:rsidRDefault="00906C55" w:rsidP="00906C55">
      <w:pPr>
        <w:spacing w:line="360" w:lineRule="auto"/>
        <w:jc w:val="both"/>
        <w:rPr>
          <w:rFonts w:ascii="Times New Roman" w:eastAsia="Times New Roman" w:hAnsi="Times New Roman" w:cs="Times New Roman"/>
          <w:smallCaps/>
        </w:rPr>
      </w:pPr>
      <w:r w:rsidRPr="00906C55">
        <w:rPr>
          <w:rFonts w:ascii="Times New Roman" w:eastAsia="Times New Roman" w:hAnsi="Times New Roman" w:cs="Times New Roman"/>
          <w:b/>
          <w:bCs/>
          <w:smallCaps/>
        </w:rPr>
        <w:t>cécile geiger 1976</w:t>
      </w:r>
      <w:r w:rsidRPr="00906C55">
        <w:rPr>
          <w:rFonts w:ascii="Times New Roman" w:eastAsia="Times New Roman" w:hAnsi="Times New Roman" w:cs="Times New Roman"/>
          <w:smallCaps/>
        </w:rPr>
        <w:t xml:space="preserve"> | dopo il diploma all'Ecole Supérieure Des Arts Décoratifs De Paris (nel 1999) lavora come illustratrice per libri dell’infanzia. la sua attività artistica comincia con la pittura; studi sulla luce, sul movimento; i disegni mostrano un’evoluzione verso maggiore tridimensionalità che anticipa il passaggio dal 2d al 3d. non è soltanto bisogno di spazio. la scommessa della sua scultura è violare i confini delle leggi della fisica. ombre, luci, soprattutto leggerezza e movimento animano pietre metalli e vetri. in ogni oggetto, si genera una relazione spontanea tra forma e funzione. nel 2014 con gli allievi dell’ITEP realizza una scultura ambientale (realizzata con 1,5 km di elementi di legno) nel parco del castello di Aisy-Sur-Till e nel 2015 una seconda opera monumentale (realizzata con 2 km di elementi di legno) all’interno di un chiostro, a Semur-En-Auxois. espone in gallerie di Arte&amp;Design: a Toronto da industrial Storm, a Marbella presso Metamorphose Gallery, ad Amsterdam grazie a Mia Karlova Galerie. in Italia, da FLAIR.</w:t>
      </w:r>
    </w:p>
    <w:p w14:paraId="36600FA9" w14:textId="77777777" w:rsidR="00906C55" w:rsidRPr="00906C55" w:rsidRDefault="00906C55" w:rsidP="00906C55">
      <w:pPr>
        <w:spacing w:line="360" w:lineRule="auto"/>
        <w:jc w:val="both"/>
        <w:rPr>
          <w:rFonts w:ascii="Times New Roman" w:eastAsia="Times New Roman" w:hAnsi="Times New Roman" w:cs="Times New Roman"/>
          <w:smallCaps/>
        </w:rPr>
      </w:pPr>
    </w:p>
    <w:p w14:paraId="4F1F9EDB" w14:textId="77777777" w:rsidR="00906C55" w:rsidRDefault="00906C55" w:rsidP="00906C55">
      <w:pPr>
        <w:spacing w:line="360" w:lineRule="auto"/>
        <w:jc w:val="both"/>
        <w:rPr>
          <w:rFonts w:ascii="Times New Roman" w:eastAsia="Times New Roman" w:hAnsi="Times New Roman" w:cs="Times New Roman"/>
          <w:smallCaps/>
        </w:rPr>
      </w:pPr>
      <w:r w:rsidRPr="00906C55">
        <w:rPr>
          <w:rFonts w:ascii="Times New Roman" w:eastAsia="Times New Roman" w:hAnsi="Times New Roman" w:cs="Times New Roman"/>
          <w:b/>
          <w:bCs/>
          <w:smallCaps/>
        </w:rPr>
        <w:t>luc peters 1950</w:t>
      </w:r>
      <w:r w:rsidRPr="00906C55">
        <w:rPr>
          <w:rFonts w:ascii="Times New Roman" w:eastAsia="Times New Roman" w:hAnsi="Times New Roman" w:cs="Times New Roman"/>
          <w:smallCaps/>
        </w:rPr>
        <w:t xml:space="preserve"> | nasce accanto all’abitazione-studio dell’architetto e designer Pierre Cuypers Jr. le incursioni in quell’atelier, durante l’infanzia, restano un riferimento del </w:t>
      </w:r>
      <w:r w:rsidRPr="00906C55">
        <w:rPr>
          <w:rFonts w:ascii="Times New Roman" w:eastAsia="Times New Roman" w:hAnsi="Times New Roman" w:cs="Times New Roman"/>
          <w:smallCaps/>
        </w:rPr>
        <w:lastRenderedPageBreak/>
        <w:t>suo lavoro. lo influenza anche la passione del padre per l’archeologia. studia presso Tilburg Academy Of Art e Maastricht Academy Of Fine Arts &amp; Design, in seguito lavora come pittore, designer e scultore fino a trovare una modalità propria, nell’assemblamento di reperti, frammenti e scarti in sculture totemiche. cavalli, dame e cavalieri. a un primo sguardo predomina un coté classico, celebrativo, ma qualcosa non torna. nei suoi collage di epoche e stili emergono forme che cambiano forma, indifferenti ai confini del tempo. frammenti di realtà scomparse, affiancamenti azzardati e un’increspatura pop. ha partecipato a diverse fiere internazionali e ha esposto sia presso gallerie antiquarie che gallerie di arte contemporanea in Olanda, Belgio, Germania. in Francia, a Tours e a Parigi. al Salon Des Beaux Arts Di Parigi 2024 ha ottenuto il bronzo per la scultura. torna a Firenze, da FLAIR, per Confini.</w:t>
      </w:r>
    </w:p>
    <w:p w14:paraId="716B8098" w14:textId="77777777" w:rsidR="00906C55" w:rsidRPr="00906C55" w:rsidRDefault="00906C55" w:rsidP="00906C55">
      <w:pPr>
        <w:spacing w:line="360" w:lineRule="auto"/>
        <w:jc w:val="both"/>
        <w:rPr>
          <w:rFonts w:ascii="Times New Roman" w:eastAsia="Times New Roman" w:hAnsi="Times New Roman" w:cs="Times New Roman"/>
          <w:smallCaps/>
        </w:rPr>
      </w:pPr>
    </w:p>
    <w:p w14:paraId="0B1E17FF" w14:textId="77777777" w:rsidR="00906C55" w:rsidRPr="00906C55" w:rsidRDefault="00906C55" w:rsidP="00906C55">
      <w:pPr>
        <w:spacing w:line="360" w:lineRule="auto"/>
        <w:jc w:val="both"/>
        <w:rPr>
          <w:rFonts w:ascii="Times New Roman" w:eastAsia="Times New Roman" w:hAnsi="Times New Roman" w:cs="Times New Roman"/>
          <w:smallCaps/>
        </w:rPr>
      </w:pPr>
      <w:r w:rsidRPr="00906C55">
        <w:rPr>
          <w:rFonts w:ascii="Times New Roman" w:eastAsia="Times New Roman" w:hAnsi="Times New Roman" w:cs="Times New Roman"/>
          <w:b/>
          <w:bCs/>
          <w:smallCaps/>
        </w:rPr>
        <w:t>matteo giampaglia 1973</w:t>
      </w:r>
      <w:r w:rsidRPr="00906C55">
        <w:rPr>
          <w:rFonts w:ascii="Times New Roman" w:eastAsia="Times New Roman" w:hAnsi="Times New Roman" w:cs="Times New Roman"/>
          <w:smallCaps/>
        </w:rPr>
        <w:t xml:space="preserve"> | sperimenta ambiti diversi - grafica, fumetto, video, istallazioni, moda - prima di fondere pittura e scultura nella sua arte. tra il 1997 e il 1999 partecipa a diversi collettivi (Minimono, Phon, m.a.c.) e durante il 2003 e 2004 è collaboratore di Francesco Ionda. con Francesca Cannoni, nel 2008, ha aperto un laboratorio artistico e di moda. in un quadro ecclettico di interessi, nel 2015 realizza la copertina della compilation internazionale di musica elettronica curata e promossa dalla Tiptop Audio Records Di Los Angeles. insofferente a identificarsi con un solo linguaggio espressivo utilizza materiali poveri (ultimamente, cenere al posto di gesso o sabbia) che preferisce perché </w:t>
      </w:r>
      <w:r w:rsidRPr="00906C55">
        <w:rPr>
          <w:rFonts w:ascii="Times New Roman" w:eastAsia="Times New Roman" w:hAnsi="Times New Roman" w:cs="Times New Roman"/>
          <w:i/>
          <w:iCs/>
          <w:smallCaps/>
        </w:rPr>
        <w:t>nel lavoro artistico tengono un vissuto</w:t>
      </w:r>
      <w:r w:rsidRPr="00906C55">
        <w:rPr>
          <w:rFonts w:ascii="Times New Roman" w:eastAsia="Times New Roman" w:hAnsi="Times New Roman" w:cs="Times New Roman"/>
          <w:smallCaps/>
        </w:rPr>
        <w:t>… amalgamati in forme che vanificano i confini tra pittura e scultura, tra oggetto d’uso e oggetto d’arte. i suoi lavori si trovano in numerose collezioni private: Firenze, Roma, Milano, Perugia, San Francisco, New York, Chicago, Tel Aviv, Tokio, Londra. è rappresentato da FLAIR.</w:t>
      </w:r>
    </w:p>
    <w:p w14:paraId="1C8B3C59" w14:textId="77777777" w:rsidR="00906C55" w:rsidRPr="00906C55" w:rsidRDefault="00906C55" w:rsidP="00906C55">
      <w:pPr>
        <w:spacing w:line="360" w:lineRule="auto"/>
        <w:jc w:val="both"/>
        <w:rPr>
          <w:rFonts w:ascii="Times New Roman" w:eastAsia="Times New Roman" w:hAnsi="Times New Roman" w:cs="Times New Roman"/>
          <w:smallCaps/>
        </w:rPr>
      </w:pPr>
    </w:p>
    <w:p w14:paraId="2496EA57" w14:textId="77777777" w:rsidR="00906C55" w:rsidRPr="00906C55" w:rsidRDefault="00906C55" w:rsidP="00906C55">
      <w:pPr>
        <w:spacing w:line="360" w:lineRule="auto"/>
        <w:jc w:val="both"/>
        <w:rPr>
          <w:rFonts w:ascii="Times New Roman" w:eastAsia="Times New Roman" w:hAnsi="Times New Roman" w:cs="Times New Roman"/>
          <w:smallCaps/>
        </w:rPr>
      </w:pPr>
      <w:r w:rsidRPr="00906C55">
        <w:rPr>
          <w:rFonts w:ascii="Times New Roman" w:eastAsia="Times New Roman" w:hAnsi="Times New Roman" w:cs="Times New Roman"/>
          <w:smallCaps/>
        </w:rPr>
        <w:t xml:space="preserve">sito web: </w:t>
      </w:r>
      <w:hyperlink r:id="rId7" w:history="1">
        <w:r w:rsidRPr="00906C55">
          <w:rPr>
            <w:rStyle w:val="Collegamentoipertestuale"/>
            <w:rFonts w:ascii="Times New Roman" w:eastAsia="Times New Roman" w:hAnsi="Times New Roman" w:cs="Times New Roman"/>
            <w:smallCaps/>
          </w:rPr>
          <w:t>www.flair.it</w:t>
        </w:r>
      </w:hyperlink>
    </w:p>
    <w:p w14:paraId="4CA8D46F" w14:textId="77777777" w:rsidR="00906C55" w:rsidRPr="00906C55" w:rsidRDefault="00906C55" w:rsidP="00906C55">
      <w:pPr>
        <w:spacing w:line="360" w:lineRule="auto"/>
        <w:jc w:val="both"/>
        <w:rPr>
          <w:rFonts w:ascii="Times New Roman" w:eastAsia="Times New Roman" w:hAnsi="Times New Roman" w:cs="Times New Roman"/>
          <w:smallCaps/>
        </w:rPr>
      </w:pPr>
      <w:r w:rsidRPr="00906C55">
        <w:rPr>
          <w:rFonts w:ascii="Times New Roman" w:eastAsia="Times New Roman" w:hAnsi="Times New Roman" w:cs="Times New Roman"/>
          <w:smallCaps/>
        </w:rPr>
        <w:t>instagram: flairfirenze</w:t>
      </w:r>
    </w:p>
    <w:p w14:paraId="03EA9572" w14:textId="6734DCE1" w:rsidR="00906C55" w:rsidRDefault="00906C55" w:rsidP="00906C55">
      <w:pPr>
        <w:spacing w:line="360" w:lineRule="auto"/>
        <w:jc w:val="both"/>
        <w:rPr>
          <w:rFonts w:ascii="Times New Roman" w:eastAsia="Times New Roman" w:hAnsi="Times New Roman" w:cs="Times New Roman"/>
          <w:smallCaps/>
        </w:rPr>
      </w:pPr>
      <w:r w:rsidRPr="00906C55">
        <w:rPr>
          <w:rFonts w:ascii="Times New Roman" w:eastAsia="Times New Roman" w:hAnsi="Times New Roman" w:cs="Times New Roman"/>
          <w:smallCaps/>
        </w:rPr>
        <w:t xml:space="preserve">mail: </w:t>
      </w:r>
      <w:hyperlink r:id="rId8" w:history="1">
        <w:r w:rsidRPr="00906C55">
          <w:rPr>
            <w:rStyle w:val="Collegamentoipertestuale"/>
            <w:rFonts w:ascii="Times New Roman" w:eastAsia="Times New Roman" w:hAnsi="Times New Roman" w:cs="Times New Roman"/>
            <w:smallCaps/>
          </w:rPr>
          <w:t>info@flair.it</w:t>
        </w:r>
      </w:hyperlink>
    </w:p>
    <w:p w14:paraId="2F744417" w14:textId="77777777" w:rsidR="00906C55" w:rsidRDefault="00906C55" w:rsidP="00906C55">
      <w:pPr>
        <w:spacing w:line="360" w:lineRule="auto"/>
        <w:jc w:val="both"/>
        <w:rPr>
          <w:rFonts w:ascii="Times New Roman" w:eastAsia="Times New Roman" w:hAnsi="Times New Roman" w:cs="Times New Roman"/>
          <w:smallCaps/>
        </w:rPr>
      </w:pPr>
    </w:p>
    <w:p w14:paraId="3DE4F409" w14:textId="68E50585" w:rsidR="00906C55" w:rsidRDefault="00906C55" w:rsidP="00906C55">
      <w:pPr>
        <w:spacing w:line="360" w:lineRule="auto"/>
        <w:jc w:val="both"/>
        <w:rPr>
          <w:rFonts w:ascii="Times New Roman" w:eastAsia="Times New Roman" w:hAnsi="Times New Roman" w:cs="Times New Roman"/>
          <w:smallCaps/>
        </w:rPr>
      </w:pPr>
      <w:r>
        <w:rPr>
          <w:rFonts w:ascii="Times New Roman" w:eastAsia="Times New Roman" w:hAnsi="Times New Roman" w:cs="Times New Roman"/>
          <w:smallCaps/>
        </w:rPr>
        <w:t>contatti per la stampa:</w:t>
      </w:r>
    </w:p>
    <w:p w14:paraId="043AEB03" w14:textId="17B1C090" w:rsidR="00906C55" w:rsidRDefault="00906C55" w:rsidP="00906C55">
      <w:pPr>
        <w:spacing w:line="360" w:lineRule="auto"/>
        <w:jc w:val="both"/>
        <w:rPr>
          <w:rFonts w:ascii="Times New Roman" w:eastAsia="Times New Roman" w:hAnsi="Times New Roman" w:cs="Times New Roman"/>
          <w:smallCaps/>
        </w:rPr>
      </w:pPr>
      <w:r>
        <w:rPr>
          <w:rFonts w:ascii="Times New Roman" w:eastAsia="Times New Roman" w:hAnsi="Times New Roman" w:cs="Times New Roman"/>
          <w:smallCaps/>
        </w:rPr>
        <w:t xml:space="preserve">alice fracassi – </w:t>
      </w:r>
      <w:hyperlink r:id="rId9" w:history="1">
        <w:r w:rsidRPr="00B21E1D">
          <w:rPr>
            <w:rStyle w:val="Collegamentoipertestuale"/>
            <w:rFonts w:ascii="Times New Roman" w:eastAsia="Times New Roman" w:hAnsi="Times New Roman" w:cs="Times New Roman"/>
            <w:smallCaps/>
          </w:rPr>
          <w:t>fracassi@chapter4.it</w:t>
        </w:r>
      </w:hyperlink>
    </w:p>
    <w:p w14:paraId="63E32787" w14:textId="086ACAEE" w:rsidR="00906C55" w:rsidRPr="00906C55" w:rsidRDefault="00906C55" w:rsidP="00906C55">
      <w:pPr>
        <w:spacing w:line="360" w:lineRule="auto"/>
        <w:jc w:val="both"/>
        <w:rPr>
          <w:rFonts w:ascii="Times New Roman" w:eastAsia="Times New Roman" w:hAnsi="Times New Roman" w:cs="Times New Roman"/>
          <w:smallCaps/>
        </w:rPr>
      </w:pPr>
      <w:r>
        <w:rPr>
          <w:rFonts w:ascii="Times New Roman" w:eastAsia="Times New Roman" w:hAnsi="Times New Roman" w:cs="Times New Roman"/>
          <w:smallCaps/>
        </w:rPr>
        <w:t>tel. +39 333 3447611</w:t>
      </w:r>
    </w:p>
    <w:p w14:paraId="285EFA28" w14:textId="77777777" w:rsidR="00906C55" w:rsidRDefault="00906C55">
      <w:pPr>
        <w:spacing w:line="360" w:lineRule="auto"/>
        <w:jc w:val="both"/>
        <w:rPr>
          <w:rFonts w:ascii="Times New Roman" w:eastAsia="Times New Roman" w:hAnsi="Times New Roman" w:cs="Times New Roman"/>
          <w:smallCaps/>
        </w:rPr>
      </w:pPr>
    </w:p>
    <w:sectPr w:rsidR="00906C55">
      <w:footerReference w:type="even" r:id="rId10"/>
      <w:footerReference w:type="default" r:id="rId11"/>
      <w:pgSz w:w="11900" w:h="16840"/>
      <w:pgMar w:top="1417" w:right="1134" w:bottom="1134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F3754" w14:textId="77777777" w:rsidR="003469EE" w:rsidRDefault="003469EE">
      <w:r>
        <w:separator/>
      </w:r>
    </w:p>
  </w:endnote>
  <w:endnote w:type="continuationSeparator" w:id="0">
    <w:p w14:paraId="2A37FDB1" w14:textId="77777777" w:rsidR="003469EE" w:rsidRDefault="00346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86F9AC3C-4AE2-4590-A366-724D1D64DF60}"/>
    <w:embedItalic r:id="rId2" w:fontKey="{3E09379B-0A6C-493D-9ECA-BDB00C9516BB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3" w:fontKey="{73364231-91F6-492B-9121-167A1858DAED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9" w14:textId="77777777" w:rsidR="008107B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0000001A" w14:textId="77777777" w:rsidR="008107B1" w:rsidRDefault="008107B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B" w14:textId="017FA99C" w:rsidR="008107B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B6CCB">
      <w:rPr>
        <w:noProof/>
        <w:color w:val="000000"/>
      </w:rPr>
      <w:t>2</w:t>
    </w:r>
    <w:r>
      <w:rPr>
        <w:color w:val="000000"/>
      </w:rPr>
      <w:fldChar w:fldCharType="end"/>
    </w:r>
  </w:p>
  <w:p w14:paraId="0000001C" w14:textId="77777777" w:rsidR="008107B1" w:rsidRDefault="008107B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8B2AF2" w14:textId="77777777" w:rsidR="003469EE" w:rsidRDefault="003469EE">
      <w:r>
        <w:separator/>
      </w:r>
    </w:p>
  </w:footnote>
  <w:footnote w:type="continuationSeparator" w:id="0">
    <w:p w14:paraId="408A9ADA" w14:textId="77777777" w:rsidR="003469EE" w:rsidRDefault="003469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7B1"/>
    <w:rsid w:val="000E5382"/>
    <w:rsid w:val="002272CB"/>
    <w:rsid w:val="003469EE"/>
    <w:rsid w:val="007C68BD"/>
    <w:rsid w:val="008107B1"/>
    <w:rsid w:val="00906C55"/>
    <w:rsid w:val="00DB6CCB"/>
    <w:rsid w:val="00DE027D"/>
    <w:rsid w:val="00F907F7"/>
    <w:rsid w:val="00FA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23615"/>
  <w15:docId w15:val="{0CF3A750-8FEE-4C7A-8788-385481882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1F46"/>
  </w:style>
  <w:style w:type="paragraph" w:styleId="Titolo1">
    <w:name w:val="heading 1"/>
    <w:basedOn w:val="Normale"/>
    <w:next w:val="Normale"/>
    <w:link w:val="Titolo1Carattere"/>
    <w:uiPriority w:val="9"/>
    <w:qFormat/>
    <w:rsid w:val="00C31F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31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31F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31F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31F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31F4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31F4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31F4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31F4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C31F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31F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31F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31F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31F4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31F4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31F4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31F4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31F4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31F46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link w:val="Titolo"/>
    <w:uiPriority w:val="10"/>
    <w:rsid w:val="00C31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spacing w:after="160"/>
    </w:pPr>
    <w:rPr>
      <w:color w:val="595959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31F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31F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31F4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31F4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31F4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31F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31F4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31F46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C31F46"/>
    <w:rPr>
      <w:color w:val="467886" w:themeColor="hyperlink"/>
      <w:u w:val="single"/>
    </w:rPr>
  </w:style>
  <w:style w:type="paragraph" w:styleId="NormaleWeb">
    <w:name w:val="Normal (Web)"/>
    <w:uiPriority w:val="99"/>
    <w:rsid w:val="00C31F46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character" w:customStyle="1" w:styleId="Aucun">
    <w:name w:val="Aucun"/>
    <w:rsid w:val="00C31F46"/>
    <w:rPr>
      <w:lang w:val="it-IT"/>
    </w:rPr>
  </w:style>
  <w:style w:type="paragraph" w:customStyle="1" w:styleId="Corps">
    <w:name w:val="Corps"/>
    <w:rsid w:val="00C31F4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basedOn w:val="Normale"/>
    <w:link w:val="PidipaginaCarattere"/>
    <w:uiPriority w:val="99"/>
    <w:unhideWhenUsed/>
    <w:rsid w:val="00C31F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1F46"/>
  </w:style>
  <w:style w:type="character" w:styleId="Numeropagina">
    <w:name w:val="page number"/>
    <w:basedOn w:val="Carpredefinitoparagrafo"/>
    <w:uiPriority w:val="99"/>
    <w:semiHidden/>
    <w:unhideWhenUsed/>
    <w:rsid w:val="00C31F46"/>
  </w:style>
  <w:style w:type="character" w:styleId="Collegamentovisitato">
    <w:name w:val="FollowedHyperlink"/>
    <w:basedOn w:val="Carpredefinitoparagrafo"/>
    <w:uiPriority w:val="99"/>
    <w:semiHidden/>
    <w:unhideWhenUsed/>
    <w:rsid w:val="006F6E0F"/>
    <w:rPr>
      <w:color w:val="96607D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06C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50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lair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lair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fracassi@chapter4.it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sf36GRi8Nfraw4wompJhBSypmA==">CgMxLjA4AHIhMUtzSnZGR1RmdHkyd0ZIWlFmMGh5ZlVaTkZfWjVhb0hZ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Edoardo Panichi</dc:creator>
  <cp:lastModifiedBy>Alice Fracassi</cp:lastModifiedBy>
  <cp:revision>4</cp:revision>
  <dcterms:created xsi:type="dcterms:W3CDTF">2024-08-27T08:23:00Z</dcterms:created>
  <dcterms:modified xsi:type="dcterms:W3CDTF">2024-08-27T08:41:00Z</dcterms:modified>
</cp:coreProperties>
</file>