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9274" w14:textId="77777777" w:rsidR="005506C5" w:rsidRDefault="00810FA9">
      <w:r>
        <w:rPr>
          <w:noProof/>
          <w:lang w:eastAsia="it-IT"/>
        </w:rPr>
        <w:drawing>
          <wp:inline distT="0" distB="0" distL="0" distR="0" wp14:anchorId="18A4D28E" wp14:editId="062E5553">
            <wp:extent cx="1428750" cy="476250"/>
            <wp:effectExtent l="0" t="0" r="6350" b="6350"/>
            <wp:docPr id="7408021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02198" name="Immagine 7408021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82A1A" w14:textId="77777777" w:rsidR="00810FA9" w:rsidRDefault="00810FA9"/>
    <w:p w14:paraId="3AD42FF7" w14:textId="77777777" w:rsidR="000065DD" w:rsidRDefault="000065DD" w:rsidP="000065DD">
      <w:pPr>
        <w:jc w:val="center"/>
        <w:rPr>
          <w:rFonts w:ascii="Helvetica" w:hAnsi="Helvetica"/>
          <w:sz w:val="32"/>
          <w:szCs w:val="32"/>
        </w:rPr>
      </w:pPr>
    </w:p>
    <w:p w14:paraId="7940EEC5" w14:textId="77777777" w:rsidR="00810FA9" w:rsidRPr="00812169" w:rsidRDefault="00810FA9" w:rsidP="000065DD">
      <w:pPr>
        <w:jc w:val="center"/>
        <w:rPr>
          <w:rFonts w:ascii="Helvetica" w:hAnsi="Helvetica"/>
          <w:sz w:val="36"/>
          <w:szCs w:val="36"/>
        </w:rPr>
      </w:pPr>
      <w:r w:rsidRPr="00812169">
        <w:rPr>
          <w:rFonts w:ascii="Helvetica" w:hAnsi="Helvetica"/>
          <w:sz w:val="36"/>
          <w:szCs w:val="36"/>
        </w:rPr>
        <w:t>Flavio Favelli</w:t>
      </w:r>
    </w:p>
    <w:p w14:paraId="4B14E5D0" w14:textId="77777777" w:rsidR="00810FA9" w:rsidRPr="00812169" w:rsidRDefault="00810FA9" w:rsidP="00810FA9">
      <w:pPr>
        <w:jc w:val="center"/>
        <w:rPr>
          <w:rFonts w:ascii="Helvetica" w:hAnsi="Helvetica"/>
          <w:sz w:val="36"/>
          <w:szCs w:val="36"/>
        </w:rPr>
      </w:pPr>
      <w:r w:rsidRPr="00812169">
        <w:rPr>
          <w:rFonts w:ascii="Helvetica" w:hAnsi="Helvetica"/>
          <w:sz w:val="36"/>
          <w:szCs w:val="36"/>
        </w:rPr>
        <w:t xml:space="preserve">Lessico </w:t>
      </w:r>
      <w:r w:rsidR="00B23938">
        <w:rPr>
          <w:rFonts w:ascii="Helvetica" w:hAnsi="Helvetica"/>
          <w:sz w:val="36"/>
          <w:szCs w:val="36"/>
        </w:rPr>
        <w:t>A</w:t>
      </w:r>
      <w:r w:rsidRPr="00812169">
        <w:rPr>
          <w:rFonts w:ascii="Helvetica" w:hAnsi="Helvetica"/>
          <w:sz w:val="36"/>
          <w:szCs w:val="36"/>
        </w:rPr>
        <w:t>mericano</w:t>
      </w:r>
    </w:p>
    <w:p w14:paraId="7BC14C47" w14:textId="77777777" w:rsidR="006218F6" w:rsidRDefault="006218F6" w:rsidP="00744AD5">
      <w:pPr>
        <w:jc w:val="center"/>
        <w:rPr>
          <w:rFonts w:ascii="Helvetica" w:hAnsi="Helvetica"/>
        </w:rPr>
      </w:pPr>
    </w:p>
    <w:p w14:paraId="41983954" w14:textId="77777777" w:rsidR="00744AD5" w:rsidRPr="00A859BC" w:rsidRDefault="00744AD5" w:rsidP="00744AD5">
      <w:pPr>
        <w:jc w:val="center"/>
        <w:rPr>
          <w:rFonts w:ascii="Helvetica" w:hAnsi="Helvetica"/>
          <w:sz w:val="28"/>
          <w:szCs w:val="28"/>
        </w:rPr>
      </w:pPr>
      <w:proofErr w:type="spellStart"/>
      <w:r w:rsidRPr="00A859BC">
        <w:rPr>
          <w:rFonts w:ascii="Helvetica" w:hAnsi="Helvetica"/>
          <w:sz w:val="28"/>
          <w:szCs w:val="28"/>
        </w:rPr>
        <w:t>Farsettiarte</w:t>
      </w:r>
      <w:proofErr w:type="spellEnd"/>
    </w:p>
    <w:p w14:paraId="07DC16F9" w14:textId="77777777" w:rsidR="00744AD5" w:rsidRDefault="00744AD5" w:rsidP="00744AD5">
      <w:pPr>
        <w:jc w:val="center"/>
        <w:rPr>
          <w:rFonts w:ascii="Helvetica" w:hAnsi="Helvetica"/>
        </w:rPr>
      </w:pPr>
      <w:r>
        <w:rPr>
          <w:rFonts w:ascii="Helvetica" w:hAnsi="Helvetica"/>
        </w:rPr>
        <w:t>Cortina d’Ampezzo</w:t>
      </w:r>
    </w:p>
    <w:p w14:paraId="6D0CCD6A" w14:textId="1F315DBC" w:rsidR="00877557" w:rsidRDefault="00744AD5" w:rsidP="00877557">
      <w:pPr>
        <w:jc w:val="center"/>
        <w:rPr>
          <w:rFonts w:ascii="Helvetica" w:hAnsi="Helvetica"/>
        </w:rPr>
      </w:pPr>
      <w:proofErr w:type="gramStart"/>
      <w:r>
        <w:rPr>
          <w:rFonts w:ascii="Helvetica" w:hAnsi="Helvetica"/>
        </w:rPr>
        <w:t>1 agosto</w:t>
      </w:r>
      <w:proofErr w:type="gramEnd"/>
      <w:r>
        <w:rPr>
          <w:rFonts w:ascii="Helvetica" w:hAnsi="Helvetica"/>
        </w:rPr>
        <w:t>-10 settembre 2023</w:t>
      </w:r>
    </w:p>
    <w:p w14:paraId="7A57A550" w14:textId="77777777" w:rsidR="00744AD5" w:rsidRDefault="00744AD5" w:rsidP="00744AD5">
      <w:pPr>
        <w:jc w:val="center"/>
        <w:rPr>
          <w:rFonts w:ascii="Helvetica" w:hAnsi="Helvetica"/>
        </w:rPr>
      </w:pPr>
    </w:p>
    <w:p w14:paraId="0F6DE773" w14:textId="77777777" w:rsidR="00744AD5" w:rsidRDefault="00744AD5" w:rsidP="00744AD5">
      <w:pPr>
        <w:jc w:val="center"/>
        <w:rPr>
          <w:rFonts w:ascii="Helvetica" w:hAnsi="Helvetica"/>
        </w:rPr>
      </w:pPr>
      <w:r>
        <w:rPr>
          <w:rFonts w:ascii="Helvetica" w:hAnsi="Helvetica"/>
        </w:rPr>
        <w:t>Progetto in collaborazione con</w:t>
      </w:r>
    </w:p>
    <w:p w14:paraId="0654E426" w14:textId="41E69460" w:rsidR="00744AD5" w:rsidRDefault="00744AD5" w:rsidP="00744AD5">
      <w:pPr>
        <w:jc w:val="center"/>
        <w:rPr>
          <w:rFonts w:ascii="Helvetica" w:hAnsi="Helvetica"/>
        </w:rPr>
      </w:pPr>
      <w:r>
        <w:rPr>
          <w:rFonts w:ascii="Helvetica" w:hAnsi="Helvetica"/>
        </w:rPr>
        <w:t>Studio SALES</w:t>
      </w:r>
      <w:r w:rsidR="00877557">
        <w:rPr>
          <w:rFonts w:ascii="Helvetica" w:hAnsi="Helvetica"/>
        </w:rPr>
        <w:t xml:space="preserve"> di Norberto Ruggeri</w:t>
      </w:r>
      <w:r>
        <w:rPr>
          <w:rFonts w:ascii="Helvetica" w:hAnsi="Helvetica"/>
        </w:rPr>
        <w:t>, Roma</w:t>
      </w:r>
    </w:p>
    <w:p w14:paraId="01C13038" w14:textId="77777777" w:rsidR="00744AD5" w:rsidRDefault="00744AD5" w:rsidP="00744AD5">
      <w:pPr>
        <w:jc w:val="center"/>
        <w:rPr>
          <w:rFonts w:ascii="Helvetica" w:hAnsi="Helvetica"/>
        </w:rPr>
      </w:pPr>
    </w:p>
    <w:p w14:paraId="6B638079" w14:textId="77777777" w:rsidR="00F12930" w:rsidRDefault="00F12930" w:rsidP="006218F6">
      <w:pPr>
        <w:jc w:val="both"/>
        <w:rPr>
          <w:rFonts w:ascii="Helvetica" w:hAnsi="Helvetica"/>
        </w:rPr>
      </w:pPr>
    </w:p>
    <w:p w14:paraId="6344A1A3" w14:textId="46FB37C2" w:rsidR="00D825CE" w:rsidRDefault="00402701" w:rsidP="009871E0">
      <w:pPr>
        <w:jc w:val="both"/>
        <w:rPr>
          <w:rFonts w:ascii="Helvetica" w:hAnsi="Helvetica"/>
        </w:rPr>
      </w:pPr>
      <w:r>
        <w:rPr>
          <w:rFonts w:ascii="Helvetica" w:hAnsi="Helvetica"/>
        </w:rPr>
        <w:t>N</w:t>
      </w:r>
      <w:r w:rsidRPr="00F12930">
        <w:rPr>
          <w:rFonts w:ascii="Helvetica" w:hAnsi="Helvetica"/>
        </w:rPr>
        <w:t>ella sede di Cortina d’Ampezzo</w:t>
      </w:r>
      <w:r>
        <w:rPr>
          <w:rFonts w:ascii="Helvetica" w:hAnsi="Helvetica"/>
        </w:rPr>
        <w:t xml:space="preserve">, </w:t>
      </w:r>
      <w:r w:rsidRPr="00F12930">
        <w:rPr>
          <w:rFonts w:ascii="Helvetica" w:hAnsi="Helvetica"/>
        </w:rPr>
        <w:t>dal</w:t>
      </w:r>
      <w:r>
        <w:rPr>
          <w:rFonts w:ascii="Helvetica" w:hAnsi="Helvetica"/>
        </w:rPr>
        <w:t xml:space="preserve"> </w:t>
      </w:r>
      <w:proofErr w:type="gramStart"/>
      <w:r w:rsidRPr="00744AD5">
        <w:rPr>
          <w:rFonts w:ascii="Helvetica" w:hAnsi="Helvetica"/>
          <w:b/>
          <w:bCs/>
        </w:rPr>
        <w:t>1</w:t>
      </w:r>
      <w:r w:rsidR="005D2C34">
        <w:rPr>
          <w:rFonts w:ascii="Helvetica" w:hAnsi="Helvetica"/>
          <w:b/>
          <w:bCs/>
        </w:rPr>
        <w:t xml:space="preserve"> </w:t>
      </w:r>
      <w:r w:rsidRPr="00744AD5">
        <w:rPr>
          <w:rFonts w:ascii="Helvetica" w:hAnsi="Helvetica"/>
          <w:b/>
          <w:bCs/>
        </w:rPr>
        <w:t>agosto</w:t>
      </w:r>
      <w:proofErr w:type="gramEnd"/>
      <w:r w:rsidRPr="00F12930">
        <w:rPr>
          <w:rFonts w:ascii="Helvetica" w:hAnsi="Helvetica"/>
        </w:rPr>
        <w:t xml:space="preserve"> al </w:t>
      </w:r>
      <w:r w:rsidRPr="00744AD5">
        <w:rPr>
          <w:rFonts w:ascii="Helvetica" w:hAnsi="Helvetica"/>
          <w:b/>
          <w:bCs/>
        </w:rPr>
        <w:t>10 settembre 2023</w:t>
      </w:r>
      <w:r>
        <w:rPr>
          <w:rFonts w:ascii="Helvetica" w:hAnsi="Helvetica"/>
        </w:rPr>
        <w:t xml:space="preserve">, </w:t>
      </w:r>
      <w:proofErr w:type="spellStart"/>
      <w:r w:rsidR="006218F6" w:rsidRPr="00744AD5">
        <w:rPr>
          <w:rFonts w:ascii="Helvetica" w:hAnsi="Helvetica"/>
          <w:b/>
          <w:bCs/>
        </w:rPr>
        <w:t>Farsettiarte</w:t>
      </w:r>
      <w:proofErr w:type="spellEnd"/>
      <w:r w:rsidR="006218F6" w:rsidRPr="00F12930">
        <w:rPr>
          <w:rFonts w:ascii="Helvetica" w:hAnsi="Helvetica"/>
        </w:rPr>
        <w:t xml:space="preserve"> presenta </w:t>
      </w:r>
      <w:r w:rsidR="007132A9" w:rsidRPr="0052665E">
        <w:rPr>
          <w:rFonts w:ascii="Helvetica" w:hAnsi="Helvetica"/>
          <w:b/>
          <w:bCs/>
        </w:rPr>
        <w:t xml:space="preserve">Lessico </w:t>
      </w:r>
      <w:r w:rsidR="00B23938">
        <w:rPr>
          <w:rFonts w:ascii="Helvetica" w:hAnsi="Helvetica"/>
          <w:b/>
          <w:bCs/>
        </w:rPr>
        <w:t>A</w:t>
      </w:r>
      <w:r w:rsidR="007132A9" w:rsidRPr="0052665E">
        <w:rPr>
          <w:rFonts w:ascii="Helvetica" w:hAnsi="Helvetica"/>
          <w:b/>
          <w:bCs/>
        </w:rPr>
        <w:t>mericano</w:t>
      </w:r>
      <w:r w:rsidR="007132A9" w:rsidRPr="00F12930">
        <w:rPr>
          <w:rFonts w:ascii="Helvetica" w:hAnsi="Helvetica"/>
        </w:rPr>
        <w:t>, un</w:t>
      </w:r>
      <w:r w:rsidR="00A02E2E">
        <w:rPr>
          <w:rFonts w:ascii="Helvetica" w:hAnsi="Helvetica"/>
        </w:rPr>
        <w:t xml:space="preserve"> progetto</w:t>
      </w:r>
      <w:r>
        <w:rPr>
          <w:rFonts w:ascii="Helvetica" w:hAnsi="Helvetica"/>
        </w:rPr>
        <w:t xml:space="preserve"> </w:t>
      </w:r>
      <w:r w:rsidR="00A02E2E">
        <w:rPr>
          <w:rFonts w:ascii="Helvetica" w:hAnsi="Helvetica"/>
        </w:rPr>
        <w:t xml:space="preserve">speciale </w:t>
      </w:r>
      <w:r w:rsidR="007132A9" w:rsidRPr="00F12930">
        <w:rPr>
          <w:rFonts w:ascii="Helvetica" w:hAnsi="Helvetica"/>
        </w:rPr>
        <w:t xml:space="preserve">di </w:t>
      </w:r>
      <w:r w:rsidR="007132A9" w:rsidRPr="00744AD5">
        <w:rPr>
          <w:rFonts w:ascii="Helvetica" w:hAnsi="Helvetica"/>
          <w:b/>
          <w:bCs/>
        </w:rPr>
        <w:t>Flavio Favelli</w:t>
      </w:r>
      <w:r w:rsidR="007132A9" w:rsidRPr="00F12930">
        <w:rPr>
          <w:rFonts w:ascii="Helvetica" w:hAnsi="Helvetica"/>
        </w:rPr>
        <w:t xml:space="preserve"> (Firenze, 1967) </w:t>
      </w:r>
      <w:r w:rsidR="00A02E2E">
        <w:rPr>
          <w:rFonts w:ascii="Helvetica" w:hAnsi="Helvetica"/>
        </w:rPr>
        <w:t xml:space="preserve">realizzato </w:t>
      </w:r>
      <w:r w:rsidR="00A02E2E" w:rsidRPr="00F12930">
        <w:rPr>
          <w:rFonts w:ascii="Helvetica" w:hAnsi="Helvetica"/>
        </w:rPr>
        <w:t xml:space="preserve">in collaborazione con </w:t>
      </w:r>
      <w:r w:rsidR="00A02E2E" w:rsidRPr="00E4300A">
        <w:rPr>
          <w:rFonts w:ascii="Helvetica" w:hAnsi="Helvetica"/>
        </w:rPr>
        <w:t>Studio SALES</w:t>
      </w:r>
      <w:r w:rsidR="00877557" w:rsidRPr="00E4300A">
        <w:rPr>
          <w:rFonts w:ascii="Helvetica" w:hAnsi="Helvetica"/>
        </w:rPr>
        <w:t xml:space="preserve"> di Norberto Ruggeri</w:t>
      </w:r>
      <w:r w:rsidR="009871E0">
        <w:rPr>
          <w:rFonts w:ascii="Helvetica" w:hAnsi="Helvetica"/>
        </w:rPr>
        <w:t xml:space="preserve"> </w:t>
      </w:r>
      <w:r w:rsidR="00386A96">
        <w:rPr>
          <w:rFonts w:ascii="Helvetica" w:hAnsi="Helvetica"/>
        </w:rPr>
        <w:t xml:space="preserve">e </w:t>
      </w:r>
      <w:r w:rsidR="002A3026" w:rsidRPr="00F12930">
        <w:rPr>
          <w:rFonts w:ascii="Helvetica" w:hAnsi="Helvetica"/>
        </w:rPr>
        <w:t>introdott</w:t>
      </w:r>
      <w:r w:rsidR="00A02E2E">
        <w:rPr>
          <w:rFonts w:ascii="Helvetica" w:hAnsi="Helvetica"/>
        </w:rPr>
        <w:t xml:space="preserve">o </w:t>
      </w:r>
      <w:r w:rsidR="002A3026">
        <w:rPr>
          <w:rFonts w:ascii="Helvetica" w:hAnsi="Helvetica"/>
        </w:rPr>
        <w:t xml:space="preserve">da un </w:t>
      </w:r>
      <w:r w:rsidR="002A3026" w:rsidRPr="00F12930">
        <w:rPr>
          <w:rFonts w:ascii="Helvetica" w:hAnsi="Helvetica"/>
        </w:rPr>
        <w:t>testo critico di Francesco Guzzetti</w:t>
      </w:r>
      <w:r w:rsidR="002A3026" w:rsidRPr="002A3026">
        <w:rPr>
          <w:rFonts w:ascii="Helvetica" w:hAnsi="Helvetica"/>
        </w:rPr>
        <w:t>.</w:t>
      </w:r>
    </w:p>
    <w:p w14:paraId="5AF9C88C" w14:textId="77777777" w:rsidR="00DC19FB" w:rsidRDefault="00DC19FB" w:rsidP="009871E0">
      <w:pPr>
        <w:jc w:val="both"/>
        <w:rPr>
          <w:rFonts w:ascii="Helvetica" w:hAnsi="Helvetica"/>
        </w:rPr>
      </w:pPr>
    </w:p>
    <w:p w14:paraId="3B8F9700" w14:textId="77777777" w:rsidR="006E7870" w:rsidRDefault="00A02E2E" w:rsidP="009871E0">
      <w:pPr>
        <w:jc w:val="both"/>
        <w:rPr>
          <w:rFonts w:ascii="Helvetica" w:hAnsi="Helvetica"/>
        </w:rPr>
      </w:pPr>
      <w:r w:rsidRPr="0052665E">
        <w:rPr>
          <w:rFonts w:ascii="Helvetica" w:hAnsi="Helvetica"/>
          <w:b/>
          <w:bCs/>
        </w:rPr>
        <w:t xml:space="preserve">Lessico </w:t>
      </w:r>
      <w:r w:rsidR="00B23938">
        <w:rPr>
          <w:rFonts w:ascii="Helvetica" w:hAnsi="Helvetica"/>
          <w:b/>
          <w:bCs/>
        </w:rPr>
        <w:t>A</w:t>
      </w:r>
      <w:r w:rsidRPr="0052665E">
        <w:rPr>
          <w:rFonts w:ascii="Helvetica" w:hAnsi="Helvetica"/>
          <w:b/>
          <w:bCs/>
        </w:rPr>
        <w:t>mericano</w:t>
      </w:r>
      <w:r>
        <w:rPr>
          <w:rFonts w:ascii="Helvetica" w:hAnsi="Helvetica"/>
        </w:rPr>
        <w:t xml:space="preserve"> presenta</w:t>
      </w:r>
      <w:r w:rsidR="006E7870">
        <w:rPr>
          <w:rFonts w:ascii="Helvetica" w:hAnsi="Helvetica"/>
        </w:rPr>
        <w:t xml:space="preserve"> </w:t>
      </w:r>
      <w:r w:rsidR="001834AD">
        <w:rPr>
          <w:rFonts w:ascii="Helvetica" w:hAnsi="Helvetica"/>
        </w:rPr>
        <w:t>una selezione di</w:t>
      </w:r>
      <w:r w:rsidR="006218F6" w:rsidRPr="00F12930">
        <w:rPr>
          <w:rFonts w:ascii="Helvetica" w:hAnsi="Helvetica"/>
        </w:rPr>
        <w:t xml:space="preserve"> o</w:t>
      </w:r>
      <w:r w:rsidR="00BD33BF">
        <w:rPr>
          <w:rFonts w:ascii="Helvetica" w:hAnsi="Helvetica"/>
        </w:rPr>
        <w:t>pere</w:t>
      </w:r>
      <w:r w:rsidR="009871E0">
        <w:rPr>
          <w:rFonts w:ascii="Helvetica" w:hAnsi="Helvetica"/>
        </w:rPr>
        <w:t>,</w:t>
      </w:r>
      <w:r w:rsidR="00BD33BF">
        <w:rPr>
          <w:rFonts w:ascii="Helvetica" w:hAnsi="Helvetica"/>
        </w:rPr>
        <w:t xml:space="preserve"> tra</w:t>
      </w:r>
      <w:r w:rsidR="00812169" w:rsidRPr="00F12930">
        <w:rPr>
          <w:rFonts w:ascii="Helvetica" w:hAnsi="Helvetica"/>
        </w:rPr>
        <w:t xml:space="preserve"> collage </w:t>
      </w:r>
      <w:r w:rsidR="00B23938">
        <w:rPr>
          <w:rFonts w:ascii="Helvetica" w:hAnsi="Helvetica"/>
        </w:rPr>
        <w:t xml:space="preserve">e assemblaggi </w:t>
      </w:r>
      <w:r w:rsidR="00386A96">
        <w:rPr>
          <w:rFonts w:ascii="Helvetica" w:hAnsi="Helvetica"/>
        </w:rPr>
        <w:t>–</w:t>
      </w:r>
      <w:r w:rsidR="009871E0">
        <w:rPr>
          <w:rFonts w:ascii="Helvetica" w:hAnsi="Helvetica"/>
        </w:rPr>
        <w:t xml:space="preserve"> </w:t>
      </w:r>
      <w:r w:rsidR="002A3026">
        <w:rPr>
          <w:rFonts w:ascii="Helvetica" w:hAnsi="Helvetica"/>
        </w:rPr>
        <w:t>realizzati con</w:t>
      </w:r>
      <w:r w:rsidR="00B23938">
        <w:rPr>
          <w:rFonts w:ascii="Helvetica" w:hAnsi="Helvetica"/>
        </w:rPr>
        <w:t xml:space="preserve"> </w:t>
      </w:r>
      <w:r>
        <w:rPr>
          <w:rFonts w:ascii="Helvetica" w:hAnsi="Helvetica"/>
        </w:rPr>
        <w:t>francobolli</w:t>
      </w:r>
      <w:r w:rsidR="00B23938">
        <w:rPr>
          <w:rFonts w:ascii="Helvetica" w:hAnsi="Helvetica"/>
        </w:rPr>
        <w:t xml:space="preserve"> d’epoca</w:t>
      </w:r>
      <w:r>
        <w:rPr>
          <w:rFonts w:ascii="Helvetica" w:hAnsi="Helvetica"/>
        </w:rPr>
        <w:t xml:space="preserve">, </w:t>
      </w:r>
      <w:r w:rsidR="00812169" w:rsidRPr="00F12930">
        <w:rPr>
          <w:rFonts w:ascii="Helvetica" w:hAnsi="Helvetica"/>
        </w:rPr>
        <w:t xml:space="preserve">carte di cioccolatini, </w:t>
      </w:r>
      <w:r>
        <w:rPr>
          <w:rFonts w:ascii="Helvetica" w:hAnsi="Helvetica"/>
        </w:rPr>
        <w:t>involucri</w:t>
      </w:r>
      <w:r w:rsidR="00812169" w:rsidRPr="00F12930">
        <w:rPr>
          <w:rFonts w:ascii="Helvetica" w:hAnsi="Helvetica"/>
        </w:rPr>
        <w:t xml:space="preserve"> </w:t>
      </w:r>
      <w:r w:rsidR="00744AD5">
        <w:rPr>
          <w:rFonts w:ascii="Helvetica" w:hAnsi="Helvetica"/>
        </w:rPr>
        <w:t xml:space="preserve">vintage </w:t>
      </w:r>
      <w:r w:rsidR="00812169" w:rsidRPr="00F12930">
        <w:rPr>
          <w:rFonts w:ascii="Helvetica" w:hAnsi="Helvetica"/>
        </w:rPr>
        <w:t>di chewing-gum</w:t>
      </w:r>
      <w:r w:rsidR="009871E0">
        <w:rPr>
          <w:rFonts w:ascii="Helvetica" w:hAnsi="Helvetica"/>
        </w:rPr>
        <w:t xml:space="preserve"> e </w:t>
      </w:r>
      <w:r w:rsidR="00BD33BF">
        <w:rPr>
          <w:rFonts w:ascii="Helvetica" w:hAnsi="Helvetica"/>
        </w:rPr>
        <w:t>scatole di latta</w:t>
      </w:r>
      <w:r w:rsidR="009871E0">
        <w:rPr>
          <w:rFonts w:ascii="Helvetica" w:hAnsi="Helvetica"/>
        </w:rPr>
        <w:t xml:space="preserve"> </w:t>
      </w:r>
      <w:r w:rsidR="00386A96">
        <w:rPr>
          <w:rFonts w:ascii="Helvetica" w:hAnsi="Helvetica"/>
        </w:rPr>
        <w:t>–</w:t>
      </w:r>
      <w:r w:rsidR="009871E0">
        <w:rPr>
          <w:rFonts w:ascii="Helvetica" w:hAnsi="Helvetica"/>
        </w:rPr>
        <w:t xml:space="preserve">, </w:t>
      </w:r>
      <w:r w:rsidR="00812169" w:rsidRPr="00F12930">
        <w:rPr>
          <w:rFonts w:ascii="Helvetica" w:hAnsi="Helvetica"/>
        </w:rPr>
        <w:t xml:space="preserve">compressioni di oggetti silver </w:t>
      </w:r>
      <w:proofErr w:type="spellStart"/>
      <w:r w:rsidR="00812169" w:rsidRPr="00F12930">
        <w:rPr>
          <w:rFonts w:ascii="Helvetica" w:hAnsi="Helvetica"/>
        </w:rPr>
        <w:t>plated</w:t>
      </w:r>
      <w:proofErr w:type="spellEnd"/>
      <w:r w:rsidR="00BD33BF">
        <w:rPr>
          <w:rFonts w:ascii="Helvetica" w:hAnsi="Helvetica"/>
        </w:rPr>
        <w:t xml:space="preserve"> e</w:t>
      </w:r>
      <w:r>
        <w:rPr>
          <w:rFonts w:ascii="Helvetica" w:hAnsi="Helvetica"/>
        </w:rPr>
        <w:t xml:space="preserve"> </w:t>
      </w:r>
      <w:r w:rsidR="00812169" w:rsidRPr="00F12930">
        <w:rPr>
          <w:rFonts w:ascii="Helvetica" w:hAnsi="Helvetica"/>
        </w:rPr>
        <w:t>lattine</w:t>
      </w:r>
      <w:r w:rsidR="00744AD5">
        <w:rPr>
          <w:rFonts w:ascii="Helvetica" w:hAnsi="Helvetica"/>
        </w:rPr>
        <w:t xml:space="preserve"> </w:t>
      </w:r>
      <w:r w:rsidR="00812169" w:rsidRPr="00F12930">
        <w:rPr>
          <w:rFonts w:ascii="Helvetica" w:hAnsi="Helvetica"/>
        </w:rPr>
        <w:t xml:space="preserve">adombrate </w:t>
      </w:r>
      <w:r w:rsidR="00402701">
        <w:rPr>
          <w:rFonts w:ascii="Helvetica" w:hAnsi="Helvetica"/>
        </w:rPr>
        <w:t>d</w:t>
      </w:r>
      <w:r w:rsidR="00DB7F23">
        <w:rPr>
          <w:rFonts w:ascii="Helvetica" w:hAnsi="Helvetica"/>
        </w:rPr>
        <w:t>a sfumature di</w:t>
      </w:r>
      <w:r w:rsidR="00402701">
        <w:rPr>
          <w:rFonts w:ascii="Helvetica" w:hAnsi="Helvetica"/>
        </w:rPr>
        <w:t xml:space="preserve"> </w:t>
      </w:r>
      <w:r w:rsidR="00812169" w:rsidRPr="00F12930">
        <w:rPr>
          <w:rFonts w:ascii="Helvetica" w:hAnsi="Helvetica"/>
        </w:rPr>
        <w:t>colori spr</w:t>
      </w:r>
      <w:r w:rsidR="00386A96">
        <w:rPr>
          <w:rFonts w:ascii="Helvetica" w:hAnsi="Helvetica"/>
        </w:rPr>
        <w:t>a</w:t>
      </w:r>
      <w:r w:rsidR="00812169" w:rsidRPr="00F12930">
        <w:rPr>
          <w:rFonts w:ascii="Helvetica" w:hAnsi="Helvetica"/>
        </w:rPr>
        <w:t xml:space="preserve">y, che </w:t>
      </w:r>
      <w:r w:rsidR="00402701">
        <w:rPr>
          <w:rFonts w:ascii="Helvetica" w:hAnsi="Helvetica"/>
        </w:rPr>
        <w:t>delineano</w:t>
      </w:r>
      <w:r w:rsidR="00812169" w:rsidRPr="00F12930">
        <w:rPr>
          <w:rFonts w:ascii="Helvetica" w:hAnsi="Helvetica"/>
        </w:rPr>
        <w:t xml:space="preserve"> un </w:t>
      </w:r>
      <w:r w:rsidR="00402701">
        <w:rPr>
          <w:rFonts w:ascii="Helvetica" w:hAnsi="Helvetica"/>
        </w:rPr>
        <w:t xml:space="preserve">suggestivo </w:t>
      </w:r>
      <w:r w:rsidR="00812169" w:rsidRPr="00F12930">
        <w:rPr>
          <w:rFonts w:ascii="Helvetica" w:hAnsi="Helvetica"/>
        </w:rPr>
        <w:t xml:space="preserve">percorso nell’immaginario della </w:t>
      </w:r>
      <w:r w:rsidR="00402701">
        <w:rPr>
          <w:rFonts w:ascii="Helvetica" w:hAnsi="Helvetica"/>
        </w:rPr>
        <w:t>realtà del consumo</w:t>
      </w:r>
      <w:r w:rsidR="002A3026">
        <w:rPr>
          <w:rFonts w:ascii="Helvetica" w:hAnsi="Helvetica"/>
        </w:rPr>
        <w:t>. Le opere sono accumunate dall’impiego di</w:t>
      </w:r>
      <w:r w:rsidR="00812169" w:rsidRPr="00F12930">
        <w:rPr>
          <w:rFonts w:ascii="Helvetica" w:hAnsi="Helvetica"/>
        </w:rPr>
        <w:t xml:space="preserve"> </w:t>
      </w:r>
      <w:r w:rsidR="002A3026">
        <w:rPr>
          <w:rFonts w:ascii="Helvetica" w:hAnsi="Helvetica"/>
        </w:rPr>
        <w:t>segni, immagini, prodotti</w:t>
      </w:r>
      <w:r w:rsidR="00812169" w:rsidRPr="00F12930">
        <w:rPr>
          <w:rFonts w:ascii="Helvetica" w:hAnsi="Helvetica"/>
        </w:rPr>
        <w:t xml:space="preserve"> e oggetti di uso passato</w:t>
      </w:r>
      <w:r w:rsidR="00BD33BF">
        <w:rPr>
          <w:rFonts w:ascii="Helvetica" w:hAnsi="Helvetica"/>
        </w:rPr>
        <w:t>,</w:t>
      </w:r>
      <w:r w:rsidR="00962CAD">
        <w:rPr>
          <w:rFonts w:ascii="Helvetica" w:hAnsi="Helvetica"/>
        </w:rPr>
        <w:t xml:space="preserve"> </w:t>
      </w:r>
      <w:r w:rsidR="00812169" w:rsidRPr="00F12930">
        <w:rPr>
          <w:rFonts w:ascii="Helvetica" w:hAnsi="Helvetica"/>
        </w:rPr>
        <w:t>riconducibili, come suggerisce il titolo della mostra, a</w:t>
      </w:r>
      <w:r w:rsidR="006E7870">
        <w:rPr>
          <w:rFonts w:ascii="Helvetica" w:hAnsi="Helvetica"/>
        </w:rPr>
        <w:t>d un possibile</w:t>
      </w:r>
      <w:r w:rsidR="00812169" w:rsidRPr="00F12930">
        <w:rPr>
          <w:rFonts w:ascii="Helvetica" w:hAnsi="Helvetica"/>
        </w:rPr>
        <w:t xml:space="preserve"> “lessico americano</w:t>
      </w:r>
      <w:r w:rsidR="00A0150A" w:rsidRPr="00F12930">
        <w:rPr>
          <w:rFonts w:ascii="Helvetica" w:hAnsi="Helvetica"/>
        </w:rPr>
        <w:t>”</w:t>
      </w:r>
      <w:r w:rsidR="00DF58A9">
        <w:rPr>
          <w:rFonts w:ascii="Helvetica" w:hAnsi="Helvetica"/>
        </w:rPr>
        <w:t>,</w:t>
      </w:r>
      <w:r w:rsidR="00B21825">
        <w:rPr>
          <w:rFonts w:ascii="Helvetica" w:hAnsi="Helvetica"/>
        </w:rPr>
        <w:t xml:space="preserve"> i</w:t>
      </w:r>
      <w:r w:rsidR="00BD33BF">
        <w:rPr>
          <w:rFonts w:ascii="Helvetica" w:hAnsi="Helvetica"/>
        </w:rPr>
        <w:t>nteso come</w:t>
      </w:r>
      <w:r w:rsidR="00DB7F23">
        <w:rPr>
          <w:rFonts w:ascii="Helvetica" w:hAnsi="Helvetica"/>
        </w:rPr>
        <w:t xml:space="preserve"> linguaggio </w:t>
      </w:r>
      <w:r w:rsidR="00BA07E1">
        <w:rPr>
          <w:rFonts w:ascii="Helvetica" w:hAnsi="Helvetica"/>
        </w:rPr>
        <w:t>e</w:t>
      </w:r>
      <w:r w:rsidR="00BD33BF">
        <w:rPr>
          <w:rFonts w:ascii="Helvetica" w:hAnsi="Helvetica"/>
        </w:rPr>
        <w:t xml:space="preserve"> immaginario </w:t>
      </w:r>
      <w:r w:rsidR="00DB7F23">
        <w:rPr>
          <w:rFonts w:ascii="Helvetica" w:hAnsi="Helvetica"/>
        </w:rPr>
        <w:t>della seduzione.</w:t>
      </w:r>
    </w:p>
    <w:p w14:paraId="0EA0A34F" w14:textId="77777777" w:rsidR="00DC19FB" w:rsidRPr="009871E0" w:rsidRDefault="00DC19FB" w:rsidP="009871E0">
      <w:pPr>
        <w:jc w:val="both"/>
        <w:rPr>
          <w:rFonts w:ascii="Helvetica" w:hAnsi="Helvetica"/>
        </w:rPr>
      </w:pPr>
    </w:p>
    <w:p w14:paraId="43A5CC0A" w14:textId="77777777" w:rsidR="0052665E" w:rsidRDefault="006E7870" w:rsidP="009871E0">
      <w:pPr>
        <w:jc w:val="both"/>
        <w:rPr>
          <w:rFonts w:ascii="Helvetica" w:hAnsi="Helvetica"/>
          <w:i/>
          <w:iCs/>
        </w:rPr>
      </w:pPr>
      <w:r w:rsidRPr="006E7870">
        <w:rPr>
          <w:rFonts w:ascii="Helvetica" w:hAnsi="Helvetica"/>
          <w:i/>
          <w:iCs/>
        </w:rPr>
        <w:t>La storia che le superfici degli oggetti e gli ideogrammi delle marche presenti nelle opere dell’artista raccontano</w:t>
      </w:r>
      <w:r>
        <w:rPr>
          <w:rFonts w:ascii="Helvetica" w:hAnsi="Helvetica"/>
        </w:rPr>
        <w:t xml:space="preserve"> – scrive Guzzetti nel testo in catalogo </w:t>
      </w:r>
      <w:r w:rsidR="00744AD5">
        <w:rPr>
          <w:rFonts w:ascii="Helvetica" w:hAnsi="Helvetica"/>
        </w:rPr>
        <w:t>–</w:t>
      </w:r>
      <w:r w:rsidRPr="006E7870">
        <w:rPr>
          <w:rFonts w:ascii="Helvetica" w:hAnsi="Helvetica"/>
        </w:rPr>
        <w:t xml:space="preserve"> </w:t>
      </w:r>
      <w:r w:rsidRPr="006E7870">
        <w:rPr>
          <w:rFonts w:ascii="Helvetica" w:hAnsi="Helvetica"/>
          <w:i/>
          <w:iCs/>
        </w:rPr>
        <w:t>è inevitabilmente segnata dall’impatto del mondo americano sull’Italia. La trama della storia personale di Favelli si intreccia con l’ordito della vicenda generazionale e collettiva di chi è cresciuto nell’Italia del passaggio dagli anni Settanta agli Ottanta e ha memoria della storia culturale, sociale ed economica del Paese da quel momento in poi.</w:t>
      </w:r>
    </w:p>
    <w:p w14:paraId="4A917A44" w14:textId="77777777" w:rsidR="00DC19FB" w:rsidRPr="009871E0" w:rsidRDefault="00DC19FB" w:rsidP="009871E0">
      <w:pPr>
        <w:jc w:val="both"/>
        <w:rPr>
          <w:rFonts w:ascii="Helvetica" w:hAnsi="Helvetica"/>
          <w:i/>
          <w:iCs/>
        </w:rPr>
      </w:pPr>
    </w:p>
    <w:p w14:paraId="4A0C6C5A" w14:textId="77777777" w:rsidR="00A859BC" w:rsidRDefault="0052665E" w:rsidP="00DF58A9">
      <w:pPr>
        <w:jc w:val="both"/>
        <w:rPr>
          <w:rFonts w:ascii="Helvetica" w:hAnsi="Helvetica"/>
        </w:rPr>
      </w:pPr>
      <w:r>
        <w:rPr>
          <w:rFonts w:ascii="Helvetica" w:hAnsi="Helvetica"/>
        </w:rPr>
        <w:t>Le</w:t>
      </w:r>
      <w:r w:rsidR="00DB7F23">
        <w:rPr>
          <w:rFonts w:ascii="Helvetica" w:hAnsi="Helvetica"/>
        </w:rPr>
        <w:t xml:space="preserve"> opere di Favelli </w:t>
      </w:r>
      <w:r w:rsidR="00B21825">
        <w:rPr>
          <w:rFonts w:ascii="Helvetica" w:hAnsi="Helvetica"/>
        </w:rPr>
        <w:t xml:space="preserve">contengono non solo una traccia </w:t>
      </w:r>
      <w:r w:rsidR="00744AD5">
        <w:rPr>
          <w:rFonts w:ascii="Helvetica" w:hAnsi="Helvetica"/>
        </w:rPr>
        <w:t>della</w:t>
      </w:r>
      <w:r w:rsidR="00B21825">
        <w:rPr>
          <w:rFonts w:ascii="Helvetica" w:hAnsi="Helvetica"/>
        </w:rPr>
        <w:t xml:space="preserve"> storia </w:t>
      </w:r>
      <w:r w:rsidR="00744AD5">
        <w:rPr>
          <w:rFonts w:ascii="Helvetica" w:hAnsi="Helvetica"/>
        </w:rPr>
        <w:t xml:space="preserve">del nostro paese, ma sono </w:t>
      </w:r>
      <w:r w:rsidR="00D01F07">
        <w:rPr>
          <w:rFonts w:ascii="Helvetica" w:hAnsi="Helvetica"/>
        </w:rPr>
        <w:t>anche</w:t>
      </w:r>
      <w:r w:rsidR="00744AD5">
        <w:rPr>
          <w:rFonts w:ascii="Helvetica" w:hAnsi="Helvetica"/>
        </w:rPr>
        <w:t xml:space="preserve"> espressione della storia personale dell’artista</w:t>
      </w:r>
      <w:r w:rsidR="00B16FF8">
        <w:rPr>
          <w:rFonts w:ascii="Helvetica" w:hAnsi="Helvetica"/>
        </w:rPr>
        <w:t>, in un rimando continuo di aneddoti, ricordi, fascinazioni e ossessioni</w:t>
      </w:r>
      <w:r w:rsidR="002A3026">
        <w:rPr>
          <w:rFonts w:ascii="Helvetica" w:hAnsi="Helvetica"/>
        </w:rPr>
        <w:t xml:space="preserve">. </w:t>
      </w:r>
      <w:r w:rsidR="009871E0">
        <w:rPr>
          <w:rFonts w:ascii="Helvetica" w:hAnsi="Helvetica"/>
        </w:rPr>
        <w:t>Quello della dualità è</w:t>
      </w:r>
      <w:r w:rsidR="00B16FF8">
        <w:rPr>
          <w:rFonts w:ascii="Helvetica" w:hAnsi="Helvetica"/>
        </w:rPr>
        <w:t xml:space="preserve"> </w:t>
      </w:r>
      <w:r w:rsidR="009871E0">
        <w:rPr>
          <w:rFonts w:ascii="Helvetica" w:hAnsi="Helvetica"/>
        </w:rPr>
        <w:t xml:space="preserve">un aspetto che </w:t>
      </w:r>
      <w:r w:rsidR="00B16FF8">
        <w:rPr>
          <w:rFonts w:ascii="Helvetica" w:hAnsi="Helvetica"/>
        </w:rPr>
        <w:t>caratterizza il</w:t>
      </w:r>
      <w:r w:rsidR="009871E0">
        <w:rPr>
          <w:rFonts w:ascii="Helvetica" w:hAnsi="Helvetica"/>
        </w:rPr>
        <w:t xml:space="preserve"> lavoro dell’artista a vari livelli, ad esempio nell’apparenza che </w:t>
      </w:r>
      <w:r w:rsidR="00D44C91">
        <w:rPr>
          <w:rFonts w:ascii="Helvetica" w:hAnsi="Helvetica"/>
        </w:rPr>
        <w:t xml:space="preserve">molte </w:t>
      </w:r>
      <w:r w:rsidR="001834AD">
        <w:rPr>
          <w:rFonts w:ascii="Helvetica" w:hAnsi="Helvetica"/>
        </w:rPr>
        <w:t xml:space="preserve">di </w:t>
      </w:r>
      <w:r w:rsidR="009871E0">
        <w:rPr>
          <w:rFonts w:ascii="Helvetica" w:hAnsi="Helvetica"/>
        </w:rPr>
        <w:t>queste opere evocano</w:t>
      </w:r>
      <w:r w:rsidR="00B16FF8">
        <w:rPr>
          <w:rFonts w:ascii="Helvetica" w:hAnsi="Helvetica"/>
        </w:rPr>
        <w:t>: ad un primo sguardo comunicano un senso di preziosità, ma ad un esame più attento</w:t>
      </w:r>
      <w:r w:rsidR="002B751D">
        <w:rPr>
          <w:rFonts w:ascii="Helvetica" w:hAnsi="Helvetica"/>
        </w:rPr>
        <w:t xml:space="preserve"> </w:t>
      </w:r>
      <w:r w:rsidR="00B16FF8">
        <w:rPr>
          <w:rFonts w:ascii="Helvetica" w:hAnsi="Helvetica"/>
        </w:rPr>
        <w:t>si rivelano caratterizzate dall’impiego di materiali volutamente dozzinali</w:t>
      </w:r>
      <w:r w:rsidR="002B751D">
        <w:rPr>
          <w:rFonts w:ascii="Helvetica" w:hAnsi="Helvetica"/>
        </w:rPr>
        <w:t>, derivanti dal mondo dell’industria</w:t>
      </w:r>
      <w:r w:rsidR="00DC19FB">
        <w:rPr>
          <w:rFonts w:ascii="Helvetica" w:hAnsi="Helvetica"/>
        </w:rPr>
        <w:t>, dei raccoglitori di curiosità, dei mercatini delle cose vecchie</w:t>
      </w:r>
      <w:r w:rsidR="002B751D">
        <w:rPr>
          <w:rFonts w:ascii="Helvetica" w:hAnsi="Helvetica"/>
        </w:rPr>
        <w:t xml:space="preserve">, anche se ammantati di </w:t>
      </w:r>
      <w:r w:rsidR="00DC19FB">
        <w:rPr>
          <w:rFonts w:ascii="Helvetica" w:hAnsi="Helvetica"/>
        </w:rPr>
        <w:t>pellicole patinate</w:t>
      </w:r>
      <w:r w:rsidR="00386A96">
        <w:rPr>
          <w:rFonts w:ascii="Helvetica" w:hAnsi="Helvetica"/>
        </w:rPr>
        <w:t xml:space="preserve">, dorature o </w:t>
      </w:r>
      <w:r w:rsidR="00DC19FB">
        <w:rPr>
          <w:rFonts w:ascii="Helvetica" w:hAnsi="Helvetica"/>
        </w:rPr>
        <w:t xml:space="preserve">stagnole </w:t>
      </w:r>
      <w:r w:rsidR="00386A96">
        <w:rPr>
          <w:rFonts w:ascii="Helvetica" w:hAnsi="Helvetica"/>
        </w:rPr>
        <w:t>luccicanti</w:t>
      </w:r>
      <w:r w:rsidR="00DC19FB">
        <w:rPr>
          <w:rFonts w:ascii="Helvetica" w:hAnsi="Helvetica"/>
        </w:rPr>
        <w:t xml:space="preserve"> oro e argento che le fanno sembrare altro</w:t>
      </w:r>
      <w:r w:rsidR="00386A96">
        <w:rPr>
          <w:rFonts w:ascii="Helvetica" w:hAnsi="Helvetica"/>
        </w:rPr>
        <w:t>. Quella che l’artista muove non è una critica alla società dei consumi</w:t>
      </w:r>
      <w:r w:rsidR="00DC19FB">
        <w:rPr>
          <w:rFonts w:ascii="Helvetica" w:hAnsi="Helvetica"/>
        </w:rPr>
        <w:t>. In questi oggetti coglie appunto</w:t>
      </w:r>
      <w:r w:rsidR="00386A96">
        <w:rPr>
          <w:rFonts w:ascii="Helvetica" w:hAnsi="Helvetica"/>
        </w:rPr>
        <w:t xml:space="preserve"> </w:t>
      </w:r>
      <w:r w:rsidR="00DC19FB">
        <w:rPr>
          <w:rFonts w:ascii="Helvetica" w:hAnsi="Helvetica"/>
        </w:rPr>
        <w:t>l</w:t>
      </w:r>
      <w:r w:rsidR="00386A96">
        <w:rPr>
          <w:rFonts w:ascii="Helvetica" w:hAnsi="Helvetica"/>
        </w:rPr>
        <w:t xml:space="preserve">a tensione verso </w:t>
      </w:r>
      <w:r w:rsidR="00DC19FB">
        <w:rPr>
          <w:rFonts w:ascii="Helvetica" w:hAnsi="Helvetica"/>
        </w:rPr>
        <w:t>l’</w:t>
      </w:r>
      <w:r w:rsidR="00386A96">
        <w:rPr>
          <w:rFonts w:ascii="Helvetica" w:hAnsi="Helvetica"/>
        </w:rPr>
        <w:t>“</w:t>
      </w:r>
      <w:r w:rsidR="00DC19FB">
        <w:rPr>
          <w:rFonts w:ascii="Helvetica" w:hAnsi="Helvetica"/>
        </w:rPr>
        <w:t>E</w:t>
      </w:r>
      <w:r w:rsidR="00386A96">
        <w:rPr>
          <w:rFonts w:ascii="Helvetica" w:hAnsi="Helvetica"/>
        </w:rPr>
        <w:t>ldorado”</w:t>
      </w:r>
      <w:r w:rsidR="00DC19FB">
        <w:rPr>
          <w:rFonts w:ascii="Helvetica" w:hAnsi="Helvetica"/>
        </w:rPr>
        <w:t xml:space="preserve">, </w:t>
      </w:r>
      <w:r w:rsidR="00386A96">
        <w:rPr>
          <w:rFonts w:ascii="Helvetica" w:hAnsi="Helvetica"/>
        </w:rPr>
        <w:t xml:space="preserve">che si </w:t>
      </w:r>
      <w:r w:rsidR="00DC19FB">
        <w:rPr>
          <w:rFonts w:ascii="Helvetica" w:hAnsi="Helvetica"/>
        </w:rPr>
        <w:t>palesa proprio mediante</w:t>
      </w:r>
      <w:r w:rsidR="00386A96">
        <w:rPr>
          <w:rFonts w:ascii="Helvetica" w:hAnsi="Helvetica"/>
        </w:rPr>
        <w:t xml:space="preserve"> </w:t>
      </w:r>
      <w:r w:rsidR="00DC19FB">
        <w:rPr>
          <w:rFonts w:ascii="Helvetica" w:hAnsi="Helvetica"/>
        </w:rPr>
        <w:t>l’</w:t>
      </w:r>
      <w:r w:rsidR="00386A96">
        <w:rPr>
          <w:rFonts w:ascii="Helvetica" w:hAnsi="Helvetica"/>
        </w:rPr>
        <w:t>imitazion</w:t>
      </w:r>
      <w:r w:rsidR="00DC19FB">
        <w:rPr>
          <w:rFonts w:ascii="Helvetica" w:hAnsi="Helvetica"/>
        </w:rPr>
        <w:t>e</w:t>
      </w:r>
      <w:r w:rsidR="00386A96">
        <w:rPr>
          <w:rFonts w:ascii="Helvetica" w:hAnsi="Helvetica"/>
        </w:rPr>
        <w:t xml:space="preserve"> d</w:t>
      </w:r>
      <w:r w:rsidR="00DC19FB">
        <w:rPr>
          <w:rFonts w:ascii="Helvetica" w:hAnsi="Helvetica"/>
        </w:rPr>
        <w:t>el</w:t>
      </w:r>
      <w:r w:rsidR="00386A96">
        <w:rPr>
          <w:rFonts w:ascii="Helvetica" w:hAnsi="Helvetica"/>
        </w:rPr>
        <w:t xml:space="preserve"> material</w:t>
      </w:r>
      <w:r w:rsidR="00DC19FB">
        <w:rPr>
          <w:rFonts w:ascii="Helvetica" w:hAnsi="Helvetica"/>
        </w:rPr>
        <w:t>e</w:t>
      </w:r>
      <w:r w:rsidR="00386A96">
        <w:rPr>
          <w:rFonts w:ascii="Helvetica" w:hAnsi="Helvetica"/>
        </w:rPr>
        <w:t xml:space="preserve"> più nobil</w:t>
      </w:r>
      <w:r w:rsidR="00DC19FB">
        <w:rPr>
          <w:rFonts w:ascii="Helvetica" w:hAnsi="Helvetica"/>
        </w:rPr>
        <w:t>e</w:t>
      </w:r>
      <w:r w:rsidR="00386A96">
        <w:rPr>
          <w:rFonts w:ascii="Helvetica" w:hAnsi="Helvetica"/>
        </w:rPr>
        <w:t>, che tradisc</w:t>
      </w:r>
      <w:r w:rsidR="00DC19FB">
        <w:rPr>
          <w:rFonts w:ascii="Helvetica" w:hAnsi="Helvetica"/>
        </w:rPr>
        <w:t>e</w:t>
      </w:r>
      <w:r w:rsidR="00386A96">
        <w:rPr>
          <w:rFonts w:ascii="Helvetica" w:hAnsi="Helvetica"/>
        </w:rPr>
        <w:t xml:space="preserve"> i </w:t>
      </w:r>
      <w:r w:rsidR="00DC19FB">
        <w:rPr>
          <w:rFonts w:ascii="Helvetica" w:hAnsi="Helvetica"/>
        </w:rPr>
        <w:t xml:space="preserve">veri </w:t>
      </w:r>
      <w:r w:rsidR="00386A96">
        <w:rPr>
          <w:rFonts w:ascii="Helvetica" w:hAnsi="Helvetica"/>
        </w:rPr>
        <w:t>desideri della provincia.</w:t>
      </w:r>
    </w:p>
    <w:p w14:paraId="59A596E1" w14:textId="77777777" w:rsidR="00386A96" w:rsidRDefault="00386A96" w:rsidP="00DC19FB">
      <w:pPr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C’è </w:t>
      </w:r>
      <w:r w:rsidR="00DC19FB">
        <w:rPr>
          <w:rFonts w:ascii="Helvetica" w:hAnsi="Helvetica"/>
        </w:rPr>
        <w:t>infine</w:t>
      </w:r>
      <w:r w:rsidR="00F36378">
        <w:rPr>
          <w:rFonts w:ascii="Helvetica" w:hAnsi="Helvetica"/>
        </w:rPr>
        <w:t xml:space="preserve"> la storia dell’arte, attraverso una personale rilettura dei suoi codici:</w:t>
      </w:r>
      <w:r>
        <w:rPr>
          <w:rFonts w:ascii="Helvetica" w:hAnsi="Helvetica"/>
        </w:rPr>
        <w:t xml:space="preserve"> la serialità, la ripetizione, la reiterazione</w:t>
      </w:r>
      <w:r w:rsidR="007C089C">
        <w:rPr>
          <w:rFonts w:ascii="Helvetica" w:hAnsi="Helvetica"/>
        </w:rPr>
        <w:t xml:space="preserve"> – </w:t>
      </w:r>
      <w:r w:rsidR="00F36378">
        <w:rPr>
          <w:rFonts w:ascii="Helvetica" w:hAnsi="Helvetica"/>
        </w:rPr>
        <w:t>Favelli</w:t>
      </w:r>
      <w:r>
        <w:rPr>
          <w:rFonts w:ascii="Helvetica" w:hAnsi="Helvetica"/>
        </w:rPr>
        <w:t xml:space="preserve"> non ha niente a che spartire con </w:t>
      </w:r>
      <w:r w:rsidR="007C089C">
        <w:rPr>
          <w:rFonts w:ascii="Helvetica" w:hAnsi="Helvetica"/>
        </w:rPr>
        <w:t xml:space="preserve">le </w:t>
      </w:r>
      <w:r>
        <w:rPr>
          <w:rFonts w:ascii="Helvetica" w:hAnsi="Helvetica"/>
        </w:rPr>
        <w:t>motivazioni della Pop Art ma</w:t>
      </w:r>
      <w:r w:rsidR="00F36378">
        <w:rPr>
          <w:rFonts w:ascii="Helvetica" w:hAnsi="Helvetica"/>
        </w:rPr>
        <w:t xml:space="preserve"> </w:t>
      </w:r>
      <w:r>
        <w:rPr>
          <w:rFonts w:ascii="Helvetica" w:hAnsi="Helvetica"/>
        </w:rPr>
        <w:t>di que</w:t>
      </w:r>
      <w:r w:rsidR="00F36378">
        <w:rPr>
          <w:rFonts w:ascii="Helvetica" w:hAnsi="Helvetica"/>
        </w:rPr>
        <w:t>i</w:t>
      </w:r>
      <w:r>
        <w:rPr>
          <w:rFonts w:ascii="Helvetica" w:hAnsi="Helvetica"/>
        </w:rPr>
        <w:t xml:space="preserve"> gest</w:t>
      </w:r>
      <w:r w:rsidR="00F36378">
        <w:rPr>
          <w:rFonts w:ascii="Helvetica" w:hAnsi="Helvetica"/>
        </w:rPr>
        <w:t>i</w:t>
      </w:r>
      <w:r>
        <w:rPr>
          <w:rFonts w:ascii="Helvetica" w:hAnsi="Helvetica"/>
        </w:rPr>
        <w:t xml:space="preserve"> meccanic</w:t>
      </w:r>
      <w:r w:rsidR="00F36378">
        <w:rPr>
          <w:rFonts w:ascii="Helvetica" w:hAnsi="Helvetica"/>
        </w:rPr>
        <w:t>i</w:t>
      </w:r>
      <w:r>
        <w:rPr>
          <w:rFonts w:ascii="Helvetica" w:hAnsi="Helvetica"/>
        </w:rPr>
        <w:t xml:space="preserve"> recupera il gioco</w:t>
      </w:r>
      <w:r w:rsidR="00F36378">
        <w:rPr>
          <w:rFonts w:ascii="Helvetica" w:hAnsi="Helvetica"/>
        </w:rPr>
        <w:t xml:space="preserve">, </w:t>
      </w:r>
      <w:r w:rsidR="00DC19FB">
        <w:rPr>
          <w:rFonts w:ascii="Helvetica" w:hAnsi="Helvetica"/>
        </w:rPr>
        <w:t>la calma piatta delle immagini totalmente sdoganate dal loro senso</w:t>
      </w:r>
      <w:r w:rsidR="007C089C">
        <w:rPr>
          <w:rFonts w:ascii="Helvetica" w:hAnsi="Helvetica"/>
        </w:rPr>
        <w:t xml:space="preserve"> – l’uso del monocromo</w:t>
      </w:r>
      <w:r w:rsidR="00F36378">
        <w:rPr>
          <w:rFonts w:ascii="Helvetica" w:hAnsi="Helvetica"/>
        </w:rPr>
        <w:t>,</w:t>
      </w:r>
      <w:r w:rsidR="007C089C">
        <w:rPr>
          <w:rFonts w:ascii="Helvetica" w:hAnsi="Helvetica"/>
        </w:rPr>
        <w:t xml:space="preserve"> </w:t>
      </w:r>
      <w:r w:rsidR="00F36378">
        <w:rPr>
          <w:rFonts w:ascii="Helvetica" w:hAnsi="Helvetica"/>
        </w:rPr>
        <w:t xml:space="preserve">il </w:t>
      </w:r>
      <w:r w:rsidR="00DC19FB">
        <w:rPr>
          <w:rFonts w:ascii="Helvetica" w:hAnsi="Helvetica"/>
        </w:rPr>
        <w:t>“</w:t>
      </w:r>
      <w:r w:rsidR="007C089C">
        <w:rPr>
          <w:rFonts w:ascii="Helvetica" w:hAnsi="Helvetica"/>
        </w:rPr>
        <w:t>divertissement</w:t>
      </w:r>
      <w:r w:rsidR="00DC19FB">
        <w:rPr>
          <w:rFonts w:ascii="Helvetica" w:hAnsi="Helvetica"/>
        </w:rPr>
        <w:t>”</w:t>
      </w:r>
      <w:r w:rsidR="007C089C">
        <w:rPr>
          <w:rFonts w:ascii="Helvetica" w:hAnsi="Helvetica"/>
        </w:rPr>
        <w:t xml:space="preserve"> della sfumatura di colore</w:t>
      </w:r>
      <w:r w:rsidR="00F36378">
        <w:rPr>
          <w:rFonts w:ascii="Helvetica" w:hAnsi="Helvetica"/>
        </w:rPr>
        <w:t>.</w:t>
      </w:r>
    </w:p>
    <w:p w14:paraId="23B0C3F7" w14:textId="77777777" w:rsidR="00C87691" w:rsidRDefault="00C87691" w:rsidP="00DC19FB">
      <w:pPr>
        <w:jc w:val="both"/>
        <w:rPr>
          <w:rFonts w:ascii="Arial" w:hAnsi="Arial" w:cs="Arial"/>
        </w:rPr>
      </w:pPr>
    </w:p>
    <w:p w14:paraId="409A1BF1" w14:textId="77777777" w:rsidR="00386A96" w:rsidRDefault="00386A96" w:rsidP="00DF58A9">
      <w:pPr>
        <w:jc w:val="both"/>
        <w:rPr>
          <w:rFonts w:ascii="Helvetica" w:hAnsi="Helvetica"/>
        </w:rPr>
      </w:pPr>
    </w:p>
    <w:p w14:paraId="732EBD19" w14:textId="77777777" w:rsidR="00FB7A00" w:rsidRPr="007C53B8" w:rsidRDefault="00FB7A00" w:rsidP="00F12930">
      <w:pPr>
        <w:jc w:val="both"/>
        <w:rPr>
          <w:rFonts w:ascii="Helvetica" w:hAnsi="Helvetica"/>
          <w:sz w:val="23"/>
          <w:szCs w:val="23"/>
        </w:rPr>
      </w:pPr>
      <w:r w:rsidRPr="00C87691">
        <w:rPr>
          <w:rFonts w:ascii="Helvetica" w:hAnsi="Helvetica"/>
          <w:b/>
          <w:bCs/>
          <w:color w:val="000000" w:themeColor="text1"/>
          <w:sz w:val="23"/>
          <w:szCs w:val="23"/>
        </w:rPr>
        <w:t>Flavio Favelli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è nato a Firenze nel 1967, vive e lavora a Savigno (Bologna). Dopo la Laurea in Storia Orientale all’Università di Bologna prende parte al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>la stagione più innovativa del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Link Project. 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>Si avvicina all’arte contemporanea partecipando n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el 1995 alla residenza TAM diretta da Arnaldo Pomodoro 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 xml:space="preserve">a Pietrarubbia 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e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 xml:space="preserve"> 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>al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Corso Superiore 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 xml:space="preserve">di </w:t>
      </w:r>
      <w:r w:rsidRPr="007C53B8">
        <w:rPr>
          <w:rFonts w:ascii="Helvetica" w:hAnsi="Helvetica"/>
          <w:color w:val="000000" w:themeColor="text1"/>
          <w:sz w:val="23"/>
          <w:szCs w:val="23"/>
        </w:rPr>
        <w:t>Arti Visive della Fondazione Antonio Ratti di Como</w:t>
      </w:r>
      <w:r w:rsidR="00C575A8" w:rsidRPr="007C53B8">
        <w:rPr>
          <w:rFonts w:ascii="Helvetica" w:hAnsi="Helvetica"/>
          <w:color w:val="000000" w:themeColor="text1"/>
          <w:sz w:val="23"/>
          <w:szCs w:val="23"/>
        </w:rPr>
        <w:t xml:space="preserve"> con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Allan </w:t>
      </w:r>
      <w:proofErr w:type="spellStart"/>
      <w:r w:rsidRPr="007C53B8">
        <w:rPr>
          <w:rFonts w:ascii="Helvetica" w:hAnsi="Helvetica"/>
          <w:color w:val="000000" w:themeColor="text1"/>
          <w:sz w:val="23"/>
          <w:szCs w:val="23"/>
        </w:rPr>
        <w:t>Kaprow</w:t>
      </w:r>
      <w:proofErr w:type="spellEnd"/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>nel 1997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. Ha 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realizzato </w:t>
      </w:r>
      <w:r w:rsidR="00C14C02" w:rsidRPr="007C53B8">
        <w:rPr>
          <w:rFonts w:ascii="Helvetica" w:hAnsi="Helvetica"/>
          <w:color w:val="000000" w:themeColor="text1"/>
          <w:sz w:val="23"/>
          <w:szCs w:val="23"/>
        </w:rPr>
        <w:t xml:space="preserve">numerose 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>mostre personali</w:t>
      </w:r>
      <w:r w:rsidR="00C14C02" w:rsidRPr="007C53B8">
        <w:rPr>
          <w:rFonts w:ascii="Helvetica" w:hAnsi="Helvetica"/>
          <w:color w:val="000000" w:themeColor="text1"/>
          <w:sz w:val="23"/>
          <w:szCs w:val="23"/>
        </w:rPr>
        <w:t xml:space="preserve">, tra cui </w:t>
      </w:r>
      <w:r w:rsidRPr="007C53B8">
        <w:rPr>
          <w:rFonts w:ascii="Helvetica" w:hAnsi="Helvetica"/>
          <w:color w:val="000000" w:themeColor="text1"/>
          <w:sz w:val="23"/>
          <w:szCs w:val="23"/>
        </w:rPr>
        <w:t>Centro per l’Arte Contemporanea Luigi Pecci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, 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Prato 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(</w:t>
      </w:r>
      <w:r w:rsidRPr="007C53B8">
        <w:rPr>
          <w:rFonts w:ascii="Helvetica" w:hAnsi="Helvetica"/>
          <w:color w:val="000000" w:themeColor="text1"/>
          <w:sz w:val="23"/>
          <w:szCs w:val="23"/>
        </w:rPr>
        <w:t>2005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)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; </w:t>
      </w:r>
      <w:proofErr w:type="spellStart"/>
      <w:r w:rsidRPr="007C53B8">
        <w:rPr>
          <w:rFonts w:ascii="Helvetica" w:hAnsi="Helvetica"/>
          <w:color w:val="000000" w:themeColor="text1"/>
          <w:sz w:val="23"/>
          <w:szCs w:val="23"/>
        </w:rPr>
        <w:t>Projectspace</w:t>
      </w:r>
      <w:proofErr w:type="spellEnd"/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176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,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Londra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 xml:space="preserve"> (</w:t>
      </w:r>
      <w:r w:rsidRPr="007C53B8">
        <w:rPr>
          <w:rFonts w:ascii="Helvetica" w:hAnsi="Helvetica"/>
          <w:color w:val="000000" w:themeColor="text1"/>
          <w:sz w:val="23"/>
          <w:szCs w:val="23"/>
        </w:rPr>
        <w:t>2006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)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; </w:t>
      </w:r>
      <w:proofErr w:type="spellStart"/>
      <w:r w:rsidRPr="007C53B8">
        <w:rPr>
          <w:rFonts w:ascii="Helvetica" w:hAnsi="Helvetica"/>
          <w:color w:val="000000" w:themeColor="text1"/>
          <w:sz w:val="23"/>
          <w:szCs w:val="23"/>
        </w:rPr>
        <w:t>Fondation</w:t>
      </w:r>
      <w:proofErr w:type="spellEnd"/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Antoine de </w:t>
      </w:r>
      <w:proofErr w:type="spellStart"/>
      <w:r w:rsidRPr="007C53B8">
        <w:rPr>
          <w:rFonts w:ascii="Helvetica" w:hAnsi="Helvetica"/>
          <w:color w:val="000000" w:themeColor="text1"/>
          <w:sz w:val="23"/>
          <w:szCs w:val="23"/>
        </w:rPr>
        <w:t>Galbert</w:t>
      </w:r>
      <w:proofErr w:type="spellEnd"/>
      <w:r w:rsidR="005F5276" w:rsidRPr="007C53B8">
        <w:rPr>
          <w:rFonts w:ascii="Helvetica" w:hAnsi="Helvetica"/>
          <w:color w:val="000000" w:themeColor="text1"/>
          <w:sz w:val="23"/>
          <w:szCs w:val="23"/>
        </w:rPr>
        <w:t>, P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arigi 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(</w:t>
      </w:r>
      <w:r w:rsidRPr="007C53B8">
        <w:rPr>
          <w:rFonts w:ascii="Helvetica" w:hAnsi="Helvetica"/>
          <w:color w:val="000000" w:themeColor="text1"/>
          <w:sz w:val="23"/>
          <w:szCs w:val="23"/>
        </w:rPr>
        <w:t>2007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)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>;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Fondazione Sandretto Re Rebaudeng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o, 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Torino 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(</w:t>
      </w:r>
      <w:r w:rsidRPr="007C53B8">
        <w:rPr>
          <w:rFonts w:ascii="Helvetica" w:hAnsi="Helvetica"/>
          <w:color w:val="000000" w:themeColor="text1"/>
          <w:sz w:val="23"/>
          <w:szCs w:val="23"/>
        </w:rPr>
        <w:t>2008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)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; </w:t>
      </w:r>
      <w:r w:rsidRPr="007C53B8">
        <w:rPr>
          <w:rFonts w:ascii="Helvetica" w:hAnsi="Helvetica"/>
          <w:color w:val="000000" w:themeColor="text1"/>
          <w:sz w:val="23"/>
          <w:szCs w:val="23"/>
        </w:rPr>
        <w:t>Museo Marino Marini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 xml:space="preserve">, 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Firenze 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(</w:t>
      </w:r>
      <w:r w:rsidRPr="007C53B8">
        <w:rPr>
          <w:rFonts w:ascii="Helvetica" w:hAnsi="Helvetica"/>
          <w:color w:val="000000" w:themeColor="text1"/>
          <w:sz w:val="23"/>
          <w:szCs w:val="23"/>
        </w:rPr>
        <w:t>2009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)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; </w:t>
      </w:r>
      <w:r w:rsidRPr="007C53B8">
        <w:rPr>
          <w:rFonts w:ascii="Helvetica" w:hAnsi="Helvetica"/>
          <w:color w:val="000000" w:themeColor="text1"/>
          <w:sz w:val="23"/>
          <w:szCs w:val="23"/>
        </w:rPr>
        <w:t>Museo Riso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, 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Palermo 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(</w:t>
      </w:r>
      <w:r w:rsidRPr="007C53B8">
        <w:rPr>
          <w:rFonts w:ascii="Helvetica" w:hAnsi="Helvetica"/>
          <w:color w:val="000000" w:themeColor="text1"/>
          <w:sz w:val="23"/>
          <w:szCs w:val="23"/>
        </w:rPr>
        <w:t>2010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)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; </w:t>
      </w:r>
      <w:r w:rsidRPr="007C53B8">
        <w:rPr>
          <w:rFonts w:ascii="Helvetica" w:hAnsi="Helvetica"/>
          <w:color w:val="000000" w:themeColor="text1"/>
          <w:sz w:val="23"/>
          <w:szCs w:val="23"/>
        </w:rPr>
        <w:t>MACRO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 – Museo d’Arte Contemporanea, </w:t>
      </w:r>
      <w:r w:rsidRPr="007C53B8">
        <w:rPr>
          <w:rFonts w:ascii="Helvetica" w:hAnsi="Helvetica"/>
          <w:color w:val="000000" w:themeColor="text1"/>
          <w:sz w:val="23"/>
          <w:szCs w:val="23"/>
        </w:rPr>
        <w:t>Roma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 (2011);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MAMbo – Museo d’Arte Moderna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; 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Bologna 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(</w:t>
      </w:r>
      <w:r w:rsidRPr="007C53B8">
        <w:rPr>
          <w:rFonts w:ascii="Helvetica" w:hAnsi="Helvetica"/>
          <w:color w:val="000000" w:themeColor="text1"/>
          <w:sz w:val="23"/>
          <w:szCs w:val="23"/>
        </w:rPr>
        <w:t>2011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)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>;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</w:t>
      </w:r>
      <w:r w:rsidR="00C575A8" w:rsidRPr="007C53B8">
        <w:rPr>
          <w:rFonts w:ascii="Helvetica" w:hAnsi="Helvetica"/>
          <w:color w:val="000000" w:themeColor="text1"/>
          <w:sz w:val="23"/>
          <w:szCs w:val="23"/>
        </w:rPr>
        <w:t xml:space="preserve">Museo del Novecento, Milano (2012); 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Maison </w:t>
      </w:r>
      <w:proofErr w:type="spellStart"/>
      <w:r w:rsidRPr="007C53B8">
        <w:rPr>
          <w:rFonts w:ascii="Helvetica" w:hAnsi="Helvetica"/>
          <w:color w:val="000000" w:themeColor="text1"/>
          <w:sz w:val="23"/>
          <w:szCs w:val="23"/>
        </w:rPr>
        <w:t>Particulière</w:t>
      </w:r>
      <w:proofErr w:type="spellEnd"/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, 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Bruxelles 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(</w:t>
      </w:r>
      <w:r w:rsidRPr="007C53B8">
        <w:rPr>
          <w:rFonts w:ascii="Helvetica" w:hAnsi="Helvetica"/>
          <w:color w:val="000000" w:themeColor="text1"/>
          <w:sz w:val="23"/>
          <w:szCs w:val="23"/>
        </w:rPr>
        <w:t>2014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)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; </w:t>
      </w:r>
      <w:r w:rsidRPr="007C53B8">
        <w:rPr>
          <w:rFonts w:ascii="Helvetica" w:hAnsi="Helvetica"/>
          <w:color w:val="000000" w:themeColor="text1"/>
          <w:sz w:val="23"/>
          <w:szCs w:val="23"/>
        </w:rPr>
        <w:t>MAXXI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 – Museo delle Arti del XX Secolo,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Roma 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(</w:t>
      </w:r>
      <w:r w:rsidRPr="007C53B8">
        <w:rPr>
          <w:rFonts w:ascii="Helvetica" w:hAnsi="Helvetica"/>
          <w:color w:val="000000" w:themeColor="text1"/>
          <w:sz w:val="23"/>
          <w:szCs w:val="23"/>
        </w:rPr>
        <w:t>2015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)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>; Albergo Diurno Venezia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, 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>Milano (</w:t>
      </w:r>
      <w:r w:rsidR="00C575A8" w:rsidRPr="007C53B8">
        <w:rPr>
          <w:rFonts w:ascii="Helvetica" w:hAnsi="Helvetica"/>
          <w:color w:val="000000" w:themeColor="text1"/>
          <w:sz w:val="23"/>
          <w:szCs w:val="23"/>
        </w:rPr>
        <w:t>2017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>);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 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>Cà Rezzonico, Museo del Settecento Veneziano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>, Venezia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 xml:space="preserve"> (2019); 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GAM - 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>Galleria d’Arte Moderna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, 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>Torino (2022);</w:t>
      </w:r>
      <w:r w:rsidR="00B23938" w:rsidRPr="007C53B8">
        <w:rPr>
          <w:rFonts w:ascii="Helvetica" w:hAnsi="Helvetica"/>
          <w:color w:val="000000" w:themeColor="text1"/>
          <w:sz w:val="23"/>
          <w:szCs w:val="23"/>
        </w:rPr>
        <w:t xml:space="preserve"> 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>Palazzo Collicola</w:t>
      </w:r>
      <w:r w:rsidR="00962CAD" w:rsidRPr="007C53B8">
        <w:rPr>
          <w:rFonts w:ascii="Helvetica" w:hAnsi="Helvetica"/>
          <w:color w:val="000000" w:themeColor="text1"/>
          <w:sz w:val="23"/>
          <w:szCs w:val="23"/>
        </w:rPr>
        <w:t xml:space="preserve">, </w:t>
      </w:r>
      <w:r w:rsidR="000065DD" w:rsidRPr="007C53B8">
        <w:rPr>
          <w:rFonts w:ascii="Helvetica" w:hAnsi="Helvetica"/>
          <w:color w:val="000000" w:themeColor="text1"/>
          <w:sz w:val="23"/>
          <w:szCs w:val="23"/>
        </w:rPr>
        <w:t>Spoleto (2023)</w:t>
      </w:r>
      <w:r w:rsidRPr="007C53B8">
        <w:rPr>
          <w:rFonts w:ascii="Helvetica" w:hAnsi="Helvetica"/>
          <w:color w:val="000000" w:themeColor="text1"/>
          <w:sz w:val="23"/>
          <w:szCs w:val="23"/>
        </w:rPr>
        <w:t>. Ha progettato e realizzato l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’installazione-ambiente per le celebrazioni dei funerali laici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</w:t>
      </w:r>
      <w:r w:rsidRPr="007C53B8">
        <w:rPr>
          <w:rFonts w:ascii="Helvetica" w:hAnsi="Helvetica"/>
          <w:i/>
          <w:iCs/>
          <w:color w:val="000000" w:themeColor="text1"/>
          <w:sz w:val="23"/>
          <w:szCs w:val="23"/>
        </w:rPr>
        <w:t>Sala d’Attesa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nel Pantheon di Bologna al Cimitero Monumentale della Certosa nel 2008</w:t>
      </w:r>
      <w:r w:rsidR="005F5276" w:rsidRPr="007C53B8">
        <w:rPr>
          <w:rFonts w:ascii="Helvetica" w:hAnsi="Helvetica"/>
          <w:color w:val="000000" w:themeColor="text1"/>
          <w:sz w:val="23"/>
          <w:szCs w:val="23"/>
        </w:rPr>
        <w:t>.</w:t>
      </w:r>
      <w:r w:rsidRPr="007C53B8">
        <w:rPr>
          <w:rFonts w:ascii="Helvetica" w:hAnsi="Helvetica"/>
          <w:color w:val="000000" w:themeColor="text1"/>
          <w:sz w:val="23"/>
          <w:szCs w:val="23"/>
        </w:rPr>
        <w:t xml:space="preserve"> Ha </w:t>
      </w:r>
      <w:r w:rsidRPr="007C53B8">
        <w:rPr>
          <w:rFonts w:ascii="Helvetica" w:hAnsi="Helvetica"/>
          <w:sz w:val="23"/>
          <w:szCs w:val="23"/>
        </w:rPr>
        <w:t xml:space="preserve">partecipato a due Biennali </w:t>
      </w:r>
      <w:r w:rsidR="000065DD" w:rsidRPr="007C53B8">
        <w:rPr>
          <w:rFonts w:ascii="Helvetica" w:hAnsi="Helvetica"/>
          <w:sz w:val="23"/>
          <w:szCs w:val="23"/>
        </w:rPr>
        <w:t xml:space="preserve">Internazionali d’Arte </w:t>
      </w:r>
      <w:r w:rsidRPr="007C53B8">
        <w:rPr>
          <w:rFonts w:ascii="Helvetica" w:hAnsi="Helvetica"/>
          <w:sz w:val="23"/>
          <w:szCs w:val="23"/>
        </w:rPr>
        <w:t>di Venezia: “Clandestini”, a cura di Francesco Bonami</w:t>
      </w:r>
      <w:r w:rsidR="000065DD" w:rsidRPr="007C53B8">
        <w:rPr>
          <w:rFonts w:ascii="Helvetica" w:hAnsi="Helvetica"/>
          <w:sz w:val="23"/>
          <w:szCs w:val="23"/>
        </w:rPr>
        <w:t xml:space="preserve"> (</w:t>
      </w:r>
      <w:r w:rsidRPr="007C53B8">
        <w:rPr>
          <w:rFonts w:ascii="Helvetica" w:hAnsi="Helvetica"/>
          <w:sz w:val="23"/>
          <w:szCs w:val="23"/>
        </w:rPr>
        <w:t>2003</w:t>
      </w:r>
      <w:r w:rsidR="000065DD" w:rsidRPr="007C53B8">
        <w:rPr>
          <w:rFonts w:ascii="Helvetica" w:hAnsi="Helvetica"/>
          <w:sz w:val="23"/>
          <w:szCs w:val="23"/>
        </w:rPr>
        <w:t>)</w:t>
      </w:r>
      <w:r w:rsidRPr="007C53B8">
        <w:rPr>
          <w:rFonts w:ascii="Helvetica" w:hAnsi="Helvetica"/>
          <w:sz w:val="23"/>
          <w:szCs w:val="23"/>
        </w:rPr>
        <w:t xml:space="preserve"> e “Vice versa”, Padiglione Italia</w:t>
      </w:r>
      <w:r w:rsidR="000065DD" w:rsidRPr="007C53B8">
        <w:rPr>
          <w:rFonts w:ascii="Helvetica" w:hAnsi="Helvetica"/>
          <w:sz w:val="23"/>
          <w:szCs w:val="23"/>
        </w:rPr>
        <w:t>,</w:t>
      </w:r>
      <w:r w:rsidRPr="007C53B8">
        <w:rPr>
          <w:rFonts w:ascii="Helvetica" w:hAnsi="Helvetica"/>
          <w:sz w:val="23"/>
          <w:szCs w:val="23"/>
        </w:rPr>
        <w:t xml:space="preserve"> a cura di Bartolomeo </w:t>
      </w:r>
      <w:proofErr w:type="spellStart"/>
      <w:r w:rsidRPr="007C53B8">
        <w:rPr>
          <w:rFonts w:ascii="Helvetica" w:hAnsi="Helvetica"/>
          <w:sz w:val="23"/>
          <w:szCs w:val="23"/>
        </w:rPr>
        <w:t>Pietromarchi</w:t>
      </w:r>
      <w:proofErr w:type="spellEnd"/>
      <w:r w:rsidRPr="007C53B8">
        <w:rPr>
          <w:rFonts w:ascii="Helvetica" w:hAnsi="Helvetica"/>
          <w:sz w:val="23"/>
          <w:szCs w:val="23"/>
        </w:rPr>
        <w:t xml:space="preserve"> </w:t>
      </w:r>
      <w:r w:rsidR="000065DD" w:rsidRPr="007C53B8">
        <w:rPr>
          <w:rFonts w:ascii="Helvetica" w:hAnsi="Helvetica"/>
          <w:sz w:val="23"/>
          <w:szCs w:val="23"/>
        </w:rPr>
        <w:t>(</w:t>
      </w:r>
      <w:r w:rsidRPr="007C53B8">
        <w:rPr>
          <w:rFonts w:ascii="Helvetica" w:hAnsi="Helvetica"/>
          <w:sz w:val="23"/>
          <w:szCs w:val="23"/>
        </w:rPr>
        <w:t>2013</w:t>
      </w:r>
      <w:r w:rsidR="000065DD" w:rsidRPr="007C53B8">
        <w:rPr>
          <w:rFonts w:ascii="Helvetica" w:hAnsi="Helvetica"/>
          <w:sz w:val="23"/>
          <w:szCs w:val="23"/>
        </w:rPr>
        <w:t>) e alla 11ma Biennale dell’Avana (2012).</w:t>
      </w:r>
    </w:p>
    <w:p w14:paraId="63194C09" w14:textId="77777777" w:rsidR="000065DD" w:rsidRPr="007C53B8" w:rsidRDefault="000065DD" w:rsidP="00F12930">
      <w:pPr>
        <w:jc w:val="both"/>
        <w:rPr>
          <w:rFonts w:ascii="Helvetica" w:hAnsi="Helvetica"/>
          <w:sz w:val="23"/>
          <w:szCs w:val="23"/>
        </w:rPr>
      </w:pPr>
    </w:p>
    <w:p w14:paraId="5C86DB18" w14:textId="6F74E75F" w:rsidR="006218F6" w:rsidRPr="007C53B8" w:rsidRDefault="00A0150A" w:rsidP="00F12930">
      <w:pPr>
        <w:jc w:val="both"/>
        <w:rPr>
          <w:rFonts w:ascii="Helvetica" w:hAnsi="Helvetica"/>
          <w:sz w:val="23"/>
          <w:szCs w:val="23"/>
        </w:rPr>
      </w:pPr>
      <w:r w:rsidRPr="00C87691">
        <w:rPr>
          <w:rFonts w:ascii="Helvetica" w:hAnsi="Helvetica"/>
          <w:b/>
          <w:bCs/>
          <w:sz w:val="23"/>
          <w:szCs w:val="23"/>
        </w:rPr>
        <w:t>Francesco Guzzetti</w:t>
      </w:r>
      <w:r w:rsidRPr="007C53B8">
        <w:rPr>
          <w:rFonts w:ascii="Helvetica" w:hAnsi="Helvetica"/>
          <w:sz w:val="23"/>
          <w:szCs w:val="23"/>
        </w:rPr>
        <w:t xml:space="preserve"> è </w:t>
      </w:r>
      <w:r w:rsidR="00F12930" w:rsidRPr="007C53B8">
        <w:rPr>
          <w:rFonts w:ascii="Helvetica" w:hAnsi="Helvetica"/>
          <w:sz w:val="23"/>
          <w:szCs w:val="23"/>
        </w:rPr>
        <w:t>professore</w:t>
      </w:r>
      <w:r w:rsidR="00DF58A9" w:rsidRPr="007C53B8">
        <w:rPr>
          <w:rFonts w:ascii="Helvetica" w:hAnsi="Helvetica"/>
          <w:sz w:val="23"/>
          <w:szCs w:val="23"/>
        </w:rPr>
        <w:t xml:space="preserve"> </w:t>
      </w:r>
      <w:r w:rsidR="007132A9" w:rsidRPr="007C53B8">
        <w:rPr>
          <w:rFonts w:ascii="Helvetica" w:hAnsi="Helvetica"/>
          <w:sz w:val="23"/>
          <w:szCs w:val="23"/>
        </w:rPr>
        <w:t>di</w:t>
      </w:r>
      <w:r w:rsidRPr="007C53B8">
        <w:rPr>
          <w:rFonts w:ascii="Helvetica" w:hAnsi="Helvetica"/>
          <w:sz w:val="23"/>
          <w:szCs w:val="23"/>
        </w:rPr>
        <w:t xml:space="preserve"> </w:t>
      </w:r>
      <w:r w:rsidR="005E1DF3" w:rsidRPr="007C53B8">
        <w:rPr>
          <w:rFonts w:ascii="Helvetica" w:hAnsi="Helvetica"/>
          <w:sz w:val="23"/>
          <w:szCs w:val="23"/>
        </w:rPr>
        <w:t>s</w:t>
      </w:r>
      <w:r w:rsidRPr="007C53B8">
        <w:rPr>
          <w:rFonts w:ascii="Helvetica" w:hAnsi="Helvetica"/>
          <w:sz w:val="23"/>
          <w:szCs w:val="23"/>
        </w:rPr>
        <w:t>toria dell’</w:t>
      </w:r>
      <w:r w:rsidR="005E1DF3" w:rsidRPr="007C53B8">
        <w:rPr>
          <w:rFonts w:ascii="Helvetica" w:hAnsi="Helvetica"/>
          <w:sz w:val="23"/>
          <w:szCs w:val="23"/>
        </w:rPr>
        <w:t>a</w:t>
      </w:r>
      <w:r w:rsidRPr="007C53B8">
        <w:rPr>
          <w:rFonts w:ascii="Helvetica" w:hAnsi="Helvetica"/>
          <w:sz w:val="23"/>
          <w:szCs w:val="23"/>
        </w:rPr>
        <w:t xml:space="preserve">rte </w:t>
      </w:r>
      <w:r w:rsidR="005E1DF3" w:rsidRPr="007C53B8">
        <w:rPr>
          <w:rFonts w:ascii="Helvetica" w:hAnsi="Helvetica"/>
          <w:sz w:val="23"/>
          <w:szCs w:val="23"/>
        </w:rPr>
        <w:t>c</w:t>
      </w:r>
      <w:r w:rsidRPr="007C53B8">
        <w:rPr>
          <w:rFonts w:ascii="Helvetica" w:hAnsi="Helvetica"/>
          <w:sz w:val="23"/>
          <w:szCs w:val="23"/>
        </w:rPr>
        <w:t xml:space="preserve">ontemporanea all’Università degli Studi di Firenze. </w:t>
      </w:r>
      <w:r w:rsidR="00911190" w:rsidRPr="007C53B8">
        <w:rPr>
          <w:rFonts w:ascii="Helvetica" w:hAnsi="Helvetica"/>
          <w:sz w:val="23"/>
          <w:szCs w:val="23"/>
        </w:rPr>
        <w:t>È</w:t>
      </w:r>
      <w:r w:rsidRPr="007C53B8">
        <w:rPr>
          <w:rFonts w:ascii="Helvetica" w:hAnsi="Helvetica"/>
          <w:sz w:val="23"/>
          <w:szCs w:val="23"/>
        </w:rPr>
        <w:t xml:space="preserve"> membro </w:t>
      </w:r>
      <w:r w:rsidR="005E1DF3" w:rsidRPr="007C53B8">
        <w:rPr>
          <w:rFonts w:ascii="Helvetica" w:hAnsi="Helvetica"/>
          <w:sz w:val="23"/>
          <w:szCs w:val="23"/>
        </w:rPr>
        <w:t xml:space="preserve">dei comitati scientifici </w:t>
      </w:r>
      <w:r w:rsidRPr="007C53B8">
        <w:rPr>
          <w:rFonts w:ascii="Helvetica" w:hAnsi="Helvetica"/>
          <w:sz w:val="23"/>
          <w:szCs w:val="23"/>
        </w:rPr>
        <w:t xml:space="preserve">dell’Archivio Medardo Rosso </w:t>
      </w:r>
      <w:r w:rsidR="005E1DF3" w:rsidRPr="007C53B8">
        <w:rPr>
          <w:rFonts w:ascii="Helvetica" w:hAnsi="Helvetica"/>
          <w:sz w:val="23"/>
          <w:szCs w:val="23"/>
        </w:rPr>
        <w:t>e</w:t>
      </w:r>
      <w:r w:rsidRPr="007C53B8">
        <w:rPr>
          <w:rFonts w:ascii="Helvetica" w:hAnsi="Helvetica"/>
          <w:sz w:val="23"/>
          <w:szCs w:val="23"/>
        </w:rPr>
        <w:t xml:space="preserve"> dell’Archivio Opere Ennio Morlotti di Milano. Si è laureato all’Università degli studi di Pisa </w:t>
      </w:r>
      <w:r w:rsidR="005E1DF3" w:rsidRPr="007C53B8">
        <w:rPr>
          <w:rFonts w:ascii="Helvetica" w:hAnsi="Helvetica"/>
          <w:sz w:val="23"/>
          <w:szCs w:val="23"/>
        </w:rPr>
        <w:t>e alla</w:t>
      </w:r>
      <w:r w:rsidRPr="007C53B8">
        <w:rPr>
          <w:rFonts w:ascii="Helvetica" w:hAnsi="Helvetica"/>
          <w:sz w:val="23"/>
          <w:szCs w:val="23"/>
        </w:rPr>
        <w:t xml:space="preserve"> Scuola Normale Superiore di Pisa</w:t>
      </w:r>
      <w:r w:rsidR="005E1DF3" w:rsidRPr="007C53B8">
        <w:rPr>
          <w:rFonts w:ascii="Helvetica" w:hAnsi="Helvetica"/>
          <w:sz w:val="23"/>
          <w:szCs w:val="23"/>
        </w:rPr>
        <w:t>, dove ha anche conseguito il dottorato in storia dell’arte</w:t>
      </w:r>
      <w:r w:rsidRPr="007C53B8">
        <w:rPr>
          <w:rFonts w:ascii="Helvetica" w:hAnsi="Helvetica"/>
          <w:sz w:val="23"/>
          <w:szCs w:val="23"/>
        </w:rPr>
        <w:t xml:space="preserve">. Ha </w:t>
      </w:r>
      <w:r w:rsidR="00DF58A9" w:rsidRPr="007C53B8">
        <w:rPr>
          <w:rFonts w:ascii="Helvetica" w:hAnsi="Helvetica"/>
          <w:sz w:val="23"/>
          <w:szCs w:val="23"/>
        </w:rPr>
        <w:t>ottenuto</w:t>
      </w:r>
      <w:r w:rsidRPr="007C53B8">
        <w:rPr>
          <w:rFonts w:ascii="Helvetica" w:hAnsi="Helvetica"/>
          <w:sz w:val="23"/>
          <w:szCs w:val="23"/>
        </w:rPr>
        <w:t xml:space="preserve"> borse di studio </w:t>
      </w:r>
      <w:r w:rsidR="00B23938" w:rsidRPr="007C53B8">
        <w:rPr>
          <w:rFonts w:ascii="Helvetica" w:hAnsi="Helvetica"/>
          <w:sz w:val="23"/>
          <w:szCs w:val="23"/>
        </w:rPr>
        <w:t xml:space="preserve">presso </w:t>
      </w:r>
      <w:r w:rsidRPr="007C53B8">
        <w:rPr>
          <w:rFonts w:ascii="Helvetica" w:hAnsi="Helvetica"/>
          <w:sz w:val="23"/>
          <w:szCs w:val="23"/>
        </w:rPr>
        <w:t>istituzioni internazionali</w:t>
      </w:r>
      <w:r w:rsidR="005E1DF3" w:rsidRPr="007C53B8">
        <w:rPr>
          <w:rFonts w:ascii="Helvetica" w:hAnsi="Helvetica"/>
          <w:sz w:val="23"/>
          <w:szCs w:val="23"/>
        </w:rPr>
        <w:t>, come</w:t>
      </w:r>
      <w:r w:rsidR="007132A9" w:rsidRPr="007C53B8">
        <w:rPr>
          <w:rFonts w:ascii="Helvetica" w:hAnsi="Helvetica"/>
          <w:sz w:val="23"/>
          <w:szCs w:val="23"/>
        </w:rPr>
        <w:t>:</w:t>
      </w:r>
      <w:r w:rsidRPr="007C53B8">
        <w:rPr>
          <w:rFonts w:ascii="Helvetica" w:hAnsi="Helvetica"/>
          <w:sz w:val="23"/>
          <w:szCs w:val="23"/>
        </w:rPr>
        <w:t xml:space="preserve"> </w:t>
      </w:r>
      <w:r w:rsidR="00F12930" w:rsidRPr="007C53B8">
        <w:rPr>
          <w:rFonts w:ascii="Helvetica" w:hAnsi="Helvetica"/>
          <w:sz w:val="23"/>
          <w:szCs w:val="23"/>
        </w:rPr>
        <w:t xml:space="preserve">CIMA – Center for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Italian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Modern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 Art, New York; Harvard University; Magazzino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Italian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 Art Foundation,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Cold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 Spring, NY; </w:t>
      </w:r>
      <w:r w:rsidRPr="007C53B8">
        <w:rPr>
          <w:rFonts w:ascii="Helvetica" w:hAnsi="Helvetica"/>
          <w:sz w:val="23"/>
          <w:szCs w:val="23"/>
        </w:rPr>
        <w:t>The Morgan Library &amp; Museum, New York</w:t>
      </w:r>
      <w:r w:rsidR="00F12930" w:rsidRPr="007C53B8">
        <w:rPr>
          <w:rFonts w:ascii="Helvetica" w:hAnsi="Helvetica"/>
          <w:sz w:val="23"/>
          <w:szCs w:val="23"/>
        </w:rPr>
        <w:t xml:space="preserve">. Ha </w:t>
      </w:r>
      <w:r w:rsidR="005E1DF3" w:rsidRPr="007C53B8">
        <w:rPr>
          <w:rFonts w:ascii="Helvetica" w:hAnsi="Helvetica"/>
          <w:sz w:val="23"/>
          <w:szCs w:val="23"/>
        </w:rPr>
        <w:t>curato le seguenti mostre:</w:t>
      </w:r>
      <w:r w:rsidR="00F12930" w:rsidRPr="007C53B8">
        <w:rPr>
          <w:rFonts w:ascii="Helvetica" w:hAnsi="Helvetica"/>
          <w:sz w:val="23"/>
          <w:szCs w:val="23"/>
        </w:rPr>
        <w:t xml:space="preserve"> “Focus: Ennio Morlotti, 1945-1947”</w:t>
      </w:r>
      <w:r w:rsidR="005E1DF3" w:rsidRPr="007C53B8">
        <w:rPr>
          <w:rFonts w:ascii="Helvetica" w:hAnsi="Helvetica"/>
          <w:sz w:val="23"/>
          <w:szCs w:val="23"/>
        </w:rPr>
        <w:t xml:space="preserve"> (</w:t>
      </w:r>
      <w:r w:rsidR="00F12930" w:rsidRPr="007C53B8">
        <w:rPr>
          <w:rFonts w:ascii="Helvetica" w:hAnsi="Helvetica"/>
          <w:sz w:val="23"/>
          <w:szCs w:val="23"/>
        </w:rPr>
        <w:t>Museo del Novecento, Milano</w:t>
      </w:r>
      <w:r w:rsidR="005E1DF3" w:rsidRPr="007C53B8">
        <w:rPr>
          <w:rFonts w:ascii="Helvetica" w:hAnsi="Helvetica"/>
          <w:sz w:val="23"/>
          <w:szCs w:val="23"/>
        </w:rPr>
        <w:t xml:space="preserve">, </w:t>
      </w:r>
      <w:r w:rsidR="00F12930" w:rsidRPr="007C53B8">
        <w:rPr>
          <w:rFonts w:ascii="Helvetica" w:hAnsi="Helvetica"/>
          <w:sz w:val="23"/>
          <w:szCs w:val="23"/>
        </w:rPr>
        <w:t>2011)</w:t>
      </w:r>
      <w:r w:rsidR="005E1DF3" w:rsidRPr="007C53B8">
        <w:rPr>
          <w:rFonts w:ascii="Helvetica" w:hAnsi="Helvetica"/>
          <w:sz w:val="23"/>
          <w:szCs w:val="23"/>
        </w:rPr>
        <w:t>,</w:t>
      </w:r>
      <w:r w:rsidR="00F12930" w:rsidRPr="007C53B8">
        <w:rPr>
          <w:rFonts w:ascii="Helvetica" w:hAnsi="Helvetica"/>
          <w:sz w:val="23"/>
          <w:szCs w:val="23"/>
        </w:rPr>
        <w:t xml:space="preserve"> “Natura e città: Morandi, Morlotti e il paesaggio italiano tra le due guerre”, </w:t>
      </w:r>
      <w:r w:rsidR="005E1DF3" w:rsidRPr="007C53B8">
        <w:rPr>
          <w:rFonts w:ascii="Helvetica" w:hAnsi="Helvetica"/>
          <w:sz w:val="23"/>
          <w:szCs w:val="23"/>
        </w:rPr>
        <w:t>(</w:t>
      </w:r>
      <w:r w:rsidR="00F12930" w:rsidRPr="007C53B8">
        <w:rPr>
          <w:rFonts w:ascii="Helvetica" w:hAnsi="Helvetica"/>
          <w:sz w:val="23"/>
          <w:szCs w:val="23"/>
        </w:rPr>
        <w:t>Musei Civici, Galleria d’Arte Moderna e Contemporanea, Lecco</w:t>
      </w:r>
      <w:r w:rsidR="005E1DF3" w:rsidRPr="007C53B8">
        <w:rPr>
          <w:rFonts w:ascii="Helvetica" w:hAnsi="Helvetica"/>
          <w:sz w:val="23"/>
          <w:szCs w:val="23"/>
        </w:rPr>
        <w:t xml:space="preserve">, </w:t>
      </w:r>
      <w:r w:rsidR="00F12930" w:rsidRPr="007C53B8">
        <w:rPr>
          <w:rFonts w:ascii="Helvetica" w:hAnsi="Helvetica"/>
          <w:sz w:val="23"/>
          <w:szCs w:val="23"/>
        </w:rPr>
        <w:t>2016)</w:t>
      </w:r>
      <w:r w:rsidR="005E1DF3" w:rsidRPr="007C53B8">
        <w:rPr>
          <w:rFonts w:ascii="Helvetica" w:hAnsi="Helvetica"/>
          <w:sz w:val="23"/>
          <w:szCs w:val="23"/>
        </w:rPr>
        <w:t>,</w:t>
      </w:r>
      <w:r w:rsidR="00F12930" w:rsidRPr="007C53B8">
        <w:rPr>
          <w:rFonts w:ascii="Helvetica" w:hAnsi="Helvetica"/>
          <w:sz w:val="23"/>
          <w:szCs w:val="23"/>
        </w:rPr>
        <w:t xml:space="preserve"> “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European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 Art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at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 the Time of the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Treaties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 of Rome: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Informel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,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Abstraction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, Zero,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around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 1957”</w:t>
      </w:r>
      <w:r w:rsidR="005E1DF3" w:rsidRPr="007C53B8">
        <w:rPr>
          <w:rFonts w:ascii="Helvetica" w:hAnsi="Helvetica"/>
          <w:sz w:val="23"/>
          <w:szCs w:val="23"/>
        </w:rPr>
        <w:t xml:space="preserve"> (</w:t>
      </w:r>
      <w:r w:rsidR="00F12930" w:rsidRPr="007C53B8">
        <w:rPr>
          <w:rFonts w:ascii="Helvetica" w:hAnsi="Helvetica"/>
          <w:sz w:val="23"/>
          <w:szCs w:val="23"/>
        </w:rPr>
        <w:t>Istituto Italiano di Cultura, New York, 2017)</w:t>
      </w:r>
      <w:r w:rsidR="005E1DF3" w:rsidRPr="007C53B8">
        <w:rPr>
          <w:rFonts w:ascii="Helvetica" w:hAnsi="Helvetica"/>
          <w:sz w:val="23"/>
          <w:szCs w:val="23"/>
        </w:rPr>
        <w:t xml:space="preserve">, </w:t>
      </w:r>
      <w:r w:rsidR="00F12930" w:rsidRPr="007C53B8">
        <w:rPr>
          <w:rFonts w:ascii="Helvetica" w:hAnsi="Helvetica"/>
          <w:sz w:val="23"/>
          <w:szCs w:val="23"/>
        </w:rPr>
        <w:t>“Paper Media: Boetti, Calzolari, Kounellis”</w:t>
      </w:r>
      <w:r w:rsidR="005E1DF3" w:rsidRPr="007C53B8">
        <w:rPr>
          <w:rFonts w:ascii="Helvetica" w:hAnsi="Helvetica"/>
          <w:sz w:val="23"/>
          <w:szCs w:val="23"/>
        </w:rPr>
        <w:t xml:space="preserve"> (</w:t>
      </w:r>
      <w:r w:rsidR="00F12930" w:rsidRPr="007C53B8">
        <w:rPr>
          <w:rFonts w:ascii="Helvetica" w:hAnsi="Helvetica"/>
          <w:sz w:val="23"/>
          <w:szCs w:val="23"/>
        </w:rPr>
        <w:t xml:space="preserve">Samuel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Dorsky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 Museum of Art, State University of New York, New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Paltz</w:t>
      </w:r>
      <w:proofErr w:type="spellEnd"/>
      <w:r w:rsidR="00F12930" w:rsidRPr="007C53B8">
        <w:rPr>
          <w:rFonts w:ascii="Helvetica" w:hAnsi="Helvetica"/>
          <w:sz w:val="23"/>
          <w:szCs w:val="23"/>
        </w:rPr>
        <w:t>, 2019)</w:t>
      </w:r>
      <w:r w:rsidR="005E1DF3" w:rsidRPr="007C53B8">
        <w:rPr>
          <w:rFonts w:ascii="Helvetica" w:hAnsi="Helvetica"/>
          <w:sz w:val="23"/>
          <w:szCs w:val="23"/>
        </w:rPr>
        <w:t xml:space="preserve">, </w:t>
      </w:r>
      <w:r w:rsidR="00F12930" w:rsidRPr="007C53B8">
        <w:rPr>
          <w:rFonts w:ascii="Helvetica" w:hAnsi="Helvetica"/>
          <w:sz w:val="23"/>
          <w:szCs w:val="23"/>
        </w:rPr>
        <w:t>“</w:t>
      </w:r>
      <w:proofErr w:type="spellStart"/>
      <w:r w:rsidR="005E1DF3" w:rsidRPr="007C53B8">
        <w:rPr>
          <w:rFonts w:ascii="Helvetica" w:hAnsi="Helvetica"/>
          <w:sz w:val="23"/>
          <w:szCs w:val="23"/>
        </w:rPr>
        <w:t>Facing</w:t>
      </w:r>
      <w:proofErr w:type="spellEnd"/>
      <w:r w:rsidR="005E1DF3" w:rsidRPr="007C53B8">
        <w:rPr>
          <w:rFonts w:ascii="Helvetica" w:hAnsi="Helvetica"/>
          <w:sz w:val="23"/>
          <w:szCs w:val="23"/>
        </w:rPr>
        <w:t xml:space="preserve"> America: </w:t>
      </w:r>
      <w:r w:rsidR="00F12930" w:rsidRPr="007C53B8">
        <w:rPr>
          <w:rFonts w:ascii="Helvetica" w:hAnsi="Helvetica"/>
          <w:sz w:val="23"/>
          <w:szCs w:val="23"/>
        </w:rPr>
        <w:t>Mario Schifano, 1960-1965”</w:t>
      </w:r>
      <w:r w:rsidR="005E1DF3" w:rsidRPr="007C53B8">
        <w:rPr>
          <w:rFonts w:ascii="Helvetica" w:hAnsi="Helvetica"/>
          <w:sz w:val="23"/>
          <w:szCs w:val="23"/>
        </w:rPr>
        <w:t xml:space="preserve"> (</w:t>
      </w:r>
      <w:r w:rsidR="00F12930" w:rsidRPr="007C53B8">
        <w:rPr>
          <w:rFonts w:ascii="Helvetica" w:hAnsi="Helvetica"/>
          <w:sz w:val="23"/>
          <w:szCs w:val="23"/>
        </w:rPr>
        <w:t xml:space="preserve">CIMA – Center for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Italian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 </w:t>
      </w:r>
      <w:proofErr w:type="spellStart"/>
      <w:r w:rsidR="00F12930" w:rsidRPr="007C53B8">
        <w:rPr>
          <w:rFonts w:ascii="Helvetica" w:hAnsi="Helvetica"/>
          <w:sz w:val="23"/>
          <w:szCs w:val="23"/>
        </w:rPr>
        <w:t>Modern</w:t>
      </w:r>
      <w:proofErr w:type="spellEnd"/>
      <w:r w:rsidR="00F12930" w:rsidRPr="007C53B8">
        <w:rPr>
          <w:rFonts w:ascii="Helvetica" w:hAnsi="Helvetica"/>
          <w:sz w:val="23"/>
          <w:szCs w:val="23"/>
        </w:rPr>
        <w:t xml:space="preserve"> Art, New York, </w:t>
      </w:r>
      <w:r w:rsidR="007132A9" w:rsidRPr="007C53B8">
        <w:rPr>
          <w:rFonts w:ascii="Helvetica" w:hAnsi="Helvetica"/>
          <w:sz w:val="23"/>
          <w:szCs w:val="23"/>
        </w:rPr>
        <w:t>2021)</w:t>
      </w:r>
      <w:r w:rsidR="00F12930" w:rsidRPr="007C53B8">
        <w:rPr>
          <w:rFonts w:ascii="Helvetica" w:hAnsi="Helvetica"/>
          <w:sz w:val="23"/>
          <w:szCs w:val="23"/>
        </w:rPr>
        <w:t>. Ha all’attivo numerose pubblicazioni scientifiche</w:t>
      </w:r>
      <w:r w:rsidR="00C575A8" w:rsidRPr="007C53B8">
        <w:rPr>
          <w:rFonts w:ascii="Helvetica" w:hAnsi="Helvetica"/>
          <w:sz w:val="23"/>
          <w:szCs w:val="23"/>
        </w:rPr>
        <w:t xml:space="preserve"> </w:t>
      </w:r>
      <w:r w:rsidR="007132A9" w:rsidRPr="007C53B8">
        <w:rPr>
          <w:rFonts w:ascii="Helvetica" w:hAnsi="Helvetica"/>
          <w:sz w:val="23"/>
          <w:szCs w:val="23"/>
        </w:rPr>
        <w:t>in ambito nazionale e internazionale.</w:t>
      </w:r>
    </w:p>
    <w:p w14:paraId="3C902227" w14:textId="77777777" w:rsidR="00DF58A9" w:rsidRPr="007C53B8" w:rsidRDefault="00DF58A9" w:rsidP="00F12930">
      <w:pPr>
        <w:jc w:val="both"/>
        <w:rPr>
          <w:rFonts w:ascii="Helvetica" w:hAnsi="Helvetica"/>
          <w:sz w:val="23"/>
          <w:szCs w:val="23"/>
        </w:rPr>
      </w:pPr>
    </w:p>
    <w:p w14:paraId="0A634798" w14:textId="3319F314" w:rsidR="00744AD5" w:rsidRDefault="00C87691" w:rsidP="00F12930">
      <w:pPr>
        <w:jc w:val="both"/>
        <w:rPr>
          <w:rFonts w:ascii="Helvetica" w:hAnsi="Helvetica"/>
          <w:sz w:val="23"/>
          <w:szCs w:val="23"/>
        </w:rPr>
      </w:pPr>
      <w:proofErr w:type="spellStart"/>
      <w:r w:rsidRPr="00C87691">
        <w:rPr>
          <w:rFonts w:ascii="Helvetica" w:hAnsi="Helvetica"/>
          <w:b/>
          <w:bCs/>
          <w:sz w:val="23"/>
          <w:szCs w:val="23"/>
        </w:rPr>
        <w:t>Farsettiarte</w:t>
      </w:r>
      <w:proofErr w:type="spellEnd"/>
      <w:r w:rsidRPr="00C87691">
        <w:rPr>
          <w:rFonts w:ascii="Helvetica" w:hAnsi="Helvetica"/>
          <w:sz w:val="23"/>
          <w:szCs w:val="23"/>
        </w:rPr>
        <w:t xml:space="preserve"> è stata fondata nel 1955 da Fr</w:t>
      </w:r>
      <w:r w:rsidR="00E5055E">
        <w:rPr>
          <w:rFonts w:ascii="Helvetica" w:hAnsi="Helvetica"/>
          <w:sz w:val="23"/>
          <w:szCs w:val="23"/>
        </w:rPr>
        <w:t>ediano</w:t>
      </w:r>
      <w:r w:rsidRPr="00C87691">
        <w:rPr>
          <w:rFonts w:ascii="Helvetica" w:hAnsi="Helvetica"/>
          <w:sz w:val="23"/>
          <w:szCs w:val="23"/>
        </w:rPr>
        <w:t xml:space="preserve"> e Fr</w:t>
      </w:r>
      <w:r w:rsidR="00E5055E">
        <w:rPr>
          <w:rFonts w:ascii="Helvetica" w:hAnsi="Helvetica"/>
          <w:sz w:val="23"/>
          <w:szCs w:val="23"/>
        </w:rPr>
        <w:t>anc</w:t>
      </w:r>
      <w:r w:rsidRPr="00C87691">
        <w:rPr>
          <w:rFonts w:ascii="Helvetica" w:hAnsi="Helvetica"/>
          <w:sz w:val="23"/>
          <w:szCs w:val="23"/>
        </w:rPr>
        <w:t xml:space="preserve">o Farsetti ed è una delle maggiori case d’asta in Europa. A questa attività si affianca la galleria d’arte, con sedi a Milano e a Cortina d’Ampezzo, che realizza da sempre grandi retrospettive sui maestri del Novecento italiano ed internazionale a cui si aggiungono proposte più sensibili alle ricerche della contemporaneità. Tra le principali mostre realizzate negli ultimi vent'anni: “Pellizza Da Volpedo e Balla (Dal Divisionismo al Futurismo)”, 2000; “Pablo Picasso e alcuni amici di Parigi”, “Giorgio de Chirico romantico e barocco” e “Filippo de Pisis artista d’Europa”, 2001; “Modigliani: disegni e acquerelli” e “Mario Sironi”, 2002; “Aria di Parigi, tre toscani a La Ruche: Soffici, Modigliani, Viani” e “Soutine, </w:t>
      </w:r>
      <w:proofErr w:type="spellStart"/>
      <w:r w:rsidRPr="00C87691">
        <w:rPr>
          <w:rFonts w:ascii="Helvetica" w:hAnsi="Helvetica"/>
          <w:sz w:val="23"/>
          <w:szCs w:val="23"/>
        </w:rPr>
        <w:t>Kisling</w:t>
      </w:r>
      <w:proofErr w:type="spellEnd"/>
      <w:r w:rsidRPr="00C87691">
        <w:rPr>
          <w:rFonts w:ascii="Helvetica" w:hAnsi="Helvetica"/>
          <w:sz w:val="23"/>
          <w:szCs w:val="23"/>
        </w:rPr>
        <w:t xml:space="preserve">, Utrillo e la Parigi di Montparnasse”, 2003; “Dalì all’eternità”, 2004; “Lucio Fontana, un maestro e le sue tecniche”, 2005; “Golden </w:t>
      </w:r>
      <w:proofErr w:type="spellStart"/>
      <w:r w:rsidRPr="00C87691">
        <w:rPr>
          <w:rFonts w:ascii="Helvetica" w:hAnsi="Helvetica"/>
          <w:sz w:val="23"/>
          <w:szCs w:val="23"/>
        </w:rPr>
        <w:t>Venice</w:t>
      </w:r>
      <w:proofErr w:type="spellEnd"/>
      <w:r w:rsidRPr="00C87691">
        <w:rPr>
          <w:rFonts w:ascii="Helvetica" w:hAnsi="Helvetica"/>
          <w:sz w:val="23"/>
          <w:szCs w:val="23"/>
        </w:rPr>
        <w:t xml:space="preserve"> da Guardi a Fontana”, 2007; “Da Fontana a Castellani: artisti oltre la forma”, 2010; “La </w:t>
      </w:r>
      <w:r w:rsidRPr="00C87691">
        <w:rPr>
          <w:rFonts w:ascii="Helvetica" w:hAnsi="Helvetica"/>
          <w:sz w:val="23"/>
          <w:szCs w:val="23"/>
        </w:rPr>
        <w:lastRenderedPageBreak/>
        <w:t xml:space="preserve">neometafisica: Giorgio de Chirico e Andy Warhol” e “Hans </w:t>
      </w:r>
      <w:proofErr w:type="spellStart"/>
      <w:r w:rsidRPr="00C87691">
        <w:rPr>
          <w:rFonts w:ascii="Helvetica" w:hAnsi="Helvetica"/>
          <w:sz w:val="23"/>
          <w:szCs w:val="23"/>
        </w:rPr>
        <w:t>Hartung</w:t>
      </w:r>
      <w:proofErr w:type="spellEnd"/>
      <w:r w:rsidRPr="00C87691">
        <w:rPr>
          <w:rFonts w:ascii="Helvetica" w:hAnsi="Helvetica"/>
          <w:sz w:val="23"/>
          <w:szCs w:val="23"/>
        </w:rPr>
        <w:t xml:space="preserve">: opere scelte 1947-1988”, 2012; “Divisionismo e Futurismo: l’arte italiana consegnata alla modernità”, 2013; “Umani non umani, Carmelo Bene, Claudio Abate e Mario Schifano”, 2014; “Vis a vis, arte antica e moderna a confronto”, 2016; “XL Extralarge, Dalla Pop Art ai graffiti”, 2017; “Boris </w:t>
      </w:r>
      <w:proofErr w:type="spellStart"/>
      <w:r w:rsidRPr="00C87691">
        <w:rPr>
          <w:rFonts w:ascii="Helvetica" w:hAnsi="Helvetica"/>
          <w:sz w:val="23"/>
          <w:szCs w:val="23"/>
        </w:rPr>
        <w:t>Zaborov</w:t>
      </w:r>
      <w:proofErr w:type="spellEnd"/>
      <w:r w:rsidRPr="00C87691">
        <w:rPr>
          <w:rFonts w:ascii="Helvetica" w:hAnsi="Helvetica"/>
          <w:sz w:val="23"/>
          <w:szCs w:val="23"/>
        </w:rPr>
        <w:t xml:space="preserve">”, 2018; “Ottone Rosai. Ritratti e Autoritratti”, 2018; “Vittorio Corsini”, 2019; “Gino Severini. Geometrie e visioni” e “Arnaldo Pomodoro. Meccanismi celati”, 2021; “Surrealismo. La lunga linea dell’immaginazione”, 2022; “Punti di vista. Gli artisti e la città”, 2023; “Luca </w:t>
      </w:r>
      <w:proofErr w:type="spellStart"/>
      <w:r w:rsidRPr="00C87691">
        <w:rPr>
          <w:rFonts w:ascii="Helvetica" w:hAnsi="Helvetica"/>
          <w:sz w:val="23"/>
          <w:szCs w:val="23"/>
        </w:rPr>
        <w:t>Campigotto</w:t>
      </w:r>
      <w:proofErr w:type="spellEnd"/>
      <w:r w:rsidRPr="00C87691">
        <w:rPr>
          <w:rFonts w:ascii="Helvetica" w:hAnsi="Helvetica"/>
          <w:sz w:val="23"/>
          <w:szCs w:val="23"/>
        </w:rPr>
        <w:t xml:space="preserve">. </w:t>
      </w:r>
      <w:proofErr w:type="spellStart"/>
      <w:r w:rsidRPr="00C87691">
        <w:rPr>
          <w:rFonts w:ascii="Helvetica" w:hAnsi="Helvetica"/>
          <w:sz w:val="23"/>
          <w:szCs w:val="23"/>
        </w:rPr>
        <w:t>Theatres</w:t>
      </w:r>
      <w:proofErr w:type="spellEnd"/>
      <w:r w:rsidRPr="00C87691">
        <w:rPr>
          <w:rFonts w:ascii="Helvetica" w:hAnsi="Helvetica"/>
          <w:sz w:val="23"/>
          <w:szCs w:val="23"/>
        </w:rPr>
        <w:t xml:space="preserve"> of War”, 2023.</w:t>
      </w:r>
    </w:p>
    <w:p w14:paraId="63F5EA9D" w14:textId="77777777" w:rsidR="00C87691" w:rsidRPr="007C53B8" w:rsidRDefault="00C87691" w:rsidP="00F12930">
      <w:pPr>
        <w:jc w:val="both"/>
        <w:rPr>
          <w:rFonts w:ascii="Helvetica" w:hAnsi="Helvetica"/>
          <w:sz w:val="23"/>
          <w:szCs w:val="23"/>
        </w:rPr>
      </w:pPr>
    </w:p>
    <w:p w14:paraId="1DBE439A" w14:textId="77777777" w:rsidR="006218F6" w:rsidRDefault="006218F6" w:rsidP="006218F6"/>
    <w:p w14:paraId="27341E76" w14:textId="77777777" w:rsidR="001F2137" w:rsidRDefault="001F2137" w:rsidP="001F2137">
      <w:pPr>
        <w:rPr>
          <w:rFonts w:ascii="Helvetica" w:hAnsi="Helvetica"/>
        </w:rPr>
      </w:pPr>
      <w:r>
        <w:rPr>
          <w:rFonts w:ascii="Helvetica" w:hAnsi="Helvetica"/>
        </w:rPr>
        <w:t xml:space="preserve">INFO </w:t>
      </w:r>
    </w:p>
    <w:p w14:paraId="158156D8" w14:textId="77777777" w:rsidR="001F2137" w:rsidRDefault="001F2137" w:rsidP="001F2137">
      <w:pPr>
        <w:rPr>
          <w:rFonts w:ascii="Helvetica" w:hAnsi="Helvetica"/>
        </w:rPr>
      </w:pPr>
    </w:p>
    <w:p w14:paraId="1DED609E" w14:textId="77777777" w:rsidR="001F2137" w:rsidRPr="00D825CE" w:rsidRDefault="001F2137" w:rsidP="001F2137">
      <w:pPr>
        <w:rPr>
          <w:rFonts w:ascii="Helvetica" w:hAnsi="Helvetica"/>
        </w:rPr>
      </w:pPr>
      <w:r w:rsidRPr="00D825CE">
        <w:rPr>
          <w:rFonts w:ascii="Helvetica" w:hAnsi="Helvetica"/>
        </w:rPr>
        <w:t>Flavio Favelli</w:t>
      </w:r>
    </w:p>
    <w:p w14:paraId="36A05BD0" w14:textId="3EAAF075" w:rsidR="001F2137" w:rsidRPr="00D825CE" w:rsidRDefault="001F2137" w:rsidP="001F2137">
      <w:pPr>
        <w:rPr>
          <w:rFonts w:ascii="Helvetica" w:hAnsi="Helvetica"/>
        </w:rPr>
      </w:pPr>
      <w:r w:rsidRPr="00D825CE">
        <w:rPr>
          <w:rFonts w:ascii="Helvetica" w:hAnsi="Helvetica"/>
        </w:rPr>
        <w:t xml:space="preserve">Lessico </w:t>
      </w:r>
      <w:r w:rsidR="00421516">
        <w:rPr>
          <w:rFonts w:ascii="Helvetica" w:hAnsi="Helvetica"/>
        </w:rPr>
        <w:t>A</w:t>
      </w:r>
      <w:r w:rsidRPr="00D825CE">
        <w:rPr>
          <w:rFonts w:ascii="Helvetica" w:hAnsi="Helvetica"/>
        </w:rPr>
        <w:t>mericano</w:t>
      </w:r>
    </w:p>
    <w:p w14:paraId="40EF048E" w14:textId="77777777" w:rsidR="001F2137" w:rsidRPr="00D825CE" w:rsidRDefault="001F2137" w:rsidP="001F2137">
      <w:pPr>
        <w:rPr>
          <w:rFonts w:ascii="Helvetica" w:hAnsi="Helvetica"/>
        </w:rPr>
      </w:pPr>
    </w:p>
    <w:p w14:paraId="2C8E9068" w14:textId="77777777" w:rsidR="001F2137" w:rsidRDefault="001F2137" w:rsidP="001F2137">
      <w:pPr>
        <w:rPr>
          <w:rFonts w:ascii="Helvetica" w:hAnsi="Helvetica"/>
        </w:rPr>
      </w:pPr>
      <w:r w:rsidRPr="00D825CE">
        <w:rPr>
          <w:rFonts w:ascii="Helvetica" w:hAnsi="Helvetica"/>
        </w:rPr>
        <w:t>Testo critico di Francesco Guzzetti</w:t>
      </w:r>
    </w:p>
    <w:p w14:paraId="7446B0EE" w14:textId="77777777" w:rsidR="001F2137" w:rsidRDefault="001F2137" w:rsidP="001F2137">
      <w:pPr>
        <w:rPr>
          <w:rFonts w:ascii="Helvetica" w:hAnsi="Helvetica"/>
        </w:rPr>
      </w:pPr>
    </w:p>
    <w:p w14:paraId="56FEA1C8" w14:textId="140CAB80" w:rsidR="001F2137" w:rsidRPr="00D825CE" w:rsidRDefault="001F2137" w:rsidP="001F2137">
      <w:pPr>
        <w:rPr>
          <w:rFonts w:ascii="Helvetica" w:hAnsi="Helvetica"/>
        </w:rPr>
      </w:pPr>
      <w:r>
        <w:rPr>
          <w:rFonts w:ascii="Helvetica" w:hAnsi="Helvetica"/>
        </w:rPr>
        <w:t>In collaborazione con Studio SALES</w:t>
      </w:r>
      <w:r w:rsidR="00877557">
        <w:rPr>
          <w:rFonts w:ascii="Helvetica" w:hAnsi="Helvetica"/>
        </w:rPr>
        <w:t xml:space="preserve"> di Norberto Ruggeri</w:t>
      </w:r>
      <w:r>
        <w:rPr>
          <w:rFonts w:ascii="Helvetica" w:hAnsi="Helvetica"/>
        </w:rPr>
        <w:t>, Roma</w:t>
      </w:r>
    </w:p>
    <w:p w14:paraId="0191514C" w14:textId="77777777" w:rsidR="001F2137" w:rsidRPr="00D825CE" w:rsidRDefault="001F2137" w:rsidP="001F2137">
      <w:pPr>
        <w:rPr>
          <w:rFonts w:ascii="Helvetica" w:hAnsi="Helvetica"/>
        </w:rPr>
      </w:pPr>
    </w:p>
    <w:p w14:paraId="3EE889B5" w14:textId="77777777" w:rsidR="001F2137" w:rsidRPr="00D825CE" w:rsidRDefault="001F2137" w:rsidP="001F2137">
      <w:pPr>
        <w:rPr>
          <w:rFonts w:ascii="Helvetica" w:hAnsi="Helvetica"/>
        </w:rPr>
      </w:pPr>
      <w:proofErr w:type="spellStart"/>
      <w:r w:rsidRPr="00D825CE">
        <w:rPr>
          <w:rFonts w:ascii="Helvetica" w:hAnsi="Helvetica"/>
        </w:rPr>
        <w:t>Farsettiarte</w:t>
      </w:r>
      <w:proofErr w:type="spellEnd"/>
    </w:p>
    <w:p w14:paraId="79F7A7F6" w14:textId="700BA23B" w:rsidR="001F2137" w:rsidRPr="00D825CE" w:rsidRDefault="001F2137" w:rsidP="001F2137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1</w:t>
      </w:r>
      <w:r w:rsidRPr="00D825CE">
        <w:rPr>
          <w:rFonts w:ascii="Helvetica" w:hAnsi="Helvetica"/>
        </w:rPr>
        <w:t xml:space="preserve"> agosto</w:t>
      </w:r>
      <w:proofErr w:type="gramEnd"/>
      <w:r w:rsidRPr="00D825CE">
        <w:rPr>
          <w:rFonts w:ascii="Helvetica" w:hAnsi="Helvetica"/>
        </w:rPr>
        <w:t xml:space="preserve"> – </w:t>
      </w:r>
      <w:r>
        <w:rPr>
          <w:rFonts w:ascii="Helvetica" w:hAnsi="Helvetica"/>
        </w:rPr>
        <w:t>10</w:t>
      </w:r>
      <w:r w:rsidRPr="00D825CE">
        <w:rPr>
          <w:rFonts w:ascii="Helvetica" w:hAnsi="Helvetica"/>
        </w:rPr>
        <w:t xml:space="preserve"> settembre</w:t>
      </w:r>
      <w:r w:rsidR="00962242">
        <w:rPr>
          <w:rFonts w:ascii="Helvetica" w:hAnsi="Helvetica"/>
        </w:rPr>
        <w:t xml:space="preserve"> 2023</w:t>
      </w:r>
    </w:p>
    <w:p w14:paraId="2CF3916A" w14:textId="77777777" w:rsidR="001F2137" w:rsidRPr="00D825CE" w:rsidRDefault="001F2137" w:rsidP="001F2137">
      <w:pPr>
        <w:rPr>
          <w:rFonts w:ascii="Helvetica" w:hAnsi="Helvetica"/>
        </w:rPr>
      </w:pPr>
    </w:p>
    <w:p w14:paraId="171E4B87" w14:textId="77777777" w:rsidR="001F2137" w:rsidRPr="00D825CE" w:rsidRDefault="001F2137" w:rsidP="001F2137">
      <w:pPr>
        <w:rPr>
          <w:rFonts w:ascii="Helvetica" w:hAnsi="Helvetica"/>
        </w:rPr>
      </w:pPr>
      <w:r>
        <w:rPr>
          <w:rFonts w:ascii="Helvetica" w:hAnsi="Helvetica"/>
        </w:rPr>
        <w:t>Inaugurazione</w:t>
      </w:r>
    </w:p>
    <w:p w14:paraId="0044407B" w14:textId="77777777" w:rsidR="001F2137" w:rsidRPr="00D825CE" w:rsidRDefault="001F2137" w:rsidP="001F2137">
      <w:pPr>
        <w:rPr>
          <w:rFonts w:ascii="Helvetica" w:hAnsi="Helvetica"/>
        </w:rPr>
      </w:pPr>
      <w:r w:rsidRPr="00D825CE">
        <w:rPr>
          <w:rFonts w:ascii="Helvetica" w:hAnsi="Helvetica"/>
        </w:rPr>
        <w:t>giovedì 10 agosto, ore</w:t>
      </w:r>
      <w:r w:rsidRPr="00D825CE">
        <w:rPr>
          <w:rFonts w:ascii="Helvetica" w:hAnsi="Helvetica"/>
          <w:color w:val="FF0000"/>
        </w:rPr>
        <w:t xml:space="preserve"> </w:t>
      </w:r>
      <w:r w:rsidRPr="00C80378">
        <w:rPr>
          <w:rFonts w:ascii="Helvetica" w:hAnsi="Helvetica"/>
        </w:rPr>
        <w:t>18</w:t>
      </w:r>
    </w:p>
    <w:p w14:paraId="556A5845" w14:textId="77777777" w:rsidR="001F2137" w:rsidRPr="00D825CE" w:rsidRDefault="001F2137" w:rsidP="001F2137">
      <w:pPr>
        <w:rPr>
          <w:rFonts w:ascii="Helvetica" w:hAnsi="Helvetica"/>
        </w:rPr>
      </w:pPr>
    </w:p>
    <w:p w14:paraId="6BC921A3" w14:textId="77777777" w:rsidR="001F2137" w:rsidRPr="00D825CE" w:rsidRDefault="001F2137" w:rsidP="001F2137">
      <w:pPr>
        <w:rPr>
          <w:rFonts w:ascii="Helvetica" w:hAnsi="Helvetica"/>
        </w:rPr>
      </w:pPr>
      <w:r w:rsidRPr="00D825CE">
        <w:rPr>
          <w:rFonts w:ascii="Helvetica" w:hAnsi="Helvetica"/>
        </w:rPr>
        <w:t>Orari</w:t>
      </w:r>
      <w:r>
        <w:rPr>
          <w:rFonts w:ascii="Helvetica" w:hAnsi="Helvetica"/>
        </w:rPr>
        <w:t xml:space="preserve"> di visita</w:t>
      </w:r>
    </w:p>
    <w:p w14:paraId="1E1C58E3" w14:textId="557FF8D1" w:rsidR="001F2137" w:rsidRDefault="001F2137" w:rsidP="001F2137">
      <w:pPr>
        <w:rPr>
          <w:rFonts w:ascii="Helvetica" w:hAnsi="Helvetica"/>
        </w:rPr>
      </w:pPr>
      <w:r w:rsidRPr="00D825CE">
        <w:rPr>
          <w:rFonts w:ascii="Helvetica" w:hAnsi="Helvetica"/>
        </w:rPr>
        <w:t>10 – 13 / 16 –</w:t>
      </w:r>
      <w:r w:rsidR="00E5055E">
        <w:rPr>
          <w:rFonts w:ascii="Helvetica" w:hAnsi="Helvetica"/>
        </w:rPr>
        <w:t xml:space="preserve"> 20</w:t>
      </w:r>
      <w:r w:rsidRPr="00D825CE">
        <w:rPr>
          <w:rFonts w:ascii="Helvetica" w:hAnsi="Helvetica"/>
        </w:rPr>
        <w:t xml:space="preserve"> (festivi compresi) </w:t>
      </w:r>
    </w:p>
    <w:p w14:paraId="408ABAE1" w14:textId="77777777" w:rsidR="001F2137" w:rsidRDefault="001F2137" w:rsidP="001F2137">
      <w:pPr>
        <w:rPr>
          <w:rFonts w:ascii="Helvetica" w:hAnsi="Helvetica"/>
        </w:rPr>
      </w:pPr>
    </w:p>
    <w:p w14:paraId="25302F58" w14:textId="77777777" w:rsidR="001F2137" w:rsidRPr="00D825CE" w:rsidRDefault="001F2137" w:rsidP="001F2137">
      <w:pPr>
        <w:rPr>
          <w:rFonts w:ascii="Helvetica" w:hAnsi="Helvetica"/>
        </w:rPr>
      </w:pPr>
      <w:proofErr w:type="spellStart"/>
      <w:r w:rsidRPr="00D825CE">
        <w:rPr>
          <w:rFonts w:ascii="Helvetica" w:hAnsi="Helvetica"/>
        </w:rPr>
        <w:t>Farsettiarte</w:t>
      </w:r>
      <w:proofErr w:type="spellEnd"/>
    </w:p>
    <w:p w14:paraId="44950222" w14:textId="77777777" w:rsidR="001F2137" w:rsidRPr="00D825CE" w:rsidRDefault="001F2137" w:rsidP="001F2137">
      <w:pPr>
        <w:rPr>
          <w:rFonts w:ascii="Helvetica" w:hAnsi="Helvetica"/>
        </w:rPr>
      </w:pPr>
      <w:r w:rsidRPr="00D825CE">
        <w:rPr>
          <w:rFonts w:ascii="Helvetica" w:hAnsi="Helvetica"/>
        </w:rPr>
        <w:t>Piazza Roma, 10</w:t>
      </w:r>
    </w:p>
    <w:p w14:paraId="237FB0EA" w14:textId="77777777" w:rsidR="001F2137" w:rsidRPr="00D825CE" w:rsidRDefault="001F2137" w:rsidP="001F2137">
      <w:pPr>
        <w:rPr>
          <w:rFonts w:ascii="Helvetica" w:hAnsi="Helvetica"/>
        </w:rPr>
      </w:pPr>
      <w:r w:rsidRPr="00D825CE">
        <w:rPr>
          <w:rFonts w:ascii="Helvetica" w:hAnsi="Helvetica"/>
        </w:rPr>
        <w:t>32043 Cortina d</w:t>
      </w:r>
      <w:r>
        <w:rPr>
          <w:rFonts w:ascii="Helvetica" w:hAnsi="Helvetica"/>
        </w:rPr>
        <w:t>’</w:t>
      </w:r>
      <w:r w:rsidRPr="00D825CE">
        <w:rPr>
          <w:rFonts w:ascii="Helvetica" w:hAnsi="Helvetica"/>
        </w:rPr>
        <w:t>Ampezzo</w:t>
      </w:r>
      <w:r>
        <w:rPr>
          <w:rFonts w:ascii="Helvetica" w:hAnsi="Helvetica"/>
        </w:rPr>
        <w:t xml:space="preserve"> (BL)</w:t>
      </w:r>
    </w:p>
    <w:p w14:paraId="74B2BD52" w14:textId="164DB41E" w:rsidR="001F2137" w:rsidRPr="002F4141" w:rsidRDefault="001F2137" w:rsidP="001F2137">
      <w:pPr>
        <w:jc w:val="both"/>
        <w:rPr>
          <w:rFonts w:ascii="Helvetica" w:hAnsi="Helvetica"/>
          <w:color w:val="000000" w:themeColor="text1"/>
        </w:rPr>
      </w:pPr>
      <w:r w:rsidRPr="002F4141">
        <w:rPr>
          <w:rFonts w:ascii="Helvetica" w:hAnsi="Helvetica"/>
          <w:color w:val="000000" w:themeColor="text1"/>
        </w:rPr>
        <w:t xml:space="preserve">+39 0436 860669 | </w:t>
      </w:r>
      <w:hyperlink r:id="rId5" w:history="1">
        <w:r w:rsidR="002F4141" w:rsidRPr="002F4141">
          <w:rPr>
            <w:rStyle w:val="Collegamentoipertestuale"/>
            <w:rFonts w:ascii="Helvetica" w:hAnsi="Helvetica"/>
            <w:color w:val="000000" w:themeColor="text1"/>
          </w:rPr>
          <w:t>cortina@farsettiarte.it</w:t>
        </w:r>
      </w:hyperlink>
    </w:p>
    <w:p w14:paraId="118B56CF" w14:textId="775E65A2" w:rsidR="002F4141" w:rsidRPr="002F4141" w:rsidRDefault="002F4141" w:rsidP="001F2137">
      <w:pPr>
        <w:jc w:val="both"/>
        <w:rPr>
          <w:rFonts w:ascii="Helvetica" w:hAnsi="Helvetica"/>
          <w:color w:val="000000" w:themeColor="text1"/>
        </w:rPr>
      </w:pPr>
      <w:hyperlink r:id="rId6" w:history="1">
        <w:r w:rsidRPr="002F4141">
          <w:rPr>
            <w:rStyle w:val="Collegamentoipertestuale"/>
            <w:rFonts w:ascii="Helvetica" w:hAnsi="Helvetica"/>
            <w:color w:val="000000" w:themeColor="text1"/>
          </w:rPr>
          <w:t>www.farsettiarte.it</w:t>
        </w:r>
      </w:hyperlink>
    </w:p>
    <w:p w14:paraId="0815FB76" w14:textId="77777777" w:rsidR="001F2137" w:rsidRPr="00D825CE" w:rsidRDefault="001F2137" w:rsidP="001F2137">
      <w:pPr>
        <w:rPr>
          <w:rFonts w:ascii="Helvetica" w:hAnsi="Helvetica"/>
        </w:rPr>
      </w:pPr>
    </w:p>
    <w:p w14:paraId="4E5C9D55" w14:textId="77777777" w:rsidR="001F2137" w:rsidRDefault="001F2137" w:rsidP="001F2137">
      <w:pPr>
        <w:rPr>
          <w:rFonts w:ascii="Helvetica" w:hAnsi="Helvetica"/>
        </w:rPr>
      </w:pPr>
      <w:r>
        <w:rPr>
          <w:rFonts w:ascii="Helvetica" w:hAnsi="Helvetica"/>
        </w:rPr>
        <w:t>Ufficio stampa</w:t>
      </w:r>
    </w:p>
    <w:p w14:paraId="520C99F3" w14:textId="77777777" w:rsidR="001F2137" w:rsidRDefault="001F2137" w:rsidP="001F2137">
      <w:pPr>
        <w:rPr>
          <w:rFonts w:ascii="Helvetica" w:hAnsi="Helvetica"/>
        </w:rPr>
      </w:pPr>
      <w:r>
        <w:rPr>
          <w:rFonts w:ascii="Helvetica" w:hAnsi="Helvetica"/>
        </w:rPr>
        <w:t>Sara Zolla</w:t>
      </w:r>
    </w:p>
    <w:p w14:paraId="487AD179" w14:textId="77777777" w:rsidR="001F2137" w:rsidRDefault="001F2137" w:rsidP="001F2137">
      <w:pPr>
        <w:rPr>
          <w:rFonts w:ascii="Helvetica" w:hAnsi="Helvetica"/>
        </w:rPr>
      </w:pPr>
      <w:r>
        <w:rPr>
          <w:rFonts w:ascii="Helvetica" w:hAnsi="Helvetica"/>
        </w:rPr>
        <w:t>+ 39 346 8457982 | press@sarazolla.com</w:t>
      </w:r>
    </w:p>
    <w:p w14:paraId="2AC2F2C3" w14:textId="77777777" w:rsidR="001F2137" w:rsidRPr="00D825CE" w:rsidRDefault="001F2137" w:rsidP="001F2137">
      <w:pPr>
        <w:rPr>
          <w:rFonts w:ascii="Helvetica" w:hAnsi="Helvetica"/>
        </w:rPr>
      </w:pPr>
    </w:p>
    <w:p w14:paraId="13E7FA95" w14:textId="77777777" w:rsidR="00D825CE" w:rsidRPr="00D825CE" w:rsidRDefault="00D825CE" w:rsidP="006218F6">
      <w:pPr>
        <w:rPr>
          <w:rFonts w:ascii="Helvetica" w:hAnsi="Helvetica"/>
        </w:rPr>
      </w:pPr>
    </w:p>
    <w:p w14:paraId="4584F481" w14:textId="77777777" w:rsidR="00D825CE" w:rsidRPr="00D825CE" w:rsidRDefault="00D825CE">
      <w:pPr>
        <w:jc w:val="both"/>
        <w:rPr>
          <w:rFonts w:ascii="Helvetica" w:hAnsi="Helvetica"/>
        </w:rPr>
      </w:pPr>
    </w:p>
    <w:sectPr w:rsidR="00D825CE" w:rsidRPr="00D825CE" w:rsidSect="008370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FA9"/>
    <w:rsid w:val="000065DD"/>
    <w:rsid w:val="000B46E9"/>
    <w:rsid w:val="001834AD"/>
    <w:rsid w:val="001F2137"/>
    <w:rsid w:val="002A3026"/>
    <w:rsid w:val="002B751D"/>
    <w:rsid w:val="002C03EB"/>
    <w:rsid w:val="002F4141"/>
    <w:rsid w:val="00306007"/>
    <w:rsid w:val="00386A96"/>
    <w:rsid w:val="00402701"/>
    <w:rsid w:val="00421516"/>
    <w:rsid w:val="0052665E"/>
    <w:rsid w:val="005D2C34"/>
    <w:rsid w:val="005E1DF3"/>
    <w:rsid w:val="005F5276"/>
    <w:rsid w:val="006218F6"/>
    <w:rsid w:val="00690BDF"/>
    <w:rsid w:val="006E7870"/>
    <w:rsid w:val="006F2A1C"/>
    <w:rsid w:val="007132A9"/>
    <w:rsid w:val="00744AD5"/>
    <w:rsid w:val="00761520"/>
    <w:rsid w:val="007C089C"/>
    <w:rsid w:val="007C53B8"/>
    <w:rsid w:val="007E2F90"/>
    <w:rsid w:val="00810FA9"/>
    <w:rsid w:val="00812169"/>
    <w:rsid w:val="00837080"/>
    <w:rsid w:val="00877557"/>
    <w:rsid w:val="008D005E"/>
    <w:rsid w:val="00911190"/>
    <w:rsid w:val="00962242"/>
    <w:rsid w:val="00962CAD"/>
    <w:rsid w:val="009760E0"/>
    <w:rsid w:val="009871E0"/>
    <w:rsid w:val="00A0150A"/>
    <w:rsid w:val="00A02E2E"/>
    <w:rsid w:val="00A4581B"/>
    <w:rsid w:val="00A859BC"/>
    <w:rsid w:val="00B16FF8"/>
    <w:rsid w:val="00B21825"/>
    <w:rsid w:val="00B232A9"/>
    <w:rsid w:val="00B23938"/>
    <w:rsid w:val="00BA07E1"/>
    <w:rsid w:val="00BD33BF"/>
    <w:rsid w:val="00C14C02"/>
    <w:rsid w:val="00C575A8"/>
    <w:rsid w:val="00C80378"/>
    <w:rsid w:val="00C87691"/>
    <w:rsid w:val="00D01F07"/>
    <w:rsid w:val="00D44C91"/>
    <w:rsid w:val="00D825CE"/>
    <w:rsid w:val="00D95201"/>
    <w:rsid w:val="00DB7F23"/>
    <w:rsid w:val="00DC19FB"/>
    <w:rsid w:val="00DF58A9"/>
    <w:rsid w:val="00E17DEF"/>
    <w:rsid w:val="00E4300A"/>
    <w:rsid w:val="00E46054"/>
    <w:rsid w:val="00E5055E"/>
    <w:rsid w:val="00F12930"/>
    <w:rsid w:val="00F36378"/>
    <w:rsid w:val="00F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10EB"/>
  <w15:docId w15:val="{BD7A56F8-4D55-544C-9CEC-10B9E6AC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B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2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20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911190"/>
  </w:style>
  <w:style w:type="character" w:styleId="Collegamentoipertestuale">
    <w:name w:val="Hyperlink"/>
    <w:basedOn w:val="Carpredefinitoparagrafo"/>
    <w:uiPriority w:val="99"/>
    <w:unhideWhenUsed/>
    <w:rsid w:val="002F41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rsettiarte.it/it/news/flavio-favelli-lessico-americano.asp" TargetMode="External"/><Relationship Id="rId5" Type="http://schemas.openxmlformats.org/officeDocument/2006/relationships/hyperlink" Target="mailto:cortina@farsettiart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16</cp:revision>
  <dcterms:created xsi:type="dcterms:W3CDTF">2023-07-08T10:37:00Z</dcterms:created>
  <dcterms:modified xsi:type="dcterms:W3CDTF">2023-07-13T10:27:00Z</dcterms:modified>
</cp:coreProperties>
</file>