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EC7C7" w14:textId="3E575617" w:rsidR="00002DEA" w:rsidRDefault="00002DEA" w:rsidP="0056431F">
      <w:pPr>
        <w:widowControl w:val="0"/>
        <w:autoSpaceDE w:val="0"/>
        <w:autoSpaceDN w:val="0"/>
        <w:adjustRightInd w:val="0"/>
        <w:ind w:left="-709"/>
        <w:jc w:val="both"/>
        <w:rPr>
          <w:rFonts w:ascii="Avenir Light" w:hAnsi="Avenir Light" w:cs="Avenir Next Regular"/>
          <w:b/>
          <w:sz w:val="28"/>
          <w:szCs w:val="28"/>
          <w:lang w:val="en-US"/>
        </w:rPr>
      </w:pPr>
      <w:r>
        <w:rPr>
          <w:rFonts w:ascii="Avenir Light" w:hAnsi="Avenir Light" w:cs="Avenir Next Regular"/>
          <w:b/>
          <w:noProof/>
          <w:sz w:val="28"/>
          <w:szCs w:val="28"/>
          <w:lang w:val="en-US"/>
        </w:rPr>
        <w:drawing>
          <wp:inline distT="0" distB="0" distL="0" distR="0" wp14:anchorId="34487BEC" wp14:editId="3B0FF6C4">
            <wp:extent cx="2400300" cy="914400"/>
            <wp:effectExtent l="0" t="0" r="12700" b="0"/>
            <wp:docPr id="2" name="Picture 2" descr="mac:Users:gandini:Desktop:mostra brescia :logosfn bassa 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gandini:Desktop:mostra brescia :logosfn bassa ri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974D61C" w14:textId="77777777" w:rsidR="00002DEA" w:rsidRDefault="00002DEA" w:rsidP="0056431F">
      <w:pPr>
        <w:widowControl w:val="0"/>
        <w:autoSpaceDE w:val="0"/>
        <w:autoSpaceDN w:val="0"/>
        <w:adjustRightInd w:val="0"/>
        <w:ind w:left="-709"/>
        <w:jc w:val="both"/>
        <w:rPr>
          <w:rFonts w:ascii="Avenir Light" w:hAnsi="Avenir Light" w:cs="Avenir Next Regular"/>
          <w:b/>
          <w:sz w:val="28"/>
          <w:szCs w:val="28"/>
          <w:lang w:val="en-US"/>
        </w:rPr>
      </w:pPr>
    </w:p>
    <w:p w14:paraId="058F4080" w14:textId="726CD8AD" w:rsidR="00002DEA" w:rsidRPr="0056431F" w:rsidRDefault="00002DEA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>Comunicato</w:t>
      </w:r>
      <w:proofErr w:type="spellEnd"/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>Stampa</w:t>
      </w:r>
      <w:proofErr w:type="spellEnd"/>
    </w:p>
    <w:p w14:paraId="63AA1310" w14:textId="77777777" w:rsidR="00002DEA" w:rsidRPr="0056431F" w:rsidRDefault="00002DEA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35D070D5" w14:textId="69E280B9" w:rsidR="00066A70" w:rsidRPr="0056431F" w:rsidRDefault="006A6120" w:rsidP="008E367C">
      <w:pPr>
        <w:widowControl w:val="0"/>
        <w:autoSpaceDE w:val="0"/>
        <w:autoSpaceDN w:val="0"/>
        <w:adjustRightInd w:val="0"/>
        <w:ind w:left="-709" w:right="-808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>ANTONELLA GANDINI</w:t>
      </w:r>
    </w:p>
    <w:p w14:paraId="72CB33BF" w14:textId="54C15E3B" w:rsidR="00002DEA" w:rsidRDefault="00E602E9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</w:pPr>
      <w:r w:rsidRPr="0056431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IN-NATURALE</w:t>
      </w:r>
    </w:p>
    <w:p w14:paraId="327356D7" w14:textId="77777777" w:rsidR="0002659F" w:rsidRPr="0056431F" w:rsidRDefault="0002659F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8705339" w14:textId="1A8C6934" w:rsidR="00002DEA" w:rsidRPr="0056431F" w:rsidRDefault="00002DEA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febbraio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-25 </w:t>
      </w:r>
      <w:proofErr w:type="spellStart"/>
      <w:proofErr w:type="gramStart"/>
      <w:r w:rsidRPr="0056431F">
        <w:rPr>
          <w:rFonts w:ascii="Times New Roman" w:hAnsi="Times New Roman" w:cs="Times New Roman"/>
          <w:sz w:val="28"/>
          <w:szCs w:val="28"/>
          <w:lang w:val="en-US"/>
        </w:rPr>
        <w:t>marzo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 2023</w:t>
      </w:r>
      <w:proofErr w:type="gramEnd"/>
    </w:p>
    <w:p w14:paraId="75460058" w14:textId="1BF2D908" w:rsidR="00002DEA" w:rsidRPr="0056431F" w:rsidRDefault="00002DEA" w:rsidP="008E367C">
      <w:pPr>
        <w:widowControl w:val="0"/>
        <w:autoSpaceDE w:val="0"/>
        <w:autoSpaceDN w:val="0"/>
        <w:adjustRightInd w:val="0"/>
        <w:ind w:left="-709" w:righ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Inaugurazione</w:t>
      </w:r>
      <w:proofErr w:type="spellEnd"/>
    </w:p>
    <w:p w14:paraId="0CCDA755" w14:textId="309B9A76" w:rsidR="005E32D0" w:rsidRDefault="00002DEA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Saba</w:t>
      </w:r>
      <w:r w:rsidR="007F5A48"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spellEnd"/>
      <w:r w:rsidR="007F5A48">
        <w:rPr>
          <w:rFonts w:ascii="Times New Roman" w:hAnsi="Times New Roman" w:cs="Times New Roman"/>
          <w:sz w:val="28"/>
          <w:szCs w:val="28"/>
          <w:lang w:val="en-US"/>
        </w:rPr>
        <w:t xml:space="preserve"> 4 </w:t>
      </w:r>
      <w:proofErr w:type="spellStart"/>
      <w:r w:rsidR="007F5A48">
        <w:rPr>
          <w:rFonts w:ascii="Times New Roman" w:hAnsi="Times New Roman" w:cs="Times New Roman"/>
          <w:sz w:val="28"/>
          <w:szCs w:val="28"/>
          <w:lang w:val="en-US"/>
        </w:rPr>
        <w:t>febbraio</w:t>
      </w:r>
      <w:proofErr w:type="spellEnd"/>
      <w:r w:rsidR="007F5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F5A48">
        <w:rPr>
          <w:rFonts w:ascii="Times New Roman" w:hAnsi="Times New Roman" w:cs="Times New Roman"/>
          <w:sz w:val="28"/>
          <w:szCs w:val="28"/>
          <w:lang w:val="en-US"/>
        </w:rPr>
        <w:t>2023 ,</w:t>
      </w:r>
      <w:proofErr w:type="gramEnd"/>
      <w:r w:rsidR="007F5A48">
        <w:rPr>
          <w:rFonts w:ascii="Times New Roman" w:hAnsi="Times New Roman" w:cs="Times New Roman"/>
          <w:sz w:val="28"/>
          <w:szCs w:val="28"/>
          <w:lang w:val="en-US"/>
        </w:rPr>
        <w:t xml:space="preserve">  ore 18 </w:t>
      </w:r>
    </w:p>
    <w:p w14:paraId="1E58098E" w14:textId="77777777" w:rsidR="0002659F" w:rsidRDefault="0002659F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C80E83E" w14:textId="77777777" w:rsidR="005E32D0" w:rsidRDefault="005E32D0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>SPAZIO FONDAZIONE NEGRI</w:t>
      </w:r>
    </w:p>
    <w:p w14:paraId="66742503" w14:textId="39C06DCA" w:rsidR="005E32D0" w:rsidRDefault="005E32D0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431F">
        <w:rPr>
          <w:rFonts w:ascii="Times New Roman" w:hAnsi="Times New Roman" w:cs="Times New Roman"/>
          <w:sz w:val="28"/>
          <w:szCs w:val="28"/>
          <w:lang w:val="en-US"/>
        </w:rPr>
        <w:t>via</w:t>
      </w:r>
      <w:proofErr w:type="gramEnd"/>
      <w:r w:rsidR="00C15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CDC">
        <w:rPr>
          <w:rFonts w:ascii="Times New Roman" w:hAnsi="Times New Roman" w:cs="Times New Roman"/>
          <w:sz w:val="28"/>
          <w:szCs w:val="28"/>
          <w:lang w:val="en-US"/>
        </w:rPr>
        <w:t>Calatafim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12-14, Brescia</w:t>
      </w:r>
    </w:p>
    <w:p w14:paraId="32BC3DC6" w14:textId="77777777" w:rsidR="005E32D0" w:rsidRPr="0056431F" w:rsidRDefault="005E32D0" w:rsidP="008E367C">
      <w:pPr>
        <w:widowControl w:val="0"/>
        <w:autoSpaceDE w:val="0"/>
        <w:autoSpaceDN w:val="0"/>
        <w:adjustRightInd w:val="0"/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D64600A" w14:textId="2B9A161E" w:rsidR="00FE5019" w:rsidRPr="0056431F" w:rsidRDefault="00C572F8" w:rsidP="008E367C">
      <w:pPr>
        <w:ind w:left="-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L’Archivio</w:t>
      </w:r>
      <w:proofErr w:type="spellEnd"/>
      <w:r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storico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Fondazione</w:t>
      </w:r>
      <w:proofErr w:type="spellEnd"/>
      <w:r w:rsidR="00E602E9" w:rsidRPr="0056431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Negri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r w:rsidR="000F6585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di Brescia </w:t>
      </w:r>
      <w:proofErr w:type="spellStart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rinnova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il</w:t>
      </w:r>
      <w:proofErr w:type="spellEnd"/>
      <w:r w:rsidR="000F6585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proprio</w:t>
      </w:r>
      <w:proofErr w:type="spellEnd"/>
      <w:r w:rsidR="000F6585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interesse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per la </w:t>
      </w:r>
      <w:proofErr w:type="spellStart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fotografia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contemporanea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>presentando</w:t>
      </w:r>
      <w:proofErr w:type="spellEnd"/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la </w:t>
      </w:r>
      <w:proofErr w:type="spellStart"/>
      <w:r w:rsidR="00C15C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mostra</w:t>
      </w:r>
      <w:proofErr w:type="spellEnd"/>
      <w:r w:rsidR="00C15CD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C15CDC">
        <w:rPr>
          <w:rFonts w:ascii="Times New Roman" w:hAnsi="Times New Roman" w:cs="Times New Roman"/>
          <w:bCs/>
          <w:iCs/>
          <w:sz w:val="28"/>
          <w:szCs w:val="28"/>
          <w:lang w:val="en-US"/>
        </w:rPr>
        <w:t>personale</w:t>
      </w:r>
      <w:proofErr w:type="spellEnd"/>
      <w:r w:rsidR="00C15CDC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di</w:t>
      </w:r>
      <w:r w:rsidR="00E602E9" w:rsidRPr="0056431F">
        <w:rPr>
          <w:rFonts w:ascii="Times New Roman" w:hAnsi="Times New Roman" w:cs="Times New Roman"/>
          <w:bCs/>
          <w:iCs/>
          <w:sz w:val="28"/>
          <w:szCs w:val="28"/>
          <w:lang w:val="en-US"/>
        </w:rPr>
        <w:t xml:space="preserve">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Antonella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Gandini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5A48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="007F5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7F5A48">
        <w:rPr>
          <w:rFonts w:ascii="Times New Roman" w:hAnsi="Times New Roman" w:cs="Times New Roman"/>
          <w:sz w:val="28"/>
          <w:szCs w:val="28"/>
          <w:lang w:val="en-US"/>
        </w:rPr>
        <w:t>interpreta</w:t>
      </w:r>
      <w:proofErr w:type="spellEnd"/>
      <w:r w:rsidR="007F5A4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A2F66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="00DA2F66">
        <w:rPr>
          <w:rFonts w:ascii="Times New Roman" w:hAnsi="Times New Roman" w:cs="Times New Roman"/>
          <w:sz w:val="28"/>
          <w:szCs w:val="28"/>
          <w:lang w:val="en-US"/>
        </w:rPr>
        <w:t>modo</w:t>
      </w:r>
      <w:proofErr w:type="spellEnd"/>
      <w:r w:rsidR="00DA2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F66">
        <w:rPr>
          <w:rFonts w:ascii="Times New Roman" w:hAnsi="Times New Roman" w:cs="Times New Roman"/>
          <w:sz w:val="28"/>
          <w:szCs w:val="28"/>
          <w:lang w:val="en-US"/>
        </w:rPr>
        <w:t>singolare</w:t>
      </w:r>
      <w:proofErr w:type="spellEnd"/>
      <w:r w:rsidR="00DA2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A2F66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DA2F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concetto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>naturalità</w:t>
      </w:r>
      <w:proofErr w:type="spellEnd"/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. Dal </w:t>
      </w:r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proofErr w:type="spellStart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>febbraio</w:t>
      </w:r>
      <w:proofErr w:type="spellEnd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2023 </w:t>
      </w:r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773508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25</w:t>
      </w:r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mar</w:t>
      </w:r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zo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2023</w:t>
      </w:r>
      <w:r w:rsidR="00773508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nello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Spazio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galleria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saranno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esposti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lavori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fotografici</w:t>
      </w:r>
      <w:proofErr w:type="spellEnd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>anche</w:t>
      </w:r>
      <w:proofErr w:type="spellEnd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>grande</w:t>
      </w:r>
      <w:proofErr w:type="spellEnd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>formato</w:t>
      </w:r>
      <w:proofErr w:type="spellEnd"/>
      <w:r w:rsidR="00865A1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vanno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dalla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serie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analogica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stampe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vintage</w:t>
      </w:r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realizzate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dall’autrice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dagli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anni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2000</w:t>
      </w:r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5E32D0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proofErr w:type="spellStart"/>
      <w:r w:rsidR="005E32D0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5E3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2C22" w:rsidRPr="0056431F">
        <w:rPr>
          <w:rFonts w:ascii="Times New Roman" w:hAnsi="Times New Roman" w:cs="Times New Roman"/>
          <w:sz w:val="28"/>
          <w:szCs w:val="28"/>
          <w:lang w:val="en-US"/>
        </w:rPr>
        <w:t>più</w:t>
      </w:r>
      <w:proofErr w:type="spellEnd"/>
      <w:r w:rsidR="00AB2C2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2C22" w:rsidRPr="0056431F">
        <w:rPr>
          <w:rFonts w:ascii="Times New Roman" w:hAnsi="Times New Roman" w:cs="Times New Roman"/>
          <w:sz w:val="28"/>
          <w:szCs w:val="28"/>
          <w:lang w:val="en-US"/>
        </w:rPr>
        <w:t>recente</w:t>
      </w:r>
      <w:proofErr w:type="spellEnd"/>
      <w:r w:rsidR="00AB2C2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AB2C22" w:rsidRPr="0056431F">
        <w:rPr>
          <w:rFonts w:ascii="Times New Roman" w:hAnsi="Times New Roman" w:cs="Times New Roman"/>
          <w:sz w:val="28"/>
          <w:szCs w:val="28"/>
          <w:lang w:val="en-US"/>
        </w:rPr>
        <w:t>selezione</w:t>
      </w:r>
      <w:proofErr w:type="spellEnd"/>
      <w:r w:rsidR="00AB2C2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di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immagini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02DE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="00002DEA" w:rsidRPr="0056431F">
        <w:rPr>
          <w:rFonts w:ascii="Times New Roman" w:hAnsi="Times New Roman" w:cs="Times New Roman"/>
          <w:sz w:val="28"/>
          <w:szCs w:val="28"/>
          <w:lang w:val="en-US"/>
        </w:rPr>
        <w:t>dialogo</w:t>
      </w:r>
      <w:proofErr w:type="spellEnd"/>
      <w:r w:rsidR="00002DE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="00002DEA" w:rsidRPr="0056431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002DE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02DEA" w:rsidRPr="0056431F">
        <w:rPr>
          <w:rFonts w:ascii="Times New Roman" w:hAnsi="Times New Roman" w:cs="Times New Roman"/>
          <w:sz w:val="28"/>
          <w:szCs w:val="28"/>
          <w:lang w:val="en-US"/>
        </w:rPr>
        <w:t>disegno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La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mostra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è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accompagnata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da un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recente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pubblicazione</w:t>
      </w:r>
      <w:proofErr w:type="spellEnd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curato</w:t>
      </w:r>
      <w:proofErr w:type="spellEnd"/>
      <w:r w:rsidR="009E380F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da </w:t>
      </w:r>
      <w:r w:rsidR="000F6585" w:rsidRP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Manuela De </w:t>
      </w:r>
      <w:proofErr w:type="spellStart"/>
      <w:proofErr w:type="gramStart"/>
      <w:r w:rsidR="000F6585" w:rsidRPr="00DA2F66">
        <w:rPr>
          <w:rFonts w:ascii="Times New Roman" w:hAnsi="Times New Roman" w:cs="Times New Roman"/>
          <w:b/>
          <w:sz w:val="28"/>
          <w:szCs w:val="28"/>
          <w:lang w:val="en-US"/>
        </w:rPr>
        <w:t>Leonardis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CDC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="00C15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CDC">
        <w:rPr>
          <w:rFonts w:ascii="Times New Roman" w:hAnsi="Times New Roman" w:cs="Times New Roman"/>
          <w:sz w:val="28"/>
          <w:szCs w:val="28"/>
          <w:lang w:val="en-US"/>
        </w:rPr>
        <w:t>già</w:t>
      </w:r>
      <w:proofErr w:type="spellEnd"/>
      <w:r w:rsidR="00C15C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15CDC">
        <w:rPr>
          <w:rFonts w:ascii="Times New Roman" w:hAnsi="Times New Roman" w:cs="Times New Roman"/>
          <w:sz w:val="28"/>
          <w:szCs w:val="28"/>
          <w:lang w:val="en-US"/>
        </w:rPr>
        <w:t>presentato</w:t>
      </w:r>
      <w:proofErr w:type="spellEnd"/>
      <w:r w:rsidR="00C15CDC">
        <w:rPr>
          <w:rFonts w:ascii="Times New Roman" w:hAnsi="Times New Roman" w:cs="Times New Roman"/>
          <w:sz w:val="28"/>
          <w:szCs w:val="28"/>
          <w:lang w:val="en-US"/>
        </w:rPr>
        <w:t xml:space="preserve"> in  Palazzo </w:t>
      </w:r>
      <w:proofErr w:type="spellStart"/>
      <w:r w:rsidR="00C15CDC"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r w:rsidR="00C15CDC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Mantova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al </w:t>
      </w:r>
      <w:proofErr w:type="spellStart"/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A50274">
        <w:rPr>
          <w:rFonts w:ascii="Times New Roman" w:hAnsi="Times New Roman" w:cs="Times New Roman"/>
          <w:sz w:val="28"/>
          <w:szCs w:val="28"/>
          <w:lang w:val="en-US"/>
        </w:rPr>
        <w:t>.C</w:t>
      </w:r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A5027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>f</w:t>
      </w:r>
      <w:proofErr w:type="spellEnd"/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 Brescia e </w:t>
      </w:r>
      <w:proofErr w:type="spellStart"/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>prossimamente</w:t>
      </w:r>
      <w:proofErr w:type="spellEnd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7 </w:t>
      </w:r>
      <w:proofErr w:type="spellStart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>febbraio</w:t>
      </w:r>
      <w:proofErr w:type="spellEnd"/>
      <w:r w:rsidR="00106032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2023 </w:t>
      </w:r>
      <w:proofErr w:type="spellStart"/>
      <w:r w:rsidR="008E367C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8E367C">
        <w:rPr>
          <w:rFonts w:ascii="Times New Roman" w:hAnsi="Times New Roman" w:cs="Times New Roman"/>
          <w:sz w:val="28"/>
          <w:szCs w:val="28"/>
          <w:lang w:val="en-US"/>
        </w:rPr>
        <w:t xml:space="preserve"> Galleria </w:t>
      </w:r>
      <w:proofErr w:type="spellStart"/>
      <w:r w:rsidR="008E367C">
        <w:rPr>
          <w:rFonts w:ascii="Times New Roman" w:hAnsi="Times New Roman" w:cs="Times New Roman"/>
          <w:sz w:val="28"/>
          <w:szCs w:val="28"/>
          <w:lang w:val="en-US"/>
        </w:rPr>
        <w:t>Nazionale</w:t>
      </w:r>
      <w:proofErr w:type="spellEnd"/>
      <w:r w:rsidR="008E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367C">
        <w:rPr>
          <w:rFonts w:ascii="Times New Roman" w:hAnsi="Times New Roman" w:cs="Times New Roman"/>
          <w:sz w:val="28"/>
          <w:szCs w:val="28"/>
          <w:lang w:val="en-US"/>
        </w:rPr>
        <w:t>d’Arte</w:t>
      </w:r>
      <w:proofErr w:type="spellEnd"/>
      <w:r w:rsidR="008E367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E367C">
        <w:rPr>
          <w:rFonts w:ascii="Times New Roman" w:hAnsi="Times New Roman" w:cs="Times New Roman"/>
          <w:sz w:val="28"/>
          <w:szCs w:val="28"/>
          <w:lang w:val="en-US"/>
        </w:rPr>
        <w:t>Moderna</w:t>
      </w:r>
      <w:proofErr w:type="spellEnd"/>
      <w:r w:rsidR="008E367C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="008E367C">
        <w:rPr>
          <w:rFonts w:ascii="Times New Roman" w:hAnsi="Times New Roman" w:cs="Times New Roman"/>
          <w:sz w:val="28"/>
          <w:szCs w:val="28"/>
          <w:lang w:val="en-US"/>
        </w:rPr>
        <w:t>Contemporanea</w:t>
      </w:r>
      <w:proofErr w:type="spellEnd"/>
      <w:r w:rsidR="008E367C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>Roma,</w:t>
      </w:r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>nel</w:t>
      </w:r>
      <w:proofErr w:type="spellEnd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quale </w:t>
      </w:r>
      <w:proofErr w:type="spellStart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035F2A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evidenzia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l’aspetto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metamorfico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del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lavoro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dell’autrice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che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F3B" w:rsidRPr="0056431F">
        <w:rPr>
          <w:rFonts w:ascii="Times New Roman" w:hAnsi="Times New Roman" w:cs="Times New Roman"/>
          <w:sz w:val="28"/>
          <w:szCs w:val="28"/>
          <w:lang w:val="en-US"/>
        </w:rPr>
        <w:t>si</w:t>
      </w:r>
      <w:proofErr w:type="spellEnd"/>
      <w:r w:rsidR="000A6F3B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A6F3B" w:rsidRPr="0056431F">
        <w:rPr>
          <w:rFonts w:ascii="Times New Roman" w:hAnsi="Times New Roman" w:cs="Times New Roman"/>
          <w:sz w:val="28"/>
          <w:szCs w:val="28"/>
          <w:lang w:val="en-US"/>
        </w:rPr>
        <w:t>dedica</w:t>
      </w:r>
      <w:proofErr w:type="spellEnd"/>
      <w:r w:rsidR="000A6F3B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fotografia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581C">
        <w:rPr>
          <w:rFonts w:ascii="Times New Roman" w:hAnsi="Times New Roman" w:cs="Times New Roman"/>
          <w:sz w:val="28"/>
          <w:szCs w:val="28"/>
          <w:lang w:val="en-US"/>
        </w:rPr>
        <w:t>dopo</w:t>
      </w:r>
      <w:proofErr w:type="spellEnd"/>
      <w:r w:rsidR="006B5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lunga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80F" w:rsidRPr="0056431F">
        <w:rPr>
          <w:rFonts w:ascii="Times New Roman" w:hAnsi="Times New Roman" w:cs="Times New Roman"/>
          <w:sz w:val="28"/>
          <w:szCs w:val="28"/>
          <w:lang w:val="en-US"/>
        </w:rPr>
        <w:t>sperimenta</w:t>
      </w:r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zione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dei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procedimenti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pittorici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calcografici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rimettendo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B581C">
        <w:rPr>
          <w:rFonts w:ascii="Times New Roman" w:hAnsi="Times New Roman" w:cs="Times New Roman"/>
          <w:sz w:val="28"/>
          <w:szCs w:val="28"/>
          <w:lang w:val="en-US"/>
        </w:rPr>
        <w:t>incessantemente</w:t>
      </w:r>
      <w:proofErr w:type="spellEnd"/>
      <w:r w:rsidR="006B58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discussione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potenziale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proofErr w:type="spellStart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>ogni</w:t>
      </w:r>
      <w:proofErr w:type="spellEnd"/>
      <w:r w:rsidR="009F4EB9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mezzo</w:t>
      </w:r>
      <w:r w:rsidR="00E602E9" w:rsidRPr="005643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5E5D5296" w14:textId="514F370B" w:rsidR="00FE5019" w:rsidRDefault="009E380F" w:rsidP="008E36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CDC">
        <w:rPr>
          <w:rFonts w:ascii="Times New Roman" w:hAnsi="Times New Roman" w:cs="Times New Roman"/>
          <w:iCs/>
          <w:sz w:val="28"/>
          <w:szCs w:val="28"/>
        </w:rPr>
        <w:t xml:space="preserve">L’interesse dell’artista </w:t>
      </w:r>
      <w:r w:rsidR="00C40F88" w:rsidRPr="0056431F">
        <w:rPr>
          <w:rFonts w:ascii="Times New Roman" w:hAnsi="Times New Roman" w:cs="Times New Roman"/>
          <w:iCs/>
          <w:sz w:val="28"/>
          <w:szCs w:val="28"/>
        </w:rPr>
        <w:t>per la fotografia</w:t>
      </w:r>
      <w:r w:rsidR="002E2990" w:rsidRPr="0056431F">
        <w:rPr>
          <w:rFonts w:ascii="Times New Roman" w:hAnsi="Times New Roman" w:cs="Times New Roman"/>
          <w:iCs/>
          <w:sz w:val="28"/>
          <w:szCs w:val="28"/>
        </w:rPr>
        <w:t>,</w:t>
      </w:r>
      <w:r w:rsidR="00C40F88" w:rsidRPr="0056431F">
        <w:rPr>
          <w:rFonts w:ascii="Times New Roman" w:hAnsi="Times New Roman" w:cs="Times New Roman"/>
          <w:iCs/>
          <w:sz w:val="28"/>
          <w:szCs w:val="28"/>
        </w:rPr>
        <w:t xml:space="preserve"> interpretata in maniera intimistica e personale</w:t>
      </w:r>
      <w:r w:rsidR="002E2990" w:rsidRPr="0056431F">
        <w:rPr>
          <w:rFonts w:ascii="Times New Roman" w:hAnsi="Times New Roman" w:cs="Times New Roman"/>
          <w:iCs/>
          <w:sz w:val="28"/>
          <w:szCs w:val="28"/>
        </w:rPr>
        <w:t>,</w:t>
      </w:r>
      <w:r w:rsidR="00C40F88" w:rsidRPr="0056431F">
        <w:rPr>
          <w:rFonts w:ascii="Times New Roman" w:hAnsi="Times New Roman" w:cs="Times New Roman"/>
          <w:iCs/>
          <w:sz w:val="28"/>
          <w:szCs w:val="28"/>
        </w:rPr>
        <w:t xml:space="preserve"> mette in discussione il rapporto immagine-rappresentazione</w:t>
      </w:r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>indaga</w:t>
      </w:r>
      <w:r w:rsidR="00C40F88" w:rsidRPr="0056431F">
        <w:rPr>
          <w:rFonts w:ascii="Times New Roman" w:hAnsi="Times New Roman" w:cs="Times New Roman"/>
          <w:sz w:val="28"/>
          <w:szCs w:val="28"/>
          <w:lang w:val="en-US"/>
        </w:rPr>
        <w:t>ndo</w:t>
      </w:r>
      <w:proofErr w:type="spellEnd"/>
      <w:r w:rsidR="000F65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nuove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tecnologie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alla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luce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tradizione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delle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arti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visive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da cui </w:t>
      </w:r>
      <w:proofErr w:type="spellStart"/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>deriva</w:t>
      </w:r>
      <w:proofErr w:type="spellEnd"/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>sua</w:t>
      </w:r>
      <w:proofErr w:type="spellEnd"/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>formazione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. Le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costanti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6431F">
        <w:rPr>
          <w:rFonts w:ascii="Times New Roman" w:hAnsi="Times New Roman" w:cs="Times New Roman"/>
          <w:sz w:val="28"/>
          <w:szCs w:val="28"/>
          <w:lang w:val="en-US"/>
        </w:rPr>
        <w:t>rintracciabili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nel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suo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lettico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lavoro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sono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accompagnate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da</w:t>
      </w:r>
      <w:proofErr w:type="gram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una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B418B" w:rsidRPr="0056431F">
        <w:rPr>
          <w:rFonts w:ascii="Times New Roman" w:hAnsi="Times New Roman" w:cs="Times New Roman"/>
          <w:sz w:val="28"/>
          <w:szCs w:val="28"/>
          <w:lang w:val="en-US"/>
        </w:rPr>
        <w:t>consolidata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capacità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tecnica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>uno</w:t>
      </w:r>
      <w:proofErr w:type="spellEnd"/>
      <w:r w:rsidR="00565F3E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spirito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interpretativo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di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matrice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surreale</w:t>
      </w:r>
      <w:proofErr w:type="spellEnd"/>
      <w:r w:rsidR="002E2990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totalmente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indipendente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990" w:rsidRPr="0056431F">
        <w:rPr>
          <w:rFonts w:ascii="Times New Roman" w:hAnsi="Times New Roman" w:cs="Times New Roman"/>
          <w:sz w:val="28"/>
          <w:szCs w:val="28"/>
          <w:lang w:val="en-US"/>
        </w:rPr>
        <w:t>rispetto</w:t>
      </w:r>
      <w:proofErr w:type="spellEnd"/>
      <w:r w:rsidR="00E0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990" w:rsidRPr="0056431F">
        <w:rPr>
          <w:rFonts w:ascii="Times New Roman" w:hAnsi="Times New Roman" w:cs="Times New Roman"/>
          <w:sz w:val="28"/>
          <w:szCs w:val="28"/>
          <w:lang w:val="en-US"/>
        </w:rPr>
        <w:t>allo</w:t>
      </w:r>
      <w:proofErr w:type="spellEnd"/>
      <w:r w:rsidR="00E02990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E02990" w:rsidRPr="0056431F">
        <w:rPr>
          <w:rFonts w:ascii="Times New Roman" w:hAnsi="Times New Roman" w:cs="Times New Roman"/>
          <w:sz w:val="28"/>
          <w:szCs w:val="28"/>
          <w:lang w:val="en-US"/>
        </w:rPr>
        <w:t>strumento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utilizzato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002DEA" w:rsidRPr="0056431F">
        <w:rPr>
          <w:rFonts w:ascii="Times New Roman" w:hAnsi="Times New Roman" w:cs="Times New Roman"/>
          <w:sz w:val="28"/>
          <w:szCs w:val="28"/>
        </w:rPr>
        <w:t xml:space="preserve"> </w:t>
      </w:r>
      <w:r w:rsidR="004C52A0" w:rsidRPr="0056431F">
        <w:rPr>
          <w:rFonts w:ascii="Times New Roman" w:hAnsi="Times New Roman" w:cs="Times New Roman"/>
          <w:sz w:val="28"/>
          <w:szCs w:val="28"/>
        </w:rPr>
        <w:t xml:space="preserve">Realizzato </w:t>
      </w:r>
      <w:proofErr w:type="gramStart"/>
      <w:r w:rsidR="004C52A0" w:rsidRPr="0056431F">
        <w:rPr>
          <w:rFonts w:ascii="Times New Roman" w:hAnsi="Times New Roman" w:cs="Times New Roman"/>
          <w:sz w:val="28"/>
          <w:szCs w:val="28"/>
        </w:rPr>
        <w:t>appositamente</w:t>
      </w:r>
      <w:proofErr w:type="gramEnd"/>
      <w:r w:rsidR="004C52A0" w:rsidRPr="0056431F">
        <w:rPr>
          <w:rFonts w:ascii="Times New Roman" w:hAnsi="Times New Roman" w:cs="Times New Roman"/>
          <w:sz w:val="28"/>
          <w:szCs w:val="28"/>
        </w:rPr>
        <w:t xml:space="preserve"> per l’</w:t>
      </w:r>
      <w:r w:rsidR="006A5140" w:rsidRPr="0056431F">
        <w:rPr>
          <w:rFonts w:ascii="Times New Roman" w:hAnsi="Times New Roman" w:cs="Times New Roman"/>
          <w:sz w:val="28"/>
          <w:szCs w:val="28"/>
        </w:rPr>
        <w:t>esposizione,</w:t>
      </w:r>
      <w:r w:rsidR="004C52A0" w:rsidRPr="0056431F">
        <w:rPr>
          <w:rFonts w:ascii="Times New Roman" w:hAnsi="Times New Roman" w:cs="Times New Roman"/>
          <w:sz w:val="28"/>
          <w:szCs w:val="28"/>
        </w:rPr>
        <w:t xml:space="preserve"> un v</w:t>
      </w:r>
      <w:r w:rsidR="00C15CDC">
        <w:rPr>
          <w:rFonts w:ascii="Times New Roman" w:hAnsi="Times New Roman" w:cs="Times New Roman"/>
          <w:sz w:val="28"/>
          <w:szCs w:val="28"/>
        </w:rPr>
        <w:t xml:space="preserve">ideo </w:t>
      </w:r>
      <w:r w:rsidR="00565F3E" w:rsidRPr="0056431F">
        <w:rPr>
          <w:rFonts w:ascii="Times New Roman" w:hAnsi="Times New Roman" w:cs="Times New Roman"/>
          <w:sz w:val="28"/>
          <w:szCs w:val="28"/>
        </w:rPr>
        <w:t xml:space="preserve">rivela, attraverso un </w:t>
      </w:r>
      <w:r w:rsidR="004C52A0" w:rsidRPr="0056431F">
        <w:rPr>
          <w:rFonts w:ascii="Times New Roman" w:hAnsi="Times New Roman" w:cs="Times New Roman"/>
          <w:sz w:val="28"/>
          <w:szCs w:val="28"/>
        </w:rPr>
        <w:t xml:space="preserve">lento </w:t>
      </w:r>
      <w:r w:rsidR="00565F3E" w:rsidRPr="0056431F">
        <w:rPr>
          <w:rFonts w:ascii="Times New Roman" w:hAnsi="Times New Roman" w:cs="Times New Roman"/>
          <w:sz w:val="28"/>
          <w:szCs w:val="28"/>
        </w:rPr>
        <w:t>progressivo movimento</w:t>
      </w:r>
      <w:r w:rsidR="008B418B" w:rsidRPr="0056431F">
        <w:rPr>
          <w:rFonts w:ascii="Times New Roman" w:hAnsi="Times New Roman" w:cs="Times New Roman"/>
          <w:sz w:val="28"/>
          <w:szCs w:val="28"/>
        </w:rPr>
        <w:t xml:space="preserve">, </w:t>
      </w:r>
      <w:r w:rsidR="002E2990" w:rsidRPr="0056431F">
        <w:rPr>
          <w:rFonts w:ascii="Times New Roman" w:hAnsi="Times New Roman" w:cs="Times New Roman"/>
          <w:sz w:val="28"/>
          <w:szCs w:val="28"/>
        </w:rPr>
        <w:t>l</w:t>
      </w:r>
      <w:r w:rsidR="00C9061D" w:rsidRPr="0056431F">
        <w:rPr>
          <w:rFonts w:ascii="Times New Roman" w:hAnsi="Times New Roman" w:cs="Times New Roman"/>
          <w:sz w:val="28"/>
          <w:szCs w:val="28"/>
        </w:rPr>
        <w:t>’aspetto corporeo e seduttivo delle forme naturali.</w:t>
      </w:r>
    </w:p>
    <w:p w14:paraId="3DCE4F1A" w14:textId="77777777" w:rsidR="005E32D0" w:rsidRPr="0056431F" w:rsidRDefault="005E32D0" w:rsidP="008E36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562671C2" w14:textId="369B4229" w:rsidR="00FE5019" w:rsidRPr="0056431F" w:rsidRDefault="00A707E7" w:rsidP="008E367C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2385" w:rsidRPr="0056431F">
        <w:rPr>
          <w:rFonts w:ascii="Times New Roman" w:hAnsi="Times New Roman" w:cs="Times New Roman"/>
          <w:sz w:val="28"/>
          <w:szCs w:val="28"/>
        </w:rPr>
        <w:t>Afferma l’autrice</w:t>
      </w:r>
      <w:r w:rsidR="001D5EF1" w:rsidRPr="0056431F">
        <w:rPr>
          <w:rFonts w:ascii="Times New Roman" w:hAnsi="Times New Roman" w:cs="Times New Roman"/>
          <w:sz w:val="28"/>
          <w:szCs w:val="28"/>
        </w:rPr>
        <w:t xml:space="preserve">: </w:t>
      </w:r>
      <w:r w:rsidR="00C40F88" w:rsidRPr="0056431F">
        <w:rPr>
          <w:rFonts w:ascii="Times New Roman" w:hAnsi="Times New Roman" w:cs="Times New Roman"/>
          <w:sz w:val="28"/>
          <w:szCs w:val="28"/>
        </w:rPr>
        <w:t xml:space="preserve">“La consapevolezza che il naturale e l’artificiale sono sempre più </w:t>
      </w:r>
      <w:proofErr w:type="gramStart"/>
      <w:r w:rsidR="00C40F88" w:rsidRPr="0056431F">
        <w:rPr>
          <w:rFonts w:ascii="Times New Roman" w:hAnsi="Times New Roman" w:cs="Times New Roman"/>
          <w:sz w:val="28"/>
          <w:szCs w:val="28"/>
        </w:rPr>
        <w:t>indistinguibili</w:t>
      </w:r>
      <w:proofErr w:type="gramEnd"/>
      <w:r w:rsidR="00C40F88" w:rsidRPr="0056431F">
        <w:rPr>
          <w:rFonts w:ascii="Times New Roman" w:hAnsi="Times New Roman" w:cs="Times New Roman"/>
          <w:sz w:val="28"/>
          <w:szCs w:val="28"/>
        </w:rPr>
        <w:t xml:space="preserve"> ci </w:t>
      </w:r>
      <w:r w:rsidR="00AB2C22" w:rsidRPr="0056431F">
        <w:rPr>
          <w:rFonts w:ascii="Times New Roman" w:hAnsi="Times New Roman" w:cs="Times New Roman"/>
          <w:sz w:val="28"/>
          <w:szCs w:val="28"/>
        </w:rPr>
        <w:t xml:space="preserve">induce a </w:t>
      </w:r>
      <w:r w:rsidR="00262385" w:rsidRPr="0056431F">
        <w:rPr>
          <w:rFonts w:ascii="Times New Roman" w:hAnsi="Times New Roman" w:cs="Times New Roman"/>
          <w:sz w:val="28"/>
          <w:szCs w:val="28"/>
        </w:rPr>
        <w:t xml:space="preserve">pensare </w:t>
      </w:r>
      <w:r w:rsidR="00AB2C22" w:rsidRPr="0056431F">
        <w:rPr>
          <w:rFonts w:ascii="Times New Roman" w:hAnsi="Times New Roman" w:cs="Times New Roman"/>
          <w:sz w:val="28"/>
          <w:szCs w:val="28"/>
        </w:rPr>
        <w:t xml:space="preserve">che </w:t>
      </w:r>
      <w:r w:rsidR="00D80F5C" w:rsidRPr="0056431F">
        <w:rPr>
          <w:rFonts w:ascii="Times New Roman" w:hAnsi="Times New Roman" w:cs="Times New Roman"/>
          <w:sz w:val="28"/>
          <w:szCs w:val="28"/>
        </w:rPr>
        <w:t>compito dell’arte non sia</w:t>
      </w:r>
      <w:r w:rsidR="00C40F88" w:rsidRPr="0056431F">
        <w:rPr>
          <w:rFonts w:ascii="Times New Roman" w:hAnsi="Times New Roman" w:cs="Times New Roman"/>
          <w:sz w:val="28"/>
          <w:szCs w:val="28"/>
        </w:rPr>
        <w:t xml:space="preserve"> imitare la natura ma ricrearla.</w:t>
      </w:r>
      <w:r w:rsidR="001D5EF1" w:rsidRPr="0056431F">
        <w:rPr>
          <w:rFonts w:ascii="Times New Roman" w:hAnsi="Times New Roman" w:cs="Times New Roman"/>
          <w:sz w:val="28"/>
          <w:szCs w:val="28"/>
        </w:rPr>
        <w:t xml:space="preserve"> La tecnologia ha asseconda</w:t>
      </w:r>
      <w:r w:rsidR="00565F3E" w:rsidRPr="0056431F">
        <w:rPr>
          <w:rFonts w:ascii="Times New Roman" w:hAnsi="Times New Roman" w:cs="Times New Roman"/>
          <w:sz w:val="28"/>
          <w:szCs w:val="28"/>
        </w:rPr>
        <w:t xml:space="preserve">to esperienze artistiche che si avvalgono dell’ibridazione dei </w:t>
      </w:r>
      <w:r w:rsidR="001D5EF1" w:rsidRPr="0056431F">
        <w:rPr>
          <w:rFonts w:ascii="Times New Roman" w:hAnsi="Times New Roman" w:cs="Times New Roman"/>
          <w:sz w:val="28"/>
          <w:szCs w:val="28"/>
        </w:rPr>
        <w:t xml:space="preserve">linguaggi. </w:t>
      </w:r>
      <w:proofErr w:type="gramStart"/>
      <w:r w:rsidR="001D5EF1" w:rsidRPr="0056431F">
        <w:rPr>
          <w:rFonts w:ascii="Times New Roman" w:hAnsi="Times New Roman" w:cs="Times New Roman"/>
          <w:sz w:val="28"/>
          <w:szCs w:val="28"/>
        </w:rPr>
        <w:t>Provocatoriamente, ut</w:t>
      </w:r>
      <w:r w:rsidR="00565F3E" w:rsidRPr="0056431F">
        <w:rPr>
          <w:rFonts w:ascii="Times New Roman" w:hAnsi="Times New Roman" w:cs="Times New Roman"/>
          <w:sz w:val="28"/>
          <w:szCs w:val="28"/>
        </w:rPr>
        <w:t>ilizzo la fotografia analogica,</w:t>
      </w:r>
      <w:r w:rsidR="00C40F88" w:rsidRPr="0056431F">
        <w:rPr>
          <w:rFonts w:ascii="Times New Roman" w:hAnsi="Times New Roman" w:cs="Times New Roman"/>
          <w:sz w:val="28"/>
          <w:szCs w:val="28"/>
        </w:rPr>
        <w:t xml:space="preserve"> </w:t>
      </w:r>
      <w:r w:rsidR="001D5EF1" w:rsidRPr="0056431F">
        <w:rPr>
          <w:rFonts w:ascii="Times New Roman" w:hAnsi="Times New Roman" w:cs="Times New Roman"/>
          <w:sz w:val="28"/>
          <w:szCs w:val="28"/>
        </w:rPr>
        <w:t>da sempre considera</w:t>
      </w:r>
      <w:r w:rsidR="002F47D3" w:rsidRPr="0056431F">
        <w:rPr>
          <w:rFonts w:ascii="Times New Roman" w:hAnsi="Times New Roman" w:cs="Times New Roman"/>
          <w:sz w:val="28"/>
          <w:szCs w:val="28"/>
        </w:rPr>
        <w:t>ta garante della traccia fisica</w:t>
      </w:r>
      <w:r w:rsidR="00565F3E" w:rsidRPr="0056431F">
        <w:rPr>
          <w:rFonts w:ascii="Times New Roman" w:hAnsi="Times New Roman" w:cs="Times New Roman"/>
          <w:sz w:val="28"/>
          <w:szCs w:val="28"/>
        </w:rPr>
        <w:t xml:space="preserve"> </w:t>
      </w:r>
      <w:r w:rsidR="001D5EF1" w:rsidRPr="0056431F">
        <w:rPr>
          <w:rFonts w:ascii="Times New Roman" w:hAnsi="Times New Roman" w:cs="Times New Roman"/>
          <w:sz w:val="28"/>
          <w:szCs w:val="28"/>
        </w:rPr>
        <w:t>dell’oggetto, per dimostrare la vulne</w:t>
      </w:r>
      <w:r w:rsidR="00AB2C22" w:rsidRPr="0056431F">
        <w:rPr>
          <w:rFonts w:ascii="Times New Roman" w:hAnsi="Times New Roman" w:cs="Times New Roman"/>
          <w:sz w:val="28"/>
          <w:szCs w:val="28"/>
        </w:rPr>
        <w:t>rabilità del concetto di realtà</w:t>
      </w:r>
      <w:r w:rsidR="00262385" w:rsidRPr="0056431F">
        <w:rPr>
          <w:rFonts w:ascii="Times New Roman" w:hAnsi="Times New Roman" w:cs="Times New Roman"/>
          <w:sz w:val="28"/>
          <w:szCs w:val="28"/>
        </w:rPr>
        <w:t xml:space="preserve"> </w:t>
      </w:r>
      <w:r w:rsidR="003566F1" w:rsidRPr="0056431F">
        <w:rPr>
          <w:rFonts w:ascii="Times New Roman" w:hAnsi="Times New Roman" w:cs="Times New Roman"/>
          <w:sz w:val="28"/>
          <w:szCs w:val="28"/>
        </w:rPr>
        <w:t xml:space="preserve">e la necessità di </w:t>
      </w:r>
      <w:r w:rsidR="00262385" w:rsidRPr="0056431F">
        <w:rPr>
          <w:rFonts w:ascii="Times New Roman" w:hAnsi="Times New Roman" w:cs="Times New Roman"/>
          <w:sz w:val="28"/>
          <w:szCs w:val="28"/>
        </w:rPr>
        <w:t>favorire una relazione</w:t>
      </w:r>
      <w:r w:rsidR="003566F1" w:rsidRPr="0056431F">
        <w:rPr>
          <w:rFonts w:ascii="Times New Roman" w:hAnsi="Times New Roman" w:cs="Times New Roman"/>
          <w:sz w:val="28"/>
          <w:szCs w:val="28"/>
        </w:rPr>
        <w:t xml:space="preserve"> emozionale</w:t>
      </w:r>
      <w:r w:rsidR="00262385" w:rsidRPr="0056431F">
        <w:rPr>
          <w:rFonts w:ascii="Times New Roman" w:hAnsi="Times New Roman" w:cs="Times New Roman"/>
          <w:sz w:val="28"/>
          <w:szCs w:val="28"/>
        </w:rPr>
        <w:t xml:space="preserve"> con </w:t>
      </w:r>
      <w:r w:rsidR="003566F1" w:rsidRPr="0056431F">
        <w:rPr>
          <w:rFonts w:ascii="Times New Roman" w:hAnsi="Times New Roman" w:cs="Times New Roman"/>
          <w:sz w:val="28"/>
          <w:szCs w:val="28"/>
        </w:rPr>
        <w:t>l’immagine</w:t>
      </w:r>
      <w:r w:rsidR="00C15CDC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="003566F1" w:rsidRPr="0056431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7C380EB" w14:textId="77777777" w:rsidR="00FE5019" w:rsidRPr="0056431F" w:rsidRDefault="00FE5019" w:rsidP="008E367C">
      <w:p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60318D8" w14:textId="66FF7909" w:rsidR="00FE5019" w:rsidRPr="00DA2F66" w:rsidRDefault="00002DEA" w:rsidP="00DA2F66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431F">
        <w:rPr>
          <w:rFonts w:ascii="Times New Roman" w:hAnsi="Times New Roman" w:cs="Times New Roman"/>
          <w:sz w:val="28"/>
          <w:szCs w:val="28"/>
        </w:rPr>
        <w:t>Scrive la storica dell’arte Manuela De Le</w:t>
      </w:r>
      <w:r w:rsidR="00C15CDC">
        <w:rPr>
          <w:rFonts w:ascii="Times New Roman" w:hAnsi="Times New Roman" w:cs="Times New Roman"/>
          <w:sz w:val="28"/>
          <w:szCs w:val="28"/>
        </w:rPr>
        <w:t xml:space="preserve">onardis sul lavoro di </w:t>
      </w:r>
      <w:r w:rsidRPr="0056431F">
        <w:rPr>
          <w:rFonts w:ascii="Times New Roman" w:hAnsi="Times New Roman" w:cs="Times New Roman"/>
          <w:sz w:val="28"/>
          <w:szCs w:val="28"/>
        </w:rPr>
        <w:t>Gandini: “In fotografia i passaggi chiaroscurali e il controluce ali</w:t>
      </w:r>
      <w:r w:rsidR="005E32D0">
        <w:rPr>
          <w:rFonts w:ascii="Times New Roman" w:hAnsi="Times New Roman" w:cs="Times New Roman"/>
          <w:sz w:val="28"/>
          <w:szCs w:val="28"/>
        </w:rPr>
        <w:t>mentano l’esercizio del dubbio</w:t>
      </w:r>
      <w:proofErr w:type="gramEnd"/>
      <w:r w:rsidR="005E32D0">
        <w:rPr>
          <w:rFonts w:ascii="Times New Roman" w:hAnsi="Times New Roman" w:cs="Times New Roman"/>
          <w:sz w:val="28"/>
          <w:szCs w:val="28"/>
        </w:rPr>
        <w:t>.</w:t>
      </w:r>
      <w:r w:rsidRPr="0056431F">
        <w:rPr>
          <w:rFonts w:ascii="Times New Roman" w:hAnsi="Times New Roman" w:cs="Times New Roman"/>
          <w:sz w:val="28"/>
          <w:szCs w:val="28"/>
        </w:rPr>
        <w:t xml:space="preserve"> Non è rilevante </w:t>
      </w:r>
      <w:r w:rsidRPr="0056431F">
        <w:rPr>
          <w:rFonts w:ascii="Times New Roman" w:hAnsi="Times New Roman" w:cs="Times New Roman"/>
          <w:sz w:val="28"/>
          <w:szCs w:val="28"/>
        </w:rPr>
        <w:lastRenderedPageBreak/>
        <w:t>l’abilità nel fissare il frammento della realtà soggettiva intercettata dallo sguardo, bensì la gamma di possibili interpretazioni e rielaborazioni (quella metamorfosi annunciata) che l’artista opera dentro e fuori la camera oscura</w:t>
      </w:r>
      <w:r w:rsidR="00C15CDC">
        <w:rPr>
          <w:rFonts w:ascii="Times New Roman" w:hAnsi="Times New Roman" w:cs="Times New Roman"/>
          <w:sz w:val="28"/>
          <w:szCs w:val="28"/>
        </w:rPr>
        <w:t>”</w:t>
      </w:r>
      <w:r w:rsidRPr="0056431F">
        <w:rPr>
          <w:rFonts w:ascii="Times New Roman" w:hAnsi="Times New Roman" w:cs="Times New Roman"/>
          <w:sz w:val="28"/>
          <w:szCs w:val="28"/>
        </w:rPr>
        <w:t>.</w:t>
      </w:r>
      <w:r w:rsidR="005E32D0">
        <w:rPr>
          <w:rFonts w:ascii="Times New Roman" w:hAnsi="Times New Roman" w:cs="Times New Roman"/>
          <w:sz w:val="28"/>
          <w:szCs w:val="28"/>
        </w:rPr>
        <w:t xml:space="preserve"> </w:t>
      </w:r>
      <w:r w:rsidRPr="0056431F">
        <w:rPr>
          <w:rFonts w:ascii="Times New Roman" w:hAnsi="Times New Roman" w:cs="Times New Roman"/>
          <w:sz w:val="28"/>
          <w:szCs w:val="28"/>
        </w:rPr>
        <w:t xml:space="preserve">Un pensiero che è in linea con quanto scrive Susan Sontag nel saggio </w:t>
      </w:r>
      <w:r w:rsidRPr="005E32D0">
        <w:rPr>
          <w:rFonts w:ascii="Times New Roman" w:hAnsi="Times New Roman" w:cs="Times New Roman"/>
          <w:i/>
          <w:iCs/>
          <w:sz w:val="28"/>
          <w:szCs w:val="28"/>
        </w:rPr>
        <w:t xml:space="preserve">Sulla fotografia. </w:t>
      </w:r>
      <w:proofErr w:type="gramStart"/>
      <w:r w:rsidRPr="005E32D0">
        <w:rPr>
          <w:rFonts w:ascii="Times New Roman" w:hAnsi="Times New Roman" w:cs="Times New Roman"/>
          <w:i/>
          <w:iCs/>
          <w:sz w:val="28"/>
          <w:szCs w:val="28"/>
        </w:rPr>
        <w:t>Realtà e immagine nella nostra società</w:t>
      </w:r>
      <w:r w:rsidR="00FE5019" w:rsidRPr="0056431F">
        <w:rPr>
          <w:rFonts w:ascii="Times New Roman" w:hAnsi="Times New Roman" w:cs="Times New Roman"/>
          <w:sz w:val="28"/>
          <w:szCs w:val="28"/>
        </w:rPr>
        <w:t>: “</w:t>
      </w:r>
      <w:r w:rsidRPr="005E32D0">
        <w:rPr>
          <w:rFonts w:ascii="Times New Roman" w:hAnsi="Times New Roman" w:cs="Times New Roman"/>
          <w:sz w:val="28"/>
          <w:szCs w:val="28"/>
        </w:rPr>
        <w:t>Ogni fotografia ha una molteplicità di significati, in effetti, vedere qualcosa in forma di fotografia equivale a incontrare un potenziale oggetto di fascino</w:t>
      </w:r>
      <w:r w:rsidR="00C15CDC">
        <w:rPr>
          <w:rFonts w:ascii="Times New Roman" w:hAnsi="Times New Roman" w:cs="Times New Roman"/>
          <w:sz w:val="28"/>
          <w:szCs w:val="28"/>
        </w:rPr>
        <w:t>[…]</w:t>
      </w:r>
      <w:r w:rsidRPr="005E32D0">
        <w:rPr>
          <w:rFonts w:ascii="Times New Roman" w:hAnsi="Times New Roman" w:cs="Times New Roman"/>
          <w:sz w:val="28"/>
          <w:szCs w:val="28"/>
        </w:rPr>
        <w:t xml:space="preserve"> </w:t>
      </w:r>
      <w:r w:rsidR="00C15CDC">
        <w:rPr>
          <w:rFonts w:ascii="Times New Roman" w:hAnsi="Times New Roman" w:cs="Times New Roman"/>
          <w:sz w:val="28"/>
          <w:szCs w:val="28"/>
        </w:rPr>
        <w:t>“</w:t>
      </w:r>
      <w:r w:rsidRPr="005E32D0">
        <w:rPr>
          <w:rFonts w:ascii="Times New Roman" w:hAnsi="Times New Roman" w:cs="Times New Roman"/>
          <w:sz w:val="28"/>
          <w:szCs w:val="28"/>
        </w:rPr>
        <w:t xml:space="preserve">La suprema saggezza dell’immagine fotografica consiste nel dire: </w:t>
      </w:r>
      <w:r w:rsidRPr="005E32D0">
        <w:rPr>
          <w:rFonts w:ascii="Times New Roman" w:hAnsi="Times New Roman" w:cs="Times New Roman"/>
          <w:iCs/>
          <w:sz w:val="28"/>
          <w:szCs w:val="28"/>
        </w:rPr>
        <w:t>Questa è la superficie.</w:t>
      </w:r>
      <w:proofErr w:type="gramEnd"/>
      <w:r w:rsidRPr="005E32D0">
        <w:rPr>
          <w:rFonts w:ascii="Times New Roman" w:hAnsi="Times New Roman" w:cs="Times New Roman"/>
          <w:iCs/>
          <w:sz w:val="28"/>
          <w:szCs w:val="28"/>
        </w:rPr>
        <w:t xml:space="preserve"> Pensa adesso - o meglio </w:t>
      </w:r>
      <w:proofErr w:type="gramStart"/>
      <w:r w:rsidRPr="005E32D0">
        <w:rPr>
          <w:rFonts w:ascii="Times New Roman" w:hAnsi="Times New Roman" w:cs="Times New Roman"/>
          <w:iCs/>
          <w:sz w:val="28"/>
          <w:szCs w:val="28"/>
        </w:rPr>
        <w:t>intuisci</w:t>
      </w:r>
      <w:proofErr w:type="gramEnd"/>
      <w:r w:rsidRPr="005E32D0">
        <w:rPr>
          <w:rFonts w:ascii="Times New Roman" w:hAnsi="Times New Roman" w:cs="Times New Roman"/>
          <w:iCs/>
          <w:sz w:val="28"/>
          <w:szCs w:val="28"/>
        </w:rPr>
        <w:t xml:space="preserve"> - che cosa c’è di là da essa, che cosa deve essere la realtà se questo è il suo aspetto</w:t>
      </w:r>
      <w:r w:rsidRPr="005E32D0">
        <w:rPr>
          <w:rFonts w:ascii="Times New Roman" w:hAnsi="Times New Roman" w:cs="Times New Roman"/>
          <w:sz w:val="28"/>
          <w:szCs w:val="28"/>
        </w:rPr>
        <w:t xml:space="preserve">. Le fotografie, che </w:t>
      </w:r>
      <w:proofErr w:type="gramStart"/>
      <w:r w:rsidRPr="005E32D0">
        <w:rPr>
          <w:rFonts w:ascii="Times New Roman" w:hAnsi="Times New Roman" w:cs="Times New Roman"/>
          <w:sz w:val="28"/>
          <w:szCs w:val="28"/>
        </w:rPr>
        <w:t>in quanto</w:t>
      </w:r>
      <w:proofErr w:type="gramEnd"/>
      <w:r w:rsidRPr="005E32D0">
        <w:rPr>
          <w:rFonts w:ascii="Times New Roman" w:hAnsi="Times New Roman" w:cs="Times New Roman"/>
          <w:sz w:val="28"/>
          <w:szCs w:val="28"/>
        </w:rPr>
        <w:t xml:space="preserve"> tali non possono spiegare niente, sono inviti inesauribili alla deduzione, al</w:t>
      </w:r>
      <w:r w:rsidR="00FE5019" w:rsidRPr="005E32D0">
        <w:rPr>
          <w:rFonts w:ascii="Times New Roman" w:hAnsi="Times New Roman" w:cs="Times New Roman"/>
          <w:sz w:val="28"/>
          <w:szCs w:val="28"/>
        </w:rPr>
        <w:t>la speculazione e alla fantasia</w:t>
      </w:r>
      <w:r w:rsidR="00C15CDC">
        <w:rPr>
          <w:rFonts w:ascii="Times New Roman" w:hAnsi="Times New Roman" w:cs="Times New Roman"/>
          <w:sz w:val="28"/>
          <w:szCs w:val="28"/>
        </w:rPr>
        <w:t>”</w:t>
      </w:r>
      <w:r w:rsidRPr="005E32D0">
        <w:rPr>
          <w:rFonts w:ascii="Times New Roman" w:hAnsi="Times New Roman" w:cs="Times New Roman"/>
          <w:sz w:val="28"/>
          <w:szCs w:val="28"/>
        </w:rPr>
        <w:t>.</w:t>
      </w:r>
      <w:r w:rsidR="002F47D3" w:rsidRPr="005E32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B2DE3F2" w14:textId="3802606D" w:rsidR="00ED7FEA" w:rsidRPr="002F7F7F" w:rsidRDefault="00C15CDC" w:rsidP="008E367C">
      <w:pPr>
        <w:shd w:val="clear" w:color="auto" w:fill="FFFFFF"/>
        <w:spacing w:before="100" w:beforeAutospacing="1" w:after="100" w:afterAutospacing="1"/>
        <w:ind w:left="-709"/>
        <w:jc w:val="both"/>
        <w:rPr>
          <w:rFonts w:eastAsia="Times New Roman" w:cs="Times New Roman"/>
          <w:color w:val="333333"/>
          <w:sz w:val="28"/>
          <w:szCs w:val="28"/>
        </w:rPr>
      </w:pPr>
      <w:r w:rsidRPr="00DA2F66">
        <w:rPr>
          <w:rFonts w:ascii="Times New Roman" w:hAnsi="Times New Roman" w:cs="Times New Roman"/>
          <w:b/>
          <w:iCs/>
          <w:sz w:val="28"/>
          <w:szCs w:val="28"/>
        </w:rPr>
        <w:t>Antonella Gandini,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A2F66">
        <w:rPr>
          <w:rFonts w:ascii="Times New Roman" w:hAnsi="Times New Roman" w:cs="Times New Roman"/>
          <w:iCs/>
          <w:sz w:val="28"/>
          <w:szCs w:val="28"/>
        </w:rPr>
        <w:t>(1958)</w:t>
      </w:r>
      <w:r w:rsidR="00ED7FEA" w:rsidRPr="00B1589C">
        <w:rPr>
          <w:rFonts w:ascii="Times New Roman" w:hAnsi="Times New Roman" w:cs="Times New Roman"/>
          <w:iCs/>
          <w:sz w:val="28"/>
          <w:szCs w:val="28"/>
        </w:rPr>
        <w:t xml:space="preserve"> vive a Monzambano- Mantova. </w:t>
      </w:r>
      <w:r w:rsidR="00FE5019" w:rsidRPr="00B1589C">
        <w:rPr>
          <w:rFonts w:ascii="Times New Roman" w:hAnsi="Times New Roman" w:cs="Times New Roman"/>
          <w:sz w:val="28"/>
          <w:szCs w:val="28"/>
        </w:rPr>
        <w:t>La sua</w:t>
      </w:r>
      <w:r w:rsidR="00FE5019" w:rsidRPr="0056431F">
        <w:rPr>
          <w:rFonts w:ascii="Times New Roman" w:hAnsi="Times New Roman"/>
          <w:sz w:val="28"/>
          <w:szCs w:val="28"/>
        </w:rPr>
        <w:t xml:space="preserve"> formazione all’Accademia di Belle Arti </w:t>
      </w:r>
      <w:proofErr w:type="gramStart"/>
      <w:r w:rsidR="00FE5019" w:rsidRPr="0056431F">
        <w:rPr>
          <w:rFonts w:ascii="Times New Roman" w:hAnsi="Times New Roman"/>
          <w:sz w:val="28"/>
          <w:szCs w:val="28"/>
        </w:rPr>
        <w:t>G.B.</w:t>
      </w:r>
      <w:proofErr w:type="gramEnd"/>
      <w:r w:rsidR="00FE5019" w:rsidRPr="00564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Cignaroli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 di Verona è stata prevalentemente indirizzata alla pittura e alle tecniche grafiche, per le quali ottiene immediati riconoscimenti: Premio Nazionale Giovani Incisori Italiani (1991); Premio Internazionale Biella per l’incisione (1993). Interessata agli studi filosofici si laurea all’Università di Verona con</w:t>
      </w:r>
      <w:r w:rsidR="005E32D0">
        <w:rPr>
          <w:rFonts w:ascii="Times New Roman" w:hAnsi="Times New Roman"/>
          <w:sz w:val="28"/>
          <w:szCs w:val="28"/>
        </w:rPr>
        <w:t xml:space="preserve"> una tesi in Estetica</w:t>
      </w:r>
      <w:r w:rsidR="00B1589C">
        <w:rPr>
          <w:rFonts w:ascii="Times New Roman" w:hAnsi="Times New Roman"/>
          <w:sz w:val="28"/>
          <w:szCs w:val="28"/>
        </w:rPr>
        <w:t xml:space="preserve"> sulla poetica del</w:t>
      </w:r>
      <w:proofErr w:type="gramStart"/>
      <w:r w:rsidR="00B1589C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B1589C">
        <w:rPr>
          <w:rFonts w:ascii="Times New Roman" w:hAnsi="Times New Roman"/>
          <w:sz w:val="28"/>
          <w:szCs w:val="28"/>
        </w:rPr>
        <w:t xml:space="preserve">pittore </w:t>
      </w:r>
      <w:proofErr w:type="spellStart"/>
      <w:r w:rsidR="00B1589C">
        <w:rPr>
          <w:rFonts w:ascii="Times New Roman" w:hAnsi="Times New Roman"/>
          <w:sz w:val="28"/>
          <w:szCs w:val="28"/>
        </w:rPr>
        <w:t>Renè</w:t>
      </w:r>
      <w:proofErr w:type="spellEnd"/>
      <w:r w:rsidR="00B1589C">
        <w:rPr>
          <w:rFonts w:ascii="Times New Roman" w:hAnsi="Times New Roman"/>
          <w:sz w:val="28"/>
          <w:szCs w:val="28"/>
        </w:rPr>
        <w:t xml:space="preserve"> Magritte</w:t>
      </w:r>
      <w:r w:rsidR="005E32D0">
        <w:rPr>
          <w:rFonts w:ascii="Times New Roman" w:hAnsi="Times New Roman"/>
          <w:sz w:val="28"/>
          <w:szCs w:val="28"/>
        </w:rPr>
        <w:t xml:space="preserve">. Selezionata per il </w:t>
      </w:r>
      <w:r w:rsidR="00FE5019" w:rsidRPr="0056431F">
        <w:rPr>
          <w:rFonts w:ascii="Times New Roman" w:hAnsi="Times New Roman"/>
          <w:sz w:val="28"/>
          <w:szCs w:val="28"/>
        </w:rPr>
        <w:t>Corso Internazionale di disegno promosso dalla Fondazione Ratti e tenu</w:t>
      </w:r>
      <w:r>
        <w:rPr>
          <w:rFonts w:ascii="Times New Roman" w:hAnsi="Times New Roman"/>
          <w:sz w:val="28"/>
          <w:szCs w:val="28"/>
        </w:rPr>
        <w:t>to da</w:t>
      </w:r>
      <w:r w:rsidR="005E32D0">
        <w:rPr>
          <w:rFonts w:ascii="Times New Roman" w:hAnsi="Times New Roman"/>
          <w:sz w:val="28"/>
          <w:szCs w:val="28"/>
        </w:rPr>
        <w:t xml:space="preserve"> Gerhard </w:t>
      </w:r>
      <w:proofErr w:type="spellStart"/>
      <w:r w:rsidR="005E32D0">
        <w:rPr>
          <w:rFonts w:ascii="Times New Roman" w:hAnsi="Times New Roman"/>
          <w:sz w:val="28"/>
          <w:szCs w:val="28"/>
        </w:rPr>
        <w:t>Ricther</w:t>
      </w:r>
      <w:proofErr w:type="spellEnd"/>
      <w:r w:rsidR="005E32D0">
        <w:rPr>
          <w:rFonts w:ascii="Times New Roman" w:hAnsi="Times New Roman"/>
          <w:sz w:val="28"/>
          <w:szCs w:val="28"/>
        </w:rPr>
        <w:t>, l</w:t>
      </w:r>
      <w:r w:rsidR="00FE5019" w:rsidRPr="0056431F">
        <w:rPr>
          <w:rFonts w:ascii="Times New Roman" w:hAnsi="Times New Roman"/>
          <w:sz w:val="28"/>
          <w:szCs w:val="28"/>
        </w:rPr>
        <w:t>a pratica disegnativa accompagnerà costantemente la sua ricerca che si accosta</w:t>
      </w:r>
      <w:r w:rsidR="005E32D0">
        <w:rPr>
          <w:rFonts w:ascii="Times New Roman" w:hAnsi="Times New Roman"/>
          <w:sz w:val="28"/>
          <w:szCs w:val="28"/>
        </w:rPr>
        <w:t xml:space="preserve"> anche</w:t>
      </w:r>
      <w:proofErr w:type="gramStart"/>
      <w:r w:rsidR="005E32D0">
        <w:rPr>
          <w:rFonts w:ascii="Times New Roman" w:hAnsi="Times New Roman"/>
          <w:sz w:val="28"/>
          <w:szCs w:val="28"/>
        </w:rPr>
        <w:t xml:space="preserve"> </w:t>
      </w:r>
      <w:r w:rsidR="00FE5019" w:rsidRPr="0056431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E5019" w:rsidRPr="0056431F">
        <w:rPr>
          <w:rFonts w:ascii="Times New Roman" w:hAnsi="Times New Roman"/>
          <w:sz w:val="28"/>
          <w:szCs w:val="28"/>
        </w:rPr>
        <w:t>all’esperienza plastica</w:t>
      </w:r>
      <w:r w:rsidR="005E32D0">
        <w:rPr>
          <w:rFonts w:ascii="Times New Roman" w:hAnsi="Times New Roman"/>
          <w:sz w:val="28"/>
          <w:szCs w:val="28"/>
        </w:rPr>
        <w:t xml:space="preserve"> partecipando a numerosi simposi internazionali di scultura</w:t>
      </w:r>
      <w:r w:rsidR="00FE5019" w:rsidRPr="0056431F">
        <w:rPr>
          <w:rFonts w:ascii="Times New Roman" w:hAnsi="Times New Roman"/>
          <w:sz w:val="28"/>
          <w:szCs w:val="28"/>
        </w:rPr>
        <w:t xml:space="preserve">. Dopo aver utilizzato la pittura richiamandosi a certi procedimenti surrealisti, si dedica alla fotografia utilizzando principalmente il metodo analogico. Dal 2002 allestisce </w:t>
      </w:r>
      <w:proofErr w:type="gramStart"/>
      <w:r w:rsidR="00FE5019" w:rsidRPr="0056431F">
        <w:rPr>
          <w:rFonts w:ascii="Times New Roman" w:hAnsi="Times New Roman"/>
          <w:sz w:val="28"/>
          <w:szCs w:val="28"/>
        </w:rPr>
        <w:t>numerose personali</w:t>
      </w:r>
      <w:proofErr w:type="gramEnd"/>
      <w:r w:rsidR="00FE5019" w:rsidRPr="0056431F">
        <w:rPr>
          <w:rFonts w:ascii="Times New Roman" w:hAnsi="Times New Roman"/>
          <w:sz w:val="28"/>
          <w:szCs w:val="28"/>
        </w:rPr>
        <w:t>, tra cui:</w:t>
      </w:r>
      <w:r w:rsidR="004B534C" w:rsidRPr="009A145C">
        <w:rPr>
          <w:rFonts w:eastAsia="Times New Roman" w:cs="Times New Roman"/>
          <w:color w:val="333333"/>
          <w:sz w:val="28"/>
          <w:szCs w:val="28"/>
        </w:rPr>
        <w:t xml:space="preserve"> Tinelli di Palazzo Te, Mantova</w:t>
      </w:r>
      <w:r w:rsidR="004B534C">
        <w:rPr>
          <w:rFonts w:eastAsia="Times New Roman" w:cs="Times New Roman"/>
          <w:color w:val="333333"/>
          <w:sz w:val="28"/>
          <w:szCs w:val="28"/>
        </w:rPr>
        <w:t>, 2009,</w:t>
      </w:r>
      <w:r w:rsidR="00FE5019" w:rsidRPr="0056431F">
        <w:rPr>
          <w:rFonts w:ascii="Times New Roman" w:hAnsi="Times New Roman"/>
          <w:sz w:val="28"/>
          <w:szCs w:val="28"/>
        </w:rPr>
        <w:t xml:space="preserve">Centro Culturale Luigi di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Sarro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>, Roma</w:t>
      </w:r>
      <w:r w:rsidR="004B534C">
        <w:rPr>
          <w:rFonts w:ascii="Times New Roman" w:hAnsi="Times New Roman"/>
          <w:sz w:val="28"/>
          <w:szCs w:val="28"/>
        </w:rPr>
        <w:t>,2010</w:t>
      </w:r>
      <w:r w:rsidR="00FE5019" w:rsidRPr="0056431F">
        <w:rPr>
          <w:rFonts w:ascii="Times New Roman" w:hAnsi="Times New Roman"/>
          <w:sz w:val="28"/>
          <w:szCs w:val="28"/>
        </w:rPr>
        <w:t>. Interessata ad argomenti di stretta attualità</w:t>
      </w:r>
      <w:r w:rsidR="004B534C">
        <w:rPr>
          <w:rFonts w:ascii="Times New Roman" w:hAnsi="Times New Roman"/>
          <w:sz w:val="28"/>
          <w:szCs w:val="28"/>
        </w:rPr>
        <w:t>,</w:t>
      </w:r>
      <w:r w:rsidR="00FE5019" w:rsidRPr="0056431F">
        <w:rPr>
          <w:rFonts w:ascii="Times New Roman" w:hAnsi="Times New Roman"/>
          <w:sz w:val="28"/>
          <w:szCs w:val="28"/>
        </w:rPr>
        <w:t xml:space="preserve"> il suo libro d’artista </w:t>
      </w:r>
      <w:r w:rsidR="00FE5019" w:rsidRPr="004B534C">
        <w:rPr>
          <w:rFonts w:ascii="Times New Roman" w:hAnsi="Times New Roman"/>
          <w:i/>
          <w:sz w:val="28"/>
          <w:szCs w:val="28"/>
        </w:rPr>
        <w:t>Diario intimo</w:t>
      </w:r>
      <w:r w:rsidR="00FE5019" w:rsidRPr="0056431F">
        <w:rPr>
          <w:rFonts w:ascii="Times New Roman" w:hAnsi="Times New Roman"/>
          <w:sz w:val="28"/>
          <w:szCs w:val="28"/>
        </w:rPr>
        <w:t xml:space="preserve">, fa parte della collana </w:t>
      </w:r>
      <w:r w:rsidR="004B534C">
        <w:rPr>
          <w:rFonts w:ascii="Times New Roman" w:hAnsi="Times New Roman"/>
          <w:sz w:val="28"/>
          <w:szCs w:val="28"/>
        </w:rPr>
        <w:t>“</w:t>
      </w:r>
      <w:r w:rsidR="00FE5019" w:rsidRPr="0056431F">
        <w:rPr>
          <w:rFonts w:ascii="Times New Roman" w:hAnsi="Times New Roman"/>
          <w:sz w:val="28"/>
          <w:szCs w:val="28"/>
        </w:rPr>
        <w:t>Memorie d’artista</w:t>
      </w:r>
      <w:r w:rsidR="004B534C">
        <w:rPr>
          <w:rFonts w:ascii="Times New Roman" w:hAnsi="Times New Roman"/>
          <w:sz w:val="28"/>
          <w:szCs w:val="28"/>
        </w:rPr>
        <w:t>” (E</w:t>
      </w:r>
      <w:r w:rsidR="00FE5019" w:rsidRPr="0056431F">
        <w:rPr>
          <w:rFonts w:ascii="Times New Roman" w:hAnsi="Times New Roman"/>
          <w:sz w:val="28"/>
          <w:szCs w:val="28"/>
        </w:rPr>
        <w:t xml:space="preserve">dizioni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Peccolo</w:t>
      </w:r>
      <w:proofErr w:type="gramStart"/>
      <w:r w:rsidR="004B534C">
        <w:rPr>
          <w:rFonts w:ascii="Times New Roman" w:hAnsi="Times New Roman"/>
          <w:sz w:val="28"/>
          <w:szCs w:val="28"/>
        </w:rPr>
        <w:t>,</w:t>
      </w:r>
      <w:proofErr w:type="gramEnd"/>
      <w:r w:rsidR="004B534C">
        <w:rPr>
          <w:rFonts w:ascii="Times New Roman" w:hAnsi="Times New Roman"/>
          <w:sz w:val="28"/>
          <w:szCs w:val="28"/>
        </w:rPr>
        <w:t>Livorno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). Nel 2018 </w:t>
      </w:r>
      <w:proofErr w:type="gramStart"/>
      <w:r w:rsidR="00FE5019" w:rsidRPr="0056431F">
        <w:rPr>
          <w:rFonts w:ascii="Times New Roman" w:hAnsi="Times New Roman"/>
          <w:sz w:val="28"/>
          <w:szCs w:val="28"/>
        </w:rPr>
        <w:t>viene</w:t>
      </w:r>
      <w:proofErr w:type="gramEnd"/>
      <w:r w:rsidR="00FE5019" w:rsidRPr="0056431F">
        <w:rPr>
          <w:rFonts w:ascii="Times New Roman" w:hAnsi="Times New Roman"/>
          <w:sz w:val="28"/>
          <w:szCs w:val="28"/>
        </w:rPr>
        <w:t xml:space="preserve"> invitata alla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Stadtische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Galerie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, di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Rosenheim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, Germania, partecipa a </w:t>
      </w:r>
      <w:proofErr w:type="spellStart"/>
      <w:r w:rsidR="00FE5019" w:rsidRPr="004B534C">
        <w:rPr>
          <w:rFonts w:ascii="Times New Roman" w:hAnsi="Times New Roman"/>
          <w:i/>
          <w:sz w:val="28"/>
          <w:szCs w:val="28"/>
        </w:rPr>
        <w:t>Bookworks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, Studio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Expurgamento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, Londra, a </w:t>
      </w:r>
      <w:r w:rsidR="00FE5019" w:rsidRPr="004B534C">
        <w:rPr>
          <w:rFonts w:ascii="Times New Roman" w:hAnsi="Times New Roman"/>
          <w:i/>
          <w:sz w:val="28"/>
          <w:szCs w:val="28"/>
        </w:rPr>
        <w:t>Visuali italiane</w:t>
      </w:r>
      <w:r w:rsidR="00FE5019" w:rsidRPr="0056431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Roonee</w:t>
      </w:r>
      <w:proofErr w:type="spellEnd"/>
      <w:r w:rsidR="00FE5019" w:rsidRPr="0056431F">
        <w:rPr>
          <w:rFonts w:ascii="Times New Roman" w:hAnsi="Times New Roman"/>
          <w:sz w:val="28"/>
          <w:szCs w:val="28"/>
        </w:rPr>
        <w:t xml:space="preserve"> Gallery, Tokyo</w:t>
      </w:r>
      <w:r w:rsidR="00ED7FEA">
        <w:rPr>
          <w:rFonts w:eastAsia="Times New Roman" w:cs="Times New Roman"/>
          <w:bCs/>
          <w:color w:val="333333"/>
          <w:sz w:val="28"/>
          <w:szCs w:val="28"/>
        </w:rPr>
        <w:t>,</w:t>
      </w:r>
      <w:r w:rsidR="00ED7FEA">
        <w:rPr>
          <w:rFonts w:ascii="Times New Roman" w:hAnsi="Times New Roman"/>
          <w:sz w:val="28"/>
          <w:szCs w:val="28"/>
        </w:rPr>
        <w:t xml:space="preserve"> </w:t>
      </w:r>
      <w:r w:rsidR="00FE5019" w:rsidRPr="0056431F">
        <w:rPr>
          <w:rFonts w:ascii="Times New Roman" w:hAnsi="Times New Roman"/>
          <w:sz w:val="28"/>
          <w:szCs w:val="28"/>
        </w:rPr>
        <w:t xml:space="preserve">al </w:t>
      </w:r>
      <w:r w:rsidR="002F7F7F">
        <w:rPr>
          <w:rFonts w:ascii="Times New Roman" w:hAnsi="Times New Roman"/>
          <w:sz w:val="28"/>
          <w:szCs w:val="28"/>
        </w:rPr>
        <w:t>“</w:t>
      </w:r>
      <w:r w:rsidR="00FE5019" w:rsidRPr="0056431F">
        <w:rPr>
          <w:rFonts w:ascii="Times New Roman" w:hAnsi="Times New Roman"/>
          <w:sz w:val="28"/>
          <w:szCs w:val="28"/>
        </w:rPr>
        <w:t xml:space="preserve">70° Premio </w:t>
      </w:r>
      <w:proofErr w:type="spellStart"/>
      <w:r w:rsidR="00FE5019" w:rsidRPr="0056431F">
        <w:rPr>
          <w:rFonts w:ascii="Times New Roman" w:hAnsi="Times New Roman"/>
          <w:sz w:val="28"/>
          <w:szCs w:val="28"/>
        </w:rPr>
        <w:t>Michetti</w:t>
      </w:r>
      <w:proofErr w:type="spellEnd"/>
      <w:r w:rsidR="002F7F7F">
        <w:rPr>
          <w:rFonts w:ascii="Times New Roman" w:hAnsi="Times New Roman"/>
          <w:sz w:val="28"/>
          <w:szCs w:val="28"/>
        </w:rPr>
        <w:t>”</w:t>
      </w:r>
      <w:r w:rsidR="00FE5019" w:rsidRPr="0056431F">
        <w:rPr>
          <w:rFonts w:ascii="Times New Roman" w:hAnsi="Times New Roman"/>
          <w:sz w:val="28"/>
          <w:szCs w:val="28"/>
        </w:rPr>
        <w:t>, Francavilla a Mare, Chieti</w:t>
      </w:r>
      <w:r w:rsidR="004B534C">
        <w:rPr>
          <w:rFonts w:ascii="Times New Roman" w:hAnsi="Times New Roman"/>
          <w:sz w:val="28"/>
          <w:szCs w:val="28"/>
        </w:rPr>
        <w:t>,</w:t>
      </w:r>
      <w:r w:rsidR="002F7F7F">
        <w:rPr>
          <w:rFonts w:ascii="Times New Roman" w:hAnsi="Times New Roman"/>
          <w:sz w:val="28"/>
          <w:szCs w:val="28"/>
        </w:rPr>
        <w:t xml:space="preserve"> </w:t>
      </w:r>
      <w:r w:rsidR="004B534C">
        <w:rPr>
          <w:rFonts w:ascii="Times New Roman" w:hAnsi="Times New Roman"/>
          <w:sz w:val="28"/>
          <w:szCs w:val="28"/>
        </w:rPr>
        <w:t xml:space="preserve">2019. </w:t>
      </w:r>
      <w:proofErr w:type="gramStart"/>
      <w:r w:rsidR="004B534C">
        <w:rPr>
          <w:rFonts w:ascii="Times New Roman" w:hAnsi="Times New Roman"/>
          <w:sz w:val="28"/>
          <w:szCs w:val="28"/>
        </w:rPr>
        <w:t>N</w:t>
      </w:r>
      <w:r w:rsidR="00ED7FEA">
        <w:rPr>
          <w:rFonts w:ascii="Times New Roman" w:hAnsi="Times New Roman"/>
          <w:sz w:val="28"/>
          <w:szCs w:val="28"/>
        </w:rPr>
        <w:t xml:space="preserve">el 2020 alla mostra </w:t>
      </w:r>
      <w:r w:rsidR="00ED7FEA" w:rsidRPr="009F2E6D">
        <w:rPr>
          <w:rFonts w:eastAsia="Times New Roman" w:cs="Times New Roman"/>
          <w:bCs/>
          <w:i/>
          <w:color w:val="333333"/>
          <w:sz w:val="28"/>
          <w:szCs w:val="28"/>
        </w:rPr>
        <w:t xml:space="preserve">La </w:t>
      </w:r>
      <w:proofErr w:type="spellStart"/>
      <w:r w:rsidR="00ED7FEA" w:rsidRPr="009F2E6D">
        <w:rPr>
          <w:rFonts w:eastAsia="Times New Roman" w:cs="Times New Roman"/>
          <w:bCs/>
          <w:i/>
          <w:color w:val="333333"/>
          <w:sz w:val="28"/>
          <w:szCs w:val="28"/>
        </w:rPr>
        <w:t>Photographie</w:t>
      </w:r>
      <w:proofErr w:type="spellEnd"/>
      <w:r w:rsidR="00ED7FEA" w:rsidRPr="009F2E6D">
        <w:rPr>
          <w:rFonts w:eastAsia="Times New Roman"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ED7FEA" w:rsidRPr="009F2E6D">
        <w:rPr>
          <w:rFonts w:eastAsia="Times New Roman" w:cs="Times New Roman"/>
          <w:bCs/>
          <w:i/>
          <w:color w:val="333333"/>
          <w:sz w:val="28"/>
          <w:szCs w:val="28"/>
        </w:rPr>
        <w:t>Surréaliste</w:t>
      </w:r>
      <w:proofErr w:type="spellEnd"/>
      <w:r w:rsidR="00ED7FEA">
        <w:rPr>
          <w:rFonts w:eastAsia="Times New Roman" w:cs="Times New Roman"/>
          <w:bCs/>
          <w:color w:val="333333"/>
          <w:sz w:val="28"/>
          <w:szCs w:val="28"/>
        </w:rPr>
        <w:t>,</w:t>
      </w:r>
      <w:r w:rsidR="002F7F7F">
        <w:rPr>
          <w:rFonts w:eastAsia="Times New Roman" w:cs="Times New Roman"/>
          <w:bCs/>
          <w:color w:val="333333"/>
          <w:sz w:val="28"/>
          <w:szCs w:val="28"/>
        </w:rPr>
        <w:t xml:space="preserve"> Saint </w:t>
      </w:r>
      <w:proofErr w:type="spellStart"/>
      <w:r w:rsidR="002F7F7F">
        <w:rPr>
          <w:rFonts w:eastAsia="Times New Roman" w:cs="Times New Roman"/>
          <w:bCs/>
          <w:color w:val="333333"/>
          <w:sz w:val="28"/>
          <w:szCs w:val="28"/>
        </w:rPr>
        <w:t>Ouen</w:t>
      </w:r>
      <w:proofErr w:type="spellEnd"/>
      <w:r w:rsidR="00ED7FEA">
        <w:rPr>
          <w:rFonts w:eastAsia="Times New Roman" w:cs="Times New Roman"/>
          <w:bCs/>
          <w:color w:val="333333"/>
          <w:sz w:val="28"/>
          <w:szCs w:val="28"/>
        </w:rPr>
        <w:t>,</w:t>
      </w:r>
      <w:r w:rsidR="002F7F7F">
        <w:rPr>
          <w:rFonts w:eastAsia="Times New Roman" w:cs="Times New Roman"/>
          <w:bCs/>
          <w:color w:val="333333"/>
          <w:sz w:val="28"/>
          <w:szCs w:val="28"/>
        </w:rPr>
        <w:t xml:space="preserve"> </w:t>
      </w:r>
      <w:r w:rsidR="00ED7FEA">
        <w:rPr>
          <w:rFonts w:eastAsia="Times New Roman" w:cs="Times New Roman"/>
          <w:bCs/>
          <w:color w:val="333333"/>
          <w:sz w:val="28"/>
          <w:szCs w:val="28"/>
        </w:rPr>
        <w:t>Parigi</w:t>
      </w:r>
      <w:r w:rsidR="002F7F7F">
        <w:rPr>
          <w:rFonts w:ascii="Times New Roman" w:hAnsi="Times New Roman"/>
          <w:sz w:val="28"/>
          <w:szCs w:val="28"/>
        </w:rPr>
        <w:t>, nel 2021</w:t>
      </w:r>
      <w:r w:rsidR="002F7F7F" w:rsidRPr="002F7F7F">
        <w:rPr>
          <w:rFonts w:cs="Times New Roman"/>
          <w:bCs/>
          <w:i/>
          <w:color w:val="333333"/>
          <w:sz w:val="28"/>
          <w:szCs w:val="28"/>
        </w:rPr>
        <w:t xml:space="preserve"> </w:t>
      </w:r>
      <w:proofErr w:type="spellStart"/>
      <w:r w:rsidR="002F7F7F" w:rsidRPr="009F2E6D">
        <w:rPr>
          <w:rFonts w:cs="Times New Roman"/>
          <w:bCs/>
          <w:i/>
          <w:color w:val="333333"/>
          <w:sz w:val="28"/>
          <w:szCs w:val="28"/>
        </w:rPr>
        <w:t>Phes</w:t>
      </w:r>
      <w:proofErr w:type="spellEnd"/>
      <w:r w:rsidR="002F7F7F" w:rsidRPr="009F2E6D">
        <w:rPr>
          <w:rFonts w:cs="Times New Roman"/>
          <w:bCs/>
          <w:i/>
          <w:color w:val="333333"/>
          <w:sz w:val="28"/>
          <w:szCs w:val="28"/>
        </w:rPr>
        <w:t>-festival</w:t>
      </w:r>
      <w:r w:rsidR="002F7F7F" w:rsidRPr="009F2E6D">
        <w:rPr>
          <w:rFonts w:cs="Times New Roman"/>
          <w:bCs/>
          <w:color w:val="333333"/>
          <w:sz w:val="28"/>
          <w:szCs w:val="28"/>
        </w:rPr>
        <w:t>, Avanguardie fotografiche</w:t>
      </w:r>
      <w:r w:rsidR="002F7F7F">
        <w:rPr>
          <w:rFonts w:cs="Times New Roman"/>
          <w:bCs/>
          <w:color w:val="333333"/>
          <w:sz w:val="28"/>
          <w:szCs w:val="28"/>
        </w:rPr>
        <w:t>, Perugia</w:t>
      </w:r>
      <w:r w:rsidR="002F7F7F">
        <w:rPr>
          <w:rFonts w:ascii="Times New Roman" w:hAnsi="Times New Roman"/>
          <w:sz w:val="28"/>
          <w:szCs w:val="28"/>
        </w:rPr>
        <w:t xml:space="preserve">, e </w:t>
      </w:r>
      <w:r w:rsidR="004B534C">
        <w:rPr>
          <w:rFonts w:ascii="Times New Roman" w:hAnsi="Times New Roman"/>
          <w:sz w:val="28"/>
          <w:szCs w:val="28"/>
        </w:rPr>
        <w:t>Spazio</w:t>
      </w:r>
      <w:r w:rsidR="004B534C" w:rsidRPr="0056431F">
        <w:rPr>
          <w:rFonts w:ascii="Times New Roman" w:hAnsi="Times New Roman"/>
          <w:sz w:val="28"/>
          <w:szCs w:val="28"/>
        </w:rPr>
        <w:t xml:space="preserve"> Te</w:t>
      </w:r>
      <w:proofErr w:type="gramEnd"/>
      <w:r w:rsidR="004B534C" w:rsidRPr="0056431F">
        <w:rPr>
          <w:rFonts w:ascii="Times New Roman" w:hAnsi="Times New Roman"/>
          <w:sz w:val="28"/>
          <w:szCs w:val="28"/>
        </w:rPr>
        <w:t>,</w:t>
      </w:r>
      <w:r w:rsidR="002F7F7F">
        <w:rPr>
          <w:rFonts w:ascii="Times New Roman" w:hAnsi="Times New Roman"/>
          <w:sz w:val="28"/>
          <w:szCs w:val="28"/>
        </w:rPr>
        <w:t xml:space="preserve"> Palazzo Te,</w:t>
      </w:r>
      <w:r w:rsidR="00DA2F66">
        <w:rPr>
          <w:rFonts w:ascii="Times New Roman" w:hAnsi="Times New Roman"/>
          <w:sz w:val="28"/>
          <w:szCs w:val="28"/>
        </w:rPr>
        <w:t xml:space="preserve"> </w:t>
      </w:r>
      <w:r w:rsidR="004B534C">
        <w:rPr>
          <w:rFonts w:ascii="Times New Roman" w:hAnsi="Times New Roman"/>
          <w:sz w:val="28"/>
          <w:szCs w:val="28"/>
        </w:rPr>
        <w:t>Mantova</w:t>
      </w:r>
      <w:r w:rsidR="002F7F7F">
        <w:rPr>
          <w:rFonts w:ascii="Times New Roman" w:hAnsi="Times New Roman"/>
          <w:sz w:val="28"/>
          <w:szCs w:val="28"/>
        </w:rPr>
        <w:t>.</w:t>
      </w:r>
      <w:r w:rsidR="002F7F7F">
        <w:rPr>
          <w:rFonts w:eastAsia="Times New Roman" w:cs="Times New Roman"/>
          <w:color w:val="333333"/>
          <w:sz w:val="28"/>
          <w:szCs w:val="28"/>
        </w:rPr>
        <w:t xml:space="preserve"> </w:t>
      </w:r>
      <w:r w:rsidR="002F7F7F">
        <w:rPr>
          <w:rFonts w:ascii="Times New Roman" w:hAnsi="Times New Roman"/>
          <w:sz w:val="28"/>
          <w:szCs w:val="28"/>
        </w:rPr>
        <w:t>Fa parte dell’A</w:t>
      </w:r>
      <w:r w:rsidR="00FE5019" w:rsidRPr="0056431F">
        <w:rPr>
          <w:rFonts w:ascii="Times New Roman" w:hAnsi="Times New Roman"/>
          <w:sz w:val="28"/>
          <w:szCs w:val="28"/>
        </w:rPr>
        <w:t xml:space="preserve">ssociazione Donne Fotografe Italiane con la quale promuove diverse iniziative riguardanti le questioni di genere, come la recente esposizione </w:t>
      </w:r>
      <w:r w:rsidR="00FE5019" w:rsidRPr="002F7F7F">
        <w:rPr>
          <w:rFonts w:ascii="Times New Roman" w:hAnsi="Times New Roman"/>
          <w:i/>
          <w:sz w:val="28"/>
          <w:szCs w:val="28"/>
        </w:rPr>
        <w:t>Scolpite</w:t>
      </w:r>
      <w:r w:rsidR="005E32D0">
        <w:rPr>
          <w:rFonts w:ascii="Times New Roman" w:hAnsi="Times New Roman"/>
          <w:sz w:val="28"/>
          <w:szCs w:val="28"/>
        </w:rPr>
        <w:t>,</w:t>
      </w:r>
      <w:r w:rsidR="008E367C">
        <w:rPr>
          <w:rFonts w:ascii="Times New Roman" w:hAnsi="Times New Roman"/>
          <w:sz w:val="28"/>
          <w:szCs w:val="28"/>
        </w:rPr>
        <w:t xml:space="preserve"> Palazzo Reale, Milano</w:t>
      </w:r>
      <w:r w:rsidR="00ED7FEA">
        <w:rPr>
          <w:rFonts w:ascii="Times New Roman" w:hAnsi="Times New Roman"/>
          <w:sz w:val="28"/>
          <w:szCs w:val="28"/>
        </w:rPr>
        <w:t>,</w:t>
      </w:r>
      <w:r w:rsidR="00FE5019" w:rsidRPr="0056431F">
        <w:rPr>
          <w:rFonts w:ascii="Times New Roman" w:hAnsi="Times New Roman"/>
          <w:sz w:val="28"/>
          <w:szCs w:val="28"/>
        </w:rPr>
        <w:t>2021</w:t>
      </w:r>
      <w:r w:rsidR="00FE5019" w:rsidRPr="00ED7FEA">
        <w:rPr>
          <w:rFonts w:ascii="Times New Roman" w:hAnsi="Times New Roman"/>
          <w:sz w:val="28"/>
          <w:szCs w:val="28"/>
        </w:rPr>
        <w:t>.</w:t>
      </w:r>
      <w:r w:rsidR="00ED7FEA" w:rsidRPr="00ED7FEA">
        <w:rPr>
          <w:rFonts w:ascii="Times New Roman" w:hAnsi="Times New Roman"/>
          <w:sz w:val="28"/>
          <w:szCs w:val="28"/>
        </w:rPr>
        <w:t xml:space="preserve">  </w:t>
      </w:r>
    </w:p>
    <w:p w14:paraId="61B4C359" w14:textId="0C132870" w:rsidR="00FE5019" w:rsidRPr="0056431F" w:rsidRDefault="00FE5019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</w:p>
    <w:p w14:paraId="6B0D49B8" w14:textId="77777777" w:rsidR="002F7F7F" w:rsidRDefault="003566F1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 w:rsidRPr="0056431F">
        <w:rPr>
          <w:rFonts w:ascii="Times New Roman" w:hAnsi="Times New Roman" w:cs="Times New Roman"/>
          <w:sz w:val="28"/>
          <w:szCs w:val="28"/>
          <w:lang w:val="en-US"/>
        </w:rPr>
        <w:t>L’evento</w:t>
      </w:r>
      <w:proofErr w:type="spellEnd"/>
      <w:r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è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organizzato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>dal</w:t>
      </w:r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l</w:t>
      </w:r>
      <w:proofErr w:type="spellEnd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572F8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ARCHIVIO </w:t>
      </w:r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FONDAZIONE NEGRI, </w:t>
      </w:r>
      <w:proofErr w:type="spellStart"/>
      <w:r w:rsidR="00CD33F7" w:rsidRPr="0056431F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ell’ambito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delle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celebrazioni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</w:t>
      </w:r>
      <w:r w:rsidR="002F7F7F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Brescia-Bergamo</w:t>
      </w:r>
      <w:r w:rsidR="00A707E7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>apitali</w:t>
      </w:r>
      <w:proofErr w:type="spellEnd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>cultura</w:t>
      </w:r>
      <w:proofErr w:type="spellEnd"/>
      <w:r w:rsidR="00D80F5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2023</w:t>
      </w:r>
      <w:r w:rsidR="002F7F7F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  <w:r w:rsidR="002F7F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29F91D5" w14:textId="211C33A4" w:rsidR="009E380F" w:rsidRPr="0056431F" w:rsidRDefault="0056431F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l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ricavato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della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vendita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del </w:t>
      </w:r>
      <w:proofErr w:type="spellStart"/>
      <w:r w:rsidR="008D7D81" w:rsidRPr="0056431F">
        <w:rPr>
          <w:rFonts w:ascii="Times New Roman" w:hAnsi="Times New Roman" w:cs="Times New Roman"/>
          <w:sz w:val="28"/>
          <w:szCs w:val="28"/>
          <w:lang w:val="en-US"/>
        </w:rPr>
        <w:t>libro</w:t>
      </w:r>
      <w:proofErr w:type="spellEnd"/>
      <w:r w:rsidR="009E380F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bilingue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italiano</w:t>
      </w:r>
      <w:r w:rsidR="00B670DE" w:rsidRPr="0056431F">
        <w:rPr>
          <w:rFonts w:ascii="Times New Roman" w:hAnsi="Times New Roman" w:cs="Times New Roman"/>
          <w:sz w:val="28"/>
          <w:szCs w:val="28"/>
          <w:lang w:val="en-US"/>
        </w:rPr>
        <w:t>-inglese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realizzato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con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>contributo</w:t>
      </w:r>
      <w:proofErr w:type="spellEnd"/>
      <w:r w:rsidR="009B3D0C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di </w:t>
      </w:r>
      <w:r w:rsidR="00350513" w:rsidRP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Luisa Roberta </w:t>
      </w:r>
      <w:proofErr w:type="spellStart"/>
      <w:r w:rsidR="00350513" w:rsidRPr="00DA2F66">
        <w:rPr>
          <w:rFonts w:ascii="Times New Roman" w:hAnsi="Times New Roman" w:cs="Times New Roman"/>
          <w:b/>
          <w:sz w:val="28"/>
          <w:szCs w:val="28"/>
          <w:lang w:val="en-US"/>
        </w:rPr>
        <w:t>Barbiani</w:t>
      </w:r>
      <w:proofErr w:type="spellEnd"/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r w:rsidR="00262385" w:rsidRPr="00DA2F66">
        <w:rPr>
          <w:rFonts w:ascii="Times New Roman" w:hAnsi="Times New Roman" w:cs="Times New Roman"/>
          <w:b/>
          <w:sz w:val="28"/>
          <w:szCs w:val="28"/>
          <w:lang w:val="en-US"/>
        </w:rPr>
        <w:t>Carlo Leo</w:t>
      </w:r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consulenti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finanziari</w:t>
      </w:r>
      <w:proofErr w:type="spellEnd"/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D7D81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E380F" w:rsidRPr="0056431F">
        <w:rPr>
          <w:rFonts w:ascii="Times New Roman" w:hAnsi="Times New Roman" w:cs="Times New Roman"/>
          <w:sz w:val="28"/>
          <w:szCs w:val="28"/>
          <w:lang w:val="en-US"/>
        </w:rPr>
        <w:t>disponibile</w:t>
      </w:r>
      <w:proofErr w:type="spellEnd"/>
      <w:r w:rsidR="009E380F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>in galleria</w:t>
      </w:r>
      <w:r w:rsidR="00262385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>sarà</w:t>
      </w:r>
      <w:proofErr w:type="spellEnd"/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>devoluto</w:t>
      </w:r>
      <w:proofErr w:type="spellEnd"/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350513" w:rsidRPr="00DA2F66">
        <w:rPr>
          <w:rFonts w:ascii="Times New Roman" w:hAnsi="Times New Roman" w:cs="Times New Roman"/>
          <w:sz w:val="28"/>
          <w:szCs w:val="28"/>
          <w:lang w:val="en-US"/>
        </w:rPr>
        <w:t>all’</w:t>
      </w:r>
      <w:r w:rsidR="00350513" w:rsidRPr="00DA2F66">
        <w:rPr>
          <w:rFonts w:ascii="Times New Roman" w:hAnsi="Times New Roman" w:cs="Times New Roman"/>
          <w:b/>
          <w:sz w:val="28"/>
          <w:szCs w:val="28"/>
          <w:lang w:val="en-US"/>
        </w:rPr>
        <w:t>Associazione</w:t>
      </w:r>
      <w:proofErr w:type="spellEnd"/>
      <w:r w:rsidRP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F7F7F" w:rsidRP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Casa </w:t>
      </w:r>
      <w:proofErr w:type="spellStart"/>
      <w:r w:rsidR="002F7F7F" w:rsidRPr="00DA2F66">
        <w:rPr>
          <w:rFonts w:ascii="Times New Roman" w:hAnsi="Times New Roman" w:cs="Times New Roman"/>
          <w:b/>
          <w:sz w:val="28"/>
          <w:szCs w:val="28"/>
          <w:lang w:val="en-US"/>
        </w:rPr>
        <w:t>delle</w:t>
      </w:r>
      <w:proofErr w:type="spellEnd"/>
      <w:r w:rsidR="002F7F7F" w:rsidRP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</w:t>
      </w:r>
      <w:r w:rsidR="00350513" w:rsidRPr="00DA2F66">
        <w:rPr>
          <w:rFonts w:ascii="Times New Roman" w:hAnsi="Times New Roman" w:cs="Times New Roman"/>
          <w:b/>
          <w:sz w:val="28"/>
          <w:szCs w:val="28"/>
          <w:lang w:val="en-US"/>
        </w:rPr>
        <w:t>onne</w:t>
      </w:r>
      <w:r w:rsid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Centro </w:t>
      </w:r>
      <w:proofErr w:type="spellStart"/>
      <w:r w:rsidR="00DA2F66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3A4E0E" w:rsidRPr="00DA2F66">
        <w:rPr>
          <w:rFonts w:ascii="Times New Roman" w:hAnsi="Times New Roman" w:cs="Times New Roman"/>
          <w:b/>
          <w:sz w:val="28"/>
          <w:szCs w:val="28"/>
          <w:lang w:val="en-US"/>
        </w:rPr>
        <w:t>ntiviolenza</w:t>
      </w:r>
      <w:proofErr w:type="spellEnd"/>
      <w:r w:rsidR="003A4E0E" w:rsidRPr="00DA2F6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707E7" w:rsidRPr="0056431F">
        <w:rPr>
          <w:rFonts w:ascii="Times New Roman" w:hAnsi="Times New Roman" w:cs="Times New Roman"/>
          <w:sz w:val="28"/>
          <w:szCs w:val="28"/>
          <w:lang w:val="en-US"/>
        </w:rPr>
        <w:t>di Brescia</w:t>
      </w:r>
      <w:r w:rsidR="00350513" w:rsidRPr="0056431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EAA8CAC" w14:textId="2A5D68B5" w:rsidR="00D72F51" w:rsidRPr="0056431F" w:rsidRDefault="00ED055F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56431F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113A5DC2" wp14:editId="518810EF">
            <wp:extent cx="1235598" cy="1154990"/>
            <wp:effectExtent l="0" t="0" r="9525" b="0"/>
            <wp:docPr id="1" name="Picture 1" descr="mac:Users:gandini:Desktop:mostra brescia :Logo-Casa-+-Centroantiviol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:Users:gandini:Desktop:mostra brescia :Logo-Casa-+-Centroantiviolenz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23" cy="115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A85092" w14:textId="77777777" w:rsidR="00ED055F" w:rsidRPr="0056431F" w:rsidRDefault="00ED055F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</w:p>
    <w:p w14:paraId="370B96FD" w14:textId="6FD95B48" w:rsidR="0056431F" w:rsidRPr="0056431F" w:rsidRDefault="00066A70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>SPAZIO FONDAZIONE NEGRI</w:t>
      </w:r>
    </w:p>
    <w:p w14:paraId="7510EA9F" w14:textId="16E7C87F" w:rsidR="00066A70" w:rsidRPr="0056431F" w:rsidRDefault="002F7F7F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Calatafim</w:t>
      </w:r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066A70" w:rsidRPr="0056431F">
        <w:rPr>
          <w:rFonts w:ascii="Times New Roman" w:hAnsi="Times New Roman" w:cs="Times New Roman"/>
          <w:sz w:val="28"/>
          <w:szCs w:val="28"/>
          <w:lang w:val="en-US"/>
        </w:rPr>
        <w:t>, 12-14, Brescia</w:t>
      </w:r>
    </w:p>
    <w:p w14:paraId="1BF2642E" w14:textId="71E7CD3A" w:rsidR="00066A70" w:rsidRPr="0056431F" w:rsidRDefault="00066A70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>orari</w:t>
      </w:r>
      <w:proofErr w:type="spellEnd"/>
      <w:proofErr w:type="gramEnd"/>
      <w:r w:rsidRPr="0056431F">
        <w:rPr>
          <w:rFonts w:ascii="Times New Roman" w:hAnsi="Times New Roman" w:cs="Times New Roman"/>
          <w:b/>
          <w:sz w:val="28"/>
          <w:szCs w:val="28"/>
          <w:lang w:val="en-US"/>
        </w:rPr>
        <w:t xml:space="preserve"> galleria</w:t>
      </w:r>
    </w:p>
    <w:p w14:paraId="208D3785" w14:textId="4B1C8B97" w:rsidR="00C572F8" w:rsidRPr="0056431F" w:rsidRDefault="00C572F8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6431F">
        <w:rPr>
          <w:rFonts w:ascii="Times New Roman" w:hAnsi="Times New Roman" w:cs="Times New Roman"/>
          <w:sz w:val="28"/>
          <w:szCs w:val="28"/>
          <w:lang w:val="en-US"/>
        </w:rPr>
        <w:t>martedì</w:t>
      </w:r>
      <w:proofErr w:type="gramEnd"/>
      <w:r w:rsidRPr="0056431F">
        <w:rPr>
          <w:rFonts w:ascii="Times New Roman" w:hAnsi="Times New Roman" w:cs="Times New Roman"/>
          <w:sz w:val="28"/>
          <w:szCs w:val="28"/>
          <w:lang w:val="en-US"/>
        </w:rPr>
        <w:t>-venerdì,10.00-12.00, 16.00-19.00</w:t>
      </w:r>
    </w:p>
    <w:p w14:paraId="24157FD3" w14:textId="77777777" w:rsidR="00ED7FEA" w:rsidRDefault="00ED7FEA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sabato15.00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-19.00</w:t>
      </w:r>
    </w:p>
    <w:p w14:paraId="0A747108" w14:textId="77777777" w:rsidR="0002659F" w:rsidRDefault="0002659F" w:rsidP="008E367C">
      <w:pPr>
        <w:widowControl w:val="0"/>
        <w:autoSpaceDE w:val="0"/>
        <w:autoSpaceDN w:val="0"/>
        <w:adjustRightInd w:val="0"/>
        <w:ind w:left="-709"/>
        <w:rPr>
          <w:rFonts w:ascii="Times New Roman" w:hAnsi="Times New Roman" w:cs="Times New Roman"/>
          <w:sz w:val="28"/>
          <w:szCs w:val="28"/>
          <w:lang w:val="en-US"/>
        </w:rPr>
      </w:pPr>
    </w:p>
    <w:p w14:paraId="49697760" w14:textId="77777777" w:rsidR="0002659F" w:rsidRDefault="0000291D" w:rsidP="0002659F">
      <w:pPr>
        <w:ind w:left="-709"/>
        <w:rPr>
          <w:rFonts w:ascii="Times New Roman" w:hAnsi="Times New Roman"/>
          <w:sz w:val="28"/>
          <w:szCs w:val="28"/>
        </w:rPr>
      </w:pPr>
      <w:hyperlink r:id="rId8" w:history="1">
        <w:r w:rsidR="00130E9D" w:rsidRPr="0056431F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info@spaziofondazionenegri.it</w:t>
        </w:r>
      </w:hyperlink>
      <w:r w:rsidR="00FE216F" w:rsidRPr="00ED7FEA">
        <w:rPr>
          <w:rFonts w:ascii="Times New Roman" w:hAnsi="Times New Roman"/>
          <w:sz w:val="28"/>
          <w:szCs w:val="28"/>
        </w:rPr>
        <w:t xml:space="preserve"> </w:t>
      </w:r>
      <w:r w:rsidR="0002659F">
        <w:rPr>
          <w:rFonts w:ascii="Times New Roman" w:hAnsi="Times New Roman"/>
          <w:sz w:val="28"/>
          <w:szCs w:val="28"/>
        </w:rPr>
        <w:t xml:space="preserve">     </w:t>
      </w:r>
      <w:hyperlink r:id="rId9" w:history="1">
        <w:r w:rsidR="00FE216F" w:rsidRPr="00ED7FEA">
          <w:rPr>
            <w:rStyle w:val="Hyperlink"/>
            <w:rFonts w:ascii="Times New Roman" w:hAnsi="Times New Roman"/>
            <w:color w:val="auto"/>
            <w:sz w:val="28"/>
            <w:szCs w:val="28"/>
          </w:rPr>
          <w:t>www.antonellagandini.it</w:t>
        </w:r>
      </w:hyperlink>
      <w:r w:rsidR="00FE216F">
        <w:rPr>
          <w:rFonts w:ascii="Times New Roman" w:hAnsi="Times New Roman"/>
          <w:sz w:val="28"/>
          <w:szCs w:val="28"/>
        </w:rPr>
        <w:t xml:space="preserve"> </w:t>
      </w:r>
    </w:p>
    <w:p w14:paraId="05476C4D" w14:textId="6E1578C3" w:rsidR="00ED7FEA" w:rsidRDefault="0002659F" w:rsidP="0002659F">
      <w:pPr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FE216F">
        <w:rPr>
          <w:rFonts w:ascii="Times New Roman" w:hAnsi="Times New Roman"/>
          <w:sz w:val="28"/>
          <w:szCs w:val="28"/>
        </w:rPr>
        <w:t>instagram</w:t>
      </w:r>
      <w:proofErr w:type="spellEnd"/>
      <w:proofErr w:type="gramEnd"/>
      <w:r w:rsidR="00FE216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216F">
        <w:rPr>
          <w:rFonts w:ascii="Times New Roman" w:hAnsi="Times New Roman"/>
          <w:sz w:val="28"/>
          <w:szCs w:val="28"/>
        </w:rPr>
        <w:t>gandiniantoart</w:t>
      </w:r>
      <w:proofErr w:type="spellEnd"/>
    </w:p>
    <w:p w14:paraId="48C6B757" w14:textId="77777777" w:rsidR="0002659F" w:rsidRPr="0002659F" w:rsidRDefault="0002659F" w:rsidP="0002659F">
      <w:pPr>
        <w:ind w:left="-709"/>
        <w:rPr>
          <w:rFonts w:ascii="Times New Roman" w:hAnsi="Times New Roman"/>
          <w:sz w:val="28"/>
          <w:szCs w:val="28"/>
        </w:rPr>
      </w:pPr>
    </w:p>
    <w:p w14:paraId="463FDCEB" w14:textId="77777777" w:rsidR="00130E9D" w:rsidRPr="0056431F" w:rsidRDefault="00130E9D" w:rsidP="008E367C">
      <w:pPr>
        <w:ind w:left="-709"/>
        <w:rPr>
          <w:rFonts w:ascii="Times New Roman" w:hAnsi="Times New Roman" w:cs="Times New Roman"/>
          <w:sz w:val="28"/>
          <w:szCs w:val="28"/>
        </w:rPr>
      </w:pPr>
      <w:r w:rsidRPr="0056431F">
        <w:rPr>
          <w:rFonts w:ascii="Times New Roman" w:hAnsi="Times New Roman" w:cs="Times New Roman"/>
          <w:sz w:val="28"/>
          <w:szCs w:val="28"/>
        </w:rPr>
        <w:t>telefono fisso 030 41365</w:t>
      </w:r>
    </w:p>
    <w:p w14:paraId="1B0AEAA1" w14:textId="77777777" w:rsidR="00130E9D" w:rsidRPr="0056431F" w:rsidRDefault="00130E9D" w:rsidP="008E367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6431F">
        <w:rPr>
          <w:rFonts w:ascii="Times New Roman" w:hAnsi="Times New Roman" w:cs="Times New Roman"/>
          <w:sz w:val="28"/>
          <w:szCs w:val="28"/>
        </w:rPr>
        <w:t>mobile 3381000872</w:t>
      </w:r>
      <w:proofErr w:type="gramEnd"/>
    </w:p>
    <w:p w14:paraId="59028C38" w14:textId="77777777" w:rsidR="00C9061D" w:rsidRPr="0056431F" w:rsidRDefault="00C9061D" w:rsidP="008E367C">
      <w:pPr>
        <w:ind w:left="-709"/>
        <w:rPr>
          <w:rFonts w:ascii="Times New Roman" w:hAnsi="Times New Roman" w:cs="Times New Roman"/>
          <w:sz w:val="28"/>
          <w:szCs w:val="28"/>
        </w:rPr>
      </w:pPr>
      <w:proofErr w:type="gramStart"/>
      <w:r w:rsidRPr="0056431F">
        <w:rPr>
          <w:rFonts w:ascii="Times New Roman" w:hAnsi="Times New Roman" w:cs="Times New Roman"/>
          <w:sz w:val="28"/>
          <w:szCs w:val="28"/>
        </w:rPr>
        <w:t>www.negri.it</w:t>
      </w:r>
      <w:proofErr w:type="gramEnd"/>
    </w:p>
    <w:p w14:paraId="0CD7F25E" w14:textId="77777777" w:rsidR="00130E9D" w:rsidRPr="0056431F" w:rsidRDefault="00130E9D" w:rsidP="008E367C">
      <w:pPr>
        <w:rPr>
          <w:rFonts w:ascii="Times New Roman" w:hAnsi="Times New Roman" w:cs="Times New Roman"/>
          <w:sz w:val="28"/>
          <w:szCs w:val="28"/>
        </w:rPr>
      </w:pPr>
    </w:p>
    <w:p w14:paraId="35E95E71" w14:textId="2C306CDB" w:rsidR="009E380F" w:rsidRPr="0056431F" w:rsidRDefault="009E380F" w:rsidP="008E367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F195F76" w14:textId="02CAB6B8" w:rsidR="00FE0E1A" w:rsidRPr="008B418B" w:rsidRDefault="00FE0E1A" w:rsidP="008E367C">
      <w:pPr>
        <w:jc w:val="both"/>
        <w:rPr>
          <w:rFonts w:ascii="Avenir Next Regular" w:hAnsi="Avenir Next Regular"/>
          <w:sz w:val="28"/>
          <w:szCs w:val="28"/>
        </w:rPr>
      </w:pPr>
    </w:p>
    <w:sectPr w:rsidR="00FE0E1A" w:rsidRPr="008B418B" w:rsidSect="0056431F">
      <w:pgSz w:w="11900" w:h="16840"/>
      <w:pgMar w:top="993" w:right="84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Light">
    <w:panose1 w:val="020B0402020203020204"/>
    <w:charset w:val="00"/>
    <w:family w:val="auto"/>
    <w:pitch w:val="variable"/>
    <w:sig w:usb0="800000AF" w:usb1="5000204A" w:usb2="00000000" w:usb3="00000000" w:csb0="0000009B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46D34"/>
    <w:multiLevelType w:val="multilevel"/>
    <w:tmpl w:val="74C0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0F"/>
    <w:rsid w:val="0000291D"/>
    <w:rsid w:val="00002DEA"/>
    <w:rsid w:val="0002659F"/>
    <w:rsid w:val="00035F2A"/>
    <w:rsid w:val="00066A70"/>
    <w:rsid w:val="000A6F3B"/>
    <w:rsid w:val="000D3FF5"/>
    <w:rsid w:val="000F6585"/>
    <w:rsid w:val="00106032"/>
    <w:rsid w:val="00130E9D"/>
    <w:rsid w:val="001A10F0"/>
    <w:rsid w:val="001D5EF1"/>
    <w:rsid w:val="00262385"/>
    <w:rsid w:val="002E2990"/>
    <w:rsid w:val="002F47D3"/>
    <w:rsid w:val="002F7F7F"/>
    <w:rsid w:val="00326A34"/>
    <w:rsid w:val="00350513"/>
    <w:rsid w:val="003566F1"/>
    <w:rsid w:val="003A4E0E"/>
    <w:rsid w:val="004369D9"/>
    <w:rsid w:val="004B534C"/>
    <w:rsid w:val="004C52A0"/>
    <w:rsid w:val="00513BBC"/>
    <w:rsid w:val="0056431F"/>
    <w:rsid w:val="00565F3E"/>
    <w:rsid w:val="005E32D0"/>
    <w:rsid w:val="006A5140"/>
    <w:rsid w:val="006A6120"/>
    <w:rsid w:val="006B581C"/>
    <w:rsid w:val="00773508"/>
    <w:rsid w:val="007A2879"/>
    <w:rsid w:val="007F5A48"/>
    <w:rsid w:val="00865A1E"/>
    <w:rsid w:val="00874D07"/>
    <w:rsid w:val="008B418B"/>
    <w:rsid w:val="008D7D81"/>
    <w:rsid w:val="008E367C"/>
    <w:rsid w:val="00946664"/>
    <w:rsid w:val="009B3D0C"/>
    <w:rsid w:val="009C133B"/>
    <w:rsid w:val="009E380F"/>
    <w:rsid w:val="009F4EB9"/>
    <w:rsid w:val="00A50274"/>
    <w:rsid w:val="00A707E7"/>
    <w:rsid w:val="00AB2C22"/>
    <w:rsid w:val="00B1589C"/>
    <w:rsid w:val="00B670DE"/>
    <w:rsid w:val="00B87F46"/>
    <w:rsid w:val="00C15CDC"/>
    <w:rsid w:val="00C40F88"/>
    <w:rsid w:val="00C572F8"/>
    <w:rsid w:val="00C9061D"/>
    <w:rsid w:val="00CD33F7"/>
    <w:rsid w:val="00D72F51"/>
    <w:rsid w:val="00D80F5C"/>
    <w:rsid w:val="00DA2F66"/>
    <w:rsid w:val="00E02990"/>
    <w:rsid w:val="00E602E9"/>
    <w:rsid w:val="00EC1E87"/>
    <w:rsid w:val="00ED055F"/>
    <w:rsid w:val="00ED7FEA"/>
    <w:rsid w:val="00FE0E1A"/>
    <w:rsid w:val="00FE216F"/>
    <w:rsid w:val="00FE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2BD84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133B"/>
    <w:pPr>
      <w:widowControl w:val="0"/>
      <w:spacing w:after="140" w:line="288" w:lineRule="auto"/>
    </w:pPr>
    <w:rPr>
      <w:rFonts w:ascii="Liberation Serif" w:eastAsia="Arial Unicode MS" w:hAnsi="Liberation Serif" w:cs="Arial Unicode MS"/>
      <w:color w:val="00000A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C133B"/>
    <w:rPr>
      <w:rFonts w:ascii="Liberation Serif" w:eastAsia="Arial Unicode MS" w:hAnsi="Liberation Serif" w:cs="Arial Unicode MS"/>
      <w:color w:val="00000A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30E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5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5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1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C133B"/>
    <w:pPr>
      <w:widowControl w:val="0"/>
      <w:spacing w:after="140" w:line="288" w:lineRule="auto"/>
    </w:pPr>
    <w:rPr>
      <w:rFonts w:ascii="Liberation Serif" w:eastAsia="Arial Unicode MS" w:hAnsi="Liberation Serif" w:cs="Arial Unicode MS"/>
      <w:color w:val="00000A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9C133B"/>
    <w:rPr>
      <w:rFonts w:ascii="Liberation Serif" w:eastAsia="Arial Unicode MS" w:hAnsi="Liberation Serif" w:cs="Arial Unicode MS"/>
      <w:color w:val="00000A"/>
      <w:lang w:eastAsia="zh-CN" w:bidi="hi-IN"/>
    </w:rPr>
  </w:style>
  <w:style w:type="character" w:styleId="Hyperlink">
    <w:name w:val="Hyperlink"/>
    <w:basedOn w:val="DefaultParagraphFont"/>
    <w:uiPriority w:val="99"/>
    <w:unhideWhenUsed/>
    <w:rsid w:val="00130E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55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55F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E2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hyperlink" Target="mailto:info@spaziofondazionenegri.it" TargetMode="External"/><Relationship Id="rId9" Type="http://schemas.openxmlformats.org/officeDocument/2006/relationships/hyperlink" Target="http://www.antonellagandini.it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894</Words>
  <Characters>5101</Characters>
  <Application>Microsoft Macintosh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Gandini</dc:creator>
  <cp:keywords/>
  <dc:description/>
  <cp:lastModifiedBy>Antonella Gandini</cp:lastModifiedBy>
  <cp:revision>2</cp:revision>
  <dcterms:created xsi:type="dcterms:W3CDTF">2023-02-27T08:24:00Z</dcterms:created>
  <dcterms:modified xsi:type="dcterms:W3CDTF">2023-02-27T08:24:00Z</dcterms:modified>
</cp:coreProperties>
</file>