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EF" w:rsidRPr="00BE13EA" w:rsidRDefault="00E36BEF" w:rsidP="00BD3080">
      <w:pPr>
        <w:jc w:val="center"/>
        <w:rPr>
          <w:rFonts w:ascii="Tahoma" w:hAnsi="Tahoma" w:cs="Tahoma"/>
          <w:b/>
          <w:sz w:val="32"/>
          <w:szCs w:val="32"/>
        </w:rPr>
      </w:pPr>
    </w:p>
    <w:p w:rsidR="00E36BEF" w:rsidRPr="00BE13EA" w:rsidRDefault="000410DE" w:rsidP="00BD308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Festa della Misericordia, 2-8 settembre 2019 al Parco di Villa il Palagio di Campi Bisenzio (FI)</w:t>
      </w:r>
    </w:p>
    <w:p w:rsidR="00E36BEF" w:rsidRPr="00BE13EA" w:rsidRDefault="00E36BEF" w:rsidP="00BD3080">
      <w:pPr>
        <w:jc w:val="center"/>
        <w:rPr>
          <w:rFonts w:ascii="Tahoma" w:hAnsi="Tahoma" w:cs="Tahoma"/>
          <w:b/>
          <w:sz w:val="20"/>
          <w:szCs w:val="20"/>
        </w:rPr>
      </w:pPr>
    </w:p>
    <w:p w:rsidR="00B73F8E" w:rsidRPr="00BE13EA" w:rsidRDefault="00E36BEF" w:rsidP="00BD3080">
      <w:pPr>
        <w:jc w:val="center"/>
        <w:rPr>
          <w:rFonts w:ascii="Tahoma" w:hAnsi="Tahoma" w:cs="Tahoma"/>
          <w:b/>
          <w:sz w:val="32"/>
          <w:szCs w:val="32"/>
        </w:rPr>
      </w:pPr>
      <w:r w:rsidRPr="00BE13EA">
        <w:rPr>
          <w:rFonts w:ascii="Tahoma" w:hAnsi="Tahoma" w:cs="Tahoma"/>
          <w:b/>
          <w:sz w:val="32"/>
          <w:szCs w:val="32"/>
        </w:rPr>
        <w:t>“</w:t>
      </w:r>
      <w:r w:rsidR="00EC79BD">
        <w:rPr>
          <w:rFonts w:ascii="Tahoma" w:hAnsi="Tahoma" w:cs="Tahoma"/>
          <w:b/>
          <w:sz w:val="32"/>
          <w:szCs w:val="32"/>
        </w:rPr>
        <w:t>FRIENDS</w:t>
      </w:r>
      <w:r w:rsidRPr="00BE13EA">
        <w:rPr>
          <w:rFonts w:ascii="Tahoma" w:hAnsi="Tahoma" w:cs="Tahoma"/>
          <w:b/>
          <w:sz w:val="32"/>
          <w:szCs w:val="32"/>
        </w:rPr>
        <w:t xml:space="preserve">”: </w:t>
      </w:r>
      <w:r w:rsidR="00EC79BD">
        <w:rPr>
          <w:rFonts w:ascii="Tahoma" w:hAnsi="Tahoma" w:cs="Tahoma"/>
          <w:b/>
          <w:sz w:val="32"/>
          <w:szCs w:val="32"/>
        </w:rPr>
        <w:t>MOSTRA D’ARTE CONTEMPORANEA DI CLARA WOODS CON OSPITE MATTEO BELLESI</w:t>
      </w:r>
    </w:p>
    <w:p w:rsidR="00E36BEF" w:rsidRDefault="00E36BEF" w:rsidP="00B44F2E">
      <w:pPr>
        <w:jc w:val="center"/>
        <w:rPr>
          <w:rFonts w:ascii="Tahoma" w:hAnsi="Tahoma" w:cs="Tahoma"/>
          <w:sz w:val="20"/>
          <w:szCs w:val="20"/>
        </w:rPr>
      </w:pPr>
    </w:p>
    <w:p w:rsidR="00960856" w:rsidRPr="00EC79BD" w:rsidRDefault="00EC79BD" w:rsidP="00960856">
      <w:pPr>
        <w:jc w:val="center"/>
        <w:rPr>
          <w:rFonts w:ascii="Tahoma" w:hAnsi="Tahoma" w:cs="Tahoma"/>
          <w:color w:val="000000" w:themeColor="text1"/>
          <w:sz w:val="26"/>
          <w:szCs w:val="26"/>
        </w:rPr>
      </w:pPr>
      <w:r w:rsidRPr="00EC79BD">
        <w:rPr>
          <w:rFonts w:ascii="Tahoma" w:hAnsi="Tahoma" w:cs="Tahoma"/>
          <w:color w:val="000000" w:themeColor="text1"/>
          <w:sz w:val="26"/>
          <w:szCs w:val="26"/>
        </w:rPr>
        <w:t>Evento a sostegno del progetto d’inclusione “DiversamenteArtisti”</w:t>
      </w:r>
    </w:p>
    <w:p w:rsidR="00E36BEF" w:rsidRDefault="00E36BEF" w:rsidP="00BD3080">
      <w:pPr>
        <w:jc w:val="both"/>
        <w:rPr>
          <w:rFonts w:ascii="Tahoma" w:hAnsi="Tahoma" w:cs="Tahoma"/>
          <w:sz w:val="20"/>
          <w:szCs w:val="20"/>
        </w:rPr>
      </w:pPr>
    </w:p>
    <w:p w:rsidR="000F4AC5" w:rsidRPr="00BE13EA" w:rsidRDefault="000F4AC5" w:rsidP="00BD3080">
      <w:pPr>
        <w:jc w:val="both"/>
        <w:rPr>
          <w:rFonts w:ascii="Tahoma" w:hAnsi="Tahoma" w:cs="Tahoma"/>
          <w:sz w:val="20"/>
          <w:szCs w:val="20"/>
        </w:rPr>
      </w:pPr>
    </w:p>
    <w:p w:rsidR="00AE5B0E" w:rsidRDefault="00840745" w:rsidP="00DD7080">
      <w:pPr>
        <w:jc w:val="both"/>
        <w:rPr>
          <w:rFonts w:ascii="Tahoma" w:hAnsi="Tahoma" w:cs="Tahoma"/>
          <w:sz w:val="20"/>
          <w:szCs w:val="20"/>
        </w:rPr>
      </w:pPr>
      <w:r w:rsidRPr="006335AE">
        <w:rPr>
          <w:rFonts w:ascii="Tahoma" w:hAnsi="Tahoma" w:cs="Tahoma"/>
          <w:b/>
          <w:sz w:val="20"/>
          <w:szCs w:val="20"/>
        </w:rPr>
        <w:t>Clara Woods</w:t>
      </w:r>
      <w:r>
        <w:rPr>
          <w:rFonts w:ascii="Tahoma" w:hAnsi="Tahoma" w:cs="Tahoma"/>
          <w:sz w:val="20"/>
          <w:szCs w:val="20"/>
        </w:rPr>
        <w:t xml:space="preserve">, la pittrice fiorentina di 13 anni che non può parlare a causa di un ictus perinatale, torna a esporre a </w:t>
      </w:r>
      <w:r w:rsidRPr="006335AE">
        <w:rPr>
          <w:rFonts w:ascii="Tahoma" w:hAnsi="Tahoma" w:cs="Tahoma"/>
          <w:b/>
          <w:sz w:val="20"/>
          <w:szCs w:val="20"/>
        </w:rPr>
        <w:t>Campi Bisenzio (FI)</w:t>
      </w:r>
      <w:r>
        <w:rPr>
          <w:rFonts w:ascii="Tahoma" w:hAnsi="Tahoma" w:cs="Tahoma"/>
          <w:sz w:val="20"/>
          <w:szCs w:val="20"/>
        </w:rPr>
        <w:t xml:space="preserve"> per sostenere una causa che le sta molto a cuore: l’inclusione dei ragazzi disabili attraverso l’arte. </w:t>
      </w:r>
      <w:r w:rsidR="00DD7080" w:rsidRPr="006335AE">
        <w:rPr>
          <w:rFonts w:ascii="Tahoma" w:hAnsi="Tahoma" w:cs="Tahoma"/>
          <w:b/>
          <w:sz w:val="20"/>
          <w:szCs w:val="20"/>
        </w:rPr>
        <w:t>Ospite</w:t>
      </w:r>
      <w:r w:rsidR="00DD7080">
        <w:rPr>
          <w:rFonts w:ascii="Tahoma" w:hAnsi="Tahoma" w:cs="Tahoma"/>
          <w:sz w:val="20"/>
          <w:szCs w:val="20"/>
        </w:rPr>
        <w:t xml:space="preserve"> della mostra, infatti, sarà </w:t>
      </w:r>
      <w:r w:rsidR="00DD7080" w:rsidRPr="006335AE">
        <w:rPr>
          <w:rFonts w:ascii="Tahoma" w:hAnsi="Tahoma" w:cs="Tahoma"/>
          <w:b/>
          <w:sz w:val="20"/>
          <w:szCs w:val="20"/>
        </w:rPr>
        <w:t>Matteo Bellesi</w:t>
      </w:r>
      <w:r w:rsidR="00DD7080">
        <w:rPr>
          <w:rFonts w:ascii="Tahoma" w:hAnsi="Tahoma" w:cs="Tahoma"/>
          <w:sz w:val="20"/>
          <w:szCs w:val="20"/>
        </w:rPr>
        <w:t>, pittore ed</w:t>
      </w:r>
      <w:r w:rsidR="00DD7080" w:rsidRPr="00DD7080">
        <w:rPr>
          <w:rFonts w:ascii="Tahoma" w:hAnsi="Tahoma" w:cs="Tahoma"/>
          <w:sz w:val="20"/>
          <w:szCs w:val="20"/>
        </w:rPr>
        <w:t xml:space="preserve"> educatore che ha creato insieme a Carlot</w:t>
      </w:r>
      <w:r w:rsidR="00E63295">
        <w:rPr>
          <w:rFonts w:ascii="Tahoma" w:hAnsi="Tahoma" w:cs="Tahoma"/>
          <w:sz w:val="20"/>
          <w:szCs w:val="20"/>
        </w:rPr>
        <w:t>t</w:t>
      </w:r>
      <w:r w:rsidR="00DD7080" w:rsidRPr="00DD7080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DD7080" w:rsidRPr="00DD7080">
        <w:rPr>
          <w:rFonts w:ascii="Tahoma" w:hAnsi="Tahoma" w:cs="Tahoma"/>
          <w:sz w:val="20"/>
          <w:szCs w:val="20"/>
        </w:rPr>
        <w:t>Visca</w:t>
      </w:r>
      <w:proofErr w:type="spellEnd"/>
      <w:r w:rsidR="00DD7080" w:rsidRPr="00DD7080">
        <w:rPr>
          <w:rFonts w:ascii="Tahoma" w:hAnsi="Tahoma" w:cs="Tahoma"/>
          <w:sz w:val="20"/>
          <w:szCs w:val="20"/>
        </w:rPr>
        <w:t xml:space="preserve">, educatrice, un </w:t>
      </w:r>
      <w:r w:rsidR="00DD7080" w:rsidRPr="006335AE">
        <w:rPr>
          <w:rFonts w:ascii="Tahoma" w:hAnsi="Tahoma" w:cs="Tahoma"/>
          <w:b/>
          <w:sz w:val="20"/>
          <w:szCs w:val="20"/>
        </w:rPr>
        <w:t>laboratorio di pittura con adolescenti e ragazzi con disabilità</w:t>
      </w:r>
      <w:r w:rsidR="000E6CB9">
        <w:rPr>
          <w:rFonts w:ascii="Tahoma" w:hAnsi="Tahoma" w:cs="Tahoma"/>
          <w:sz w:val="20"/>
          <w:szCs w:val="20"/>
        </w:rPr>
        <w:t xml:space="preserve"> chiamato “</w:t>
      </w:r>
      <w:r w:rsidR="00DD7080" w:rsidRPr="006335AE">
        <w:rPr>
          <w:rFonts w:ascii="Tahoma" w:hAnsi="Tahoma" w:cs="Tahoma"/>
          <w:b/>
          <w:sz w:val="20"/>
          <w:szCs w:val="20"/>
        </w:rPr>
        <w:t>DiversamenteArtisti</w:t>
      </w:r>
      <w:r w:rsidR="000E6CB9">
        <w:rPr>
          <w:rFonts w:ascii="Tahoma" w:hAnsi="Tahoma" w:cs="Tahoma"/>
          <w:sz w:val="20"/>
          <w:szCs w:val="20"/>
        </w:rPr>
        <w:t>”</w:t>
      </w:r>
      <w:r w:rsidR="00DD7080" w:rsidRPr="00DD7080">
        <w:rPr>
          <w:rFonts w:ascii="Tahoma" w:hAnsi="Tahoma" w:cs="Tahoma"/>
          <w:sz w:val="20"/>
          <w:szCs w:val="20"/>
        </w:rPr>
        <w:t>.</w:t>
      </w:r>
    </w:p>
    <w:p w:rsidR="00B62B7B" w:rsidRDefault="00B62B7B" w:rsidP="00DD7080">
      <w:pPr>
        <w:jc w:val="both"/>
        <w:rPr>
          <w:rFonts w:ascii="Tahoma" w:hAnsi="Tahoma" w:cs="Tahoma"/>
          <w:sz w:val="20"/>
          <w:szCs w:val="20"/>
        </w:rPr>
      </w:pPr>
    </w:p>
    <w:p w:rsidR="00B62B7B" w:rsidRDefault="00B62B7B" w:rsidP="00EA36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mostra, che sarà allestita</w:t>
      </w:r>
      <w:r w:rsidRPr="00B62B7B">
        <w:rPr>
          <w:rFonts w:ascii="Tahoma" w:hAnsi="Tahoma" w:cs="Tahoma"/>
          <w:sz w:val="20"/>
          <w:szCs w:val="20"/>
        </w:rPr>
        <w:t xml:space="preserve"> </w:t>
      </w:r>
      <w:r w:rsidR="003D6984">
        <w:rPr>
          <w:rFonts w:ascii="Tahoma" w:hAnsi="Tahoma" w:cs="Tahoma"/>
          <w:sz w:val="20"/>
          <w:szCs w:val="20"/>
        </w:rPr>
        <w:t xml:space="preserve">dal 2 all’8 settembre </w:t>
      </w:r>
      <w:r w:rsidRPr="00B62B7B">
        <w:rPr>
          <w:rFonts w:ascii="Tahoma" w:hAnsi="Tahoma" w:cs="Tahoma"/>
          <w:sz w:val="20"/>
          <w:szCs w:val="20"/>
        </w:rPr>
        <w:t>al Parco di Villa il Palagio</w:t>
      </w:r>
      <w:r w:rsidR="00C27455">
        <w:rPr>
          <w:rFonts w:ascii="Tahoma" w:hAnsi="Tahoma" w:cs="Tahoma"/>
          <w:sz w:val="20"/>
          <w:szCs w:val="20"/>
        </w:rPr>
        <w:t xml:space="preserve"> nell’ambito della </w:t>
      </w:r>
      <w:r w:rsidR="00C27455" w:rsidRPr="00C26BF0">
        <w:rPr>
          <w:rFonts w:ascii="Tahoma" w:hAnsi="Tahoma" w:cs="Tahoma"/>
          <w:b/>
          <w:sz w:val="20"/>
          <w:szCs w:val="20"/>
        </w:rPr>
        <w:t>sesta edizione della “Festa della Misericordia”</w:t>
      </w:r>
      <w:r w:rsidR="00C27455">
        <w:rPr>
          <w:rFonts w:ascii="Tahoma" w:hAnsi="Tahoma" w:cs="Tahoma"/>
          <w:sz w:val="20"/>
          <w:szCs w:val="20"/>
        </w:rPr>
        <w:t xml:space="preserve">, </w:t>
      </w:r>
      <w:r w:rsidR="00EA363C">
        <w:rPr>
          <w:rFonts w:ascii="Tahoma" w:hAnsi="Tahoma" w:cs="Tahoma"/>
          <w:sz w:val="20"/>
          <w:szCs w:val="20"/>
        </w:rPr>
        <w:t>presenterà l’ultima collezione realizzata da Clara, proprio nell’ambito de</w:t>
      </w:r>
      <w:r w:rsidR="00EA363C" w:rsidRPr="00EA363C">
        <w:rPr>
          <w:rFonts w:ascii="Tahoma" w:hAnsi="Tahoma" w:cs="Tahoma"/>
          <w:sz w:val="20"/>
          <w:szCs w:val="20"/>
        </w:rPr>
        <w:t xml:space="preserve">i laboratori </w:t>
      </w:r>
      <w:r w:rsidR="00EA363C">
        <w:rPr>
          <w:rFonts w:ascii="Tahoma" w:hAnsi="Tahoma" w:cs="Tahoma"/>
          <w:sz w:val="20"/>
          <w:szCs w:val="20"/>
        </w:rPr>
        <w:t xml:space="preserve">tenuti da Matteo Bellesi, grazie alla guida del qualche la giovane artista ha potuto trovare </w:t>
      </w:r>
      <w:r w:rsidR="00EA363C" w:rsidRPr="00CC21BB">
        <w:rPr>
          <w:rFonts w:ascii="Tahoma" w:hAnsi="Tahoma" w:cs="Tahoma"/>
          <w:b/>
          <w:sz w:val="20"/>
          <w:szCs w:val="20"/>
        </w:rPr>
        <w:t>il giusto mix tra equilibrio, ispirazione e gioia</w:t>
      </w:r>
      <w:r w:rsidR="00EA363C">
        <w:rPr>
          <w:rFonts w:ascii="Tahoma" w:hAnsi="Tahoma" w:cs="Tahoma"/>
          <w:sz w:val="20"/>
          <w:szCs w:val="20"/>
        </w:rPr>
        <w:t xml:space="preserve"> all’interno delle sue opere.</w:t>
      </w:r>
      <w:r w:rsidR="00CC21BB">
        <w:rPr>
          <w:rFonts w:ascii="Tahoma" w:hAnsi="Tahoma" w:cs="Tahoma"/>
          <w:sz w:val="20"/>
          <w:szCs w:val="20"/>
        </w:rPr>
        <w:t xml:space="preserve"> In mostra, tra gli altri, anche i due </w:t>
      </w:r>
      <w:r w:rsidR="007B155D">
        <w:rPr>
          <w:rFonts w:ascii="Tahoma" w:hAnsi="Tahoma" w:cs="Tahoma"/>
          <w:sz w:val="20"/>
          <w:szCs w:val="20"/>
        </w:rPr>
        <w:t>dipinti realizzati a quattro mani che ben esemplificano</w:t>
      </w:r>
      <w:r w:rsidR="00CC21BB">
        <w:rPr>
          <w:rFonts w:ascii="Tahoma" w:hAnsi="Tahoma" w:cs="Tahoma"/>
          <w:sz w:val="20"/>
          <w:szCs w:val="20"/>
        </w:rPr>
        <w:t xml:space="preserve"> questo percorso artistico e formativo: </w:t>
      </w:r>
      <w:proofErr w:type="spellStart"/>
      <w:r w:rsidR="00CC21BB" w:rsidRPr="00CC21BB">
        <w:rPr>
          <w:rFonts w:ascii="Tahoma" w:hAnsi="Tahoma" w:cs="Tahoma"/>
          <w:b/>
          <w:sz w:val="20"/>
          <w:szCs w:val="20"/>
        </w:rPr>
        <w:t>Five</w:t>
      </w:r>
      <w:proofErr w:type="spellEnd"/>
      <w:r w:rsidR="00CC21BB" w:rsidRPr="00CC21B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C21BB" w:rsidRPr="00CC21BB">
        <w:rPr>
          <w:rFonts w:ascii="Tahoma" w:hAnsi="Tahoma" w:cs="Tahoma"/>
          <w:b/>
          <w:sz w:val="20"/>
          <w:szCs w:val="20"/>
        </w:rPr>
        <w:t>legs</w:t>
      </w:r>
      <w:proofErr w:type="spellEnd"/>
      <w:r w:rsidR="00CC21BB" w:rsidRPr="00CC21B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C21BB" w:rsidRPr="00CC21BB">
        <w:rPr>
          <w:rFonts w:ascii="Tahoma" w:hAnsi="Tahoma" w:cs="Tahoma"/>
          <w:b/>
          <w:sz w:val="20"/>
          <w:szCs w:val="20"/>
        </w:rPr>
        <w:t>cat</w:t>
      </w:r>
      <w:proofErr w:type="spellEnd"/>
      <w:r w:rsidR="00CC21BB">
        <w:rPr>
          <w:rFonts w:ascii="Tahoma" w:hAnsi="Tahoma" w:cs="Tahoma"/>
          <w:sz w:val="20"/>
          <w:szCs w:val="20"/>
        </w:rPr>
        <w:t xml:space="preserve"> e </w:t>
      </w:r>
      <w:r w:rsidR="00CC21BB" w:rsidRPr="00CC21BB">
        <w:rPr>
          <w:rFonts w:ascii="Tahoma" w:hAnsi="Tahoma" w:cs="Tahoma"/>
          <w:b/>
          <w:sz w:val="20"/>
          <w:szCs w:val="20"/>
        </w:rPr>
        <w:t>Totem</w:t>
      </w:r>
      <w:r w:rsidR="00CC21BB">
        <w:rPr>
          <w:rFonts w:ascii="Tahoma" w:hAnsi="Tahoma" w:cs="Tahoma"/>
          <w:sz w:val="20"/>
          <w:szCs w:val="20"/>
        </w:rPr>
        <w:t>.</w:t>
      </w:r>
    </w:p>
    <w:p w:rsidR="00EA363C" w:rsidRDefault="00EA363C" w:rsidP="00EA363C">
      <w:pPr>
        <w:jc w:val="both"/>
        <w:rPr>
          <w:rFonts w:ascii="Tahoma" w:hAnsi="Tahoma" w:cs="Tahoma"/>
          <w:sz w:val="20"/>
          <w:szCs w:val="20"/>
        </w:rPr>
      </w:pPr>
    </w:p>
    <w:p w:rsidR="00EA363C" w:rsidRDefault="00EA363C" w:rsidP="00EA36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“Con questa personale - ha spiegato la </w:t>
      </w:r>
      <w:r w:rsidRPr="004B2B9D">
        <w:rPr>
          <w:rFonts w:ascii="Tahoma" w:hAnsi="Tahoma" w:cs="Tahoma"/>
          <w:b/>
          <w:sz w:val="20"/>
          <w:szCs w:val="20"/>
        </w:rPr>
        <w:t>mamma Betina Genovesi</w:t>
      </w:r>
      <w:r>
        <w:rPr>
          <w:rFonts w:ascii="Tahoma" w:hAnsi="Tahoma" w:cs="Tahoma"/>
          <w:sz w:val="20"/>
          <w:szCs w:val="20"/>
        </w:rPr>
        <w:t xml:space="preserve"> - </w:t>
      </w:r>
      <w:r w:rsidRPr="00B4551F">
        <w:rPr>
          <w:rFonts w:ascii="Tahoma" w:hAnsi="Tahoma" w:cs="Tahoma"/>
          <w:b/>
          <w:sz w:val="20"/>
          <w:szCs w:val="20"/>
        </w:rPr>
        <w:t>Clara vuole dare</w:t>
      </w:r>
      <w:r w:rsidR="006A71C7">
        <w:rPr>
          <w:rFonts w:ascii="Tahoma" w:hAnsi="Tahoma" w:cs="Tahoma"/>
          <w:b/>
          <w:sz w:val="20"/>
          <w:szCs w:val="20"/>
        </w:rPr>
        <w:t xml:space="preserve"> voce al progetto “</w:t>
      </w:r>
      <w:r w:rsidRPr="00B4551F">
        <w:rPr>
          <w:rFonts w:ascii="Tahoma" w:hAnsi="Tahoma" w:cs="Tahoma"/>
          <w:b/>
          <w:sz w:val="20"/>
          <w:szCs w:val="20"/>
        </w:rPr>
        <w:t>DiversamenteArtisti</w:t>
      </w:r>
      <w:r w:rsidR="006A71C7">
        <w:rPr>
          <w:rFonts w:ascii="Tahoma" w:hAnsi="Tahoma" w:cs="Tahoma"/>
          <w:b/>
          <w:sz w:val="20"/>
          <w:szCs w:val="20"/>
        </w:rPr>
        <w:t>”</w:t>
      </w:r>
      <w:r w:rsidR="000E6CB9" w:rsidRPr="000E6CB9">
        <w:rPr>
          <w:rFonts w:ascii="Tahoma" w:hAnsi="Tahoma" w:cs="Tahoma"/>
          <w:sz w:val="20"/>
          <w:szCs w:val="20"/>
        </w:rPr>
        <w:t>,</w:t>
      </w:r>
      <w:r w:rsidRPr="00EA363C">
        <w:rPr>
          <w:rFonts w:ascii="Tahoma" w:hAnsi="Tahoma" w:cs="Tahoma"/>
          <w:sz w:val="20"/>
          <w:szCs w:val="20"/>
        </w:rPr>
        <w:t xml:space="preserve"> richiamando l'attenzione </w:t>
      </w:r>
      <w:r>
        <w:rPr>
          <w:rFonts w:ascii="Tahoma" w:hAnsi="Tahoma" w:cs="Tahoma"/>
          <w:sz w:val="20"/>
          <w:szCs w:val="20"/>
        </w:rPr>
        <w:t>di famiglie, maestri ed</w:t>
      </w:r>
      <w:r w:rsidRPr="00EA363C">
        <w:rPr>
          <w:rFonts w:ascii="Tahoma" w:hAnsi="Tahoma" w:cs="Tahoma"/>
          <w:sz w:val="20"/>
          <w:szCs w:val="20"/>
        </w:rPr>
        <w:t xml:space="preserve"> educatori </w:t>
      </w:r>
      <w:r>
        <w:rPr>
          <w:rFonts w:ascii="Tahoma" w:hAnsi="Tahoma" w:cs="Tahoma"/>
          <w:sz w:val="20"/>
          <w:szCs w:val="20"/>
        </w:rPr>
        <w:t>sul modo in cui</w:t>
      </w:r>
      <w:r w:rsidRPr="00EA363C">
        <w:rPr>
          <w:rFonts w:ascii="Tahoma" w:hAnsi="Tahoma" w:cs="Tahoma"/>
          <w:sz w:val="20"/>
          <w:szCs w:val="20"/>
        </w:rPr>
        <w:t xml:space="preserve"> </w:t>
      </w:r>
      <w:r w:rsidRPr="000E6CB9">
        <w:rPr>
          <w:rFonts w:ascii="Tahoma" w:hAnsi="Tahoma" w:cs="Tahoma"/>
          <w:b/>
          <w:sz w:val="20"/>
          <w:szCs w:val="20"/>
        </w:rPr>
        <w:t>l'arte può rappresentare una delle strade per l'inclusione</w:t>
      </w:r>
      <w:r w:rsidRPr="00EA363C">
        <w:rPr>
          <w:rFonts w:ascii="Tahoma" w:hAnsi="Tahoma" w:cs="Tahoma"/>
          <w:sz w:val="20"/>
          <w:szCs w:val="20"/>
        </w:rPr>
        <w:t>, il benessere sociale e la real</w:t>
      </w:r>
      <w:r>
        <w:rPr>
          <w:rFonts w:ascii="Tahoma" w:hAnsi="Tahoma" w:cs="Tahoma"/>
          <w:sz w:val="20"/>
          <w:szCs w:val="20"/>
        </w:rPr>
        <w:t>izzazione personale di ogni “artista diverso””</w:t>
      </w:r>
      <w:r w:rsidRPr="00EA363C">
        <w:rPr>
          <w:rFonts w:ascii="Tahoma" w:hAnsi="Tahoma" w:cs="Tahoma"/>
          <w:sz w:val="20"/>
          <w:szCs w:val="20"/>
        </w:rPr>
        <w:t>.</w:t>
      </w:r>
    </w:p>
    <w:p w:rsidR="00EA363C" w:rsidRDefault="00EA363C" w:rsidP="00EA363C">
      <w:pPr>
        <w:jc w:val="both"/>
        <w:rPr>
          <w:rFonts w:ascii="Tahoma" w:hAnsi="Tahoma" w:cs="Tahoma"/>
          <w:sz w:val="20"/>
          <w:szCs w:val="20"/>
        </w:rPr>
      </w:pPr>
    </w:p>
    <w:p w:rsidR="006A71C7" w:rsidRPr="006669C7" w:rsidRDefault="006A71C7" w:rsidP="006A71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Clara </w:t>
      </w:r>
      <w:r w:rsidRPr="006A71C7">
        <w:rPr>
          <w:rFonts w:ascii="Tahoma" w:hAnsi="Tahoma" w:cs="Tahoma"/>
          <w:b/>
          <w:sz w:val="20"/>
          <w:szCs w:val="20"/>
        </w:rPr>
        <w:t xml:space="preserve">trae </w:t>
      </w:r>
      <w:r w:rsidRPr="006669C7">
        <w:rPr>
          <w:rFonts w:ascii="Tahoma" w:hAnsi="Tahoma" w:cs="Tahoma"/>
          <w:b/>
          <w:sz w:val="20"/>
          <w:szCs w:val="20"/>
        </w:rPr>
        <w:t>ispirazione per tutti i suoi quadri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6CB9">
        <w:rPr>
          <w:rFonts w:ascii="Tahoma" w:hAnsi="Tahoma" w:cs="Tahoma"/>
          <w:b/>
          <w:sz w:val="20"/>
          <w:szCs w:val="20"/>
        </w:rPr>
        <w:t xml:space="preserve">dai suoi </w:t>
      </w:r>
      <w:r w:rsidRPr="006669C7">
        <w:rPr>
          <w:rFonts w:ascii="Tahoma" w:hAnsi="Tahoma" w:cs="Tahoma"/>
          <w:b/>
          <w:sz w:val="20"/>
          <w:szCs w:val="20"/>
        </w:rPr>
        <w:t>vissuti giornalieri</w:t>
      </w:r>
      <w:r w:rsidRPr="006669C7">
        <w:rPr>
          <w:rFonts w:ascii="Tahoma" w:hAnsi="Tahoma" w:cs="Tahoma"/>
          <w:sz w:val="20"/>
          <w:szCs w:val="20"/>
        </w:rPr>
        <w:t xml:space="preserve"> e da quello che viene registrato dalla sua anima</w:t>
      </w:r>
      <w:r>
        <w:rPr>
          <w:rFonts w:ascii="Tahoma" w:hAnsi="Tahoma" w:cs="Tahoma"/>
          <w:sz w:val="20"/>
          <w:szCs w:val="20"/>
        </w:rPr>
        <w:t xml:space="preserve"> e tramite essi </w:t>
      </w:r>
      <w:r w:rsidRPr="006669C7">
        <w:rPr>
          <w:rFonts w:ascii="Tahoma" w:hAnsi="Tahoma" w:cs="Tahoma"/>
          <w:sz w:val="20"/>
          <w:szCs w:val="20"/>
        </w:rPr>
        <w:t>è in grado di aprirsi nei confronti dello spettatore</w:t>
      </w:r>
      <w:r w:rsidR="000E6CB9">
        <w:rPr>
          <w:rFonts w:ascii="Tahoma" w:hAnsi="Tahoma" w:cs="Tahoma"/>
          <w:sz w:val="20"/>
          <w:szCs w:val="20"/>
        </w:rPr>
        <w:t>,</w:t>
      </w:r>
      <w:r w:rsidRPr="006669C7">
        <w:rPr>
          <w:rFonts w:ascii="Tahoma" w:hAnsi="Tahoma" w:cs="Tahoma"/>
          <w:sz w:val="20"/>
          <w:szCs w:val="20"/>
        </w:rPr>
        <w:t xml:space="preserve"> svelando tutto il suo mondo interiore.</w:t>
      </w:r>
      <w:r>
        <w:rPr>
          <w:rFonts w:ascii="Tahoma" w:hAnsi="Tahoma" w:cs="Tahoma"/>
          <w:sz w:val="20"/>
          <w:szCs w:val="20"/>
        </w:rPr>
        <w:t xml:space="preserve"> P</w:t>
      </w:r>
      <w:r w:rsidR="0073565D">
        <w:rPr>
          <w:rFonts w:ascii="Tahoma" w:hAnsi="Tahoma" w:cs="Tahoma"/>
          <w:sz w:val="20"/>
          <w:szCs w:val="20"/>
        </w:rPr>
        <w:t>roprio p</w:t>
      </w:r>
      <w:r>
        <w:rPr>
          <w:rFonts w:ascii="Tahoma" w:hAnsi="Tahoma" w:cs="Tahoma"/>
          <w:sz w:val="20"/>
          <w:szCs w:val="20"/>
        </w:rPr>
        <w:t xml:space="preserve">er questo </w:t>
      </w:r>
      <w:r w:rsidRPr="003D6984">
        <w:rPr>
          <w:rFonts w:ascii="Tahoma" w:hAnsi="Tahoma" w:cs="Tahoma"/>
          <w:b/>
          <w:sz w:val="20"/>
          <w:szCs w:val="20"/>
        </w:rPr>
        <w:t>sente molto vicino il progetto “DiversamenteArtisti”</w:t>
      </w:r>
      <w:r>
        <w:rPr>
          <w:rFonts w:ascii="Tahoma" w:hAnsi="Tahoma" w:cs="Tahoma"/>
          <w:sz w:val="20"/>
          <w:szCs w:val="20"/>
        </w:rPr>
        <w:t xml:space="preserve">, che negli ultimi </w:t>
      </w:r>
      <w:r w:rsidRPr="00162163">
        <w:rPr>
          <w:rFonts w:ascii="Tahoma" w:hAnsi="Tahoma" w:cs="Tahoma"/>
          <w:b/>
          <w:sz w:val="20"/>
          <w:szCs w:val="20"/>
        </w:rPr>
        <w:t>due</w:t>
      </w:r>
      <w:r>
        <w:rPr>
          <w:rFonts w:ascii="Tahoma" w:hAnsi="Tahoma" w:cs="Tahoma"/>
          <w:sz w:val="20"/>
          <w:szCs w:val="20"/>
        </w:rPr>
        <w:t xml:space="preserve"> anni ha portato alla realizzazione di altrettante </w:t>
      </w:r>
      <w:r w:rsidRPr="00162163">
        <w:rPr>
          <w:rFonts w:ascii="Tahoma" w:hAnsi="Tahoma" w:cs="Tahoma"/>
          <w:b/>
          <w:sz w:val="20"/>
          <w:szCs w:val="20"/>
        </w:rPr>
        <w:t>mostre collettiv</w:t>
      </w:r>
      <w:r w:rsidR="00162163" w:rsidRPr="00162163">
        <w:rPr>
          <w:rFonts w:ascii="Tahoma" w:hAnsi="Tahoma" w:cs="Tahoma"/>
          <w:b/>
          <w:sz w:val="20"/>
          <w:szCs w:val="20"/>
        </w:rPr>
        <w:t>e</w:t>
      </w:r>
      <w:r w:rsidR="00162163">
        <w:rPr>
          <w:rFonts w:ascii="Tahoma" w:hAnsi="Tahoma" w:cs="Tahoma"/>
          <w:sz w:val="20"/>
          <w:szCs w:val="20"/>
        </w:rPr>
        <w:t xml:space="preserve"> dei giovani artisti coinvolti: </w:t>
      </w:r>
      <w:r w:rsidR="00162163" w:rsidRPr="00162163">
        <w:rPr>
          <w:rFonts w:ascii="Tahoma" w:hAnsi="Tahoma" w:cs="Tahoma"/>
          <w:sz w:val="20"/>
          <w:szCs w:val="20"/>
        </w:rPr>
        <w:t>Monet Experience</w:t>
      </w:r>
      <w:r w:rsidR="00FD7064">
        <w:rPr>
          <w:rFonts w:ascii="Tahoma" w:hAnsi="Tahoma" w:cs="Tahoma"/>
          <w:sz w:val="20"/>
          <w:szCs w:val="20"/>
        </w:rPr>
        <w:t xml:space="preserve">” </w:t>
      </w:r>
      <w:proofErr w:type="gramStart"/>
      <w:r w:rsidR="00FD7064">
        <w:rPr>
          <w:rFonts w:ascii="Tahoma" w:hAnsi="Tahoma" w:cs="Tahoma"/>
          <w:sz w:val="20"/>
          <w:szCs w:val="20"/>
        </w:rPr>
        <w:t xml:space="preserve">e </w:t>
      </w:r>
      <w:r w:rsidR="00162163" w:rsidRPr="00162163">
        <w:rPr>
          <w:rFonts w:ascii="Tahoma" w:hAnsi="Tahoma" w:cs="Tahoma"/>
          <w:sz w:val="20"/>
          <w:szCs w:val="20"/>
        </w:rPr>
        <w:t>“</w:t>
      </w:r>
      <w:proofErr w:type="gramEnd"/>
      <w:r w:rsidR="00162163" w:rsidRPr="00162163">
        <w:rPr>
          <w:rFonts w:ascii="Tahoma" w:hAnsi="Tahoma" w:cs="Tahoma"/>
          <w:sz w:val="20"/>
          <w:szCs w:val="20"/>
        </w:rPr>
        <w:t>Van Gogh e i Maledetti”, presso l'ex chiesa di Santo Stefano al Ponte a Firenze</w:t>
      </w:r>
      <w:r w:rsidR="003D6984">
        <w:rPr>
          <w:rFonts w:ascii="Tahoma" w:hAnsi="Tahoma" w:cs="Tahoma"/>
          <w:sz w:val="20"/>
          <w:szCs w:val="20"/>
        </w:rPr>
        <w:t>.</w:t>
      </w:r>
    </w:p>
    <w:p w:rsidR="006A71C7" w:rsidRDefault="006A71C7" w:rsidP="00EA363C">
      <w:pPr>
        <w:jc w:val="both"/>
        <w:rPr>
          <w:rFonts w:ascii="Tahoma" w:hAnsi="Tahoma" w:cs="Tahoma"/>
          <w:sz w:val="20"/>
          <w:szCs w:val="20"/>
        </w:rPr>
      </w:pPr>
    </w:p>
    <w:p w:rsidR="00AE5B0E" w:rsidRDefault="00FD7064" w:rsidP="006669C7">
      <w:pPr>
        <w:jc w:val="both"/>
        <w:rPr>
          <w:rFonts w:ascii="Tahoma" w:hAnsi="Tahoma" w:cs="Tahoma"/>
          <w:sz w:val="20"/>
          <w:szCs w:val="20"/>
        </w:rPr>
      </w:pPr>
      <w:r w:rsidRPr="00FD7064">
        <w:rPr>
          <w:rFonts w:ascii="Tahoma" w:hAnsi="Tahoma" w:cs="Tahoma"/>
          <w:sz w:val="20"/>
          <w:szCs w:val="20"/>
        </w:rPr>
        <w:t>Il progetto “DiversamenteArtisti</w:t>
      </w:r>
      <w:r>
        <w:rPr>
          <w:rFonts w:ascii="Tahoma" w:hAnsi="Tahoma" w:cs="Tahoma"/>
          <w:sz w:val="20"/>
          <w:szCs w:val="20"/>
        </w:rPr>
        <w:t>” nasce da una filosofia</w:t>
      </w:r>
      <w:r w:rsidRPr="00FD7064">
        <w:rPr>
          <w:rFonts w:ascii="Tahoma" w:hAnsi="Tahoma" w:cs="Tahoma"/>
          <w:sz w:val="20"/>
          <w:szCs w:val="20"/>
        </w:rPr>
        <w:t xml:space="preserve"> precis</w:t>
      </w:r>
      <w:r w:rsidR="00E63295">
        <w:rPr>
          <w:rFonts w:ascii="Tahoma" w:hAnsi="Tahoma" w:cs="Tahoma"/>
          <w:sz w:val="20"/>
          <w:szCs w:val="20"/>
        </w:rPr>
        <w:t>a</w:t>
      </w:r>
      <w:r w:rsidRPr="00FD7064">
        <w:rPr>
          <w:rFonts w:ascii="Tahoma" w:hAnsi="Tahoma" w:cs="Tahoma"/>
          <w:sz w:val="20"/>
          <w:szCs w:val="20"/>
        </w:rPr>
        <w:t>:</w:t>
      </w:r>
      <w:r w:rsidR="00E63295" w:rsidRPr="00E63295">
        <w:rPr>
          <w:rFonts w:ascii="Tahoma" w:hAnsi="Tahoma" w:cs="Tahoma"/>
          <w:sz w:val="20"/>
          <w:szCs w:val="20"/>
        </w:rPr>
        <w:t xml:space="preserve"> </w:t>
      </w:r>
      <w:r w:rsidR="00E63295">
        <w:rPr>
          <w:rFonts w:ascii="Tahoma" w:hAnsi="Tahoma" w:cs="Tahoma"/>
          <w:sz w:val="20"/>
          <w:szCs w:val="20"/>
        </w:rPr>
        <w:t>pu</w:t>
      </w:r>
      <w:r w:rsidR="000E6CB9">
        <w:rPr>
          <w:rFonts w:ascii="Tahoma" w:hAnsi="Tahoma" w:cs="Tahoma"/>
          <w:sz w:val="20"/>
          <w:szCs w:val="20"/>
        </w:rPr>
        <w:t>r riconoscendo la complessità della</w:t>
      </w:r>
      <w:r w:rsidR="00E63295" w:rsidRPr="00FD7064">
        <w:rPr>
          <w:rFonts w:ascii="Tahoma" w:hAnsi="Tahoma" w:cs="Tahoma"/>
          <w:sz w:val="20"/>
          <w:szCs w:val="20"/>
        </w:rPr>
        <w:t xml:space="preserve"> vita per </w:t>
      </w:r>
      <w:r w:rsidR="000E6CB9">
        <w:rPr>
          <w:rFonts w:ascii="Tahoma" w:hAnsi="Tahoma" w:cs="Tahoma"/>
          <w:sz w:val="20"/>
          <w:szCs w:val="20"/>
        </w:rPr>
        <w:t xml:space="preserve">i </w:t>
      </w:r>
      <w:r w:rsidR="00E63295" w:rsidRPr="00FD7064">
        <w:rPr>
          <w:rFonts w:ascii="Tahoma" w:hAnsi="Tahoma" w:cs="Tahoma"/>
          <w:sz w:val="20"/>
          <w:szCs w:val="20"/>
        </w:rPr>
        <w:t xml:space="preserve">ragazzi </w:t>
      </w:r>
      <w:r w:rsidR="00E63295">
        <w:rPr>
          <w:rFonts w:ascii="Tahoma" w:hAnsi="Tahoma" w:cs="Tahoma"/>
          <w:sz w:val="20"/>
          <w:szCs w:val="20"/>
        </w:rPr>
        <w:t xml:space="preserve">disabili coinvolti </w:t>
      </w:r>
      <w:r w:rsidR="00E63295" w:rsidRPr="00FD7064">
        <w:rPr>
          <w:rFonts w:ascii="Tahoma" w:hAnsi="Tahoma" w:cs="Tahoma"/>
          <w:sz w:val="20"/>
          <w:szCs w:val="20"/>
        </w:rPr>
        <w:t>e</w:t>
      </w:r>
      <w:r w:rsidR="00E63295">
        <w:rPr>
          <w:rFonts w:ascii="Tahoma" w:hAnsi="Tahoma" w:cs="Tahoma"/>
          <w:sz w:val="20"/>
          <w:szCs w:val="20"/>
        </w:rPr>
        <w:t xml:space="preserve"> per</w:t>
      </w:r>
      <w:r w:rsidR="00E63295" w:rsidRPr="00FD7064">
        <w:rPr>
          <w:rFonts w:ascii="Tahoma" w:hAnsi="Tahoma" w:cs="Tahoma"/>
          <w:sz w:val="20"/>
          <w:szCs w:val="20"/>
        </w:rPr>
        <w:t xml:space="preserve"> le loro famiglie</w:t>
      </w:r>
      <w:r w:rsidR="00E63295">
        <w:rPr>
          <w:rFonts w:ascii="Tahoma" w:hAnsi="Tahoma" w:cs="Tahoma"/>
          <w:sz w:val="20"/>
          <w:szCs w:val="20"/>
        </w:rPr>
        <w:t xml:space="preserve">, gli </w:t>
      </w:r>
      <w:r w:rsidR="00E63295" w:rsidRPr="00FD7064">
        <w:rPr>
          <w:rFonts w:ascii="Tahoma" w:hAnsi="Tahoma" w:cs="Tahoma"/>
          <w:sz w:val="20"/>
          <w:szCs w:val="20"/>
        </w:rPr>
        <w:t xml:space="preserve">educatori </w:t>
      </w:r>
      <w:r w:rsidR="00E63295" w:rsidRPr="00E63295">
        <w:rPr>
          <w:rFonts w:ascii="Tahoma" w:hAnsi="Tahoma" w:cs="Tahoma"/>
          <w:b/>
          <w:sz w:val="20"/>
          <w:szCs w:val="20"/>
        </w:rPr>
        <w:t xml:space="preserve">Matteo Bellesi e Carlotta </w:t>
      </w:r>
      <w:proofErr w:type="spellStart"/>
      <w:r w:rsidR="00E63295" w:rsidRPr="00E63295">
        <w:rPr>
          <w:rFonts w:ascii="Tahoma" w:hAnsi="Tahoma" w:cs="Tahoma"/>
          <w:b/>
          <w:sz w:val="20"/>
          <w:szCs w:val="20"/>
        </w:rPr>
        <w:t>Visca</w:t>
      </w:r>
      <w:proofErr w:type="spellEnd"/>
      <w:r w:rsidR="00E63295" w:rsidRPr="00FD7064">
        <w:rPr>
          <w:rFonts w:ascii="Tahoma" w:hAnsi="Tahoma" w:cs="Tahoma"/>
          <w:sz w:val="20"/>
          <w:szCs w:val="20"/>
        </w:rPr>
        <w:t xml:space="preserve"> desiderano esprimere che </w:t>
      </w:r>
      <w:r w:rsidR="00E63295" w:rsidRPr="00E63295">
        <w:rPr>
          <w:rFonts w:ascii="Tahoma" w:hAnsi="Tahoma" w:cs="Tahoma"/>
          <w:b/>
          <w:sz w:val="20"/>
          <w:szCs w:val="20"/>
        </w:rPr>
        <w:t>la diversità è e deve rappresentare una speciale normalità</w:t>
      </w:r>
      <w:r w:rsidR="00E63295">
        <w:rPr>
          <w:rFonts w:ascii="Tahoma" w:hAnsi="Tahoma" w:cs="Tahoma"/>
          <w:sz w:val="20"/>
          <w:szCs w:val="20"/>
        </w:rPr>
        <w:t>. Il termine</w:t>
      </w:r>
      <w:r>
        <w:rPr>
          <w:rFonts w:ascii="Tahoma" w:hAnsi="Tahoma" w:cs="Tahoma"/>
          <w:sz w:val="20"/>
          <w:szCs w:val="20"/>
        </w:rPr>
        <w:t xml:space="preserve"> “d</w:t>
      </w:r>
      <w:r w:rsidRPr="00FD7064">
        <w:rPr>
          <w:rFonts w:ascii="Tahoma" w:hAnsi="Tahoma" w:cs="Tahoma"/>
          <w:sz w:val="20"/>
          <w:szCs w:val="20"/>
        </w:rPr>
        <w:t>iversamente</w:t>
      </w:r>
      <w:r w:rsidR="00E63295">
        <w:rPr>
          <w:rFonts w:ascii="Tahoma" w:hAnsi="Tahoma" w:cs="Tahoma"/>
          <w:sz w:val="20"/>
          <w:szCs w:val="20"/>
        </w:rPr>
        <w:t xml:space="preserve">”, che </w:t>
      </w:r>
      <w:r w:rsidRPr="00FD7064">
        <w:rPr>
          <w:rFonts w:ascii="Tahoma" w:hAnsi="Tahoma" w:cs="Tahoma"/>
          <w:sz w:val="20"/>
          <w:szCs w:val="20"/>
        </w:rPr>
        <w:t xml:space="preserve">allude alle persone con disabilità, </w:t>
      </w:r>
      <w:r w:rsidR="00E63295">
        <w:rPr>
          <w:rFonts w:ascii="Tahoma" w:hAnsi="Tahoma" w:cs="Tahoma"/>
          <w:sz w:val="20"/>
          <w:szCs w:val="20"/>
        </w:rPr>
        <w:t xml:space="preserve">nell’ambito del progetto supera e trasforma il proprio significato, ampliandolo </w:t>
      </w:r>
      <w:r w:rsidRPr="00FD7064">
        <w:rPr>
          <w:rFonts w:ascii="Tahoma" w:hAnsi="Tahoma" w:cs="Tahoma"/>
          <w:sz w:val="20"/>
          <w:szCs w:val="20"/>
        </w:rPr>
        <w:t xml:space="preserve">al di là di ogni tipo di categorizzazione, </w:t>
      </w:r>
      <w:r w:rsidR="00E63295">
        <w:rPr>
          <w:rFonts w:ascii="Tahoma" w:hAnsi="Tahoma" w:cs="Tahoma"/>
          <w:sz w:val="20"/>
          <w:szCs w:val="20"/>
        </w:rPr>
        <w:t>con l’obiettivo di</w:t>
      </w:r>
      <w:r w:rsidRPr="00FD7064">
        <w:rPr>
          <w:rFonts w:ascii="Tahoma" w:hAnsi="Tahoma" w:cs="Tahoma"/>
          <w:sz w:val="20"/>
          <w:szCs w:val="20"/>
        </w:rPr>
        <w:t xml:space="preserve"> trasmettere che ognuno di noi, al di là di ogni diversità</w:t>
      </w:r>
      <w:r w:rsidR="000E6CB9">
        <w:rPr>
          <w:rFonts w:ascii="Tahoma" w:hAnsi="Tahoma" w:cs="Tahoma"/>
          <w:sz w:val="20"/>
          <w:szCs w:val="20"/>
        </w:rPr>
        <w:t>,</w:t>
      </w:r>
      <w:r w:rsidRPr="00FD7064">
        <w:rPr>
          <w:rFonts w:ascii="Tahoma" w:hAnsi="Tahoma" w:cs="Tahoma"/>
          <w:sz w:val="20"/>
          <w:szCs w:val="20"/>
        </w:rPr>
        <w:t xml:space="preserve"> è “artista” in modo diverso.</w:t>
      </w:r>
    </w:p>
    <w:p w:rsidR="00DF1B9A" w:rsidRDefault="00DF1B9A" w:rsidP="006669C7">
      <w:pPr>
        <w:jc w:val="both"/>
        <w:rPr>
          <w:rFonts w:ascii="Tahoma" w:hAnsi="Tahoma" w:cs="Tahoma"/>
          <w:sz w:val="20"/>
          <w:szCs w:val="20"/>
        </w:rPr>
      </w:pPr>
    </w:p>
    <w:p w:rsidR="00DF1B9A" w:rsidRDefault="00DF1B9A" w:rsidP="006669C7">
      <w:pPr>
        <w:jc w:val="both"/>
        <w:rPr>
          <w:rFonts w:ascii="Tahoma" w:hAnsi="Tahoma" w:cs="Tahoma"/>
          <w:sz w:val="20"/>
          <w:szCs w:val="20"/>
        </w:rPr>
      </w:pPr>
      <w:r w:rsidRPr="00DF1B9A">
        <w:rPr>
          <w:rFonts w:ascii="Tahoma" w:hAnsi="Tahoma" w:cs="Tahoma"/>
          <w:sz w:val="20"/>
          <w:szCs w:val="20"/>
        </w:rPr>
        <w:t>Dal prossimo settembre</w:t>
      </w:r>
      <w:r>
        <w:rPr>
          <w:rFonts w:ascii="Tahoma" w:hAnsi="Tahoma" w:cs="Tahoma"/>
          <w:sz w:val="20"/>
          <w:szCs w:val="20"/>
        </w:rPr>
        <w:t xml:space="preserve">, fino a giugno 2020, </w:t>
      </w:r>
      <w:r w:rsidRPr="00DF1B9A">
        <w:rPr>
          <w:rFonts w:ascii="Tahoma" w:hAnsi="Tahoma" w:cs="Tahoma"/>
          <w:sz w:val="20"/>
          <w:szCs w:val="20"/>
        </w:rPr>
        <w:t xml:space="preserve">il laboratorio </w:t>
      </w:r>
      <w:r w:rsidR="001D72E3">
        <w:rPr>
          <w:rFonts w:ascii="Tahoma" w:hAnsi="Tahoma" w:cs="Tahoma"/>
          <w:sz w:val="20"/>
          <w:szCs w:val="20"/>
        </w:rPr>
        <w:t>“</w:t>
      </w:r>
      <w:r w:rsidRPr="00DF1B9A">
        <w:rPr>
          <w:rFonts w:ascii="Tahoma" w:hAnsi="Tahoma" w:cs="Tahoma"/>
          <w:sz w:val="20"/>
          <w:szCs w:val="20"/>
        </w:rPr>
        <w:t>DiversamenteArtisti</w:t>
      </w:r>
      <w:r w:rsidR="001D72E3">
        <w:rPr>
          <w:rFonts w:ascii="Tahoma" w:hAnsi="Tahoma" w:cs="Tahoma"/>
          <w:sz w:val="20"/>
          <w:szCs w:val="20"/>
        </w:rPr>
        <w:t>”</w:t>
      </w:r>
      <w:r w:rsidRPr="00DF1B9A">
        <w:rPr>
          <w:rFonts w:ascii="Tahoma" w:hAnsi="Tahoma" w:cs="Tahoma"/>
          <w:sz w:val="20"/>
          <w:szCs w:val="20"/>
        </w:rPr>
        <w:t xml:space="preserve"> </w:t>
      </w:r>
      <w:r w:rsidR="001D72E3">
        <w:rPr>
          <w:rFonts w:ascii="Tahoma" w:hAnsi="Tahoma" w:cs="Tahoma"/>
          <w:sz w:val="20"/>
          <w:szCs w:val="20"/>
        </w:rPr>
        <w:t xml:space="preserve">sarà inserito </w:t>
      </w:r>
      <w:r w:rsidRPr="00DF1B9A">
        <w:rPr>
          <w:rFonts w:ascii="Tahoma" w:hAnsi="Tahoma" w:cs="Tahoma"/>
          <w:sz w:val="20"/>
          <w:szCs w:val="20"/>
        </w:rPr>
        <w:t xml:space="preserve">all’interno </w:t>
      </w:r>
      <w:r w:rsidR="001D72E3">
        <w:rPr>
          <w:rFonts w:ascii="Tahoma" w:hAnsi="Tahoma" w:cs="Tahoma"/>
          <w:sz w:val="20"/>
          <w:szCs w:val="20"/>
        </w:rPr>
        <w:t xml:space="preserve">del programma </w:t>
      </w:r>
      <w:r w:rsidRPr="00DF1B9A">
        <w:rPr>
          <w:rFonts w:ascii="Tahoma" w:hAnsi="Tahoma" w:cs="Tahoma"/>
          <w:sz w:val="20"/>
          <w:szCs w:val="20"/>
        </w:rPr>
        <w:t>dell’</w:t>
      </w:r>
      <w:r w:rsidRPr="001D72E3">
        <w:rPr>
          <w:rFonts w:ascii="Tahoma" w:hAnsi="Tahoma" w:cs="Tahoma"/>
          <w:b/>
          <w:sz w:val="20"/>
          <w:szCs w:val="20"/>
        </w:rPr>
        <w:t>Associazione Gulliver</w:t>
      </w:r>
      <w:r w:rsidR="001D72E3" w:rsidRPr="001D72E3">
        <w:rPr>
          <w:rFonts w:ascii="Tahoma" w:hAnsi="Tahoma" w:cs="Tahoma"/>
          <w:sz w:val="20"/>
          <w:szCs w:val="20"/>
        </w:rPr>
        <w:t>,</w:t>
      </w:r>
      <w:r w:rsidRPr="001D72E3">
        <w:rPr>
          <w:rFonts w:ascii="Tahoma" w:hAnsi="Tahoma" w:cs="Tahoma"/>
          <w:sz w:val="20"/>
          <w:szCs w:val="20"/>
        </w:rPr>
        <w:t xml:space="preserve"> </w:t>
      </w:r>
      <w:r w:rsidRPr="00DF1B9A">
        <w:rPr>
          <w:rFonts w:ascii="Tahoma" w:hAnsi="Tahoma" w:cs="Tahoma"/>
          <w:sz w:val="20"/>
          <w:szCs w:val="20"/>
        </w:rPr>
        <w:t xml:space="preserve">che si occupa di </w:t>
      </w:r>
      <w:r w:rsidR="007E7300" w:rsidRPr="00DF1B9A">
        <w:rPr>
          <w:rFonts w:ascii="Tahoma" w:hAnsi="Tahoma" w:cs="Tahoma"/>
          <w:sz w:val="20"/>
          <w:szCs w:val="20"/>
        </w:rPr>
        <w:t>attività ricreative di carattere sociale, attività s</w:t>
      </w:r>
      <w:r w:rsidR="007E7300">
        <w:rPr>
          <w:rFonts w:ascii="Tahoma" w:hAnsi="Tahoma" w:cs="Tahoma"/>
          <w:sz w:val="20"/>
          <w:szCs w:val="20"/>
        </w:rPr>
        <w:t>portiva</w:t>
      </w:r>
      <w:r w:rsidR="007E7300" w:rsidRPr="00DF1B9A">
        <w:rPr>
          <w:rFonts w:ascii="Tahoma" w:hAnsi="Tahoma" w:cs="Tahoma"/>
          <w:sz w:val="20"/>
          <w:szCs w:val="20"/>
        </w:rPr>
        <w:t xml:space="preserve"> e di ed</w:t>
      </w:r>
      <w:r w:rsidR="00C40C5F">
        <w:rPr>
          <w:rFonts w:ascii="Tahoma" w:hAnsi="Tahoma" w:cs="Tahoma"/>
          <w:sz w:val="20"/>
          <w:szCs w:val="20"/>
        </w:rPr>
        <w:t>ucazione e promozione culturale, e sarà aperto ai ragazzi di tutte le scuole del territorio.</w:t>
      </w:r>
    </w:p>
    <w:p w:rsidR="00DF1B9A" w:rsidRDefault="00DF1B9A" w:rsidP="006669C7">
      <w:pPr>
        <w:jc w:val="both"/>
        <w:rPr>
          <w:rFonts w:ascii="Tahoma" w:hAnsi="Tahoma" w:cs="Tahoma"/>
          <w:sz w:val="20"/>
          <w:szCs w:val="20"/>
        </w:rPr>
      </w:pPr>
    </w:p>
    <w:p w:rsidR="00B077AA" w:rsidRPr="00E63295" w:rsidRDefault="00B077AA" w:rsidP="00D34B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“L</w:t>
      </w:r>
      <w:r w:rsidRPr="00B077AA">
        <w:rPr>
          <w:rFonts w:ascii="Tahoma" w:hAnsi="Tahoma" w:cs="Tahoma"/>
          <w:sz w:val="20"/>
          <w:szCs w:val="20"/>
        </w:rPr>
        <w:t xml:space="preserve">a particolarità inclusiva del </w:t>
      </w:r>
      <w:r w:rsidR="00DF1B9A">
        <w:rPr>
          <w:rFonts w:ascii="Tahoma" w:hAnsi="Tahoma" w:cs="Tahoma"/>
          <w:sz w:val="20"/>
          <w:szCs w:val="20"/>
        </w:rPr>
        <w:t>Laboratorio</w:t>
      </w:r>
      <w:r w:rsidRPr="00B07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spiega </w:t>
      </w:r>
      <w:r w:rsidRPr="00DF1B9A">
        <w:rPr>
          <w:rFonts w:ascii="Tahoma" w:hAnsi="Tahoma" w:cs="Tahoma"/>
          <w:b/>
          <w:sz w:val="20"/>
          <w:szCs w:val="20"/>
        </w:rPr>
        <w:t>Matteo Bellesi</w:t>
      </w:r>
      <w:r>
        <w:rPr>
          <w:rFonts w:ascii="Tahoma" w:hAnsi="Tahoma" w:cs="Tahoma"/>
          <w:sz w:val="20"/>
          <w:szCs w:val="20"/>
        </w:rPr>
        <w:t xml:space="preserve"> - </w:t>
      </w:r>
      <w:r w:rsidRPr="00B077AA">
        <w:rPr>
          <w:rFonts w:ascii="Tahoma" w:hAnsi="Tahoma" w:cs="Tahoma"/>
          <w:sz w:val="20"/>
          <w:szCs w:val="20"/>
        </w:rPr>
        <w:t xml:space="preserve">permette ai ragazzi di condividere esperienze insieme e di </w:t>
      </w:r>
      <w:r w:rsidRPr="00B077AA">
        <w:rPr>
          <w:rFonts w:ascii="Tahoma" w:hAnsi="Tahoma" w:cs="Tahoma"/>
          <w:b/>
          <w:sz w:val="20"/>
          <w:szCs w:val="20"/>
        </w:rPr>
        <w:t>interagire liberamente all’interno e all’esterno di uno spazio in cui non esiste canone per definire la normalità e l’espressione artistica</w:t>
      </w:r>
      <w:r>
        <w:rPr>
          <w:rFonts w:ascii="Tahoma" w:hAnsi="Tahoma" w:cs="Tahoma"/>
          <w:sz w:val="20"/>
          <w:szCs w:val="20"/>
        </w:rPr>
        <w:t>”</w:t>
      </w:r>
      <w:r w:rsidRPr="00B077A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A71C7" w:rsidRDefault="006A71C7" w:rsidP="00D34B11">
      <w:pPr>
        <w:jc w:val="both"/>
        <w:rPr>
          <w:rFonts w:ascii="Tahoma" w:hAnsi="Tahoma" w:cs="Tahoma"/>
          <w:sz w:val="20"/>
          <w:szCs w:val="20"/>
        </w:rPr>
      </w:pPr>
    </w:p>
    <w:p w:rsidR="000B086B" w:rsidRDefault="000B086B" w:rsidP="00D34B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programma della “Festa della Misericordia”, organizzata </w:t>
      </w:r>
      <w:r w:rsidR="0082652F">
        <w:rPr>
          <w:rFonts w:ascii="Tahoma" w:hAnsi="Tahoma" w:cs="Tahoma"/>
          <w:sz w:val="20"/>
          <w:szCs w:val="20"/>
        </w:rPr>
        <w:t xml:space="preserve">e curata </w:t>
      </w:r>
      <w:r>
        <w:rPr>
          <w:rFonts w:ascii="Tahoma" w:hAnsi="Tahoma" w:cs="Tahoma"/>
          <w:sz w:val="20"/>
          <w:szCs w:val="20"/>
        </w:rPr>
        <w:t xml:space="preserve">dalla </w:t>
      </w:r>
      <w:r w:rsidRPr="000B086B">
        <w:rPr>
          <w:rFonts w:ascii="Tahoma" w:hAnsi="Tahoma" w:cs="Tahoma"/>
          <w:b/>
          <w:sz w:val="20"/>
          <w:szCs w:val="20"/>
        </w:rPr>
        <w:t>Confraternita della Misericordia</w:t>
      </w:r>
      <w:r w:rsidR="0082652F">
        <w:rPr>
          <w:rFonts w:ascii="Tahoma" w:hAnsi="Tahoma" w:cs="Tahoma"/>
          <w:sz w:val="20"/>
          <w:szCs w:val="20"/>
        </w:rPr>
        <w:t xml:space="preserve"> di Campi Bisenzio grazie all’impegno dei suoi volontari,</w:t>
      </w:r>
      <w:r w:rsidRPr="000B086B">
        <w:rPr>
          <w:rFonts w:ascii="Tahoma" w:hAnsi="Tahoma" w:cs="Tahoma"/>
          <w:sz w:val="20"/>
          <w:szCs w:val="20"/>
        </w:rPr>
        <w:t xml:space="preserve"> prevede tutte le sere l’apertura degli </w:t>
      </w:r>
      <w:r w:rsidRPr="000E6CB9">
        <w:rPr>
          <w:rFonts w:ascii="Tahoma" w:hAnsi="Tahoma" w:cs="Tahoma"/>
          <w:b/>
          <w:sz w:val="20"/>
          <w:szCs w:val="20"/>
        </w:rPr>
        <w:t>stand gastronomici</w:t>
      </w:r>
      <w:r>
        <w:rPr>
          <w:rFonts w:ascii="Tahoma" w:hAnsi="Tahoma" w:cs="Tahoma"/>
          <w:sz w:val="20"/>
          <w:szCs w:val="20"/>
        </w:rPr>
        <w:t xml:space="preserve"> a partire dalle 19.30</w:t>
      </w:r>
      <w:r w:rsidRPr="000B086B">
        <w:rPr>
          <w:rFonts w:ascii="Tahoma" w:hAnsi="Tahoma" w:cs="Tahoma"/>
          <w:sz w:val="20"/>
          <w:szCs w:val="20"/>
        </w:rPr>
        <w:t>,</w:t>
      </w:r>
      <w:r w:rsidR="000E6CB9">
        <w:rPr>
          <w:rFonts w:ascii="Tahoma" w:hAnsi="Tahoma" w:cs="Tahoma"/>
          <w:sz w:val="20"/>
          <w:szCs w:val="20"/>
        </w:rPr>
        <w:t xml:space="preserve"> oltre</w:t>
      </w:r>
      <w:r>
        <w:rPr>
          <w:rFonts w:ascii="Tahoma" w:hAnsi="Tahoma" w:cs="Tahoma"/>
          <w:sz w:val="20"/>
          <w:szCs w:val="20"/>
        </w:rPr>
        <w:t xml:space="preserve"> a</w:t>
      </w:r>
      <w:r w:rsidRPr="000B086B">
        <w:rPr>
          <w:rFonts w:ascii="Tahoma" w:hAnsi="Tahoma" w:cs="Tahoma"/>
          <w:sz w:val="20"/>
          <w:szCs w:val="20"/>
        </w:rPr>
        <w:t xml:space="preserve"> </w:t>
      </w:r>
      <w:r w:rsidRPr="000E6CB9">
        <w:rPr>
          <w:rFonts w:ascii="Tahoma" w:hAnsi="Tahoma" w:cs="Tahoma"/>
          <w:b/>
          <w:sz w:val="20"/>
          <w:szCs w:val="20"/>
        </w:rPr>
        <w:t>intrattenimento</w:t>
      </w:r>
      <w:r w:rsidRPr="000B086B">
        <w:rPr>
          <w:rFonts w:ascii="Tahoma" w:hAnsi="Tahoma" w:cs="Tahoma"/>
          <w:sz w:val="20"/>
          <w:szCs w:val="20"/>
        </w:rPr>
        <w:t xml:space="preserve"> musicale, gioc</w:t>
      </w:r>
      <w:r>
        <w:rPr>
          <w:rFonts w:ascii="Tahoma" w:hAnsi="Tahoma" w:cs="Tahoma"/>
          <w:sz w:val="20"/>
          <w:szCs w:val="20"/>
        </w:rPr>
        <w:t>hi per bambini e tanto altro.</w:t>
      </w:r>
    </w:p>
    <w:p w:rsidR="00F934A4" w:rsidRDefault="00F934A4" w:rsidP="00D34B11">
      <w:pPr>
        <w:jc w:val="both"/>
        <w:rPr>
          <w:rFonts w:ascii="Tahoma" w:hAnsi="Tahoma" w:cs="Tahoma"/>
          <w:sz w:val="20"/>
          <w:szCs w:val="20"/>
        </w:rPr>
      </w:pPr>
    </w:p>
    <w:p w:rsidR="00F934A4" w:rsidRDefault="00F934A4" w:rsidP="00D34B11">
      <w:pPr>
        <w:jc w:val="both"/>
        <w:rPr>
          <w:rFonts w:ascii="Tahoma" w:hAnsi="Tahoma" w:cs="Tahoma"/>
          <w:bCs/>
          <w:sz w:val="20"/>
          <w:szCs w:val="20"/>
        </w:rPr>
      </w:pPr>
      <w:r w:rsidRPr="00F934A4">
        <w:rPr>
          <w:rFonts w:ascii="Tahoma" w:hAnsi="Tahoma" w:cs="Tahoma"/>
          <w:sz w:val="20"/>
          <w:szCs w:val="20"/>
        </w:rPr>
        <w:t xml:space="preserve">La </w:t>
      </w:r>
      <w:r w:rsidRPr="00F934A4">
        <w:rPr>
          <w:rFonts w:ascii="Tahoma" w:hAnsi="Tahoma" w:cs="Tahoma"/>
          <w:b/>
          <w:sz w:val="20"/>
          <w:szCs w:val="20"/>
        </w:rPr>
        <w:t>Misericordia di Campi Bisenzio</w:t>
      </w:r>
      <w:r w:rsidRPr="00F934A4">
        <w:rPr>
          <w:rFonts w:ascii="Tahoma" w:hAnsi="Tahoma" w:cs="Tahoma"/>
          <w:sz w:val="20"/>
          <w:szCs w:val="20"/>
        </w:rPr>
        <w:t xml:space="preserve">, figlia della grande esperienza di carità cristiana della prima Compagnia di Misericordia fondata a Firenze, è </w:t>
      </w:r>
      <w:r w:rsidRPr="00F934A4">
        <w:rPr>
          <w:rFonts w:ascii="Tahoma" w:hAnsi="Tahoma" w:cs="Tahoma"/>
          <w:b/>
          <w:sz w:val="20"/>
          <w:szCs w:val="20"/>
        </w:rPr>
        <w:t>attiva sul territorio campigiano da più di 460 anni</w:t>
      </w:r>
      <w:r w:rsidR="006E1F6B">
        <w:rPr>
          <w:rFonts w:ascii="Tahoma" w:hAnsi="Tahoma" w:cs="Tahoma"/>
          <w:sz w:val="20"/>
          <w:szCs w:val="20"/>
        </w:rPr>
        <w:t xml:space="preserve"> e</w:t>
      </w:r>
      <w:r w:rsidR="0082316A">
        <w:rPr>
          <w:rFonts w:ascii="Tahoma" w:hAnsi="Tahoma" w:cs="Tahoma"/>
          <w:sz w:val="20"/>
          <w:szCs w:val="20"/>
        </w:rPr>
        <w:t xml:space="preserve"> </w:t>
      </w:r>
      <w:r w:rsidR="006E1F6B">
        <w:rPr>
          <w:rFonts w:ascii="Tahoma" w:hAnsi="Tahoma" w:cs="Tahoma"/>
          <w:sz w:val="20"/>
          <w:szCs w:val="20"/>
        </w:rPr>
        <w:t>d</w:t>
      </w:r>
      <w:r w:rsidR="0082316A" w:rsidRPr="009F0F37">
        <w:rPr>
          <w:rFonts w:ascii="Tahoma" w:hAnsi="Tahoma" w:cs="Tahoma"/>
          <w:sz w:val="20"/>
          <w:szCs w:val="20"/>
        </w:rPr>
        <w:t xml:space="preserve">al </w:t>
      </w:r>
      <w:r w:rsidR="006E1F6B">
        <w:rPr>
          <w:rFonts w:ascii="Tahoma" w:hAnsi="Tahoma" w:cs="Tahoma"/>
          <w:sz w:val="20"/>
          <w:szCs w:val="20"/>
        </w:rPr>
        <w:t xml:space="preserve">1992 </w:t>
      </w:r>
      <w:r w:rsidR="009F0F37" w:rsidRPr="009F0F37">
        <w:rPr>
          <w:rFonts w:ascii="Tahoma" w:hAnsi="Tahoma" w:cs="Tahoma"/>
          <w:sz w:val="20"/>
          <w:szCs w:val="20"/>
        </w:rPr>
        <w:t>è </w:t>
      </w:r>
      <w:r w:rsidR="0082316A" w:rsidRPr="009F0F37">
        <w:rPr>
          <w:rFonts w:ascii="Tahoma" w:hAnsi="Tahoma" w:cs="Tahoma"/>
          <w:sz w:val="20"/>
          <w:szCs w:val="20"/>
        </w:rPr>
        <w:t>proprietaria del complesso seicentesco di </w:t>
      </w:r>
      <w:r w:rsidR="006E1F6B">
        <w:rPr>
          <w:rFonts w:ascii="Tahoma" w:hAnsi="Tahoma" w:cs="Tahoma"/>
          <w:bCs/>
          <w:sz w:val="20"/>
          <w:szCs w:val="20"/>
        </w:rPr>
        <w:t xml:space="preserve">Villa “Il Palagio”, </w:t>
      </w:r>
      <w:r w:rsidR="0082316A" w:rsidRPr="009F0F37">
        <w:rPr>
          <w:rFonts w:ascii="Tahoma" w:hAnsi="Tahoma" w:cs="Tahoma"/>
          <w:bCs/>
          <w:sz w:val="20"/>
          <w:szCs w:val="20"/>
        </w:rPr>
        <w:t xml:space="preserve">all’interno </w:t>
      </w:r>
      <w:r w:rsidR="006E1F6B">
        <w:rPr>
          <w:rFonts w:ascii="Tahoma" w:hAnsi="Tahoma" w:cs="Tahoma"/>
          <w:bCs/>
          <w:sz w:val="20"/>
          <w:szCs w:val="20"/>
        </w:rPr>
        <w:t>del quale svolge parte delle proprie attività.</w:t>
      </w:r>
    </w:p>
    <w:p w:rsidR="006E1F6B" w:rsidRDefault="006E1F6B" w:rsidP="00D34B11">
      <w:pPr>
        <w:jc w:val="both"/>
        <w:rPr>
          <w:rFonts w:ascii="Tahoma" w:hAnsi="Tahoma" w:cs="Tahoma"/>
          <w:sz w:val="20"/>
          <w:szCs w:val="20"/>
        </w:rPr>
      </w:pPr>
    </w:p>
    <w:p w:rsidR="006E1F6B" w:rsidRDefault="006E1F6B" w:rsidP="00D34B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“Erano circa due</w:t>
      </w:r>
      <w:r w:rsidRPr="006E1F6B">
        <w:rPr>
          <w:rFonts w:ascii="Tahoma" w:hAnsi="Tahoma" w:cs="Tahoma"/>
          <w:sz w:val="20"/>
          <w:szCs w:val="20"/>
        </w:rPr>
        <w:t xml:space="preserve"> anni che la Misericordia di Campi Bisenzio osservava il percorso di Clara attraverso i social networ</w:t>
      </w:r>
      <w:r>
        <w:rPr>
          <w:rFonts w:ascii="Tahoma" w:hAnsi="Tahoma" w:cs="Tahoma"/>
          <w:sz w:val="20"/>
          <w:szCs w:val="20"/>
        </w:rPr>
        <w:t>k e desiderava collaborare con l</w:t>
      </w:r>
      <w:r w:rsidRPr="006E1F6B">
        <w:rPr>
          <w:rFonts w:ascii="Tahoma" w:hAnsi="Tahoma" w:cs="Tahoma"/>
          <w:sz w:val="20"/>
          <w:szCs w:val="20"/>
        </w:rPr>
        <w:t>ei.</w:t>
      </w:r>
      <w:r>
        <w:rPr>
          <w:rFonts w:ascii="Tahoma" w:hAnsi="Tahoma" w:cs="Tahoma"/>
          <w:sz w:val="20"/>
          <w:szCs w:val="20"/>
        </w:rPr>
        <w:t xml:space="preserve"> </w:t>
      </w:r>
      <w:r w:rsidRPr="00224063">
        <w:rPr>
          <w:rFonts w:ascii="Tahoma" w:hAnsi="Tahoma" w:cs="Tahoma"/>
          <w:sz w:val="20"/>
          <w:szCs w:val="20"/>
        </w:rPr>
        <w:t xml:space="preserve">- </w:t>
      </w:r>
      <w:r w:rsidR="00454D02" w:rsidRPr="00224063">
        <w:rPr>
          <w:rFonts w:ascii="Tahoma" w:hAnsi="Tahoma" w:cs="Tahoma"/>
          <w:sz w:val="20"/>
          <w:szCs w:val="20"/>
        </w:rPr>
        <w:t>Racconta</w:t>
      </w:r>
      <w:r w:rsidRPr="00224063">
        <w:rPr>
          <w:rFonts w:ascii="Tahoma" w:hAnsi="Tahoma" w:cs="Tahoma"/>
          <w:sz w:val="20"/>
          <w:szCs w:val="20"/>
        </w:rPr>
        <w:t xml:space="preserve"> </w:t>
      </w:r>
      <w:r w:rsidR="00224063" w:rsidRPr="00224063">
        <w:rPr>
          <w:rFonts w:ascii="Tahoma" w:hAnsi="Tahoma" w:cs="Tahoma"/>
          <w:b/>
          <w:sz w:val="20"/>
          <w:szCs w:val="20"/>
        </w:rPr>
        <w:t xml:space="preserve">Cristiano </w:t>
      </w:r>
      <w:proofErr w:type="spellStart"/>
      <w:r w:rsidR="00224063" w:rsidRPr="00224063">
        <w:rPr>
          <w:rFonts w:ascii="Tahoma" w:hAnsi="Tahoma" w:cs="Tahoma"/>
          <w:b/>
          <w:sz w:val="20"/>
          <w:szCs w:val="20"/>
        </w:rPr>
        <w:t>Biancalani</w:t>
      </w:r>
      <w:proofErr w:type="spellEnd"/>
      <w:r w:rsidRPr="00224063">
        <w:rPr>
          <w:rFonts w:ascii="Tahoma" w:hAnsi="Tahoma" w:cs="Tahoma"/>
          <w:sz w:val="20"/>
          <w:szCs w:val="20"/>
        </w:rPr>
        <w:t xml:space="preserve">, </w:t>
      </w:r>
      <w:r w:rsidR="00224063" w:rsidRPr="00224063">
        <w:rPr>
          <w:rFonts w:ascii="Tahoma" w:hAnsi="Tahoma" w:cs="Tahoma"/>
          <w:sz w:val="20"/>
          <w:szCs w:val="20"/>
        </w:rPr>
        <w:t>provveditore della Misericordia</w:t>
      </w:r>
      <w:r w:rsidRPr="00224063">
        <w:rPr>
          <w:rFonts w:ascii="Tahoma" w:hAnsi="Tahoma" w:cs="Tahoma"/>
          <w:sz w:val="20"/>
          <w:szCs w:val="20"/>
        </w:rPr>
        <w:t xml:space="preserve"> -</w:t>
      </w:r>
      <w:r w:rsidRPr="006E1F6B">
        <w:rPr>
          <w:rFonts w:ascii="Tahoma" w:hAnsi="Tahoma" w:cs="Tahoma"/>
          <w:sz w:val="20"/>
          <w:szCs w:val="20"/>
        </w:rPr>
        <w:t xml:space="preserve"> Non è stato solamente il modo di canalizzare ed </w:t>
      </w:r>
      <w:r w:rsidRPr="006E1F6B">
        <w:rPr>
          <w:rFonts w:ascii="Tahoma" w:hAnsi="Tahoma" w:cs="Tahoma"/>
          <w:b/>
          <w:sz w:val="20"/>
          <w:szCs w:val="20"/>
        </w:rPr>
        <w:t>esprimere le proprie emozioni attraverso la pittur</w:t>
      </w:r>
      <w:r w:rsidRPr="00861C8A">
        <w:rPr>
          <w:rFonts w:ascii="Tahoma" w:hAnsi="Tahoma" w:cs="Tahoma"/>
          <w:b/>
          <w:sz w:val="20"/>
          <w:szCs w:val="20"/>
        </w:rPr>
        <w:t>a</w:t>
      </w:r>
      <w:r w:rsidRPr="006E1F6B">
        <w:rPr>
          <w:rFonts w:ascii="Tahoma" w:hAnsi="Tahoma" w:cs="Tahoma"/>
          <w:sz w:val="20"/>
          <w:szCs w:val="20"/>
        </w:rPr>
        <w:t xml:space="preserve"> ad affascinare l’Associazione ma anche la sua storia e </w:t>
      </w:r>
      <w:r w:rsidRPr="006E1F6B">
        <w:rPr>
          <w:rFonts w:ascii="Tahoma" w:hAnsi="Tahoma" w:cs="Tahoma"/>
          <w:b/>
          <w:sz w:val="20"/>
          <w:szCs w:val="20"/>
        </w:rPr>
        <w:t>l’impegno dei suoi genitori</w:t>
      </w:r>
      <w:r w:rsidRPr="006E1F6B">
        <w:rPr>
          <w:rFonts w:ascii="Tahoma" w:hAnsi="Tahoma" w:cs="Tahoma"/>
          <w:sz w:val="20"/>
          <w:szCs w:val="20"/>
        </w:rPr>
        <w:t>. Un interesse verso la famiglia Woods nato in virtù del lavoro che i volontari e gli educatori della Misericordia sviluppano quotidianamente nel servizio “</w:t>
      </w:r>
      <w:r w:rsidRPr="006E1F6B">
        <w:rPr>
          <w:rFonts w:ascii="Tahoma" w:hAnsi="Tahoma" w:cs="Tahoma"/>
          <w:b/>
          <w:sz w:val="20"/>
          <w:szCs w:val="20"/>
        </w:rPr>
        <w:t>Insieme Verso l’Autonomia</w:t>
      </w:r>
      <w:r w:rsidRPr="006E1F6B">
        <w:rPr>
          <w:rFonts w:ascii="Tahoma" w:hAnsi="Tahoma" w:cs="Tahoma"/>
          <w:sz w:val="20"/>
          <w:szCs w:val="20"/>
        </w:rPr>
        <w:t>”; un’attività dell’associazione nata circa 10 anni fa, che da "semplice" progetto si è trasformata in uno dei servizi quotidiani, e c</w:t>
      </w:r>
      <w:bookmarkStart w:id="0" w:name="_GoBack"/>
      <w:bookmarkEnd w:id="0"/>
      <w:r w:rsidRPr="006E1F6B">
        <w:rPr>
          <w:rFonts w:ascii="Tahoma" w:hAnsi="Tahoma" w:cs="Tahoma"/>
          <w:sz w:val="20"/>
          <w:szCs w:val="20"/>
        </w:rPr>
        <w:t xml:space="preserve">he oggi </w:t>
      </w:r>
      <w:r w:rsidRPr="006E1F6B">
        <w:rPr>
          <w:rFonts w:ascii="Tahoma" w:hAnsi="Tahoma" w:cs="Tahoma"/>
          <w:b/>
          <w:sz w:val="20"/>
          <w:szCs w:val="20"/>
        </w:rPr>
        <w:t>accoglie 25 p</w:t>
      </w:r>
      <w:r>
        <w:rPr>
          <w:rFonts w:ascii="Tahoma" w:hAnsi="Tahoma" w:cs="Tahoma"/>
          <w:b/>
          <w:sz w:val="20"/>
          <w:szCs w:val="20"/>
        </w:rPr>
        <w:t>ersone con disabilità fisiche e</w:t>
      </w:r>
      <w:r w:rsidRPr="006E1F6B">
        <w:rPr>
          <w:rFonts w:ascii="Tahoma" w:hAnsi="Tahoma" w:cs="Tahoma"/>
          <w:b/>
          <w:sz w:val="20"/>
          <w:szCs w:val="20"/>
        </w:rPr>
        <w:t xml:space="preserve"> intellettive</w:t>
      </w:r>
      <w:r w:rsidRPr="006E1F6B">
        <w:rPr>
          <w:rFonts w:ascii="Tahoma" w:hAnsi="Tahoma" w:cs="Tahoma"/>
          <w:sz w:val="20"/>
          <w:szCs w:val="20"/>
        </w:rPr>
        <w:t xml:space="preserve">, con età compresa tra i 7 ed i 45 anni, </w:t>
      </w:r>
      <w:r w:rsidRPr="006E1F6B">
        <w:rPr>
          <w:rFonts w:ascii="Tahoma" w:hAnsi="Tahoma" w:cs="Tahoma"/>
          <w:b/>
          <w:sz w:val="20"/>
          <w:szCs w:val="20"/>
        </w:rPr>
        <w:t>per l’acquisizione e il mantenimento di autonomie personali utili per la vita familiare e sociale</w:t>
      </w:r>
      <w:r>
        <w:rPr>
          <w:rFonts w:ascii="Tahoma" w:hAnsi="Tahoma" w:cs="Tahoma"/>
          <w:sz w:val="20"/>
          <w:szCs w:val="20"/>
        </w:rPr>
        <w:t>”.</w:t>
      </w:r>
    </w:p>
    <w:p w:rsidR="006E1F6B" w:rsidRPr="006E1F6B" w:rsidRDefault="006E1F6B" w:rsidP="00D34B11">
      <w:pPr>
        <w:jc w:val="both"/>
        <w:rPr>
          <w:rFonts w:ascii="Tahoma" w:hAnsi="Tahoma" w:cs="Tahoma"/>
          <w:sz w:val="20"/>
          <w:szCs w:val="20"/>
        </w:rPr>
      </w:pPr>
    </w:p>
    <w:p w:rsidR="006E1F6B" w:rsidRPr="006E1F6B" w:rsidRDefault="00212C45" w:rsidP="00D34B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6E1F6B" w:rsidRPr="006E1F6B">
        <w:rPr>
          <w:rFonts w:ascii="Tahoma" w:hAnsi="Tahoma" w:cs="Tahoma"/>
          <w:sz w:val="20"/>
          <w:szCs w:val="20"/>
        </w:rPr>
        <w:t xml:space="preserve">L’idea di allestire una mostra di Clara a Villa Il Palagio </w:t>
      </w:r>
      <w:r w:rsidRPr="00224063">
        <w:rPr>
          <w:rFonts w:ascii="Tahoma" w:hAnsi="Tahoma" w:cs="Tahoma"/>
          <w:sz w:val="20"/>
          <w:szCs w:val="20"/>
        </w:rPr>
        <w:t xml:space="preserve">- spiega ancora </w:t>
      </w:r>
      <w:proofErr w:type="spellStart"/>
      <w:r w:rsidR="00224063" w:rsidRPr="00224063">
        <w:rPr>
          <w:rFonts w:ascii="Tahoma" w:hAnsi="Tahoma" w:cs="Tahoma"/>
          <w:sz w:val="20"/>
          <w:szCs w:val="20"/>
        </w:rPr>
        <w:t>Biancalani</w:t>
      </w:r>
      <w:proofErr w:type="spellEnd"/>
      <w:r w:rsidRPr="00224063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 </w:t>
      </w:r>
      <w:r w:rsidR="006E1F6B" w:rsidRPr="006E1F6B">
        <w:rPr>
          <w:rFonts w:ascii="Tahoma" w:hAnsi="Tahoma" w:cs="Tahoma"/>
          <w:sz w:val="20"/>
          <w:szCs w:val="20"/>
        </w:rPr>
        <w:t>nasce con l’</w:t>
      </w:r>
      <w:r w:rsidR="006E1F6B" w:rsidRPr="00DC2AAB">
        <w:rPr>
          <w:rFonts w:ascii="Tahoma" w:hAnsi="Tahoma" w:cs="Tahoma"/>
          <w:b/>
          <w:sz w:val="20"/>
          <w:szCs w:val="20"/>
        </w:rPr>
        <w:t>intento di ospitare un’artista capace di stimolare</w:t>
      </w:r>
      <w:r w:rsidR="006E1F6B" w:rsidRPr="006E1F6B">
        <w:rPr>
          <w:rFonts w:ascii="Tahoma" w:hAnsi="Tahoma" w:cs="Tahoma"/>
          <w:sz w:val="20"/>
          <w:szCs w:val="20"/>
        </w:rPr>
        <w:t xml:space="preserve">, attraverso le sue opere e la sua esperienza di vita, </w:t>
      </w:r>
      <w:r w:rsidR="006E1F6B" w:rsidRPr="00DC2AAB">
        <w:rPr>
          <w:rFonts w:ascii="Tahoma" w:hAnsi="Tahoma" w:cs="Tahoma"/>
          <w:b/>
          <w:sz w:val="20"/>
          <w:szCs w:val="20"/>
        </w:rPr>
        <w:t>tutti quei giovani che lavorano quotidianamente per il raggiungimento delle autonomie individuali</w:t>
      </w:r>
      <w:r w:rsidR="006E1F6B" w:rsidRPr="006E1F6B">
        <w:rPr>
          <w:rFonts w:ascii="Tahoma" w:hAnsi="Tahoma" w:cs="Tahoma"/>
          <w:sz w:val="20"/>
          <w:szCs w:val="20"/>
        </w:rPr>
        <w:t xml:space="preserve"> e che desiderano entrare in relazione con gli altri per essere parte attiva della società. Allo stesso tempo la mostra è l’occasione per ospitare </w:t>
      </w:r>
      <w:r w:rsidR="006E1F6B" w:rsidRPr="00DC2AAB">
        <w:rPr>
          <w:rFonts w:ascii="Tahoma" w:hAnsi="Tahoma" w:cs="Tahoma"/>
          <w:b/>
          <w:sz w:val="20"/>
          <w:szCs w:val="20"/>
        </w:rPr>
        <w:t>i genitori di Clara</w:t>
      </w:r>
      <w:r w:rsidR="006E1F6B" w:rsidRPr="006E1F6B">
        <w:rPr>
          <w:rFonts w:ascii="Tahoma" w:hAnsi="Tahoma" w:cs="Tahoma"/>
          <w:sz w:val="20"/>
          <w:szCs w:val="20"/>
        </w:rPr>
        <w:t xml:space="preserve"> che al pari della propria figlia </w:t>
      </w:r>
      <w:r w:rsidR="006E1F6B" w:rsidRPr="00DC2AAB">
        <w:rPr>
          <w:rFonts w:ascii="Tahoma" w:hAnsi="Tahoma" w:cs="Tahoma"/>
          <w:b/>
          <w:sz w:val="20"/>
          <w:szCs w:val="20"/>
        </w:rPr>
        <w:t>offrono</w:t>
      </w:r>
      <w:r w:rsidR="006E1F6B" w:rsidRPr="006E1F6B">
        <w:rPr>
          <w:rFonts w:ascii="Tahoma" w:hAnsi="Tahoma" w:cs="Tahoma"/>
          <w:sz w:val="20"/>
          <w:szCs w:val="20"/>
        </w:rPr>
        <w:t xml:space="preserve">, a nostro parere, </w:t>
      </w:r>
      <w:r w:rsidR="006E1F6B" w:rsidRPr="00DC2AAB">
        <w:rPr>
          <w:rFonts w:ascii="Tahoma" w:hAnsi="Tahoma" w:cs="Tahoma"/>
          <w:b/>
          <w:sz w:val="20"/>
          <w:szCs w:val="20"/>
        </w:rPr>
        <w:t>un esempio concreto e stimolante di vita attiva a tante coppie che ogni giorno sono impegnate a crescere un figlio</w:t>
      </w:r>
      <w:r w:rsidR="006E1F6B" w:rsidRPr="006E1F6B">
        <w:rPr>
          <w:rFonts w:ascii="Tahoma" w:hAnsi="Tahoma" w:cs="Tahoma"/>
          <w:sz w:val="20"/>
          <w:szCs w:val="20"/>
        </w:rPr>
        <w:t xml:space="preserve"> </w:t>
      </w:r>
      <w:r w:rsidR="006E1F6B" w:rsidRPr="00DC2AAB">
        <w:rPr>
          <w:rFonts w:ascii="Tahoma" w:hAnsi="Tahoma" w:cs="Tahoma"/>
          <w:b/>
          <w:sz w:val="20"/>
          <w:szCs w:val="20"/>
        </w:rPr>
        <w:t>che</w:t>
      </w:r>
      <w:r w:rsidR="006E1F6B" w:rsidRPr="006E1F6B">
        <w:rPr>
          <w:rFonts w:ascii="Tahoma" w:hAnsi="Tahoma" w:cs="Tahoma"/>
          <w:sz w:val="20"/>
          <w:szCs w:val="20"/>
        </w:rPr>
        <w:t xml:space="preserve">, in virtù della propria condizione, </w:t>
      </w:r>
      <w:r w:rsidR="006E1F6B" w:rsidRPr="00DC2AAB">
        <w:rPr>
          <w:rFonts w:ascii="Tahoma" w:hAnsi="Tahoma" w:cs="Tahoma"/>
          <w:b/>
          <w:sz w:val="20"/>
          <w:szCs w:val="20"/>
        </w:rPr>
        <w:t>ha sicuramente bisogno di trovare il modo di esprimere le proprie emozioni in maniera diversa ma efficace</w:t>
      </w:r>
      <w:r w:rsidR="006E1F6B" w:rsidRPr="006E1F6B">
        <w:rPr>
          <w:rFonts w:ascii="Tahoma" w:hAnsi="Tahoma" w:cs="Tahoma"/>
          <w:sz w:val="20"/>
          <w:szCs w:val="20"/>
        </w:rPr>
        <w:t>...</w:t>
      </w:r>
      <w:r w:rsidR="00DC2AAB">
        <w:rPr>
          <w:rFonts w:ascii="Tahoma" w:hAnsi="Tahoma" w:cs="Tahoma"/>
          <w:sz w:val="20"/>
          <w:szCs w:val="20"/>
        </w:rPr>
        <w:t xml:space="preserve"> </w:t>
      </w:r>
      <w:r w:rsidR="006E1F6B" w:rsidRPr="006E1F6B">
        <w:rPr>
          <w:rFonts w:ascii="Tahoma" w:hAnsi="Tahoma" w:cs="Tahoma"/>
          <w:sz w:val="20"/>
          <w:szCs w:val="20"/>
        </w:rPr>
        <w:t>a volte anche migliore come nel caso di Clara</w:t>
      </w:r>
      <w:r w:rsidR="00DC2AAB">
        <w:rPr>
          <w:rFonts w:ascii="Tahoma" w:hAnsi="Tahoma" w:cs="Tahoma"/>
          <w:sz w:val="20"/>
          <w:szCs w:val="20"/>
        </w:rPr>
        <w:t>”</w:t>
      </w:r>
      <w:r w:rsidR="006E1F6B" w:rsidRPr="006E1F6B">
        <w:rPr>
          <w:rFonts w:ascii="Tahoma" w:hAnsi="Tahoma" w:cs="Tahoma"/>
          <w:sz w:val="20"/>
          <w:szCs w:val="20"/>
        </w:rPr>
        <w:t>.</w:t>
      </w:r>
    </w:p>
    <w:p w:rsidR="002E7596" w:rsidRPr="006669C7" w:rsidRDefault="002E7596" w:rsidP="006669C7">
      <w:pPr>
        <w:jc w:val="both"/>
        <w:rPr>
          <w:rFonts w:ascii="Tahoma" w:hAnsi="Tahoma" w:cs="Tahoma"/>
          <w:sz w:val="20"/>
          <w:szCs w:val="20"/>
        </w:rPr>
      </w:pPr>
    </w:p>
    <w:p w:rsidR="00107E33" w:rsidRPr="006669C7" w:rsidRDefault="00107E33" w:rsidP="006669C7">
      <w:pPr>
        <w:jc w:val="both"/>
        <w:rPr>
          <w:rFonts w:ascii="Tahoma" w:hAnsi="Tahoma" w:cs="Tahoma"/>
          <w:sz w:val="20"/>
          <w:szCs w:val="20"/>
        </w:rPr>
      </w:pP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sz w:val="20"/>
          <w:szCs w:val="20"/>
        </w:rPr>
        <w:t>Ufficio stampa Puntoventi</w:t>
      </w:r>
    </w:p>
    <w:p w:rsidR="002E7596" w:rsidRPr="006669C7" w:rsidRDefault="002E7596" w:rsidP="006669C7">
      <w:pPr>
        <w:ind w:right="-355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>Tel. 049.2616545 – 349.5445680</w:t>
      </w:r>
      <w:r w:rsidRPr="006669C7">
        <w:rPr>
          <w:rFonts w:ascii="Tahoma" w:hAnsi="Tahoma" w:cs="Tahoma"/>
          <w:sz w:val="20"/>
          <w:szCs w:val="20"/>
        </w:rPr>
        <w:br/>
        <w:t xml:space="preserve">E-mail </w:t>
      </w:r>
      <w:hyperlink r:id="rId7" w:history="1">
        <w:r w:rsidRPr="006669C7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2E7596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2E7596" w:rsidRPr="006669C7" w:rsidRDefault="002F21E4" w:rsidP="006669C7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8" w:history="1">
        <w:r w:rsidR="002E7596" w:rsidRPr="006669C7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2E7596" w:rsidRDefault="002F21E4" w:rsidP="006669C7">
      <w:pPr>
        <w:ind w:right="-355"/>
        <w:rPr>
          <w:rFonts w:ascii="Tahoma" w:hAnsi="Tahoma" w:cs="Tahoma"/>
          <w:sz w:val="20"/>
          <w:szCs w:val="20"/>
        </w:rPr>
      </w:pPr>
      <w:hyperlink r:id="rId9" w:history="1">
        <w:r w:rsidR="006D39D8" w:rsidRPr="00814BBB">
          <w:rPr>
            <w:rStyle w:val="Collegamentoipertestuale"/>
            <w:rFonts w:ascii="Tahoma" w:hAnsi="Tahoma" w:cs="Tahoma"/>
            <w:sz w:val="20"/>
            <w:szCs w:val="20"/>
          </w:rPr>
          <w:t>www.instagram.com/woods_clara_</w:t>
        </w:r>
      </w:hyperlink>
    </w:p>
    <w:p w:rsidR="004C366E" w:rsidRPr="004C366E" w:rsidRDefault="002F21E4" w:rsidP="006669C7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10" w:history="1">
        <w:r w:rsidR="004C366E" w:rsidRPr="004C366E">
          <w:rPr>
            <w:rStyle w:val="Collegamentoipertestuale"/>
            <w:rFonts w:ascii="Tahoma" w:hAnsi="Tahoma" w:cs="Tahoma"/>
            <w:sz w:val="20"/>
            <w:szCs w:val="20"/>
          </w:rPr>
          <w:t>https://www.misecampi.it/</w:t>
        </w:r>
      </w:hyperlink>
    </w:p>
    <w:p w:rsidR="006D39D8" w:rsidRPr="006669C7" w:rsidRDefault="002F21E4" w:rsidP="006669C7">
      <w:pPr>
        <w:ind w:right="-355"/>
        <w:rPr>
          <w:rFonts w:ascii="Tahoma" w:hAnsi="Tahoma" w:cs="Tahoma"/>
          <w:b/>
          <w:sz w:val="20"/>
          <w:szCs w:val="20"/>
        </w:rPr>
      </w:pPr>
      <w:hyperlink r:id="rId11" w:history="1">
        <w:r w:rsidR="006D39D8" w:rsidRPr="006D39D8">
          <w:rPr>
            <w:rStyle w:val="Collegamentoipertestuale"/>
            <w:rFonts w:ascii="Tahoma" w:hAnsi="Tahoma" w:cs="Tahoma"/>
            <w:sz w:val="20"/>
            <w:szCs w:val="20"/>
          </w:rPr>
          <w:t>https://www.facebook.com/FestaMiseCampi/</w:t>
        </w:r>
      </w:hyperlink>
    </w:p>
    <w:sectPr w:rsidR="006D39D8" w:rsidRPr="006669C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E4" w:rsidRDefault="002F21E4" w:rsidP="002A7EA7">
      <w:pPr>
        <w:spacing w:line="240" w:lineRule="auto"/>
      </w:pPr>
      <w:r>
        <w:separator/>
      </w:r>
    </w:p>
  </w:endnote>
  <w:endnote w:type="continuationSeparator" w:id="0">
    <w:p w:rsidR="002F21E4" w:rsidRDefault="002F21E4" w:rsidP="002A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9" w:rsidRPr="00E3074A" w:rsidRDefault="007B7FA9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400B5C06" wp14:editId="0ED61B17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7B7FA9" w:rsidRPr="00A46A26" w:rsidRDefault="007B7FA9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:rsidR="007B7FA9" w:rsidRDefault="007B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E4" w:rsidRDefault="002F21E4" w:rsidP="002A7EA7">
      <w:pPr>
        <w:spacing w:line="240" w:lineRule="auto"/>
      </w:pPr>
      <w:r>
        <w:separator/>
      </w:r>
    </w:p>
  </w:footnote>
  <w:footnote w:type="continuationSeparator" w:id="0">
    <w:p w:rsidR="002F21E4" w:rsidRDefault="002F21E4" w:rsidP="002A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7" w:rsidRDefault="002A7EA7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0024ED"/>
    <w:rsid w:val="00003A8A"/>
    <w:rsid w:val="000410DE"/>
    <w:rsid w:val="00043E29"/>
    <w:rsid w:val="00062815"/>
    <w:rsid w:val="0006717F"/>
    <w:rsid w:val="000857D5"/>
    <w:rsid w:val="000A5042"/>
    <w:rsid w:val="000B086B"/>
    <w:rsid w:val="000B1B29"/>
    <w:rsid w:val="000B41DC"/>
    <w:rsid w:val="000B6284"/>
    <w:rsid w:val="000D109C"/>
    <w:rsid w:val="000D11B9"/>
    <w:rsid w:val="000E204E"/>
    <w:rsid w:val="000E6CB9"/>
    <w:rsid w:val="000F4AC5"/>
    <w:rsid w:val="001017E0"/>
    <w:rsid w:val="00105EA6"/>
    <w:rsid w:val="00107E33"/>
    <w:rsid w:val="00115684"/>
    <w:rsid w:val="00127E54"/>
    <w:rsid w:val="00144A0C"/>
    <w:rsid w:val="00151644"/>
    <w:rsid w:val="00162163"/>
    <w:rsid w:val="00175B22"/>
    <w:rsid w:val="00182441"/>
    <w:rsid w:val="00190D57"/>
    <w:rsid w:val="001A30A7"/>
    <w:rsid w:val="001A618F"/>
    <w:rsid w:val="001D72E3"/>
    <w:rsid w:val="001F0CD3"/>
    <w:rsid w:val="00212C45"/>
    <w:rsid w:val="00214BDA"/>
    <w:rsid w:val="00221446"/>
    <w:rsid w:val="00224063"/>
    <w:rsid w:val="002245A9"/>
    <w:rsid w:val="00225E06"/>
    <w:rsid w:val="00227059"/>
    <w:rsid w:val="00235C98"/>
    <w:rsid w:val="00271A52"/>
    <w:rsid w:val="002862AE"/>
    <w:rsid w:val="002A7EA7"/>
    <w:rsid w:val="002B393F"/>
    <w:rsid w:val="002D7323"/>
    <w:rsid w:val="002E7596"/>
    <w:rsid w:val="002F121B"/>
    <w:rsid w:val="002F21E4"/>
    <w:rsid w:val="003043D1"/>
    <w:rsid w:val="00314E57"/>
    <w:rsid w:val="003170C5"/>
    <w:rsid w:val="00331A7D"/>
    <w:rsid w:val="00336EC4"/>
    <w:rsid w:val="003425D9"/>
    <w:rsid w:val="00351A86"/>
    <w:rsid w:val="00361285"/>
    <w:rsid w:val="00361459"/>
    <w:rsid w:val="00390F62"/>
    <w:rsid w:val="003B63A0"/>
    <w:rsid w:val="003D6984"/>
    <w:rsid w:val="003E3EFE"/>
    <w:rsid w:val="003F4073"/>
    <w:rsid w:val="004175B6"/>
    <w:rsid w:val="00430549"/>
    <w:rsid w:val="00454D02"/>
    <w:rsid w:val="00464CE8"/>
    <w:rsid w:val="00470AAD"/>
    <w:rsid w:val="004B2B9D"/>
    <w:rsid w:val="004C366E"/>
    <w:rsid w:val="004C3EDA"/>
    <w:rsid w:val="004E1795"/>
    <w:rsid w:val="004F7798"/>
    <w:rsid w:val="0052707D"/>
    <w:rsid w:val="00553C9A"/>
    <w:rsid w:val="00571227"/>
    <w:rsid w:val="005B6B51"/>
    <w:rsid w:val="00602BA7"/>
    <w:rsid w:val="006230CF"/>
    <w:rsid w:val="00625710"/>
    <w:rsid w:val="006335AE"/>
    <w:rsid w:val="00635273"/>
    <w:rsid w:val="006669C7"/>
    <w:rsid w:val="0067375F"/>
    <w:rsid w:val="006A71C7"/>
    <w:rsid w:val="006C4841"/>
    <w:rsid w:val="006D39D8"/>
    <w:rsid w:val="006E1F6B"/>
    <w:rsid w:val="006F1D97"/>
    <w:rsid w:val="00716F64"/>
    <w:rsid w:val="0073565D"/>
    <w:rsid w:val="00750A44"/>
    <w:rsid w:val="007553D1"/>
    <w:rsid w:val="007618F1"/>
    <w:rsid w:val="007665E8"/>
    <w:rsid w:val="00786212"/>
    <w:rsid w:val="007B155D"/>
    <w:rsid w:val="007B7FA9"/>
    <w:rsid w:val="007C0FB6"/>
    <w:rsid w:val="007E358D"/>
    <w:rsid w:val="007E7300"/>
    <w:rsid w:val="007F0B09"/>
    <w:rsid w:val="008025F1"/>
    <w:rsid w:val="00815BED"/>
    <w:rsid w:val="0082316A"/>
    <w:rsid w:val="0082652F"/>
    <w:rsid w:val="00840745"/>
    <w:rsid w:val="00842CCD"/>
    <w:rsid w:val="0085281C"/>
    <w:rsid w:val="008608A2"/>
    <w:rsid w:val="00861C8A"/>
    <w:rsid w:val="00863794"/>
    <w:rsid w:val="00865632"/>
    <w:rsid w:val="008809FE"/>
    <w:rsid w:val="00882CD5"/>
    <w:rsid w:val="008D2475"/>
    <w:rsid w:val="008D4B66"/>
    <w:rsid w:val="008D7CDD"/>
    <w:rsid w:val="008E4B05"/>
    <w:rsid w:val="00907E53"/>
    <w:rsid w:val="00924ECE"/>
    <w:rsid w:val="00931EA8"/>
    <w:rsid w:val="009364FB"/>
    <w:rsid w:val="00960856"/>
    <w:rsid w:val="00965907"/>
    <w:rsid w:val="009953F4"/>
    <w:rsid w:val="009A2E96"/>
    <w:rsid w:val="009B0DB0"/>
    <w:rsid w:val="009D32AA"/>
    <w:rsid w:val="009D4C25"/>
    <w:rsid w:val="009E1150"/>
    <w:rsid w:val="009F0F37"/>
    <w:rsid w:val="00A00301"/>
    <w:rsid w:val="00A26CD1"/>
    <w:rsid w:val="00A33322"/>
    <w:rsid w:val="00A47E28"/>
    <w:rsid w:val="00A563EC"/>
    <w:rsid w:val="00A57EB0"/>
    <w:rsid w:val="00A61A37"/>
    <w:rsid w:val="00A669BE"/>
    <w:rsid w:val="00AE5B0E"/>
    <w:rsid w:val="00B077AA"/>
    <w:rsid w:val="00B13507"/>
    <w:rsid w:val="00B44F2E"/>
    <w:rsid w:val="00B4551F"/>
    <w:rsid w:val="00B53C6D"/>
    <w:rsid w:val="00B61BF2"/>
    <w:rsid w:val="00B62B7B"/>
    <w:rsid w:val="00B64A23"/>
    <w:rsid w:val="00B73F8E"/>
    <w:rsid w:val="00BB1BFD"/>
    <w:rsid w:val="00BB2EDD"/>
    <w:rsid w:val="00BD3080"/>
    <w:rsid w:val="00BE13EA"/>
    <w:rsid w:val="00BF09BF"/>
    <w:rsid w:val="00C06516"/>
    <w:rsid w:val="00C14C9F"/>
    <w:rsid w:val="00C26BF0"/>
    <w:rsid w:val="00C27455"/>
    <w:rsid w:val="00C27893"/>
    <w:rsid w:val="00C40C5F"/>
    <w:rsid w:val="00C47EC7"/>
    <w:rsid w:val="00C56C8D"/>
    <w:rsid w:val="00C66E41"/>
    <w:rsid w:val="00C764D8"/>
    <w:rsid w:val="00C76B23"/>
    <w:rsid w:val="00C8038A"/>
    <w:rsid w:val="00C8576D"/>
    <w:rsid w:val="00C859E8"/>
    <w:rsid w:val="00C939C1"/>
    <w:rsid w:val="00CA201F"/>
    <w:rsid w:val="00CB2ACF"/>
    <w:rsid w:val="00CC21BB"/>
    <w:rsid w:val="00CC2B56"/>
    <w:rsid w:val="00CD545D"/>
    <w:rsid w:val="00CD62FB"/>
    <w:rsid w:val="00CE403F"/>
    <w:rsid w:val="00CF2C1A"/>
    <w:rsid w:val="00CF57E3"/>
    <w:rsid w:val="00D26E23"/>
    <w:rsid w:val="00D27BAE"/>
    <w:rsid w:val="00D34839"/>
    <w:rsid w:val="00D34B11"/>
    <w:rsid w:val="00D54827"/>
    <w:rsid w:val="00D76554"/>
    <w:rsid w:val="00D85DCF"/>
    <w:rsid w:val="00D8639D"/>
    <w:rsid w:val="00DC2AAB"/>
    <w:rsid w:val="00DC3BBC"/>
    <w:rsid w:val="00DD7080"/>
    <w:rsid w:val="00DF1B9A"/>
    <w:rsid w:val="00E01C5C"/>
    <w:rsid w:val="00E20E72"/>
    <w:rsid w:val="00E36BEF"/>
    <w:rsid w:val="00E63295"/>
    <w:rsid w:val="00E91E45"/>
    <w:rsid w:val="00EA363C"/>
    <w:rsid w:val="00EA69F9"/>
    <w:rsid w:val="00EB2DD3"/>
    <w:rsid w:val="00EB7BF0"/>
    <w:rsid w:val="00EC3288"/>
    <w:rsid w:val="00EC79BD"/>
    <w:rsid w:val="00F029B3"/>
    <w:rsid w:val="00F10926"/>
    <w:rsid w:val="00F53F2C"/>
    <w:rsid w:val="00F70A58"/>
    <w:rsid w:val="00F77BFB"/>
    <w:rsid w:val="00F85CED"/>
    <w:rsid w:val="00F934A4"/>
    <w:rsid w:val="00FA0406"/>
    <w:rsid w:val="00FD706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29DBA-5EBC-4EA6-9AE1-015EFE8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1A7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6F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A7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A7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2E7596"/>
    <w:rPr>
      <w:color w:val="0563C1" w:themeColor="hyperlink"/>
      <w:u w:val="single"/>
    </w:rPr>
  </w:style>
  <w:style w:type="character" w:customStyle="1" w:styleId="gmail-m-3679847774529661257m1431096009973377843m-3843110595125206813m3605668091584846046m-537663807336045742gmail-s1">
    <w:name w:val="gmail-m_-3679847774529661257m_1431096009973377843m_-3843110595125206813m_3605668091584846046m_-537663807336045742gmail-s1"/>
    <w:basedOn w:val="Carpredefinitoparagrafo"/>
    <w:rsid w:val="003E3EFE"/>
  </w:style>
  <w:style w:type="paragraph" w:styleId="NormaleWeb">
    <w:name w:val="Normal (Web)"/>
    <w:basedOn w:val="Normale"/>
    <w:uiPriority w:val="99"/>
    <w:semiHidden/>
    <w:unhideWhenUsed/>
    <w:rsid w:val="009D4C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2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woods.ar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stampa@puntovent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estaMiseCamp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secamp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woods_clara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82B4-0823-447B-B38D-F50BA1F9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babetto</dc:creator>
  <cp:keywords/>
  <dc:description/>
  <cp:lastModifiedBy>alessandra babetto</cp:lastModifiedBy>
  <cp:revision>176</cp:revision>
  <dcterms:created xsi:type="dcterms:W3CDTF">2019-06-14T15:25:00Z</dcterms:created>
  <dcterms:modified xsi:type="dcterms:W3CDTF">2019-08-23T09:08:00Z</dcterms:modified>
</cp:coreProperties>
</file>