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8A" w:rsidRDefault="001C37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43C0" w:rsidRPr="0010761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’</w:t>
      </w:r>
      <w:r w:rsidR="00890784">
        <w:rPr>
          <w:b/>
          <w:sz w:val="28"/>
          <w:szCs w:val="28"/>
        </w:rPr>
        <w:t>ICONICO DIVANO BOCCA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GUFRAM COMPIE CINQUANT’ANNI </w:t>
      </w:r>
    </w:p>
    <w:p w:rsidR="00EB2565" w:rsidRPr="00107617" w:rsidRDefault="001C378A" w:rsidP="001C3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LI</w:t>
      </w:r>
      <w:proofErr w:type="spellEnd"/>
      <w:r>
        <w:rPr>
          <w:b/>
          <w:sz w:val="28"/>
          <w:szCs w:val="28"/>
        </w:rPr>
        <w:t xml:space="preserve"> FESTEGGIA CON UN EVENTO ESCLUSIVO PRESSO LA GALLERIA RESTELLIARTCO. </w:t>
      </w:r>
      <w:r w:rsidR="00BE43C0" w:rsidRPr="00107617">
        <w:rPr>
          <w:b/>
          <w:sz w:val="28"/>
          <w:szCs w:val="28"/>
        </w:rPr>
        <w:t xml:space="preserve"> </w:t>
      </w:r>
    </w:p>
    <w:p w:rsidR="00A9525C" w:rsidRDefault="001C378A" w:rsidP="004F13EB">
      <w:pPr>
        <w:pStyle w:val="body-text"/>
        <w:shd w:val="clear" w:color="auto" w:fill="FFFFFF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1C378A">
        <w:rPr>
          <w:rFonts w:asciiTheme="minorHAnsi" w:hAnsiTheme="minorHAnsi" w:cstheme="minorHAnsi"/>
          <w:sz w:val="28"/>
          <w:szCs w:val="28"/>
        </w:rPr>
        <w:t xml:space="preserve">L’iconico divano a forma di labbra, progettato da </w:t>
      </w:r>
      <w:proofErr w:type="spellStart"/>
      <w:r w:rsidRPr="00A9525C">
        <w:rPr>
          <w:rFonts w:asciiTheme="minorHAnsi" w:hAnsiTheme="minorHAnsi" w:cstheme="minorHAnsi"/>
          <w:b/>
          <w:sz w:val="28"/>
          <w:szCs w:val="28"/>
        </w:rPr>
        <w:t>Gufram</w:t>
      </w:r>
      <w:proofErr w:type="spellEnd"/>
      <w:r w:rsidRPr="00A952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0A3B">
        <w:rPr>
          <w:rFonts w:asciiTheme="minorHAnsi" w:hAnsiTheme="minorHAnsi" w:cstheme="minorHAnsi"/>
          <w:sz w:val="28"/>
          <w:szCs w:val="28"/>
        </w:rPr>
        <w:t>nel 197</w:t>
      </w:r>
      <w:r w:rsidRPr="001C378A">
        <w:rPr>
          <w:rFonts w:asciiTheme="minorHAnsi" w:hAnsiTheme="minorHAnsi" w:cstheme="minorHAnsi"/>
          <w:sz w:val="28"/>
          <w:szCs w:val="28"/>
        </w:rPr>
        <w:t xml:space="preserve">0 compie cinquant’anni e verrà festeggiato </w:t>
      </w:r>
      <w:r>
        <w:rPr>
          <w:rFonts w:asciiTheme="minorHAnsi" w:hAnsiTheme="minorHAnsi" w:cstheme="minorHAnsi"/>
          <w:sz w:val="28"/>
          <w:szCs w:val="28"/>
        </w:rPr>
        <w:t>il prossimo 12 dicembre a partire dalle ore 17 con un evento esclusivo che prevede una live performance in diretta</w:t>
      </w:r>
      <w:r w:rsidR="00815DCB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C378A">
        <w:rPr>
          <w:rFonts w:asciiTheme="minorHAnsi" w:hAnsiTheme="minorHAnsi" w:cstheme="minorHAnsi"/>
          <w:sz w:val="28"/>
          <w:szCs w:val="28"/>
        </w:rPr>
        <w:t xml:space="preserve">presso i locali della </w:t>
      </w:r>
      <w:proofErr w:type="spellStart"/>
      <w:r w:rsidRPr="001C378A">
        <w:rPr>
          <w:rFonts w:asciiTheme="minorHAnsi" w:hAnsiTheme="minorHAnsi" w:cstheme="minorHAnsi"/>
          <w:sz w:val="28"/>
          <w:szCs w:val="28"/>
        </w:rPr>
        <w:t>Restelliartco</w:t>
      </w:r>
      <w:proofErr w:type="spellEnd"/>
      <w:r w:rsidRPr="001C378A">
        <w:rPr>
          <w:rFonts w:asciiTheme="minorHAnsi" w:hAnsiTheme="minorHAnsi" w:cstheme="minorHAnsi"/>
          <w:sz w:val="28"/>
          <w:szCs w:val="28"/>
        </w:rPr>
        <w:t>. tra le Gallerie romane più note e interessanti della Capitale</w:t>
      </w:r>
      <w:r w:rsidR="00A9525C">
        <w:rPr>
          <w:rFonts w:asciiTheme="minorHAnsi" w:hAnsiTheme="minorHAnsi" w:cstheme="minorHAnsi"/>
          <w:sz w:val="28"/>
          <w:szCs w:val="28"/>
        </w:rPr>
        <w:t xml:space="preserve">, rivenditore ufficiale del </w:t>
      </w:r>
      <w:proofErr w:type="spellStart"/>
      <w:r w:rsidR="00A9525C">
        <w:rPr>
          <w:rFonts w:asciiTheme="minorHAnsi" w:hAnsiTheme="minorHAnsi" w:cstheme="minorHAnsi"/>
          <w:sz w:val="28"/>
          <w:szCs w:val="28"/>
        </w:rPr>
        <w:t>brand</w:t>
      </w:r>
      <w:proofErr w:type="spellEnd"/>
      <w:r w:rsidR="00A9525C">
        <w:rPr>
          <w:rFonts w:asciiTheme="minorHAnsi" w:hAnsiTheme="minorHAnsi" w:cstheme="minorHAnsi"/>
          <w:sz w:val="28"/>
          <w:szCs w:val="28"/>
        </w:rPr>
        <w:t xml:space="preserve"> e</w:t>
      </w:r>
      <w:r w:rsidRPr="001C378A">
        <w:rPr>
          <w:rFonts w:asciiTheme="minorHAnsi" w:hAnsiTheme="minorHAnsi" w:cstheme="minorHAnsi"/>
          <w:sz w:val="28"/>
          <w:szCs w:val="28"/>
        </w:rPr>
        <w:t xml:space="preserve"> che </w:t>
      </w:r>
      <w:r w:rsidRPr="001C378A">
        <w:rPr>
          <w:rFonts w:asciiTheme="minorHAnsi" w:hAnsiTheme="minorHAnsi" w:cstheme="minorHAnsi"/>
          <w:sz w:val="28"/>
          <w:szCs w:val="28"/>
          <w:shd w:val="clear" w:color="auto" w:fill="FFFFFF"/>
        </w:rPr>
        <w:t>si occupa dal 2012 di arte moderna e contemporanea, con un’attenzione particolare alla Pop Art</w:t>
      </w:r>
      <w:r w:rsidR="00A9525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1C378A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1C378A" w:rsidRPr="001C378A" w:rsidRDefault="00890784" w:rsidP="004F13EB">
      <w:pPr>
        <w:pStyle w:val="body-text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Il divano Bocca</w:t>
      </w:r>
      <w:r w:rsidR="00457DE2">
        <w:rPr>
          <w:rFonts w:asciiTheme="minorHAnsi" w:hAnsiTheme="minorHAnsi" w:cstheme="minorHAnsi"/>
          <w:sz w:val="28"/>
          <w:szCs w:val="28"/>
          <w:shd w:val="clear" w:color="auto" w:fill="FFFFFF"/>
        </w:rPr>
        <w:t>,</w:t>
      </w:r>
      <w:r w:rsidR="001C378A" w:rsidRPr="001C378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perf</w:t>
      </w:r>
      <w:r w:rsidR="001C378A">
        <w:rPr>
          <w:rFonts w:asciiTheme="minorHAnsi" w:hAnsiTheme="minorHAnsi" w:cstheme="minorHAnsi"/>
          <w:sz w:val="28"/>
          <w:szCs w:val="28"/>
          <w:shd w:val="clear" w:color="auto" w:fill="FFFFFF"/>
        </w:rPr>
        <w:t>etta incarnazione della bellezz</w:t>
      </w:r>
      <w:r w:rsidR="001C378A" w:rsidRPr="001C378A">
        <w:rPr>
          <w:rFonts w:asciiTheme="minorHAnsi" w:hAnsiTheme="minorHAnsi" w:cstheme="minorHAnsi"/>
          <w:sz w:val="28"/>
          <w:szCs w:val="28"/>
          <w:shd w:val="clear" w:color="auto" w:fill="FFFFFF"/>
        </w:rPr>
        <w:t>a astratta femminile, da</w:t>
      </w:r>
      <w:r w:rsidR="00457DE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lle linee morbide ed avvolgenti, </w:t>
      </w:r>
      <w:r w:rsidR="001C378A" w:rsidRPr="001C378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è </w:t>
      </w:r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stato esposto nei più importanti muse</w:t>
      </w:r>
      <w:r w:rsidR="00BB540C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i del mondo compresi il Louvre,</w:t>
      </w:r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il </w:t>
      </w:r>
      <w:proofErr w:type="spellStart"/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Museum</w:t>
      </w:r>
      <w:proofErr w:type="spellEnd"/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of</w:t>
      </w:r>
      <w:proofErr w:type="spellEnd"/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Applied</w:t>
      </w:r>
      <w:proofErr w:type="spellEnd"/>
      <w:r w:rsidR="001C378A" w:rsidRPr="001C378A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Art and Science di Sydn</w:t>
      </w:r>
      <w:r w:rsidR="00A9525C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ey e il Design </w:t>
      </w:r>
      <w:proofErr w:type="spellStart"/>
      <w:r w:rsidR="00A9525C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Muse</w:t>
      </w:r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um</w:t>
      </w:r>
      <w:proofErr w:type="spellEnd"/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di Monaco. Prende ispirazione dalle labbra di </w:t>
      </w:r>
      <w:proofErr w:type="spellStart"/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Mae</w:t>
      </w:r>
      <w:proofErr w:type="spellEnd"/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West, anzi più esattamente </w:t>
      </w:r>
      <w:r w:rsidR="00457DE2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d</w:t>
      </w:r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al ritratto che ne fece Salvador </w:t>
      </w:r>
      <w:proofErr w:type="spellStart"/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>Dalì</w:t>
      </w:r>
      <w:proofErr w:type="spellEnd"/>
      <w:r w:rsidR="00815DCB">
        <w:rPr>
          <w:rFonts w:asciiTheme="minorHAnsi" w:hAnsiTheme="minorHAnsi" w:cstheme="minorHAnsi"/>
          <w:color w:val="0A0A0A"/>
          <w:spacing w:val="2"/>
          <w:sz w:val="28"/>
          <w:szCs w:val="28"/>
          <w:shd w:val="clear" w:color="auto" w:fill="FFFFFF"/>
        </w:rPr>
        <w:t xml:space="preserve"> nel 1935 ed ha la particolarità di avere i due angoli leggermente differenti, proprio come le labbra umane, e per questo quindi ancora più seducente.</w:t>
      </w:r>
    </w:p>
    <w:p w:rsidR="00B34A39" w:rsidRPr="00A9525C" w:rsidRDefault="00BE43C0" w:rsidP="004F13EB">
      <w:pPr>
        <w:pStyle w:val="body-text"/>
        <w:shd w:val="clear" w:color="auto" w:fill="FFFFFF"/>
        <w:rPr>
          <w:rFonts w:ascii="Calibri" w:hAnsi="Calibri" w:cs="Calibri"/>
          <w:sz w:val="28"/>
          <w:szCs w:val="28"/>
        </w:rPr>
      </w:pPr>
      <w:proofErr w:type="spellStart"/>
      <w:r w:rsidRPr="004522AC">
        <w:rPr>
          <w:rStyle w:val="Enfasigrassetto"/>
          <w:rFonts w:ascii="Calibri" w:hAnsi="Calibri" w:cs="Calibri"/>
          <w:sz w:val="28"/>
          <w:szCs w:val="28"/>
        </w:rPr>
        <w:t>Gufram</w:t>
      </w:r>
      <w:proofErr w:type="spellEnd"/>
      <w:r w:rsidR="001C378A">
        <w:rPr>
          <w:rFonts w:ascii="Calibri" w:hAnsi="Calibri" w:cs="Calibri"/>
          <w:sz w:val="28"/>
          <w:szCs w:val="28"/>
        </w:rPr>
        <w:t xml:space="preserve"> </w:t>
      </w:r>
      <w:r w:rsidR="009E3FB0" w:rsidRPr="004522AC">
        <w:rPr>
          <w:rFonts w:ascii="Calibri" w:hAnsi="Calibri" w:cs="Calibri"/>
          <w:sz w:val="28"/>
          <w:szCs w:val="28"/>
        </w:rPr>
        <w:t>n</w:t>
      </w:r>
      <w:r w:rsidRPr="004522AC">
        <w:rPr>
          <w:rFonts w:ascii="Calibri" w:hAnsi="Calibri" w:cs="Calibri"/>
          <w:sz w:val="28"/>
          <w:szCs w:val="28"/>
        </w:rPr>
        <w:t>asce nel 1952 a Torino come entità artigianale e dopo essersi avvicinata alle avanguardie artistiche inizia a sorprendere il suo pubblico con colori e forme stravaganti, oltrepassando le barrier</w:t>
      </w:r>
      <w:r w:rsidR="00B65067">
        <w:rPr>
          <w:rFonts w:ascii="Calibri" w:hAnsi="Calibri" w:cs="Calibri"/>
          <w:sz w:val="28"/>
          <w:szCs w:val="28"/>
        </w:rPr>
        <w:t xml:space="preserve">e del design industriale. </w:t>
      </w:r>
      <w:r w:rsidR="00815DCB">
        <w:rPr>
          <w:rFonts w:ascii="Calibri" w:hAnsi="Calibri" w:cs="Calibri"/>
          <w:sz w:val="28"/>
          <w:szCs w:val="28"/>
        </w:rPr>
        <w:t xml:space="preserve">Un anima pop, seducente, sensuale, provocatoria, </w:t>
      </w:r>
      <w:r w:rsidR="00A9525C">
        <w:rPr>
          <w:rFonts w:ascii="Calibri" w:hAnsi="Calibri" w:cs="Calibri"/>
          <w:sz w:val="28"/>
          <w:szCs w:val="28"/>
        </w:rPr>
        <w:t xml:space="preserve">che si fonde perfettamente con gli ambienti della </w:t>
      </w:r>
      <w:proofErr w:type="spellStart"/>
      <w:r w:rsidR="00A9525C">
        <w:rPr>
          <w:rFonts w:ascii="Calibri" w:hAnsi="Calibri" w:cs="Calibri"/>
          <w:sz w:val="28"/>
          <w:szCs w:val="28"/>
        </w:rPr>
        <w:t>Restelliartco</w:t>
      </w:r>
      <w:proofErr w:type="spellEnd"/>
      <w:r w:rsidR="00A9525C">
        <w:rPr>
          <w:rFonts w:ascii="Calibri" w:hAnsi="Calibri" w:cs="Calibri"/>
          <w:sz w:val="28"/>
          <w:szCs w:val="28"/>
        </w:rPr>
        <w:t xml:space="preserve">. </w:t>
      </w:r>
      <w:r w:rsidR="00815DCB">
        <w:rPr>
          <w:rFonts w:ascii="Calibri" w:hAnsi="Calibri" w:cs="Calibri"/>
          <w:sz w:val="28"/>
          <w:szCs w:val="28"/>
        </w:rPr>
        <w:t xml:space="preserve">All’interno del percorso espositivo voluto dai Galleristi </w:t>
      </w:r>
      <w:r w:rsidR="00980190">
        <w:rPr>
          <w:rFonts w:ascii="Calibri" w:hAnsi="Calibri" w:cs="Calibri"/>
          <w:sz w:val="28"/>
          <w:szCs w:val="28"/>
        </w:rPr>
        <w:t xml:space="preserve">Raffaella Rossi e </w:t>
      </w:r>
      <w:r w:rsidR="00815DCB">
        <w:rPr>
          <w:rFonts w:ascii="Calibri" w:hAnsi="Calibri" w:cs="Calibri"/>
          <w:sz w:val="28"/>
          <w:szCs w:val="28"/>
        </w:rPr>
        <w:t xml:space="preserve">Filippo </w:t>
      </w:r>
      <w:proofErr w:type="spellStart"/>
      <w:r w:rsidR="00815DCB">
        <w:rPr>
          <w:rFonts w:ascii="Calibri" w:hAnsi="Calibri" w:cs="Calibri"/>
          <w:sz w:val="28"/>
          <w:szCs w:val="28"/>
        </w:rPr>
        <w:t>Restelli</w:t>
      </w:r>
      <w:proofErr w:type="spellEnd"/>
      <w:r w:rsidR="00457DE2">
        <w:rPr>
          <w:rFonts w:ascii="Calibri" w:hAnsi="Calibri" w:cs="Calibri"/>
          <w:sz w:val="28"/>
          <w:szCs w:val="28"/>
        </w:rPr>
        <w:t>,</w:t>
      </w:r>
      <w:r w:rsidR="00815DCB">
        <w:rPr>
          <w:rFonts w:ascii="Calibri" w:hAnsi="Calibri" w:cs="Calibri"/>
          <w:sz w:val="28"/>
          <w:szCs w:val="28"/>
        </w:rPr>
        <w:t xml:space="preserve"> </w:t>
      </w:r>
      <w:r w:rsidR="00980190">
        <w:rPr>
          <w:rFonts w:ascii="Calibri" w:hAnsi="Calibri" w:cs="Calibri"/>
          <w:sz w:val="28"/>
          <w:szCs w:val="28"/>
        </w:rPr>
        <w:t>n</w:t>
      </w:r>
      <w:r w:rsidR="00815DCB">
        <w:rPr>
          <w:rFonts w:ascii="Calibri" w:hAnsi="Calibri" w:cs="Calibri"/>
          <w:sz w:val="28"/>
          <w:szCs w:val="28"/>
        </w:rPr>
        <w:t>on a caso i</w:t>
      </w:r>
      <w:r w:rsidR="00980190">
        <w:rPr>
          <w:rFonts w:ascii="Calibri" w:hAnsi="Calibri" w:cs="Calibri"/>
          <w:sz w:val="28"/>
          <w:szCs w:val="28"/>
        </w:rPr>
        <w:t>l diva</w:t>
      </w:r>
      <w:r w:rsidR="00457DE2">
        <w:rPr>
          <w:rFonts w:ascii="Calibri" w:hAnsi="Calibri" w:cs="Calibri"/>
          <w:sz w:val="28"/>
          <w:szCs w:val="28"/>
        </w:rPr>
        <w:t>no è accostato al celeberrimo scatto della</w:t>
      </w:r>
      <w:r w:rsidR="00815DCB">
        <w:rPr>
          <w:rFonts w:ascii="Calibri" w:hAnsi="Calibri" w:cs="Calibri"/>
          <w:sz w:val="28"/>
          <w:szCs w:val="28"/>
        </w:rPr>
        <w:t xml:space="preserve"> </w:t>
      </w:r>
      <w:r w:rsidR="00815DCB" w:rsidRPr="00980190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815DCB" w:rsidRPr="00980190">
        <w:rPr>
          <w:rFonts w:asciiTheme="minorHAnsi" w:hAnsiTheme="minorHAnsi" w:cstheme="minorHAnsi"/>
          <w:b/>
          <w:sz w:val="28"/>
          <w:szCs w:val="28"/>
        </w:rPr>
        <w:t>Faster</w:t>
      </w:r>
      <w:proofErr w:type="spellEnd"/>
      <w:r w:rsidR="00815DCB" w:rsidRPr="00980190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815DCB" w:rsidRPr="00980190">
        <w:rPr>
          <w:rFonts w:asciiTheme="minorHAnsi" w:hAnsiTheme="minorHAnsi" w:cstheme="minorHAnsi"/>
          <w:b/>
          <w:sz w:val="28"/>
          <w:szCs w:val="28"/>
        </w:rPr>
        <w:t>Faster</w:t>
      </w:r>
      <w:proofErr w:type="spellEnd"/>
      <w:r w:rsidR="00815DCB" w:rsidRPr="00980190">
        <w:rPr>
          <w:rFonts w:asciiTheme="minorHAnsi" w:hAnsiTheme="minorHAnsi" w:cstheme="minorHAnsi"/>
          <w:b/>
          <w:sz w:val="28"/>
          <w:szCs w:val="28"/>
        </w:rPr>
        <w:t xml:space="preserve">, I </w:t>
      </w:r>
      <w:proofErr w:type="spellStart"/>
      <w:r w:rsidR="00815DCB" w:rsidRPr="00980190">
        <w:rPr>
          <w:rFonts w:asciiTheme="minorHAnsi" w:hAnsiTheme="minorHAnsi" w:cstheme="minorHAnsi"/>
          <w:b/>
          <w:sz w:val="28"/>
          <w:szCs w:val="28"/>
        </w:rPr>
        <w:t>am</w:t>
      </w:r>
      <w:proofErr w:type="spellEnd"/>
      <w:r w:rsidR="00815DCB" w:rsidRPr="0098019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15DCB" w:rsidRPr="00980190">
        <w:rPr>
          <w:rFonts w:asciiTheme="minorHAnsi" w:hAnsiTheme="minorHAnsi" w:cstheme="minorHAnsi"/>
          <w:b/>
          <w:sz w:val="28"/>
          <w:szCs w:val="28"/>
        </w:rPr>
        <w:t>almost</w:t>
      </w:r>
      <w:proofErr w:type="spellEnd"/>
      <w:r w:rsidR="00815DCB" w:rsidRPr="0098019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15DCB" w:rsidRPr="00980190">
        <w:rPr>
          <w:rFonts w:asciiTheme="minorHAnsi" w:hAnsiTheme="minorHAnsi" w:cstheme="minorHAnsi"/>
          <w:b/>
          <w:sz w:val="28"/>
          <w:szCs w:val="28"/>
        </w:rPr>
        <w:t>there</w:t>
      </w:r>
      <w:proofErr w:type="spellEnd"/>
      <w:r w:rsidR="00815DCB" w:rsidRPr="00980190">
        <w:rPr>
          <w:rFonts w:asciiTheme="minorHAnsi" w:hAnsiTheme="minorHAnsi" w:cstheme="minorHAnsi"/>
          <w:b/>
          <w:sz w:val="28"/>
          <w:szCs w:val="28"/>
        </w:rPr>
        <w:t xml:space="preserve">” </w:t>
      </w:r>
      <w:r w:rsidR="00815DCB" w:rsidRPr="00980190">
        <w:rPr>
          <w:rFonts w:asciiTheme="minorHAnsi" w:hAnsiTheme="minorHAnsi" w:cstheme="minorHAnsi"/>
          <w:sz w:val="28"/>
          <w:szCs w:val="28"/>
        </w:rPr>
        <w:t xml:space="preserve">di </w:t>
      </w:r>
      <w:r w:rsidR="00815DCB" w:rsidRPr="00980190">
        <w:rPr>
          <w:rFonts w:asciiTheme="minorHAnsi" w:hAnsiTheme="minorHAnsi" w:cstheme="minorHAnsi"/>
          <w:b/>
          <w:sz w:val="28"/>
          <w:szCs w:val="28"/>
        </w:rPr>
        <w:t xml:space="preserve">David </w:t>
      </w:r>
      <w:proofErr w:type="spellStart"/>
      <w:r w:rsidR="00815DCB" w:rsidRPr="00980190">
        <w:rPr>
          <w:rFonts w:asciiTheme="minorHAnsi" w:hAnsiTheme="minorHAnsi" w:cstheme="minorHAnsi"/>
          <w:b/>
          <w:sz w:val="28"/>
          <w:szCs w:val="28"/>
        </w:rPr>
        <w:t>LaChapelle</w:t>
      </w:r>
      <w:proofErr w:type="spellEnd"/>
      <w:r w:rsidR="00815DCB" w:rsidRPr="00980190">
        <w:rPr>
          <w:rFonts w:asciiTheme="minorHAnsi" w:hAnsiTheme="minorHAnsi" w:cstheme="minorHAnsi"/>
          <w:sz w:val="28"/>
          <w:szCs w:val="28"/>
        </w:rPr>
        <w:t xml:space="preserve">, </w:t>
      </w:r>
      <w:r w:rsidR="00980190">
        <w:rPr>
          <w:rFonts w:asciiTheme="minorHAnsi" w:hAnsiTheme="minorHAnsi" w:cstheme="minorHAnsi"/>
          <w:sz w:val="28"/>
          <w:szCs w:val="28"/>
        </w:rPr>
        <w:t xml:space="preserve">dissacrante fotografo contemporaneo, </w:t>
      </w:r>
      <w:r w:rsidR="00457DE2">
        <w:rPr>
          <w:rFonts w:asciiTheme="minorHAnsi" w:hAnsiTheme="minorHAnsi" w:cstheme="minorHAnsi"/>
          <w:sz w:val="28"/>
          <w:szCs w:val="28"/>
        </w:rPr>
        <w:t>tra i tanti ad avere ritratto</w:t>
      </w:r>
      <w:r w:rsidR="00980190">
        <w:rPr>
          <w:rFonts w:asciiTheme="minorHAnsi" w:hAnsiTheme="minorHAnsi" w:cstheme="minorHAnsi"/>
          <w:sz w:val="28"/>
          <w:szCs w:val="28"/>
        </w:rPr>
        <w:t xml:space="preserve"> per le riviste di moda più importanti </w:t>
      </w:r>
      <w:r w:rsidR="00B65067">
        <w:rPr>
          <w:rFonts w:asciiTheme="minorHAnsi" w:hAnsiTheme="minorHAnsi" w:cstheme="minorHAnsi"/>
          <w:sz w:val="28"/>
          <w:szCs w:val="28"/>
        </w:rPr>
        <w:t xml:space="preserve">al mondo,  </w:t>
      </w:r>
      <w:r w:rsidR="00980190">
        <w:rPr>
          <w:rFonts w:asciiTheme="minorHAnsi" w:hAnsiTheme="minorHAnsi" w:cstheme="minorHAnsi"/>
          <w:sz w:val="28"/>
          <w:szCs w:val="28"/>
        </w:rPr>
        <w:t>l’</w:t>
      </w:r>
      <w:r w:rsidR="00457DE2">
        <w:rPr>
          <w:rFonts w:asciiTheme="minorHAnsi" w:hAnsiTheme="minorHAnsi" w:cstheme="minorHAnsi"/>
          <w:sz w:val="28"/>
          <w:szCs w:val="28"/>
        </w:rPr>
        <w:t xml:space="preserve">iconico design di </w:t>
      </w:r>
      <w:proofErr w:type="spellStart"/>
      <w:r w:rsidR="00457DE2">
        <w:rPr>
          <w:rFonts w:asciiTheme="minorHAnsi" w:hAnsiTheme="minorHAnsi" w:cstheme="minorHAnsi"/>
          <w:sz w:val="28"/>
          <w:szCs w:val="28"/>
        </w:rPr>
        <w:t>Gufram</w:t>
      </w:r>
      <w:proofErr w:type="spellEnd"/>
      <w:r w:rsidR="00457DE2">
        <w:rPr>
          <w:rFonts w:asciiTheme="minorHAnsi" w:hAnsiTheme="minorHAnsi" w:cstheme="minorHAnsi"/>
          <w:sz w:val="28"/>
          <w:szCs w:val="28"/>
        </w:rPr>
        <w:t>. N</w:t>
      </w:r>
      <w:r w:rsidR="00980190">
        <w:rPr>
          <w:rFonts w:asciiTheme="minorHAnsi" w:hAnsiTheme="minorHAnsi" w:cstheme="minorHAnsi"/>
          <w:sz w:val="28"/>
          <w:szCs w:val="28"/>
        </w:rPr>
        <w:t>ella mostra</w:t>
      </w:r>
      <w:r w:rsidR="00457DE2">
        <w:rPr>
          <w:rFonts w:asciiTheme="minorHAnsi" w:hAnsiTheme="minorHAnsi" w:cstheme="minorHAnsi"/>
          <w:sz w:val="28"/>
          <w:szCs w:val="28"/>
        </w:rPr>
        <w:t>,</w:t>
      </w:r>
      <w:r w:rsidR="00980190">
        <w:rPr>
          <w:rFonts w:asciiTheme="minorHAnsi" w:hAnsiTheme="minorHAnsi" w:cstheme="minorHAnsi"/>
          <w:sz w:val="28"/>
          <w:szCs w:val="28"/>
        </w:rPr>
        <w:t xml:space="preserve"> che proseguirà anche nel 2021</w:t>
      </w:r>
      <w:r w:rsidR="00457DE2">
        <w:rPr>
          <w:rFonts w:asciiTheme="minorHAnsi" w:hAnsiTheme="minorHAnsi" w:cstheme="minorHAnsi"/>
          <w:sz w:val="28"/>
          <w:szCs w:val="28"/>
        </w:rPr>
        <w:t>,</w:t>
      </w:r>
      <w:r w:rsidR="00980190">
        <w:rPr>
          <w:rFonts w:asciiTheme="minorHAnsi" w:hAnsiTheme="minorHAnsi" w:cstheme="minorHAnsi"/>
          <w:sz w:val="28"/>
          <w:szCs w:val="28"/>
        </w:rPr>
        <w:t xml:space="preserve"> verranno ospitati anche altri importanti e celebrati pezzi che hanno fatto la storia del </w:t>
      </w:r>
      <w:proofErr w:type="spellStart"/>
      <w:r w:rsidR="00980190">
        <w:rPr>
          <w:rFonts w:asciiTheme="minorHAnsi" w:hAnsiTheme="minorHAnsi" w:cstheme="minorHAnsi"/>
          <w:sz w:val="28"/>
          <w:szCs w:val="28"/>
        </w:rPr>
        <w:t>brand</w:t>
      </w:r>
      <w:proofErr w:type="spellEnd"/>
      <w:r w:rsidR="00980190">
        <w:rPr>
          <w:rFonts w:asciiTheme="minorHAnsi" w:hAnsiTheme="minorHAnsi" w:cstheme="minorHAnsi"/>
          <w:sz w:val="28"/>
          <w:szCs w:val="28"/>
        </w:rPr>
        <w:t xml:space="preserve"> torinese come</w:t>
      </w:r>
      <w:r w:rsidR="004F13EB" w:rsidRPr="004522A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980190">
        <w:rPr>
          <w:rFonts w:ascii="Calibri" w:hAnsi="Calibri" w:cs="Calibri"/>
          <w:sz w:val="28"/>
          <w:szCs w:val="28"/>
          <w:shd w:val="clear" w:color="auto" w:fill="FFFFFF"/>
        </w:rPr>
        <w:t>l’</w:t>
      </w:r>
      <w:r w:rsidR="00EB2565" w:rsidRPr="004522AC">
        <w:rPr>
          <w:rFonts w:ascii="Calibri" w:hAnsi="Calibri" w:cs="Calibri"/>
          <w:b/>
          <w:sz w:val="28"/>
          <w:szCs w:val="28"/>
          <w:shd w:val="clear" w:color="auto" w:fill="FFFFFF"/>
        </w:rPr>
        <w:t>appendiabiti</w:t>
      </w:r>
      <w:r w:rsidR="00EB2565" w:rsidRPr="004522A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EB2565" w:rsidRPr="004522AC">
        <w:rPr>
          <w:rFonts w:ascii="Calibri" w:hAnsi="Calibri" w:cs="Calibri"/>
          <w:b/>
          <w:sz w:val="28"/>
          <w:szCs w:val="28"/>
          <w:shd w:val="clear" w:color="auto" w:fill="FFFFFF"/>
        </w:rPr>
        <w:t>C</w:t>
      </w:r>
      <w:r w:rsidR="00162147" w:rsidRPr="004522AC">
        <w:rPr>
          <w:rFonts w:ascii="Calibri" w:hAnsi="Calibri" w:cs="Calibri"/>
          <w:b/>
          <w:sz w:val="28"/>
          <w:szCs w:val="28"/>
          <w:shd w:val="clear" w:color="auto" w:fill="FFFFFF"/>
        </w:rPr>
        <w:t>actus,</w:t>
      </w:r>
      <w:r w:rsidR="00162147" w:rsidRPr="004522AC">
        <w:rPr>
          <w:rFonts w:ascii="Calibri" w:hAnsi="Calibri" w:cs="Calibri"/>
          <w:sz w:val="28"/>
          <w:szCs w:val="28"/>
          <w:shd w:val="clear" w:color="auto" w:fill="FFFFFF"/>
        </w:rPr>
        <w:t xml:space="preserve"> ispirato </w:t>
      </w:r>
      <w:r w:rsidR="00EB2565" w:rsidRPr="004522AC">
        <w:rPr>
          <w:rFonts w:ascii="Calibri" w:hAnsi="Calibri" w:cs="Calibri"/>
          <w:sz w:val="28"/>
          <w:szCs w:val="28"/>
          <w:shd w:val="clear" w:color="auto" w:fill="FFFFFF"/>
        </w:rPr>
        <w:t>agli anni del carosello, della “</w:t>
      </w:r>
      <w:proofErr w:type="spellStart"/>
      <w:r w:rsidR="00EB2565" w:rsidRPr="004522AC">
        <w:rPr>
          <w:rFonts w:ascii="Calibri" w:hAnsi="Calibri" w:cs="Calibri"/>
          <w:sz w:val="28"/>
          <w:szCs w:val="28"/>
          <w:shd w:val="clear" w:color="auto" w:fill="FFFFFF"/>
        </w:rPr>
        <w:t>Carmencita</w:t>
      </w:r>
      <w:proofErr w:type="spellEnd"/>
      <w:r w:rsidR="00EB2565" w:rsidRPr="004522AC">
        <w:rPr>
          <w:rFonts w:ascii="Calibri" w:hAnsi="Calibri" w:cs="Calibri"/>
          <w:sz w:val="28"/>
          <w:szCs w:val="28"/>
          <w:shd w:val="clear" w:color="auto" w:fill="FFFFFF"/>
        </w:rPr>
        <w:t>”</w:t>
      </w:r>
      <w:r w:rsidR="004522AC">
        <w:rPr>
          <w:rFonts w:ascii="Calibri" w:hAnsi="Calibri" w:cs="Calibri"/>
          <w:sz w:val="28"/>
          <w:szCs w:val="28"/>
          <w:shd w:val="clear" w:color="auto" w:fill="FFFFFF"/>
        </w:rPr>
        <w:t>, dei cartoni e degli spaghetti western</w:t>
      </w:r>
      <w:r w:rsidR="00B65067">
        <w:rPr>
          <w:rFonts w:ascii="Calibri" w:hAnsi="Calibri" w:cs="Calibri"/>
          <w:sz w:val="28"/>
          <w:szCs w:val="28"/>
          <w:shd w:val="clear" w:color="auto" w:fill="FFFFFF"/>
        </w:rPr>
        <w:t xml:space="preserve">, le poltrone </w:t>
      </w:r>
      <w:r w:rsidR="00B65067" w:rsidRPr="00B65067">
        <w:rPr>
          <w:rFonts w:ascii="Calibri" w:hAnsi="Calibri" w:cs="Calibri"/>
          <w:b/>
          <w:sz w:val="28"/>
          <w:szCs w:val="28"/>
          <w:shd w:val="clear" w:color="auto" w:fill="FFFFFF"/>
        </w:rPr>
        <w:t>Jolly Roger</w:t>
      </w:r>
      <w:r w:rsidR="00B65067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="00B65067" w:rsidRPr="00B65067">
        <w:rPr>
          <w:rFonts w:ascii="Calibri" w:hAnsi="Calibri" w:cs="Calibri"/>
          <w:b/>
          <w:sz w:val="28"/>
          <w:szCs w:val="28"/>
          <w:shd w:val="clear" w:color="auto" w:fill="FFFFFF"/>
        </w:rPr>
        <w:t>Calavera</w:t>
      </w:r>
      <w:proofErr w:type="spellEnd"/>
      <w:r w:rsidR="00B65067">
        <w:rPr>
          <w:rFonts w:ascii="Calibri" w:hAnsi="Calibri" w:cs="Calibri"/>
          <w:sz w:val="28"/>
          <w:szCs w:val="28"/>
          <w:shd w:val="clear" w:color="auto" w:fill="FFFFFF"/>
        </w:rPr>
        <w:t>,</w:t>
      </w:r>
      <w:r w:rsidR="004522AC">
        <w:rPr>
          <w:rFonts w:ascii="Calibri" w:hAnsi="Calibri" w:cs="Calibri"/>
          <w:sz w:val="28"/>
          <w:szCs w:val="28"/>
          <w:shd w:val="clear" w:color="auto" w:fill="FFFFFF"/>
        </w:rPr>
        <w:t xml:space="preserve"> e poi i </w:t>
      </w:r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>“</w:t>
      </w:r>
      <w:proofErr w:type="spellStart"/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>Guframini</w:t>
      </w:r>
      <w:proofErr w:type="spellEnd"/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>”</w:t>
      </w:r>
      <w:r w:rsidR="004522AC">
        <w:rPr>
          <w:rFonts w:ascii="Calibri" w:hAnsi="Calibri" w:cs="Calibri"/>
          <w:sz w:val="28"/>
          <w:szCs w:val="28"/>
          <w:shd w:val="clear" w:color="auto" w:fill="FFFFFF"/>
        </w:rPr>
        <w:t xml:space="preserve">: le miniature di </w:t>
      </w:r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>Bocca</w:t>
      </w:r>
      <w:r w:rsidR="004522AC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Cactus </w:t>
      </w:r>
      <w:r w:rsidR="004522AC">
        <w:rPr>
          <w:rFonts w:ascii="Calibri" w:hAnsi="Calibri" w:cs="Calibri"/>
          <w:sz w:val="28"/>
          <w:szCs w:val="28"/>
          <w:shd w:val="clear" w:color="auto" w:fill="FFFFFF"/>
        </w:rPr>
        <w:t xml:space="preserve">e </w:t>
      </w:r>
      <w:proofErr w:type="spellStart"/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>Pratone</w:t>
      </w:r>
      <w:proofErr w:type="spellEnd"/>
      <w:r w:rsidR="004522AC" w:rsidRPr="00B34A39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B34A39">
        <w:rPr>
          <w:rFonts w:ascii="Calibri" w:hAnsi="Calibri" w:cs="Calibri"/>
          <w:sz w:val="28"/>
          <w:szCs w:val="28"/>
          <w:shd w:val="clear" w:color="auto" w:fill="FFFFFF"/>
        </w:rPr>
        <w:t>, realizzati ad uno ad uno in schiuma di poliuretano inserita all’interno dello stampo, precedentemente verniciato</w:t>
      </w:r>
      <w:r w:rsidR="00980190">
        <w:rPr>
          <w:rFonts w:ascii="Calibri" w:hAnsi="Calibri" w:cs="Calibri"/>
          <w:sz w:val="28"/>
          <w:szCs w:val="28"/>
          <w:shd w:val="clear" w:color="auto" w:fill="FFFFFF"/>
        </w:rPr>
        <w:t xml:space="preserve">, a garantire </w:t>
      </w:r>
      <w:r w:rsidR="00457DE2">
        <w:rPr>
          <w:rFonts w:ascii="Calibri" w:hAnsi="Calibri" w:cs="Calibri"/>
          <w:sz w:val="28"/>
          <w:szCs w:val="28"/>
          <w:shd w:val="clear" w:color="auto" w:fill="FFFFFF"/>
        </w:rPr>
        <w:t xml:space="preserve">l’unicità di ogni pezzo. </w:t>
      </w:r>
    </w:p>
    <w:p w:rsidR="00B34A39" w:rsidRDefault="00B34A39" w:rsidP="00B34A39">
      <w:pPr>
        <w:pStyle w:val="body-text"/>
        <w:shd w:val="clear" w:color="auto" w:fill="FFFFFF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La Galleria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Restelliartco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>.</w:t>
      </w:r>
      <w:r w:rsidR="00A273E2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ospita le opere degli artisti più importanti e rappresentativi del pop, della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street</w:t>
      </w:r>
      <w:proofErr w:type="spellEnd"/>
      <w:r w:rsidR="006D47A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</w:rPr>
        <w:t>art e della fotografia, tra cui Wa</w:t>
      </w:r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rhol,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Banksy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Haring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Indiana, </w:t>
      </w:r>
      <w:proofErr w:type="spellStart"/>
      <w:r w:rsidR="00C602A0">
        <w:rPr>
          <w:rFonts w:ascii="Calibri" w:hAnsi="Calibri" w:cs="Calibri"/>
          <w:sz w:val="28"/>
          <w:szCs w:val="28"/>
          <w:shd w:val="clear" w:color="auto" w:fill="FFFFFF"/>
        </w:rPr>
        <w:t>Rauschenberg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Wesselmann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Lichtenstein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Obey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Giant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>/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Shepard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Fairey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K-Guy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Mapplethorpe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Bert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 Stern, Michael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Kenna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, Gino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Marotta</w:t>
      </w:r>
      <w:proofErr w:type="spellEnd"/>
      <w:r w:rsidR="00A418D4">
        <w:rPr>
          <w:rFonts w:ascii="Calibri" w:hAnsi="Calibri" w:cs="Calibri"/>
          <w:sz w:val="28"/>
          <w:szCs w:val="28"/>
          <w:shd w:val="clear" w:color="auto" w:fill="FFFFFF"/>
        </w:rPr>
        <w:t xml:space="preserve">, Mike </w:t>
      </w:r>
      <w:proofErr w:type="spellStart"/>
      <w:r w:rsidR="00A418D4">
        <w:rPr>
          <w:rFonts w:ascii="Calibri" w:hAnsi="Calibri" w:cs="Calibri"/>
          <w:sz w:val="28"/>
          <w:szCs w:val="28"/>
          <w:shd w:val="clear" w:color="auto" w:fill="FFFFFF"/>
        </w:rPr>
        <w:t>Kelley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Storaro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Basilè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Ferrone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 Viola, “Stasi”,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Incedayi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Donnini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Simoni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Stefanelli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Gekko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proofErr w:type="spellStart"/>
      <w:r w:rsidR="00B2152F">
        <w:rPr>
          <w:rFonts w:ascii="Calibri" w:hAnsi="Calibri" w:cs="Calibri"/>
          <w:sz w:val="28"/>
          <w:szCs w:val="28"/>
          <w:shd w:val="clear" w:color="auto" w:fill="FFFFFF"/>
        </w:rPr>
        <w:t>Pedersoli</w:t>
      </w:r>
      <w:proofErr w:type="spellEnd"/>
      <w:r w:rsidR="00B2152F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solo per citarne alcuni. </w:t>
      </w:r>
    </w:p>
    <w:p w:rsidR="004F13EB" w:rsidRPr="00890784" w:rsidRDefault="00890784" w:rsidP="00890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lastRenderedPageBreak/>
        <w:t>GUFRAM &amp; RESTELLIARTCO.</w:t>
      </w:r>
    </w:p>
    <w:p w:rsidR="00890784" w:rsidRPr="00890784" w:rsidRDefault="00890784" w:rsidP="00890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>50 Anni del Divano Bocca</w:t>
      </w:r>
    </w:p>
    <w:p w:rsidR="00890784" w:rsidRPr="00890784" w:rsidRDefault="00890784" w:rsidP="008907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 xml:space="preserve">Sabato 12 dicembre 2020 dalle ore 17 Live Performance </w:t>
      </w:r>
    </w:p>
    <w:p w:rsidR="00890784" w:rsidRPr="00890784" w:rsidRDefault="00890784" w:rsidP="00890784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>Starring</w:t>
      </w:r>
      <w:proofErr w:type="spellEnd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 xml:space="preserve"> Elena </w:t>
      </w:r>
      <w:proofErr w:type="spellStart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>Revoltini</w:t>
      </w:r>
      <w:proofErr w:type="spellEnd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 xml:space="preserve"> – </w:t>
      </w:r>
      <w:proofErr w:type="spellStart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>directed</w:t>
      </w:r>
      <w:proofErr w:type="spellEnd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proofErr w:type="spellStart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>by</w:t>
      </w:r>
      <w:proofErr w:type="spellEnd"/>
      <w:r w:rsidRPr="00890784">
        <w:rPr>
          <w:rFonts w:ascii="Calibri" w:eastAsia="Times New Roman" w:hAnsi="Calibri" w:cs="Calibri"/>
          <w:sz w:val="28"/>
          <w:szCs w:val="28"/>
          <w:lang w:eastAsia="it-IT"/>
        </w:rPr>
        <w:t xml:space="preserve"> </w:t>
      </w:r>
      <w:r w:rsidRPr="00890784">
        <w:rPr>
          <w:rFonts w:cstheme="minorHAnsi"/>
          <w:sz w:val="28"/>
          <w:szCs w:val="28"/>
          <w:shd w:val="clear" w:color="auto" w:fill="FFFFFF"/>
        </w:rPr>
        <w:t xml:space="preserve">Fabio </w:t>
      </w:r>
      <w:proofErr w:type="spellStart"/>
      <w:r w:rsidRPr="00890784">
        <w:rPr>
          <w:rFonts w:cstheme="minorHAnsi"/>
          <w:sz w:val="28"/>
          <w:szCs w:val="28"/>
          <w:shd w:val="clear" w:color="auto" w:fill="FFFFFF"/>
        </w:rPr>
        <w:t>Cherstich</w:t>
      </w:r>
      <w:proofErr w:type="spellEnd"/>
    </w:p>
    <w:p w:rsidR="00890784" w:rsidRPr="00890784" w:rsidRDefault="00890784" w:rsidP="00890784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90784">
        <w:rPr>
          <w:rFonts w:cstheme="minorHAnsi"/>
          <w:sz w:val="28"/>
          <w:szCs w:val="28"/>
          <w:shd w:val="clear" w:color="auto" w:fill="FFFFFF"/>
        </w:rPr>
        <w:t>L’Esposizione proseguirà per tutto il 2021</w:t>
      </w:r>
    </w:p>
    <w:p w:rsidR="00890784" w:rsidRPr="00890784" w:rsidRDefault="00890784" w:rsidP="00890784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890784">
        <w:rPr>
          <w:rFonts w:cstheme="minorHAnsi"/>
          <w:sz w:val="28"/>
          <w:szCs w:val="28"/>
          <w:shd w:val="clear" w:color="auto" w:fill="FFFFFF"/>
        </w:rPr>
        <w:t>Restelliartco</w:t>
      </w:r>
      <w:proofErr w:type="spellEnd"/>
      <w:r w:rsidRPr="00890784">
        <w:rPr>
          <w:rFonts w:cstheme="minorHAnsi"/>
          <w:sz w:val="28"/>
          <w:szCs w:val="28"/>
          <w:shd w:val="clear" w:color="auto" w:fill="FFFFFF"/>
        </w:rPr>
        <w:t>. Via Vittoria Colonna 9</w:t>
      </w:r>
    </w:p>
    <w:p w:rsidR="00890784" w:rsidRPr="00890784" w:rsidRDefault="00890784" w:rsidP="00890784">
      <w:pPr>
        <w:spacing w:after="0"/>
        <w:rPr>
          <w:sz w:val="28"/>
          <w:szCs w:val="28"/>
        </w:rPr>
      </w:pPr>
      <w:proofErr w:type="spellStart"/>
      <w:r w:rsidRPr="00890784">
        <w:rPr>
          <w:sz w:val="28"/>
          <w:szCs w:val="28"/>
        </w:rPr>
        <w:t>Infoline</w:t>
      </w:r>
      <w:proofErr w:type="spellEnd"/>
      <w:r w:rsidRPr="00890784">
        <w:rPr>
          <w:sz w:val="28"/>
          <w:szCs w:val="28"/>
        </w:rPr>
        <w:t xml:space="preserve"> +39 06.3243919 </w:t>
      </w:r>
      <w:hyperlink r:id="rId4" w:history="1">
        <w:r w:rsidRPr="00890784">
          <w:rPr>
            <w:rStyle w:val="Collegamentoipertestuale"/>
            <w:sz w:val="28"/>
            <w:szCs w:val="28"/>
          </w:rPr>
          <w:t>info@restelliartco.com</w:t>
        </w:r>
      </w:hyperlink>
      <w:r w:rsidRPr="00890784">
        <w:rPr>
          <w:sz w:val="28"/>
          <w:szCs w:val="28"/>
        </w:rPr>
        <w:t xml:space="preserve">   </w:t>
      </w:r>
    </w:p>
    <w:p w:rsidR="00890784" w:rsidRPr="00890784" w:rsidRDefault="00E437C7" w:rsidP="00890784">
      <w:pPr>
        <w:spacing w:after="0"/>
        <w:rPr>
          <w:sz w:val="28"/>
          <w:szCs w:val="28"/>
        </w:rPr>
      </w:pPr>
      <w:hyperlink r:id="rId5" w:history="1">
        <w:r w:rsidR="00890784" w:rsidRPr="00890784">
          <w:rPr>
            <w:rStyle w:val="Collegamentoipertestuale"/>
            <w:sz w:val="28"/>
            <w:szCs w:val="28"/>
          </w:rPr>
          <w:t>www.restelliartco.com</w:t>
        </w:r>
      </w:hyperlink>
    </w:p>
    <w:p w:rsidR="00890784" w:rsidRPr="00890784" w:rsidRDefault="00890784" w:rsidP="00890784">
      <w:pPr>
        <w:spacing w:after="0"/>
        <w:rPr>
          <w:sz w:val="28"/>
          <w:szCs w:val="28"/>
        </w:rPr>
      </w:pPr>
      <w:r w:rsidRPr="00890784">
        <w:rPr>
          <w:sz w:val="28"/>
          <w:szCs w:val="28"/>
        </w:rPr>
        <w:t xml:space="preserve">Ufficio Stampa: Stella </w:t>
      </w:r>
      <w:proofErr w:type="spellStart"/>
      <w:r w:rsidRPr="00890784">
        <w:rPr>
          <w:sz w:val="28"/>
          <w:szCs w:val="28"/>
        </w:rPr>
        <w:t>Maresca</w:t>
      </w:r>
      <w:proofErr w:type="spellEnd"/>
      <w:r w:rsidRPr="00890784">
        <w:rPr>
          <w:sz w:val="28"/>
          <w:szCs w:val="28"/>
        </w:rPr>
        <w:t xml:space="preserve"> </w:t>
      </w:r>
      <w:proofErr w:type="spellStart"/>
      <w:r w:rsidRPr="00890784">
        <w:rPr>
          <w:sz w:val="28"/>
          <w:szCs w:val="28"/>
        </w:rPr>
        <w:t>Riccardi</w:t>
      </w:r>
      <w:proofErr w:type="spellEnd"/>
    </w:p>
    <w:p w:rsidR="00890784" w:rsidRDefault="00890784" w:rsidP="00890784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890784" w:rsidRDefault="00890784" w:rsidP="00890784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890784" w:rsidRPr="00890784" w:rsidRDefault="00890784" w:rsidP="00BE43C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BE43C0" w:rsidRPr="00107617" w:rsidRDefault="00BE43C0">
      <w:pPr>
        <w:rPr>
          <w:rFonts w:ascii="Calibri" w:hAnsi="Calibri" w:cs="Calibri"/>
          <w:sz w:val="28"/>
          <w:szCs w:val="28"/>
        </w:rPr>
      </w:pPr>
    </w:p>
    <w:sectPr w:rsidR="00BE43C0" w:rsidRPr="00107617" w:rsidSect="00F12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43C0"/>
    <w:rsid w:val="00014F9E"/>
    <w:rsid w:val="00084B18"/>
    <w:rsid w:val="00107617"/>
    <w:rsid w:val="00145705"/>
    <w:rsid w:val="00162147"/>
    <w:rsid w:val="001C378A"/>
    <w:rsid w:val="004522AC"/>
    <w:rsid w:val="00457DE2"/>
    <w:rsid w:val="004F13EB"/>
    <w:rsid w:val="00561BC2"/>
    <w:rsid w:val="005D0A3B"/>
    <w:rsid w:val="006D47A8"/>
    <w:rsid w:val="00815DCB"/>
    <w:rsid w:val="00890784"/>
    <w:rsid w:val="00980190"/>
    <w:rsid w:val="009B15BF"/>
    <w:rsid w:val="009E3FB0"/>
    <w:rsid w:val="00A273E2"/>
    <w:rsid w:val="00A418D4"/>
    <w:rsid w:val="00A45FF2"/>
    <w:rsid w:val="00A9525C"/>
    <w:rsid w:val="00B2152F"/>
    <w:rsid w:val="00B34A39"/>
    <w:rsid w:val="00B65067"/>
    <w:rsid w:val="00B83488"/>
    <w:rsid w:val="00BB540C"/>
    <w:rsid w:val="00BE43C0"/>
    <w:rsid w:val="00C602A0"/>
    <w:rsid w:val="00CB1F26"/>
    <w:rsid w:val="00E437C7"/>
    <w:rsid w:val="00EB2565"/>
    <w:rsid w:val="00F1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E43C0"/>
    <w:rPr>
      <w:b/>
      <w:bCs/>
    </w:rPr>
  </w:style>
  <w:style w:type="paragraph" w:customStyle="1" w:styleId="body-text">
    <w:name w:val="body-text"/>
    <w:basedOn w:val="Normale"/>
    <w:rsid w:val="004F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90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telliartco.com" TargetMode="External"/><Relationship Id="rId4" Type="http://schemas.openxmlformats.org/officeDocument/2006/relationships/hyperlink" Target="mailto:info@restelliart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2020-12-06T17:00:00Z</dcterms:created>
  <dcterms:modified xsi:type="dcterms:W3CDTF">2020-12-08T11:43:00Z</dcterms:modified>
</cp:coreProperties>
</file>