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A" w:rsidRDefault="00046C64" w:rsidP="00046C64">
      <w:pPr>
        <w:pStyle w:val="NormaleWeb"/>
        <w:spacing w:before="0" w:after="0"/>
      </w:pPr>
      <w:r w:rsidRPr="000F5E9F">
        <w:rPr>
          <w:noProof/>
          <w:lang w:eastAsia="it-IT"/>
        </w:rPr>
        <w:drawing>
          <wp:inline distT="0" distB="0" distL="0" distR="0">
            <wp:extent cx="2560955" cy="437977"/>
            <wp:effectExtent l="19050" t="0" r="0" b="0"/>
            <wp:docPr id="13" name="Immagine 13" descr="Risultati immagini per logo regione emili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ogo regione emilia 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54" cy="43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E9F">
        <w:t xml:space="preserve">                    </w:t>
      </w:r>
      <w:r w:rsidRPr="000F5E9F">
        <w:object w:dxaOrig="5266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5.75pt" o:ole="">
            <v:imagedata r:id="rId7" o:title=""/>
          </v:shape>
          <o:OLEObject Type="Embed" ProgID="MSPhotoEd.3" ShapeID="_x0000_i1025" DrawAspect="Content" ObjectID="_1618304899" r:id="rId8"/>
        </w:object>
      </w:r>
      <w:r w:rsidR="00421A22" w:rsidRPr="000F5E9F">
        <w:t xml:space="preserve">        </w:t>
      </w:r>
      <w:r w:rsidRPr="000F5E9F">
        <w:t xml:space="preserve">            </w:t>
      </w:r>
      <w:r w:rsidR="00421A22" w:rsidRPr="000F5E9F">
        <w:t xml:space="preserve">    </w:t>
      </w:r>
      <w:r w:rsidR="00B8695B" w:rsidRPr="000F5E9F">
        <w:rPr>
          <w:rFonts w:ascii="Arial" w:hAnsi="Arial" w:cs="Arial"/>
          <w:b/>
          <w:noProof/>
          <w:color w:val="000000"/>
          <w:szCs w:val="27"/>
          <w:lang w:eastAsia="it-IT"/>
        </w:rPr>
        <w:drawing>
          <wp:inline distT="0" distB="0" distL="0" distR="0">
            <wp:extent cx="942975" cy="390525"/>
            <wp:effectExtent l="19050" t="0" r="9525" b="0"/>
            <wp:docPr id="2" name="Immagine 2" descr="il mes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l mest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A" w:rsidRDefault="00C776FA">
      <w:pPr>
        <w:pStyle w:val="NormaleWeb"/>
        <w:spacing w:before="0" w:after="0"/>
        <w:jc w:val="center"/>
        <w:rPr>
          <w:rFonts w:ascii="Arial" w:hAnsi="Arial" w:cs="Arial"/>
          <w:color w:val="FF0000"/>
          <w:sz w:val="40"/>
          <w:szCs w:val="27"/>
        </w:rPr>
      </w:pPr>
    </w:p>
    <w:p w:rsidR="00C776FA" w:rsidRPr="00046C64" w:rsidRDefault="00421A22" w:rsidP="00046C64">
      <w:pPr>
        <w:pStyle w:val="NormaleWeb"/>
        <w:spacing w:before="0" w:after="0" w:line="360" w:lineRule="auto"/>
        <w:ind w:left="4956" w:firstLine="708"/>
      </w:pPr>
      <w:r>
        <w:t xml:space="preserve">     </w:t>
      </w:r>
    </w:p>
    <w:p w:rsidR="00C776FA" w:rsidRDefault="00046C64">
      <w:pPr>
        <w:pStyle w:val="NormaleWeb"/>
        <w:spacing w:before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7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7"/>
        </w:rPr>
        <w:t>IL MESTIERE DELLE ARTI – IV</w:t>
      </w:r>
      <w:r w:rsidR="00421A22">
        <w:rPr>
          <w:rFonts w:ascii="Arial" w:hAnsi="Arial" w:cs="Arial"/>
          <w:b/>
          <w:bCs/>
          <w:i/>
          <w:iCs/>
          <w:color w:val="FF0000"/>
          <w:sz w:val="28"/>
          <w:szCs w:val="27"/>
        </w:rPr>
        <w:t xml:space="preserve"> EDIZIONE</w:t>
      </w:r>
    </w:p>
    <w:p w:rsidR="00F43518" w:rsidRPr="00F43518" w:rsidRDefault="006832B0" w:rsidP="003138BE">
      <w:pPr>
        <w:pStyle w:val="NormaleWeb"/>
        <w:spacing w:before="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v</w:t>
      </w:r>
      <w:r w:rsidR="00F43518">
        <w:rPr>
          <w:rFonts w:ascii="Arial" w:hAnsi="Arial"/>
          <w:sz w:val="20"/>
          <w:szCs w:val="20"/>
        </w:rPr>
        <w:t xml:space="preserve">ia la </w:t>
      </w:r>
      <w:r>
        <w:rPr>
          <w:rFonts w:ascii="Arial" w:hAnsi="Arial"/>
          <w:b/>
          <w:sz w:val="20"/>
          <w:szCs w:val="20"/>
        </w:rPr>
        <w:t>IV e</w:t>
      </w:r>
      <w:r w:rsidR="00F43518" w:rsidRPr="00F43518">
        <w:rPr>
          <w:rFonts w:ascii="Arial" w:hAnsi="Arial"/>
          <w:b/>
          <w:sz w:val="20"/>
          <w:szCs w:val="20"/>
        </w:rPr>
        <w:t>dizione</w:t>
      </w:r>
      <w:r w:rsidR="00F43518">
        <w:rPr>
          <w:rFonts w:ascii="Arial" w:hAnsi="Arial"/>
          <w:sz w:val="20"/>
          <w:szCs w:val="20"/>
        </w:rPr>
        <w:t xml:space="preserve"> de </w:t>
      </w:r>
      <w:r w:rsidR="00F43518">
        <w:rPr>
          <w:rFonts w:ascii="Arial" w:hAnsi="Arial" w:cs="Arial"/>
          <w:b/>
          <w:bCs/>
          <w:color w:val="000000"/>
          <w:sz w:val="20"/>
          <w:szCs w:val="27"/>
        </w:rPr>
        <w:t>Il Mestiere delle Arti</w:t>
      </w:r>
      <w:r w:rsidR="00F147B4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="001E7788">
        <w:rPr>
          <w:rFonts w:ascii="Arial" w:hAnsi="Arial" w:cs="Arial"/>
          <w:b/>
          <w:bCs/>
          <w:color w:val="000000"/>
          <w:sz w:val="20"/>
          <w:szCs w:val="27"/>
        </w:rPr>
        <w:t>–</w:t>
      </w:r>
      <w:r w:rsidR="00F147B4">
        <w:rPr>
          <w:rFonts w:ascii="Arial" w:hAnsi="Arial" w:cs="Arial"/>
          <w:b/>
          <w:bCs/>
          <w:color w:val="000000"/>
          <w:sz w:val="20"/>
          <w:szCs w:val="27"/>
        </w:rPr>
        <w:t xml:space="preserve"> </w:t>
      </w:r>
      <w:r w:rsidR="001E7788">
        <w:rPr>
          <w:rFonts w:ascii="Arial" w:hAnsi="Arial" w:cs="Arial"/>
          <w:b/>
          <w:bCs/>
          <w:color w:val="000000"/>
          <w:sz w:val="20"/>
          <w:szCs w:val="27"/>
        </w:rPr>
        <w:t xml:space="preserve">Scadenza Bando </w:t>
      </w:r>
      <w:r w:rsidR="001E7788" w:rsidRPr="007F4C49">
        <w:rPr>
          <w:rFonts w:ascii="Arial" w:hAnsi="Arial" w:cs="Arial"/>
          <w:b/>
          <w:sz w:val="20"/>
        </w:rPr>
        <w:t>entro le ore 14:00 del 14 Giugno 2019</w:t>
      </w:r>
      <w:r w:rsidR="00CE4111">
        <w:rPr>
          <w:rFonts w:ascii="Arial" w:hAnsi="Arial" w:cs="Arial"/>
          <w:b/>
          <w:sz w:val="20"/>
        </w:rPr>
        <w:t>.</w:t>
      </w:r>
    </w:p>
    <w:p w:rsidR="00F147B4" w:rsidRDefault="00F147B4" w:rsidP="003138BE">
      <w:pPr>
        <w:pStyle w:val="Normale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7"/>
        </w:rPr>
      </w:pPr>
      <w:r>
        <w:rPr>
          <w:rFonts w:ascii="Arial" w:hAnsi="Arial" w:cs="Arial"/>
          <w:sz w:val="20"/>
        </w:rPr>
        <w:t>Il corso è aperto a t</w:t>
      </w:r>
      <w:r>
        <w:rPr>
          <w:rFonts w:ascii="Arial" w:eastAsia="Tahoma-Bold" w:hAnsi="Arial" w:cs="Arial"/>
          <w:color w:val="000000"/>
          <w:sz w:val="20"/>
        </w:rPr>
        <w:t>utti i soggetti di età compresa tra i 18 e i 35 anni, che sono nati, risiedono e/o domiciliano anche per ragioni di lavoro e/o studio nella Regione Emilia-Romagna (requisiti di età, residenza e domicilio si intendono posseduti alla data di scadenza del bando</w:t>
      </w:r>
      <w:r>
        <w:rPr>
          <w:rFonts w:ascii="Arial" w:hAnsi="Arial" w:cs="Arial"/>
          <w:color w:val="000000"/>
          <w:sz w:val="20"/>
          <w:szCs w:val="27"/>
        </w:rPr>
        <w:t xml:space="preserve">), che si esprimono nelle seguenti discipline: </w:t>
      </w:r>
    </w:p>
    <w:p w:rsidR="00F147B4" w:rsidRDefault="00F147B4" w:rsidP="003138BE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</w:p>
    <w:p w:rsidR="00F147B4" w:rsidRDefault="00F147B4" w:rsidP="003138BE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 xml:space="preserve">Arti Visive </w:t>
      </w:r>
      <w:r w:rsidRPr="008565A0">
        <w:rPr>
          <w:rFonts w:ascii="Arial" w:eastAsia="Helvetica" w:hAnsi="Arial" w:cs="Arial"/>
          <w:bCs/>
          <w:color w:val="000000"/>
          <w:sz w:val="20"/>
        </w:rPr>
        <w:t>(Pittura, Scultura, Installazioni, Fotografia, Video Arte, Illustrazione/Fumetto, Grafica artistica)</w:t>
      </w:r>
    </w:p>
    <w:p w:rsidR="00F147B4" w:rsidRDefault="00F147B4" w:rsidP="003138BE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 xml:space="preserve">Arti Applicate </w:t>
      </w:r>
      <w:r w:rsidRPr="008565A0">
        <w:rPr>
          <w:rFonts w:ascii="Arial" w:eastAsia="Helvetica" w:hAnsi="Arial" w:cs="Arial"/>
          <w:bCs/>
          <w:color w:val="000000"/>
          <w:sz w:val="20"/>
        </w:rPr>
        <w:t>(Design, Architettura, Grafica di comunicazione, Moda)</w:t>
      </w:r>
    </w:p>
    <w:p w:rsidR="00F147B4" w:rsidRDefault="00F147B4" w:rsidP="003138BE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>Artigianato artistico</w:t>
      </w:r>
    </w:p>
    <w:p w:rsidR="00F147B4" w:rsidRDefault="00F147B4" w:rsidP="003138BE">
      <w:pPr>
        <w:spacing w:line="360" w:lineRule="auto"/>
        <w:jc w:val="both"/>
        <w:rPr>
          <w:rFonts w:ascii="Arial" w:eastAsia="Helvetica" w:hAnsi="Arial" w:cs="Arial"/>
          <w:b/>
          <w:bCs/>
          <w:color w:val="000000"/>
          <w:sz w:val="20"/>
        </w:rPr>
      </w:pPr>
      <w:r>
        <w:rPr>
          <w:rFonts w:ascii="Arial" w:eastAsia="Helvetica" w:hAnsi="Arial" w:cs="Arial"/>
          <w:b/>
          <w:bCs/>
          <w:color w:val="000000"/>
          <w:sz w:val="20"/>
        </w:rPr>
        <w:t xml:space="preserve">Progetti culturali nell’ambito delle Industrie Culturali e Creative </w:t>
      </w:r>
      <w:r w:rsidRPr="008565A0">
        <w:rPr>
          <w:rFonts w:ascii="Arial" w:eastAsia="Helvetica" w:hAnsi="Arial" w:cs="Arial"/>
          <w:bCs/>
          <w:color w:val="000000"/>
          <w:sz w:val="20"/>
        </w:rPr>
        <w:t>(ICC)</w:t>
      </w:r>
    </w:p>
    <w:p w:rsidR="003138BE" w:rsidRDefault="003138BE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7"/>
        </w:rPr>
      </w:pPr>
    </w:p>
    <w:p w:rsidR="003138BE" w:rsidRDefault="001B2F29" w:rsidP="003138BE">
      <w:pPr>
        <w:pStyle w:val="Normale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7"/>
        </w:rPr>
        <w:t>Il Mestiere delle Arti</w:t>
      </w:r>
      <w:r w:rsidR="00CE4111">
        <w:rPr>
          <w:rFonts w:ascii="Arial" w:hAnsi="Arial" w:cs="Arial"/>
          <w:color w:val="000000"/>
          <w:sz w:val="20"/>
          <w:szCs w:val="27"/>
        </w:rPr>
        <w:t xml:space="preserve">, giunto </w:t>
      </w:r>
      <w:r w:rsidR="006832B0">
        <w:rPr>
          <w:rFonts w:ascii="Arial" w:hAnsi="Arial" w:cs="Arial"/>
          <w:color w:val="000000"/>
          <w:sz w:val="20"/>
          <w:szCs w:val="27"/>
        </w:rPr>
        <w:t xml:space="preserve">nel 2019 </w:t>
      </w:r>
      <w:r w:rsidR="00CE4111">
        <w:rPr>
          <w:rFonts w:ascii="Arial" w:hAnsi="Arial" w:cs="Arial"/>
          <w:color w:val="000000"/>
          <w:sz w:val="20"/>
          <w:szCs w:val="27"/>
        </w:rPr>
        <w:t xml:space="preserve">alla quarta edizione, </w:t>
      </w:r>
      <w:r>
        <w:rPr>
          <w:rFonts w:ascii="Arial" w:hAnsi="Arial" w:cs="Arial"/>
          <w:color w:val="000000"/>
          <w:sz w:val="20"/>
          <w:szCs w:val="27"/>
        </w:rPr>
        <w:t xml:space="preserve">è un percorso </w:t>
      </w:r>
      <w:r w:rsidR="00CE4111">
        <w:rPr>
          <w:rFonts w:ascii="Arial" w:hAnsi="Arial" w:cs="Arial"/>
          <w:color w:val="000000"/>
          <w:sz w:val="20"/>
          <w:szCs w:val="27"/>
        </w:rPr>
        <w:t>sperimentale di formazione rivolto ai giovani creativi</w:t>
      </w:r>
      <w:r w:rsidR="00CE4111" w:rsidRPr="00CE4111">
        <w:rPr>
          <w:rFonts w:ascii="Arial" w:hAnsi="Arial" w:cs="Arial"/>
          <w:color w:val="000000"/>
          <w:sz w:val="20"/>
          <w:szCs w:val="27"/>
        </w:rPr>
        <w:t xml:space="preserve"> </w:t>
      </w:r>
      <w:r w:rsidR="00CE4111">
        <w:rPr>
          <w:rFonts w:ascii="Arial" w:hAnsi="Arial" w:cs="Arial"/>
          <w:color w:val="000000"/>
          <w:sz w:val="20"/>
          <w:szCs w:val="27"/>
        </w:rPr>
        <w:t>dell’Emilia-Romagna che, promosso e realizzato dall’</w:t>
      </w:r>
      <w:r w:rsidR="00CE4111" w:rsidRPr="00CE4111">
        <w:rPr>
          <w:rFonts w:ascii="Arial" w:hAnsi="Arial" w:cs="Arial"/>
          <w:b/>
          <w:color w:val="000000"/>
          <w:sz w:val="20"/>
          <w:szCs w:val="27"/>
        </w:rPr>
        <w:t xml:space="preserve">Associazione Giovani Artisti dell’Emilia-Romagna </w:t>
      </w:r>
      <w:r w:rsidR="00CE4111">
        <w:rPr>
          <w:rFonts w:ascii="Arial" w:hAnsi="Arial" w:cs="Arial"/>
          <w:color w:val="000000"/>
          <w:sz w:val="20"/>
          <w:szCs w:val="27"/>
        </w:rPr>
        <w:t>(</w:t>
      </w:r>
      <w:r w:rsidR="00CE4111" w:rsidRPr="00CE4111">
        <w:rPr>
          <w:rFonts w:ascii="Arial" w:hAnsi="Arial" w:cs="Arial"/>
          <w:b/>
          <w:color w:val="000000"/>
          <w:sz w:val="20"/>
          <w:szCs w:val="27"/>
        </w:rPr>
        <w:t>GA/ER</w:t>
      </w:r>
      <w:r w:rsidR="00CE4111">
        <w:rPr>
          <w:rFonts w:ascii="Arial" w:hAnsi="Arial" w:cs="Arial"/>
          <w:color w:val="000000"/>
          <w:sz w:val="20"/>
          <w:szCs w:val="27"/>
        </w:rPr>
        <w:t xml:space="preserve">) e </w:t>
      </w:r>
      <w:r>
        <w:rPr>
          <w:rFonts w:ascii="Arial" w:hAnsi="Arial" w:cs="Arial"/>
          <w:color w:val="000000"/>
          <w:sz w:val="20"/>
          <w:szCs w:val="27"/>
        </w:rPr>
        <w:t xml:space="preserve">finanziato dalla </w:t>
      </w:r>
      <w:r w:rsidRPr="00CE4111">
        <w:rPr>
          <w:rFonts w:ascii="Arial" w:hAnsi="Arial" w:cs="Arial"/>
          <w:b/>
          <w:color w:val="000000"/>
          <w:sz w:val="20"/>
          <w:szCs w:val="27"/>
        </w:rPr>
        <w:t>Regione Emilia-Romagna</w:t>
      </w:r>
      <w:r w:rsidR="006832B0">
        <w:rPr>
          <w:rFonts w:ascii="Arial" w:hAnsi="Arial" w:cs="Arial"/>
          <w:color w:val="000000"/>
          <w:sz w:val="20"/>
          <w:szCs w:val="27"/>
        </w:rPr>
        <w:t>,</w:t>
      </w:r>
      <w:r w:rsidR="00CE4111">
        <w:rPr>
          <w:rFonts w:ascii="Arial" w:hAnsi="Arial" w:cs="Arial"/>
          <w:color w:val="000000"/>
          <w:sz w:val="20"/>
          <w:szCs w:val="27"/>
        </w:rPr>
        <w:t xml:space="preserve"> offre </w:t>
      </w:r>
      <w:r>
        <w:rPr>
          <w:rFonts w:ascii="Arial" w:hAnsi="Arial" w:cs="Arial"/>
          <w:color w:val="000000"/>
          <w:sz w:val="20"/>
          <w:szCs w:val="27"/>
        </w:rPr>
        <w:t>una realistica prospettiva di collocazione professionale e lavorativa nell’attuale sistema dell’arte e della cultura, nonché delle Imprese Culturali e Creative (ICC).</w:t>
      </w:r>
      <w:r w:rsidR="003138BE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1B2F29" w:rsidRDefault="003138BE" w:rsidP="003138BE">
      <w:pPr>
        <w:pStyle w:val="Normale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7"/>
        </w:rPr>
      </w:pPr>
      <w:r>
        <w:rPr>
          <w:rFonts w:ascii="Arial" w:hAnsi="Arial" w:cs="Arial"/>
          <w:bCs/>
          <w:color w:val="000000"/>
          <w:sz w:val="20"/>
          <w:szCs w:val="27"/>
        </w:rPr>
        <w:t xml:space="preserve">L’edizione 2019/2020 de </w:t>
      </w:r>
      <w:r w:rsidRPr="006832B0">
        <w:rPr>
          <w:rFonts w:ascii="Arial" w:hAnsi="Arial" w:cs="Arial"/>
          <w:b/>
          <w:bCs/>
          <w:color w:val="000000"/>
          <w:sz w:val="20"/>
          <w:szCs w:val="27"/>
        </w:rPr>
        <w:t>Il Mestiere delle Arti</w:t>
      </w:r>
      <w:r w:rsidR="006832B0">
        <w:rPr>
          <w:rFonts w:ascii="Arial" w:hAnsi="Arial" w:cs="Arial"/>
          <w:bCs/>
          <w:color w:val="000000"/>
          <w:sz w:val="20"/>
          <w:szCs w:val="27"/>
        </w:rPr>
        <w:t xml:space="preserve"> si svolgerà, come per le precedenti edizioni, </w:t>
      </w:r>
      <w:r w:rsidRPr="00D93D9B">
        <w:rPr>
          <w:rFonts w:ascii="Arial" w:hAnsi="Arial" w:cs="Arial"/>
          <w:sz w:val="20"/>
        </w:rPr>
        <w:t>sull’intero territorio dell’Emilia-Romagna</w:t>
      </w:r>
      <w:r>
        <w:rPr>
          <w:rFonts w:ascii="Arial" w:hAnsi="Arial" w:cs="Arial"/>
          <w:sz w:val="20"/>
        </w:rPr>
        <w:t>, a riprova della</w:t>
      </w:r>
      <w:r>
        <w:rPr>
          <w:rFonts w:ascii="Arial" w:hAnsi="Arial" w:cs="Arial"/>
          <w:bCs/>
          <w:color w:val="000000"/>
          <w:sz w:val="20"/>
          <w:szCs w:val="27"/>
        </w:rPr>
        <w:t xml:space="preserve"> forza costruttiva della propria </w:t>
      </w:r>
      <w:r w:rsidRPr="006832B0">
        <w:rPr>
          <w:rFonts w:ascii="Arial" w:hAnsi="Arial" w:cs="Arial"/>
          <w:bCs/>
          <w:i/>
          <w:color w:val="000000"/>
          <w:sz w:val="20"/>
          <w:szCs w:val="27"/>
        </w:rPr>
        <w:t>mission</w:t>
      </w:r>
      <w:r>
        <w:rPr>
          <w:rFonts w:ascii="Arial" w:hAnsi="Arial" w:cs="Arial"/>
          <w:bCs/>
          <w:color w:val="000000"/>
          <w:sz w:val="20"/>
          <w:szCs w:val="27"/>
        </w:rPr>
        <w:t xml:space="preserve"> e della spendibilità di un’esperienza formativa che, in questi anni, ha visto crescere e affermarsi in diversi campi lavorativi i giovani creativi che vi hanno partecipato.</w:t>
      </w:r>
    </w:p>
    <w:p w:rsidR="003138BE" w:rsidRDefault="003138BE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FF0000"/>
          <w:sz w:val="20"/>
          <w:szCs w:val="27"/>
        </w:rPr>
      </w:pPr>
    </w:p>
    <w:p w:rsidR="003138BE" w:rsidRDefault="003138BE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FF0000"/>
          <w:sz w:val="20"/>
          <w:szCs w:val="27"/>
        </w:rPr>
      </w:pPr>
    </w:p>
    <w:p w:rsidR="00CE4111" w:rsidRPr="003138BE" w:rsidRDefault="001B2F29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FF0000"/>
          <w:sz w:val="20"/>
          <w:szCs w:val="27"/>
        </w:rPr>
      </w:pPr>
      <w:r w:rsidRPr="003138BE">
        <w:rPr>
          <w:rFonts w:ascii="Arial" w:hAnsi="Arial" w:cs="Arial"/>
          <w:b/>
          <w:bCs/>
          <w:color w:val="FF0000"/>
          <w:sz w:val="20"/>
          <w:szCs w:val="27"/>
        </w:rPr>
        <w:t>COSA OFFRE</w:t>
      </w:r>
      <w:r w:rsidR="00CE4111" w:rsidRPr="003138BE">
        <w:rPr>
          <w:rFonts w:ascii="Arial" w:hAnsi="Arial" w:cs="Arial"/>
          <w:b/>
          <w:bCs/>
          <w:color w:val="FF0000"/>
          <w:sz w:val="20"/>
          <w:szCs w:val="27"/>
        </w:rPr>
        <w:t xml:space="preserve"> IL MESTIERE DELLE ARTI</w:t>
      </w:r>
    </w:p>
    <w:p w:rsidR="00CE4111" w:rsidRDefault="00CE4111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7"/>
        </w:rPr>
      </w:pPr>
      <w:r w:rsidRPr="00CE4111">
        <w:rPr>
          <w:rFonts w:ascii="Arial" w:hAnsi="Arial" w:cs="Arial"/>
          <w:b/>
          <w:color w:val="000000"/>
          <w:sz w:val="20"/>
          <w:szCs w:val="27"/>
        </w:rPr>
        <w:t>C</w:t>
      </w:r>
      <w:r>
        <w:rPr>
          <w:rFonts w:ascii="Arial" w:hAnsi="Arial" w:cs="Arial"/>
          <w:b/>
          <w:color w:val="000000"/>
          <w:sz w:val="20"/>
          <w:szCs w:val="27"/>
        </w:rPr>
        <w:t>iclo d’</w:t>
      </w:r>
      <w:r w:rsidR="001B2F29" w:rsidRPr="00CE4111">
        <w:rPr>
          <w:rFonts w:ascii="Arial" w:hAnsi="Arial" w:cs="Arial"/>
          <w:b/>
          <w:color w:val="000000"/>
          <w:sz w:val="20"/>
          <w:szCs w:val="27"/>
        </w:rPr>
        <w:t>incontri</w:t>
      </w:r>
      <w:r w:rsidR="001B2F29">
        <w:rPr>
          <w:rFonts w:ascii="Arial" w:hAnsi="Arial" w:cs="Arial"/>
          <w:color w:val="000000"/>
          <w:sz w:val="20"/>
          <w:szCs w:val="27"/>
        </w:rPr>
        <w:t xml:space="preserve"> con professionisti in ambito artistico, culturale e imprenditoriale, per acquisire le competenze necessarie dal punto di vista normativo e operativo</w:t>
      </w:r>
      <w:r>
        <w:rPr>
          <w:rFonts w:ascii="Arial" w:hAnsi="Arial" w:cs="Arial"/>
          <w:color w:val="000000"/>
          <w:sz w:val="20"/>
          <w:szCs w:val="27"/>
        </w:rPr>
        <w:t>.</w:t>
      </w:r>
    </w:p>
    <w:p w:rsidR="001B2F29" w:rsidRPr="00CE4111" w:rsidRDefault="00CE4111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7"/>
        </w:rPr>
      </w:pPr>
      <w:r w:rsidRPr="00CE4111">
        <w:rPr>
          <w:rFonts w:ascii="Arial" w:hAnsi="Arial" w:cs="Arial"/>
          <w:b/>
          <w:bCs/>
          <w:color w:val="000000"/>
          <w:sz w:val="20"/>
          <w:szCs w:val="27"/>
        </w:rPr>
        <w:t>W</w:t>
      </w:r>
      <w:r w:rsidR="001B2F29" w:rsidRPr="00CE4111">
        <w:rPr>
          <w:rFonts w:ascii="Arial" w:eastAsia="Arial Unicode MS" w:hAnsi="Arial" w:cs="Arial"/>
          <w:b/>
          <w:sz w:val="20"/>
        </w:rPr>
        <w:t>eekend motivazionale</w:t>
      </w:r>
      <w:r w:rsidR="001B2F29">
        <w:rPr>
          <w:rFonts w:ascii="Arial" w:eastAsia="Arial Unicode MS" w:hAnsi="Arial" w:cs="Arial"/>
          <w:sz w:val="20"/>
        </w:rPr>
        <w:t>, con l’obiettivo di condurre i partecipanti a prendere consapevolezza delle competenze trasversali necessarie per farsi strada nel mercato del lavoro artistico e culturale e nel mondo dell’impresa culturale</w:t>
      </w:r>
      <w:r>
        <w:rPr>
          <w:rFonts w:ascii="Arial" w:eastAsia="Arial Unicode MS" w:hAnsi="Arial" w:cs="Arial"/>
          <w:sz w:val="20"/>
        </w:rPr>
        <w:t>.</w:t>
      </w:r>
    </w:p>
    <w:p w:rsidR="001B2F29" w:rsidRDefault="00CE4111" w:rsidP="003138BE">
      <w:pPr>
        <w:pStyle w:val="Normale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7"/>
        </w:rPr>
      </w:pPr>
      <w:r w:rsidRPr="00CE4111">
        <w:rPr>
          <w:rFonts w:ascii="Arial" w:hAnsi="Arial" w:cs="Arial"/>
          <w:b/>
          <w:color w:val="000000"/>
          <w:sz w:val="20"/>
          <w:szCs w:val="27"/>
        </w:rPr>
        <w:t>Tirocini formativi</w:t>
      </w:r>
      <w:r w:rsidR="006832B0">
        <w:rPr>
          <w:rFonts w:ascii="Arial" w:hAnsi="Arial" w:cs="Arial"/>
          <w:b/>
          <w:color w:val="000000"/>
          <w:sz w:val="20"/>
          <w:szCs w:val="27"/>
        </w:rPr>
        <w:t>:</w:t>
      </w:r>
      <w:r w:rsidR="001B2F29" w:rsidRPr="00CE4111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="006832B0">
        <w:rPr>
          <w:rFonts w:ascii="Arial" w:hAnsi="Arial" w:cs="Arial"/>
          <w:color w:val="000000"/>
          <w:sz w:val="20"/>
          <w:szCs w:val="27"/>
        </w:rPr>
        <w:t>u</w:t>
      </w:r>
      <w:r w:rsidRPr="00CE4111">
        <w:rPr>
          <w:rFonts w:ascii="Arial" w:hAnsi="Arial" w:cs="Arial"/>
          <w:color w:val="000000"/>
          <w:sz w:val="20"/>
          <w:szCs w:val="27"/>
        </w:rPr>
        <w:t>no</w:t>
      </w:r>
      <w:r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="001B2F29">
        <w:rPr>
          <w:rFonts w:ascii="Arial" w:hAnsi="Arial" w:cs="Arial"/>
          <w:color w:val="000000"/>
          <w:sz w:val="20"/>
          <w:szCs w:val="27"/>
        </w:rPr>
        <w:t>della durata di circa tre mesi all’interno di un contesto lavorati</w:t>
      </w:r>
      <w:r w:rsidR="007674C9">
        <w:rPr>
          <w:rFonts w:ascii="Arial" w:hAnsi="Arial" w:cs="Arial"/>
          <w:color w:val="000000"/>
          <w:sz w:val="20"/>
          <w:szCs w:val="27"/>
        </w:rPr>
        <w:t>vo ad hoc</w:t>
      </w:r>
      <w:r w:rsidR="006832B0">
        <w:rPr>
          <w:rFonts w:ascii="Arial" w:hAnsi="Arial" w:cs="Arial"/>
          <w:color w:val="000000"/>
          <w:sz w:val="20"/>
          <w:szCs w:val="27"/>
        </w:rPr>
        <w:t>,</w:t>
      </w:r>
      <w:r w:rsidR="007674C9">
        <w:rPr>
          <w:rFonts w:ascii="Arial" w:hAnsi="Arial" w:cs="Arial"/>
          <w:color w:val="000000"/>
          <w:sz w:val="20"/>
          <w:szCs w:val="27"/>
        </w:rPr>
        <w:t xml:space="preserve"> e uno presso </w:t>
      </w:r>
      <w:r w:rsidR="001B2F29">
        <w:rPr>
          <w:rFonts w:ascii="Arial" w:hAnsi="Arial" w:cs="Arial"/>
          <w:color w:val="000000"/>
          <w:sz w:val="20"/>
          <w:szCs w:val="27"/>
        </w:rPr>
        <w:t>un’impresa culturale e creativa per acquisire “sul campo” le competenze normative, gestionali, comme</w:t>
      </w:r>
      <w:r w:rsidR="006832B0">
        <w:rPr>
          <w:rFonts w:ascii="Arial" w:hAnsi="Arial" w:cs="Arial"/>
          <w:color w:val="000000"/>
          <w:sz w:val="20"/>
          <w:szCs w:val="27"/>
        </w:rPr>
        <w:t>rciali insite nella pratica di impresa.</w:t>
      </w:r>
    </w:p>
    <w:p w:rsidR="001B2F29" w:rsidRDefault="007674C9" w:rsidP="003138BE">
      <w:pPr>
        <w:pStyle w:val="NormaleWeb"/>
        <w:spacing w:before="0" w:after="0" w:line="276" w:lineRule="auto"/>
        <w:jc w:val="both"/>
        <w:rPr>
          <w:rFonts w:ascii="Arial" w:eastAsia="Arial Unicode MS" w:hAnsi="Arial" w:cs="Arial"/>
          <w:sz w:val="20"/>
        </w:rPr>
      </w:pPr>
      <w:r w:rsidRPr="007674C9">
        <w:rPr>
          <w:rFonts w:ascii="Arial" w:hAnsi="Arial" w:cs="Arial"/>
          <w:b/>
          <w:color w:val="000000"/>
          <w:sz w:val="20"/>
          <w:szCs w:val="27"/>
        </w:rPr>
        <w:t>B</w:t>
      </w:r>
      <w:r w:rsidR="001B2F29" w:rsidRPr="007674C9">
        <w:rPr>
          <w:rFonts w:ascii="Arial" w:hAnsi="Arial" w:cs="Arial"/>
          <w:b/>
          <w:color w:val="000000"/>
          <w:sz w:val="20"/>
          <w:szCs w:val="27"/>
        </w:rPr>
        <w:t>i</w:t>
      </w:r>
      <w:r w:rsidRPr="007674C9">
        <w:rPr>
          <w:rFonts w:ascii="Arial" w:hAnsi="Arial" w:cs="Arial"/>
          <w:b/>
          <w:color w:val="000000"/>
          <w:sz w:val="20"/>
          <w:szCs w:val="27"/>
        </w:rPr>
        <w:t>lancio di competenze</w:t>
      </w:r>
      <w:r w:rsidR="006832B0">
        <w:rPr>
          <w:rFonts w:ascii="Arial" w:hAnsi="Arial" w:cs="Arial"/>
          <w:color w:val="000000"/>
          <w:sz w:val="20"/>
          <w:szCs w:val="27"/>
        </w:rPr>
        <w:t>, o</w:t>
      </w:r>
      <w:r w:rsidR="001B2F29">
        <w:rPr>
          <w:rFonts w:ascii="Arial" w:hAnsi="Arial" w:cs="Arial"/>
          <w:color w:val="000000"/>
          <w:sz w:val="20"/>
          <w:szCs w:val="27"/>
        </w:rPr>
        <w:t xml:space="preserve">vvero </w:t>
      </w:r>
      <w:r w:rsidR="001B2F29">
        <w:rPr>
          <w:rFonts w:ascii="Arial" w:eastAsia="Arial Unicode MS" w:hAnsi="Arial" w:cs="Arial"/>
          <w:sz w:val="20"/>
        </w:rPr>
        <w:t>un percorso costituito da incontri di gruppo, colloqui individuali e lavoro individuale, che ha come finalità l'aumento di consapevolezza di chi ne fruisce riguardo le proprie caratteristiche, risorse e potenzialità in vista della costruzione di un progetto di vita lavorativa</w:t>
      </w:r>
      <w:r>
        <w:rPr>
          <w:rFonts w:ascii="Arial" w:eastAsia="Arial Unicode MS" w:hAnsi="Arial" w:cs="Arial"/>
          <w:sz w:val="20"/>
        </w:rPr>
        <w:t>.</w:t>
      </w:r>
    </w:p>
    <w:p w:rsidR="001B2F29" w:rsidRPr="00F02E20" w:rsidRDefault="007674C9" w:rsidP="00897910">
      <w:pPr>
        <w:pStyle w:val="NormaleWeb"/>
        <w:spacing w:before="0" w:after="0" w:line="276" w:lineRule="auto"/>
        <w:jc w:val="both"/>
        <w:rPr>
          <w:rFonts w:ascii="Arial" w:hAnsi="Arial" w:cs="Arial"/>
          <w:sz w:val="20"/>
        </w:rPr>
      </w:pPr>
      <w:r w:rsidRPr="007674C9">
        <w:rPr>
          <w:rFonts w:ascii="Arial" w:hAnsi="Arial" w:cs="Arial"/>
          <w:b/>
          <w:color w:val="000000"/>
          <w:sz w:val="20"/>
          <w:szCs w:val="27"/>
        </w:rPr>
        <w:t>W</w:t>
      </w:r>
      <w:r w:rsidR="001B2F29" w:rsidRPr="007674C9">
        <w:rPr>
          <w:rFonts w:ascii="Arial" w:hAnsi="Arial" w:cs="Arial"/>
          <w:b/>
          <w:color w:val="000000"/>
          <w:sz w:val="20"/>
          <w:szCs w:val="27"/>
        </w:rPr>
        <w:t>orkshop</w:t>
      </w:r>
      <w:r w:rsidR="006832B0">
        <w:rPr>
          <w:rFonts w:ascii="Arial" w:hAnsi="Arial" w:cs="Arial"/>
          <w:color w:val="000000"/>
          <w:sz w:val="20"/>
          <w:szCs w:val="27"/>
        </w:rPr>
        <w:t>: u</w:t>
      </w:r>
      <w:r w:rsidR="009F37E2">
        <w:rPr>
          <w:rFonts w:ascii="Arial" w:hAnsi="Arial" w:cs="Arial"/>
          <w:color w:val="000000"/>
          <w:sz w:val="20"/>
          <w:szCs w:val="27"/>
        </w:rPr>
        <w:t xml:space="preserve">no </w:t>
      </w:r>
      <w:r w:rsidR="001B2F29">
        <w:rPr>
          <w:rFonts w:ascii="Arial" w:hAnsi="Arial" w:cs="Arial"/>
          <w:color w:val="000000"/>
          <w:sz w:val="20"/>
          <w:szCs w:val="27"/>
        </w:rPr>
        <w:t>nell’ambito delle arti visive e applicate, finalizzato ad un percorso di ricerca e p</w:t>
      </w:r>
      <w:r w:rsidR="006832B0">
        <w:rPr>
          <w:rFonts w:ascii="Arial" w:hAnsi="Arial" w:cs="Arial"/>
          <w:color w:val="000000"/>
          <w:sz w:val="20"/>
          <w:szCs w:val="27"/>
        </w:rPr>
        <w:t>roduzione di progetti e/o opere</w:t>
      </w:r>
      <w:r w:rsidR="001B2F29">
        <w:rPr>
          <w:rFonts w:ascii="Arial" w:hAnsi="Arial" w:cs="Arial"/>
          <w:color w:val="000000"/>
          <w:sz w:val="20"/>
          <w:szCs w:val="27"/>
        </w:rPr>
        <w:t xml:space="preserve"> sul tema</w:t>
      </w:r>
      <w:bookmarkStart w:id="0" w:name="_GoBack"/>
      <w:bookmarkEnd w:id="0"/>
      <w:r w:rsidR="001B2F29">
        <w:rPr>
          <w:rFonts w:ascii="Arial" w:hAnsi="Arial" w:cs="Arial"/>
          <w:color w:val="000000"/>
          <w:sz w:val="20"/>
          <w:szCs w:val="27"/>
        </w:rPr>
        <w:t xml:space="preserve"> della rigenerazione urbana e della </w:t>
      </w:r>
      <w:r w:rsidR="009F37E2">
        <w:rPr>
          <w:rFonts w:ascii="Arial" w:hAnsi="Arial" w:cs="Arial"/>
          <w:color w:val="000000"/>
          <w:sz w:val="20"/>
          <w:szCs w:val="27"/>
        </w:rPr>
        <w:t>ri</w:t>
      </w:r>
      <w:r w:rsidR="006832B0">
        <w:rPr>
          <w:rFonts w:ascii="Arial" w:hAnsi="Arial" w:cs="Arial"/>
          <w:color w:val="000000"/>
          <w:sz w:val="20"/>
          <w:szCs w:val="27"/>
        </w:rPr>
        <w:t>qualificazione del territorio, e u</w:t>
      </w:r>
      <w:r w:rsidR="009F37E2">
        <w:rPr>
          <w:rFonts w:ascii="Arial" w:hAnsi="Arial" w:cs="Arial"/>
          <w:color w:val="000000"/>
          <w:sz w:val="20"/>
          <w:szCs w:val="27"/>
        </w:rPr>
        <w:t xml:space="preserve">no </w:t>
      </w:r>
      <w:r w:rsidR="006832B0">
        <w:rPr>
          <w:rFonts w:ascii="Arial" w:hAnsi="Arial" w:cs="Arial"/>
          <w:color w:val="000000"/>
          <w:sz w:val="20"/>
          <w:szCs w:val="27"/>
        </w:rPr>
        <w:t>incentrato</w:t>
      </w:r>
      <w:r w:rsidR="001B2F29">
        <w:rPr>
          <w:rFonts w:ascii="Arial" w:hAnsi="Arial" w:cs="Arial"/>
          <w:color w:val="000000"/>
          <w:sz w:val="20"/>
          <w:szCs w:val="27"/>
        </w:rPr>
        <w:t xml:space="preserve"> </w:t>
      </w:r>
      <w:r w:rsidR="006832B0">
        <w:rPr>
          <w:rFonts w:ascii="Arial" w:hAnsi="Arial" w:cs="Arial"/>
          <w:color w:val="000000"/>
          <w:sz w:val="20"/>
          <w:szCs w:val="27"/>
        </w:rPr>
        <w:t>sull’ideazione e l</w:t>
      </w:r>
      <w:r w:rsidR="001B2F29">
        <w:rPr>
          <w:rFonts w:ascii="Arial" w:hAnsi="Arial" w:cs="Arial"/>
          <w:color w:val="000000"/>
          <w:sz w:val="20"/>
          <w:szCs w:val="27"/>
        </w:rPr>
        <w:t>’elaborazione compiuta di un progetto imprenditoriale nell’ambito delle Imprese Culturali e Creative (ICC).</w:t>
      </w:r>
      <w:r w:rsidR="009F37E2">
        <w:rPr>
          <w:rFonts w:ascii="Arial" w:hAnsi="Arial" w:cs="Arial"/>
          <w:color w:val="000000"/>
          <w:sz w:val="20"/>
          <w:szCs w:val="27"/>
        </w:rPr>
        <w:t xml:space="preserve"> </w:t>
      </w:r>
      <w:r w:rsidR="00897910">
        <w:rPr>
          <w:rFonts w:ascii="Arial" w:hAnsi="Arial" w:cs="Arial"/>
          <w:sz w:val="20"/>
        </w:rPr>
        <w:t>I due workshop</w:t>
      </w:r>
      <w:r w:rsidR="001B2F29">
        <w:rPr>
          <w:rFonts w:ascii="Arial" w:hAnsi="Arial" w:cs="Arial"/>
          <w:sz w:val="20"/>
        </w:rPr>
        <w:t xml:space="preserve"> </w:t>
      </w:r>
      <w:r w:rsidR="009F37E2">
        <w:rPr>
          <w:rFonts w:ascii="Arial" w:hAnsi="Arial" w:cs="Arial"/>
          <w:sz w:val="20"/>
        </w:rPr>
        <w:t xml:space="preserve">saranno </w:t>
      </w:r>
      <w:r w:rsidR="001B2F29">
        <w:rPr>
          <w:rFonts w:ascii="Arial" w:hAnsi="Arial" w:cs="Arial"/>
          <w:sz w:val="20"/>
        </w:rPr>
        <w:t>condotti da creativi e esperti di chiara fama nazionale</w:t>
      </w:r>
      <w:r w:rsidR="009F37E2">
        <w:rPr>
          <w:rFonts w:ascii="Arial" w:hAnsi="Arial" w:cs="Arial"/>
          <w:sz w:val="20"/>
        </w:rPr>
        <w:t xml:space="preserve">. Per fare un esempio, la scorsa edizione de </w:t>
      </w:r>
      <w:r w:rsidR="009F37E2" w:rsidRPr="00897910">
        <w:rPr>
          <w:rFonts w:ascii="Arial" w:hAnsi="Arial" w:cs="Arial"/>
          <w:b/>
          <w:sz w:val="20"/>
        </w:rPr>
        <w:t>Il Mestiere delle Arti</w:t>
      </w:r>
      <w:r w:rsidR="00897910">
        <w:rPr>
          <w:rFonts w:ascii="Arial" w:hAnsi="Arial" w:cs="Arial"/>
          <w:sz w:val="20"/>
        </w:rPr>
        <w:t xml:space="preserve"> si è conclusa</w:t>
      </w:r>
      <w:r w:rsidR="009F37E2">
        <w:rPr>
          <w:rFonts w:ascii="Arial" w:hAnsi="Arial" w:cs="Arial"/>
          <w:sz w:val="20"/>
        </w:rPr>
        <w:t xml:space="preserve"> con un</w:t>
      </w:r>
      <w:r w:rsidR="006832B0">
        <w:rPr>
          <w:rFonts w:ascii="Arial" w:hAnsi="Arial" w:cs="Arial"/>
          <w:sz w:val="20"/>
        </w:rPr>
        <w:t xml:space="preserve"> workshop condotto dall’artista </w:t>
      </w:r>
      <w:r w:rsidR="009F37E2">
        <w:rPr>
          <w:rFonts w:ascii="Arial" w:hAnsi="Arial" w:cs="Arial"/>
          <w:sz w:val="20"/>
        </w:rPr>
        <w:t>internazionale Andreco</w:t>
      </w:r>
      <w:r w:rsidR="00897910">
        <w:rPr>
          <w:rFonts w:ascii="Arial" w:hAnsi="Arial" w:cs="Arial"/>
          <w:sz w:val="20"/>
        </w:rPr>
        <w:t>,</w:t>
      </w:r>
      <w:r w:rsidR="009F37E2">
        <w:rPr>
          <w:rFonts w:ascii="Arial" w:hAnsi="Arial" w:cs="Arial"/>
          <w:sz w:val="20"/>
        </w:rPr>
        <w:t xml:space="preserve"> che</w:t>
      </w:r>
      <w:r w:rsidR="00742D54">
        <w:rPr>
          <w:rFonts w:ascii="Arial" w:hAnsi="Arial" w:cs="Arial"/>
          <w:sz w:val="20"/>
        </w:rPr>
        <w:t xml:space="preserve"> nell’aprile 2018</w:t>
      </w:r>
      <w:r w:rsidR="009F37E2">
        <w:rPr>
          <w:rFonts w:ascii="Arial" w:hAnsi="Arial" w:cs="Arial"/>
          <w:sz w:val="20"/>
        </w:rPr>
        <w:t xml:space="preserve"> </w:t>
      </w:r>
      <w:r w:rsidR="00897910">
        <w:rPr>
          <w:rFonts w:ascii="Arial" w:hAnsi="Arial" w:cs="Arial"/>
          <w:sz w:val="20"/>
        </w:rPr>
        <w:t xml:space="preserve">grazie alla sua esperienza </w:t>
      </w:r>
      <w:r w:rsidR="009F37E2">
        <w:rPr>
          <w:rFonts w:ascii="Arial" w:hAnsi="Arial" w:cs="Arial"/>
          <w:sz w:val="20"/>
        </w:rPr>
        <w:t>nell’ambito della rigenerazione urbana</w:t>
      </w:r>
      <w:r w:rsidR="00742D54" w:rsidRPr="00742D54">
        <w:t xml:space="preserve"> </w:t>
      </w:r>
      <w:r w:rsidR="00742D54">
        <w:t>h</w:t>
      </w:r>
      <w:r w:rsidR="00742D54">
        <w:rPr>
          <w:rFonts w:ascii="Arial" w:hAnsi="Arial" w:cs="Arial"/>
          <w:sz w:val="20"/>
        </w:rPr>
        <w:t xml:space="preserve">a </w:t>
      </w:r>
      <w:r w:rsidR="00897910">
        <w:rPr>
          <w:rFonts w:ascii="Arial" w:hAnsi="Arial" w:cs="Arial"/>
          <w:sz w:val="20"/>
        </w:rPr>
        <w:t>“</w:t>
      </w:r>
      <w:r w:rsidR="00742D54">
        <w:rPr>
          <w:rFonts w:ascii="Arial" w:hAnsi="Arial" w:cs="Arial"/>
          <w:sz w:val="20"/>
        </w:rPr>
        <w:t>riattivato</w:t>
      </w:r>
      <w:r w:rsidR="00897910">
        <w:rPr>
          <w:rFonts w:ascii="Arial" w:hAnsi="Arial" w:cs="Arial"/>
          <w:sz w:val="20"/>
        </w:rPr>
        <w:t>” temporaneamente</w:t>
      </w:r>
      <w:r w:rsidR="00742D54">
        <w:rPr>
          <w:rFonts w:ascii="Arial" w:hAnsi="Arial" w:cs="Arial"/>
          <w:sz w:val="20"/>
        </w:rPr>
        <w:t>, insieme ai giovani partecipanti il corso,</w:t>
      </w:r>
      <w:r w:rsidR="00897910">
        <w:rPr>
          <w:rFonts w:ascii="Arial" w:hAnsi="Arial" w:cs="Arial"/>
          <w:sz w:val="20"/>
        </w:rPr>
        <w:t xml:space="preserve"> </w:t>
      </w:r>
      <w:r w:rsidR="00742D54" w:rsidRPr="00742D54">
        <w:rPr>
          <w:rFonts w:ascii="Arial" w:hAnsi="Arial" w:cs="Arial"/>
          <w:sz w:val="20"/>
        </w:rPr>
        <w:t>gli spazi inutilizzati dell’ex Teatro</w:t>
      </w:r>
      <w:r w:rsidR="00742D54">
        <w:rPr>
          <w:rFonts w:ascii="Arial" w:hAnsi="Arial" w:cs="Arial"/>
          <w:sz w:val="20"/>
        </w:rPr>
        <w:t xml:space="preserve"> Verdi di Ferrara</w:t>
      </w:r>
      <w:r w:rsidR="00742D54" w:rsidRPr="00742D54">
        <w:rPr>
          <w:rFonts w:ascii="Arial" w:hAnsi="Arial" w:cs="Arial"/>
          <w:sz w:val="20"/>
        </w:rPr>
        <w:t xml:space="preserve">, </w:t>
      </w:r>
      <w:r w:rsidR="00742D54">
        <w:rPr>
          <w:rFonts w:ascii="Arial" w:hAnsi="Arial" w:cs="Arial"/>
          <w:sz w:val="20"/>
        </w:rPr>
        <w:t>progettando</w:t>
      </w:r>
      <w:r w:rsidR="00897910">
        <w:rPr>
          <w:rFonts w:ascii="Arial" w:hAnsi="Arial" w:cs="Arial"/>
          <w:sz w:val="20"/>
        </w:rPr>
        <w:t>,</w:t>
      </w:r>
      <w:r w:rsidR="00742D54" w:rsidRPr="00742D54">
        <w:rPr>
          <w:rFonts w:ascii="Arial" w:hAnsi="Arial" w:cs="Arial"/>
          <w:sz w:val="20"/>
        </w:rPr>
        <w:t xml:space="preserve"> </w:t>
      </w:r>
      <w:r w:rsidR="00742D54">
        <w:rPr>
          <w:rFonts w:ascii="Arial" w:hAnsi="Arial" w:cs="Arial"/>
          <w:sz w:val="20"/>
        </w:rPr>
        <w:t>a partire</w:t>
      </w:r>
      <w:r w:rsidR="00742D54" w:rsidRPr="00742D54">
        <w:rPr>
          <w:rFonts w:ascii="Arial" w:hAnsi="Arial" w:cs="Arial"/>
          <w:sz w:val="20"/>
        </w:rPr>
        <w:t xml:space="preserve"> da una ricerca storica e</w:t>
      </w:r>
      <w:r w:rsidR="00897910">
        <w:rPr>
          <w:rFonts w:ascii="Arial" w:hAnsi="Arial" w:cs="Arial"/>
          <w:sz w:val="20"/>
        </w:rPr>
        <w:t xml:space="preserve"> da</w:t>
      </w:r>
      <w:r w:rsidR="00742D54" w:rsidRPr="00742D54">
        <w:rPr>
          <w:rFonts w:ascii="Arial" w:hAnsi="Arial" w:cs="Arial"/>
          <w:sz w:val="20"/>
        </w:rPr>
        <w:t xml:space="preserve"> uno studio urbanistico del contesto territoriale</w:t>
      </w:r>
      <w:r w:rsidR="00742D54">
        <w:rPr>
          <w:rFonts w:ascii="Arial" w:hAnsi="Arial" w:cs="Arial"/>
          <w:sz w:val="20"/>
        </w:rPr>
        <w:t xml:space="preserve">, </w:t>
      </w:r>
      <w:r w:rsidR="00742D54" w:rsidRPr="00742D54">
        <w:rPr>
          <w:rFonts w:ascii="Arial" w:hAnsi="Arial" w:cs="Arial"/>
          <w:sz w:val="20"/>
        </w:rPr>
        <w:t xml:space="preserve">installazioni e performance </w:t>
      </w:r>
      <w:r w:rsidR="00742D54">
        <w:rPr>
          <w:rFonts w:ascii="Arial" w:hAnsi="Arial" w:cs="Arial"/>
          <w:sz w:val="20"/>
        </w:rPr>
        <w:t>ispirate</w:t>
      </w:r>
      <w:r w:rsidR="00742D54" w:rsidRPr="00742D54">
        <w:rPr>
          <w:rFonts w:ascii="Arial" w:hAnsi="Arial" w:cs="Arial"/>
          <w:sz w:val="20"/>
        </w:rPr>
        <w:t xml:space="preserve"> dal luogo e </w:t>
      </w:r>
      <w:r w:rsidR="00897910">
        <w:rPr>
          <w:rFonts w:ascii="Arial" w:hAnsi="Arial" w:cs="Arial"/>
          <w:sz w:val="20"/>
        </w:rPr>
        <w:t>improntate</w:t>
      </w:r>
      <w:r w:rsidR="00742D54" w:rsidRPr="00742D54">
        <w:rPr>
          <w:rFonts w:ascii="Arial" w:hAnsi="Arial" w:cs="Arial"/>
          <w:sz w:val="20"/>
        </w:rPr>
        <w:t xml:space="preserve"> alla relazione tra ambiente costruito e ambiente naturale</w:t>
      </w:r>
      <w:r w:rsidR="00742D54">
        <w:rPr>
          <w:rFonts w:ascii="Arial" w:hAnsi="Arial" w:cs="Arial"/>
          <w:sz w:val="20"/>
        </w:rPr>
        <w:t>.</w:t>
      </w:r>
    </w:p>
    <w:p w:rsidR="006832B0" w:rsidRDefault="006832B0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FF0000"/>
          <w:sz w:val="20"/>
          <w:szCs w:val="27"/>
        </w:rPr>
      </w:pPr>
    </w:p>
    <w:p w:rsidR="006832B0" w:rsidRDefault="006832B0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FF0000"/>
          <w:sz w:val="20"/>
          <w:szCs w:val="27"/>
        </w:rPr>
      </w:pPr>
    </w:p>
    <w:p w:rsidR="001B2F29" w:rsidRPr="003138BE" w:rsidRDefault="00F02E20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FF0000"/>
          <w:sz w:val="20"/>
          <w:szCs w:val="27"/>
        </w:rPr>
      </w:pPr>
      <w:r w:rsidRPr="003138BE">
        <w:rPr>
          <w:rFonts w:ascii="Arial" w:hAnsi="Arial" w:cs="Arial"/>
          <w:b/>
          <w:bCs/>
          <w:color w:val="FF0000"/>
          <w:sz w:val="20"/>
          <w:szCs w:val="27"/>
        </w:rPr>
        <w:t xml:space="preserve">MODALITÀ </w:t>
      </w:r>
      <w:r w:rsidR="001B2F29" w:rsidRPr="003138BE">
        <w:rPr>
          <w:rFonts w:ascii="Arial" w:hAnsi="Arial" w:cs="Arial"/>
          <w:b/>
          <w:bCs/>
          <w:color w:val="FF0000"/>
          <w:sz w:val="20"/>
          <w:szCs w:val="27"/>
        </w:rPr>
        <w:t>DI PARTECIPAZIONE</w:t>
      </w:r>
    </w:p>
    <w:p w:rsidR="001B2F29" w:rsidRPr="00F02E20" w:rsidRDefault="00F02E20" w:rsidP="003138BE">
      <w:pPr>
        <w:pStyle w:val="NormaleWeb"/>
        <w:spacing w:before="0" w:after="0" w:line="276" w:lineRule="auto"/>
        <w:jc w:val="both"/>
        <w:rPr>
          <w:rFonts w:ascii="Arial" w:hAnsi="Arial" w:cs="Arial"/>
          <w:bCs/>
          <w:color w:val="000000"/>
          <w:sz w:val="20"/>
          <w:szCs w:val="27"/>
        </w:rPr>
      </w:pPr>
      <w:r>
        <w:rPr>
          <w:rFonts w:ascii="Arial" w:hAnsi="Arial" w:cs="Arial"/>
          <w:bCs/>
          <w:color w:val="000000"/>
          <w:sz w:val="20"/>
          <w:szCs w:val="27"/>
        </w:rPr>
        <w:t>Il testo integrale del Bando e la domanda</w:t>
      </w:r>
      <w:r w:rsidR="00897910">
        <w:rPr>
          <w:rFonts w:ascii="Arial" w:hAnsi="Arial" w:cs="Arial"/>
          <w:bCs/>
          <w:color w:val="000000"/>
          <w:sz w:val="20"/>
          <w:szCs w:val="27"/>
        </w:rPr>
        <w:t xml:space="preserve"> per la partecipazione alla IV e</w:t>
      </w:r>
      <w:r>
        <w:rPr>
          <w:rFonts w:ascii="Arial" w:hAnsi="Arial" w:cs="Arial"/>
          <w:bCs/>
          <w:color w:val="000000"/>
          <w:sz w:val="20"/>
          <w:szCs w:val="27"/>
        </w:rPr>
        <w:t xml:space="preserve">dizione del corso </w:t>
      </w:r>
      <w:r w:rsidRPr="00F02E20">
        <w:rPr>
          <w:rFonts w:ascii="Arial" w:hAnsi="Arial" w:cs="Arial"/>
          <w:b/>
          <w:bCs/>
          <w:color w:val="000000"/>
          <w:sz w:val="20"/>
          <w:szCs w:val="27"/>
        </w:rPr>
        <w:t>Il Mestiere delle Arti</w:t>
      </w:r>
      <w:r>
        <w:rPr>
          <w:rFonts w:ascii="Arial" w:hAnsi="Arial" w:cs="Arial"/>
          <w:bCs/>
          <w:color w:val="000000"/>
          <w:sz w:val="20"/>
          <w:szCs w:val="27"/>
        </w:rPr>
        <w:t xml:space="preserve"> sono </w:t>
      </w:r>
      <w:r w:rsidR="001B2F29">
        <w:rPr>
          <w:rFonts w:ascii="Arial" w:hAnsi="Arial" w:cs="Arial"/>
          <w:color w:val="000000"/>
          <w:sz w:val="20"/>
          <w:szCs w:val="27"/>
        </w:rPr>
        <w:t xml:space="preserve">scaricabile dai siti </w:t>
      </w:r>
    </w:p>
    <w:p w:rsidR="001B2F29" w:rsidRDefault="000E25F8" w:rsidP="003138BE">
      <w:pPr>
        <w:pStyle w:val="Normale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7"/>
        </w:rPr>
      </w:pPr>
      <w:hyperlink r:id="rId10" w:history="1">
        <w:r w:rsidR="001B2F29">
          <w:rPr>
            <w:rStyle w:val="Collegamentoipertestuale"/>
            <w:rFonts w:ascii="Arial" w:hAnsi="Arial" w:cs="Arial"/>
            <w:sz w:val="20"/>
          </w:rPr>
          <w:t>www.gaer.eu</w:t>
        </w:r>
      </w:hyperlink>
      <w:r w:rsidR="001B2F29">
        <w:rPr>
          <w:rFonts w:ascii="Arial" w:hAnsi="Arial" w:cs="Arial"/>
          <w:sz w:val="20"/>
        </w:rPr>
        <w:t xml:space="preserve">; </w:t>
      </w:r>
      <w:hyperlink r:id="rId11" w:history="1">
        <w:r w:rsidR="001B2F29" w:rsidRPr="00AE2DDB">
          <w:rPr>
            <w:rStyle w:val="Collegamentoipertestuale"/>
            <w:rFonts w:ascii="Arial" w:hAnsi="Arial" w:cs="Arial"/>
            <w:sz w:val="20"/>
          </w:rPr>
          <w:t>www.comune.fe.it</w:t>
        </w:r>
      </w:hyperlink>
      <w:r w:rsidR="001B2F29">
        <w:rPr>
          <w:rFonts w:ascii="Arial" w:hAnsi="Arial" w:cs="Arial"/>
          <w:sz w:val="20"/>
        </w:rPr>
        <w:t xml:space="preserve"> </w:t>
      </w:r>
    </w:p>
    <w:p w:rsidR="003A201D" w:rsidRDefault="003A201D" w:rsidP="003138BE">
      <w:pPr>
        <w:spacing w:line="276" w:lineRule="auto"/>
        <w:jc w:val="both"/>
        <w:rPr>
          <w:rFonts w:ascii="Arial" w:hAnsi="Arial" w:cs="Arial"/>
          <w:color w:val="000000"/>
          <w:sz w:val="20"/>
          <w:szCs w:val="27"/>
        </w:rPr>
      </w:pPr>
    </w:p>
    <w:p w:rsidR="00F02E20" w:rsidRDefault="00F02E20" w:rsidP="003138BE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7"/>
        </w:rPr>
        <w:t xml:space="preserve">La partecipazione a </w:t>
      </w:r>
      <w:r w:rsidRPr="00F02E20">
        <w:rPr>
          <w:rFonts w:ascii="Arial" w:hAnsi="Arial" w:cs="Arial"/>
          <w:b/>
          <w:bCs/>
          <w:color w:val="000000"/>
          <w:sz w:val="20"/>
          <w:szCs w:val="27"/>
        </w:rPr>
        <w:t>Il Mestiere delle Arti</w:t>
      </w:r>
      <w:r w:rsidR="00897910">
        <w:rPr>
          <w:rFonts w:ascii="Arial" w:hAnsi="Arial" w:cs="Arial"/>
          <w:color w:val="000000"/>
          <w:sz w:val="20"/>
          <w:szCs w:val="27"/>
        </w:rPr>
        <w:t xml:space="preserve"> è vincolata </w:t>
      </w:r>
      <w:r>
        <w:rPr>
          <w:rFonts w:ascii="Arial" w:hAnsi="Arial" w:cs="Arial"/>
          <w:color w:val="000000"/>
          <w:sz w:val="20"/>
          <w:szCs w:val="27"/>
        </w:rPr>
        <w:t xml:space="preserve">al </w:t>
      </w:r>
      <w:r w:rsidR="005D568D">
        <w:rPr>
          <w:rFonts w:ascii="Arial" w:eastAsia="font336" w:hAnsi="Arial" w:cs="Arial"/>
          <w:color w:val="000000"/>
          <w:sz w:val="20"/>
        </w:rPr>
        <w:t xml:space="preserve">giudizio </w:t>
      </w:r>
      <w:r>
        <w:rPr>
          <w:rFonts w:ascii="Arial" w:eastAsia="font336" w:hAnsi="Arial" w:cs="Arial"/>
          <w:color w:val="000000"/>
          <w:sz w:val="20"/>
        </w:rPr>
        <w:t>insindacabile di una Commissione di esperti nominata ad hoc.</w:t>
      </w:r>
      <w:r w:rsidRPr="00F02E20">
        <w:rPr>
          <w:rFonts w:ascii="Arial" w:hAnsi="Arial" w:cs="Arial"/>
          <w:sz w:val="20"/>
        </w:rPr>
        <w:t xml:space="preserve"> </w:t>
      </w:r>
      <w:r w:rsidR="003138BE">
        <w:rPr>
          <w:rFonts w:ascii="Arial" w:hAnsi="Arial" w:cs="Arial"/>
          <w:sz w:val="20"/>
        </w:rPr>
        <w:t xml:space="preserve">Il corso </w:t>
      </w:r>
      <w:r w:rsidR="003138BE" w:rsidRPr="00D93D9B">
        <w:rPr>
          <w:rFonts w:ascii="Arial" w:hAnsi="Arial" w:cs="Arial"/>
          <w:sz w:val="20"/>
        </w:rPr>
        <w:t xml:space="preserve">inizierà </w:t>
      </w:r>
      <w:r w:rsidR="003138BE">
        <w:rPr>
          <w:rFonts w:ascii="Arial" w:hAnsi="Arial" w:cs="Arial"/>
          <w:color w:val="000000"/>
          <w:sz w:val="20"/>
        </w:rPr>
        <w:t>entro 1 mese</w:t>
      </w:r>
      <w:r w:rsidR="003138BE" w:rsidRPr="00D93D9B">
        <w:rPr>
          <w:rFonts w:ascii="Arial" w:hAnsi="Arial" w:cs="Arial"/>
          <w:color w:val="000000"/>
          <w:sz w:val="20"/>
        </w:rPr>
        <w:t xml:space="preserve"> dalla comunicazione dei selezionati e si articolerà negli anni 2019 e 2020.</w:t>
      </w:r>
    </w:p>
    <w:p w:rsidR="00897910" w:rsidRPr="00F02E20" w:rsidRDefault="00897910" w:rsidP="003138BE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La partecipazione al corso è gratuita.</w:t>
      </w:r>
    </w:p>
    <w:p w:rsidR="003A201D" w:rsidRDefault="003A201D" w:rsidP="003138BE">
      <w:pPr>
        <w:pStyle w:val="Normale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7"/>
        </w:rPr>
      </w:pPr>
    </w:p>
    <w:p w:rsidR="001B2F29" w:rsidRDefault="001B2F29" w:rsidP="003138BE">
      <w:pPr>
        <w:pStyle w:val="NormaleWeb"/>
        <w:spacing w:before="0" w:after="0" w:line="276" w:lineRule="auto"/>
        <w:jc w:val="both"/>
        <w:rPr>
          <w:rFonts w:ascii="Arial" w:hAnsi="Arial" w:cs="Arial"/>
          <w:sz w:val="20"/>
          <w:szCs w:val="27"/>
        </w:rPr>
      </w:pPr>
      <w:r>
        <w:rPr>
          <w:rFonts w:ascii="Arial" w:hAnsi="Arial" w:cs="Arial"/>
          <w:color w:val="000000"/>
          <w:sz w:val="20"/>
          <w:szCs w:val="27"/>
        </w:rPr>
        <w:t>Agli artisti partecipanti saranno assicurati un attestato finale di partecipazione al corso, oltre alla valutazione delle com</w:t>
      </w:r>
      <w:r w:rsidR="00897910">
        <w:rPr>
          <w:rFonts w:ascii="Arial" w:hAnsi="Arial" w:cs="Arial"/>
          <w:color w:val="000000"/>
          <w:sz w:val="20"/>
          <w:szCs w:val="27"/>
        </w:rPr>
        <w:t>petenze acquisite al termine del</w:t>
      </w:r>
      <w:r>
        <w:rPr>
          <w:rFonts w:ascii="Arial" w:hAnsi="Arial" w:cs="Arial"/>
          <w:color w:val="000000"/>
          <w:sz w:val="20"/>
          <w:szCs w:val="27"/>
        </w:rPr>
        <w:t xml:space="preserve"> tirocinio formativo.</w:t>
      </w:r>
      <w:r>
        <w:rPr>
          <w:rFonts w:ascii="Arial" w:hAnsi="Arial" w:cs="Arial"/>
          <w:sz w:val="20"/>
          <w:szCs w:val="27"/>
        </w:rPr>
        <w:t xml:space="preserve"> </w:t>
      </w:r>
    </w:p>
    <w:p w:rsidR="001B2F29" w:rsidRDefault="001B2F29" w:rsidP="003138BE">
      <w:pPr>
        <w:pStyle w:val="Corpodeltesto2"/>
        <w:spacing w:line="276" w:lineRule="auto"/>
        <w:rPr>
          <w:b/>
          <w:bCs/>
          <w:sz w:val="20"/>
        </w:rPr>
      </w:pPr>
    </w:p>
    <w:p w:rsidR="001B2F29" w:rsidRDefault="001B2F29" w:rsidP="003138BE">
      <w:pPr>
        <w:pStyle w:val="NormaleWeb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7"/>
        </w:rPr>
        <w:t>INFO</w:t>
      </w:r>
      <w:r w:rsidR="003138BE">
        <w:rPr>
          <w:rFonts w:ascii="Arial" w:hAnsi="Arial" w:cs="Arial"/>
          <w:b/>
          <w:bCs/>
          <w:color w:val="000000"/>
          <w:sz w:val="20"/>
          <w:szCs w:val="27"/>
        </w:rPr>
        <w:t>RMAZIONI</w:t>
      </w:r>
    </w:p>
    <w:p w:rsidR="001B2F29" w:rsidRDefault="001B2F29" w:rsidP="003138BE">
      <w:pPr>
        <w:pStyle w:val="Normale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7"/>
        </w:rPr>
      </w:pPr>
      <w:r>
        <w:rPr>
          <w:rFonts w:ascii="Arial" w:hAnsi="Arial" w:cs="Arial"/>
          <w:color w:val="000000"/>
          <w:sz w:val="20"/>
          <w:szCs w:val="27"/>
        </w:rPr>
        <w:t>Tel. 0532 744643 – 329 7080277.</w:t>
      </w:r>
    </w:p>
    <w:p w:rsidR="001B2F29" w:rsidRDefault="001B2F29" w:rsidP="003138BE">
      <w:pPr>
        <w:pStyle w:val="NormaleWeb"/>
        <w:spacing w:before="0" w:after="0" w:line="276" w:lineRule="auto"/>
        <w:jc w:val="both"/>
        <w:rPr>
          <w:lang w:val="en-GB"/>
        </w:rPr>
      </w:pPr>
      <w:r w:rsidRPr="003138BE">
        <w:rPr>
          <w:rFonts w:ascii="Arial" w:hAnsi="Arial" w:cs="Arial"/>
          <w:color w:val="000000"/>
          <w:sz w:val="20"/>
          <w:szCs w:val="27"/>
          <w:lang w:val="en-GB"/>
        </w:rPr>
        <w:t xml:space="preserve">Email </w:t>
      </w:r>
      <w:hyperlink r:id="rId12" w:history="1">
        <w:r w:rsidRPr="003138BE">
          <w:rPr>
            <w:rStyle w:val="Collegamentoipertestuale"/>
            <w:rFonts w:ascii="Arial" w:hAnsi="Arial" w:cs="Arial"/>
            <w:sz w:val="20"/>
            <w:szCs w:val="20"/>
          </w:rPr>
          <w:t>artisti@comune.fe.it</w:t>
        </w:r>
      </w:hyperlink>
      <w:r>
        <w:t xml:space="preserve"> </w:t>
      </w:r>
    </w:p>
    <w:p w:rsidR="001B2F29" w:rsidRDefault="001B2F29" w:rsidP="003138BE">
      <w:pPr>
        <w:spacing w:line="276" w:lineRule="auto"/>
        <w:jc w:val="both"/>
        <w:rPr>
          <w:sz w:val="18"/>
          <w:szCs w:val="18"/>
        </w:rPr>
      </w:pPr>
    </w:p>
    <w:p w:rsidR="001B2F29" w:rsidRDefault="001B2F29" w:rsidP="003138BE">
      <w:pPr>
        <w:spacing w:line="276" w:lineRule="auto"/>
        <w:jc w:val="both"/>
        <w:rPr>
          <w:sz w:val="18"/>
          <w:szCs w:val="18"/>
        </w:rPr>
      </w:pPr>
    </w:p>
    <w:p w:rsidR="003A201D" w:rsidRDefault="001B2F29" w:rsidP="003138B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138BE">
        <w:rPr>
          <w:rFonts w:ascii="Arial" w:hAnsi="Arial" w:cs="Arial"/>
          <w:sz w:val="16"/>
          <w:szCs w:val="16"/>
        </w:rPr>
        <w:t xml:space="preserve">Ufficio Stampa: </w:t>
      </w:r>
    </w:p>
    <w:p w:rsidR="001B2F29" w:rsidRPr="003138BE" w:rsidRDefault="003A201D" w:rsidP="003138B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829223" cy="188446"/>
            <wp:effectExtent l="0" t="0" r="0" b="0"/>
            <wp:docPr id="3" name="Immagine 2" descr="Macintosh HD:Users:marialetiziapaiato:Desktop:RPPress:LOGO RP-PRE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letiziapaiato:Desktop:RPPress:LOGO RP-PRESS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92" cy="1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29" w:rsidRPr="003138BE" w:rsidRDefault="001B2F29" w:rsidP="003138B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138BE">
        <w:rPr>
          <w:rFonts w:ascii="Arial" w:hAnsi="Arial" w:cs="Arial"/>
          <w:sz w:val="16"/>
          <w:szCs w:val="16"/>
        </w:rPr>
        <w:t>Contatti: Marcella Russo//Maria Letizia Paiato</w:t>
      </w:r>
    </w:p>
    <w:p w:rsidR="001B2F29" w:rsidRPr="003138BE" w:rsidRDefault="001B2F29" w:rsidP="003138BE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138BE">
        <w:rPr>
          <w:rFonts w:ascii="Arial" w:hAnsi="Arial" w:cs="Arial"/>
          <w:sz w:val="16"/>
          <w:szCs w:val="16"/>
          <w:lang w:val="en-US"/>
        </w:rPr>
        <w:t>Tel: 0039 349 3999037//0039 348 3556821</w:t>
      </w:r>
    </w:p>
    <w:p w:rsidR="001B2F29" w:rsidRPr="003138BE" w:rsidRDefault="001B2F29" w:rsidP="003138BE">
      <w:pPr>
        <w:spacing w:line="276" w:lineRule="auto"/>
        <w:jc w:val="both"/>
        <w:rPr>
          <w:rStyle w:val="Collegamentoipertestuale"/>
          <w:rFonts w:ascii="Arial" w:hAnsi="Arial" w:cs="Arial"/>
          <w:sz w:val="16"/>
          <w:szCs w:val="16"/>
          <w:lang w:val="en-US"/>
        </w:rPr>
      </w:pPr>
      <w:r w:rsidRPr="003138BE">
        <w:rPr>
          <w:rFonts w:ascii="Arial" w:hAnsi="Arial" w:cs="Arial"/>
          <w:sz w:val="16"/>
          <w:szCs w:val="16"/>
          <w:lang w:val="en-US"/>
        </w:rPr>
        <w:t xml:space="preserve">Mail: </w:t>
      </w:r>
      <w:hyperlink r:id="rId14" w:history="1">
        <w:r w:rsidRPr="003138BE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press@rp-press.it</w:t>
        </w:r>
      </w:hyperlink>
      <w:r w:rsidRPr="003138BE">
        <w:rPr>
          <w:rStyle w:val="Collegamentoipertestuale"/>
          <w:rFonts w:ascii="Arial" w:hAnsi="Arial" w:cs="Arial"/>
          <w:sz w:val="16"/>
          <w:szCs w:val="16"/>
          <w:lang w:val="en-US"/>
        </w:rPr>
        <w:t xml:space="preserve"> </w:t>
      </w:r>
    </w:p>
    <w:p w:rsidR="001B2F29" w:rsidRPr="003138BE" w:rsidRDefault="001B2F29" w:rsidP="003138BE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138BE">
        <w:rPr>
          <w:rFonts w:ascii="Arial" w:hAnsi="Arial" w:cs="Arial"/>
          <w:sz w:val="16"/>
          <w:szCs w:val="16"/>
        </w:rPr>
        <w:t xml:space="preserve">Sito: </w:t>
      </w:r>
      <w:hyperlink r:id="rId15" w:history="1">
        <w:r w:rsidRPr="003138BE">
          <w:rPr>
            <w:rStyle w:val="Collegamentoipertestuale"/>
            <w:rFonts w:ascii="Arial" w:hAnsi="Arial" w:cs="Arial"/>
            <w:sz w:val="16"/>
            <w:szCs w:val="16"/>
          </w:rPr>
          <w:t>http://www.rp-press.it</w:t>
        </w:r>
      </w:hyperlink>
    </w:p>
    <w:p w:rsidR="001B2F29" w:rsidRPr="003138BE" w:rsidRDefault="001B2F29" w:rsidP="003138BE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138BE">
        <w:rPr>
          <w:rFonts w:ascii="Arial" w:hAnsi="Arial" w:cs="Arial"/>
          <w:sz w:val="16"/>
          <w:szCs w:val="16"/>
        </w:rPr>
        <w:t>Pagina FB: @russopaiatopress</w:t>
      </w:r>
    </w:p>
    <w:p w:rsidR="00421A22" w:rsidRDefault="00421A22">
      <w:pPr>
        <w:pStyle w:val="NormaleWeb"/>
        <w:spacing w:line="360" w:lineRule="auto"/>
        <w:jc w:val="both"/>
        <w:rPr>
          <w:lang w:val="en-GB"/>
        </w:rPr>
      </w:pPr>
    </w:p>
    <w:sectPr w:rsidR="00421A22" w:rsidSect="00C77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B8695B"/>
    <w:rsid w:val="00046C64"/>
    <w:rsid w:val="000E25F8"/>
    <w:rsid w:val="000F5E9F"/>
    <w:rsid w:val="001B0562"/>
    <w:rsid w:val="001B2F29"/>
    <w:rsid w:val="001E7788"/>
    <w:rsid w:val="002327C0"/>
    <w:rsid w:val="002D3572"/>
    <w:rsid w:val="003138BE"/>
    <w:rsid w:val="003754C1"/>
    <w:rsid w:val="003A201D"/>
    <w:rsid w:val="00421A22"/>
    <w:rsid w:val="004228C3"/>
    <w:rsid w:val="00433D55"/>
    <w:rsid w:val="00433FEB"/>
    <w:rsid w:val="005547D2"/>
    <w:rsid w:val="005D568D"/>
    <w:rsid w:val="006832B0"/>
    <w:rsid w:val="00742D54"/>
    <w:rsid w:val="007674C9"/>
    <w:rsid w:val="008565A0"/>
    <w:rsid w:val="00897910"/>
    <w:rsid w:val="008B3A08"/>
    <w:rsid w:val="009F37E2"/>
    <w:rsid w:val="00A65FF7"/>
    <w:rsid w:val="00B8695B"/>
    <w:rsid w:val="00BA2634"/>
    <w:rsid w:val="00C57123"/>
    <w:rsid w:val="00C776FA"/>
    <w:rsid w:val="00CD4579"/>
    <w:rsid w:val="00CE4111"/>
    <w:rsid w:val="00D93D9B"/>
    <w:rsid w:val="00D951C7"/>
    <w:rsid w:val="00F02E20"/>
    <w:rsid w:val="00F147B4"/>
    <w:rsid w:val="00F4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6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776FA"/>
  </w:style>
  <w:style w:type="paragraph" w:styleId="NormaleWeb">
    <w:name w:val="Normal (Web)"/>
    <w:basedOn w:val="Normale"/>
    <w:semiHidden/>
    <w:rsid w:val="00C776FA"/>
    <w:pPr>
      <w:suppressAutoHyphens/>
      <w:spacing w:before="280" w:after="280"/>
    </w:pPr>
    <w:rPr>
      <w:lang w:eastAsia="ar-SA"/>
    </w:rPr>
  </w:style>
  <w:style w:type="paragraph" w:styleId="Corpodeltesto3">
    <w:name w:val="Body Text 3"/>
    <w:basedOn w:val="Normale"/>
    <w:semiHidden/>
    <w:rsid w:val="00C776FA"/>
    <w:pPr>
      <w:suppressAutoHyphens/>
      <w:spacing w:after="200" w:line="100" w:lineRule="atLeast"/>
    </w:pPr>
    <w:rPr>
      <w:rFonts w:ascii="Arial" w:eastAsia="Calibri" w:hAnsi="Arial" w:cs="Arial"/>
      <w:color w:val="000000"/>
      <w:sz w:val="20"/>
      <w:szCs w:val="22"/>
      <w:lang w:eastAsia="ar-SA"/>
    </w:rPr>
  </w:style>
  <w:style w:type="character" w:styleId="Collegamentoipertestuale">
    <w:name w:val="Hyperlink"/>
    <w:basedOn w:val="Carpredefinitoparagrafo"/>
    <w:semiHidden/>
    <w:rsid w:val="00C776F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C776FA"/>
    <w:pPr>
      <w:suppressAutoHyphens/>
      <w:autoSpaceDE w:val="0"/>
      <w:spacing w:line="360" w:lineRule="auto"/>
      <w:jc w:val="both"/>
    </w:pPr>
    <w:rPr>
      <w:rFonts w:ascii="Arial" w:eastAsia="Calibri" w:hAnsi="Arial" w:cs="Arial"/>
      <w:color w:val="000000"/>
      <w:szCs w:val="27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C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C64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B2F29"/>
    <w:rPr>
      <w:rFonts w:ascii="Arial" w:eastAsia="Calibri" w:hAnsi="Arial" w:cs="Arial"/>
      <w:color w:val="000000"/>
      <w:sz w:val="24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rtisti@comune.f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mune.f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-press.it" TargetMode="External"/><Relationship Id="rId10" Type="http://schemas.openxmlformats.org/officeDocument/2006/relationships/hyperlink" Target="http://www.gae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press@rp-pre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F33B-1E5D-40DD-8CF5-B0BCAD21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progettualità GA/ER 2016/2018</vt:lpstr>
    </vt:vector>
  </TitlesOfParts>
  <Company/>
  <LinksUpToDate>false</LinksUpToDate>
  <CharactersWithSpaces>4758</CharactersWithSpaces>
  <SharedDoc>false</SharedDoc>
  <HLinks>
    <vt:vector size="30" baseType="variant">
      <vt:variant>
        <vt:i4>3080274</vt:i4>
      </vt:variant>
      <vt:variant>
        <vt:i4>21</vt:i4>
      </vt:variant>
      <vt:variant>
        <vt:i4>0</vt:i4>
      </vt:variant>
      <vt:variant>
        <vt:i4>5</vt:i4>
      </vt:variant>
      <vt:variant>
        <vt:lpwstr>mailto:artisti@comune.fe.it</vt:lpwstr>
      </vt:variant>
      <vt:variant>
        <vt:lpwstr/>
      </vt:variant>
      <vt:variant>
        <vt:i4>7864412</vt:i4>
      </vt:variant>
      <vt:variant>
        <vt:i4>18</vt:i4>
      </vt:variant>
      <vt:variant>
        <vt:i4>0</vt:i4>
      </vt:variant>
      <vt:variant>
        <vt:i4>5</vt:i4>
      </vt:variant>
      <vt:variant>
        <vt:lpwstr>mailto:gaeremiliaromagna@gmail.com</vt:lpwstr>
      </vt:variant>
      <vt:variant>
        <vt:lpwstr/>
      </vt:variant>
      <vt:variant>
        <vt:i4>3080274</vt:i4>
      </vt:variant>
      <vt:variant>
        <vt:i4>15</vt:i4>
      </vt:variant>
      <vt:variant>
        <vt:i4>0</vt:i4>
      </vt:variant>
      <vt:variant>
        <vt:i4>5</vt:i4>
      </vt:variant>
      <vt:variant>
        <vt:lpwstr>mailto:artisti@comune.fe.it</vt:lpwstr>
      </vt:variant>
      <vt:variant>
        <vt:lpwstr/>
      </vt:variant>
      <vt:variant>
        <vt:i4>4587539</vt:i4>
      </vt:variant>
      <vt:variant>
        <vt:i4>12</vt:i4>
      </vt:variant>
      <vt:variant>
        <vt:i4>0</vt:i4>
      </vt:variant>
      <vt:variant>
        <vt:i4>5</vt:i4>
      </vt:variant>
      <vt:variant>
        <vt:lpwstr>http://www.comune.fe.it/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http://www.gaer.eu/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progettualità GA/ER 2016/2018</dc:title>
  <dc:creator>user</dc:creator>
  <cp:lastModifiedBy>l.punginelli</cp:lastModifiedBy>
  <cp:revision>2</cp:revision>
  <cp:lastPrinted>2019-05-02T10:21:00Z</cp:lastPrinted>
  <dcterms:created xsi:type="dcterms:W3CDTF">2019-05-02T10:22:00Z</dcterms:created>
  <dcterms:modified xsi:type="dcterms:W3CDTF">2019-05-02T10:22:00Z</dcterms:modified>
</cp:coreProperties>
</file>