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3E08" w14:textId="77777777" w:rsidR="003B1F3A" w:rsidRPr="003B1F3A" w:rsidRDefault="003B1F3A" w:rsidP="003B1F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F3A">
        <w:rPr>
          <w:rFonts w:ascii="Times New Roman" w:hAnsi="Times New Roman" w:cs="Times New Roman"/>
          <w:b/>
          <w:bCs/>
          <w:sz w:val="32"/>
          <w:szCs w:val="32"/>
        </w:rPr>
        <w:t>Nota stampa</w:t>
      </w:r>
    </w:p>
    <w:p w14:paraId="01FD6F15" w14:textId="77777777" w:rsidR="003B1F3A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</w:p>
    <w:p w14:paraId="729B389D" w14:textId="77777777" w:rsidR="003B1F3A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F3A">
        <w:rPr>
          <w:rFonts w:ascii="Times New Roman" w:hAnsi="Times New Roman" w:cs="Times New Roman"/>
          <w:sz w:val="24"/>
          <w:szCs w:val="24"/>
        </w:rPr>
        <w:t>Yōko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Ono, John Cage, Gianni Emilio Simonetti, Marina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Abramović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sono solo alcuni dei più famosi artisti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Fluxus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>, un network internazionale di artisti, compositori, designer conosciuti per aver mescolato negli anni ’60 differenti discipline artistiche realizzando performance originali e che hanno lasciato il segno in campi quali le arti visive, design, letteratura e architettura.</w:t>
      </w:r>
    </w:p>
    <w:p w14:paraId="47D7E3E3" w14:textId="77777777" w:rsidR="003B1F3A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  <w:r w:rsidRPr="003B1F3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Fluxus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si unisce, con tutta </w:t>
      </w:r>
      <w:proofErr w:type="gramStart"/>
      <w:r w:rsidRPr="003B1F3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B1F3A">
        <w:rPr>
          <w:rFonts w:ascii="Times New Roman" w:hAnsi="Times New Roman" w:cs="Times New Roman"/>
          <w:sz w:val="24"/>
          <w:szCs w:val="24"/>
        </w:rPr>
        <w:t xml:space="preserve"> stessa, Ilaria Pisciottani alias </w:t>
      </w:r>
      <w:r w:rsidRPr="003B1F3A">
        <w:rPr>
          <w:rFonts w:ascii="Times New Roman" w:hAnsi="Times New Roman" w:cs="Times New Roman"/>
          <w:i/>
          <w:iCs/>
          <w:sz w:val="24"/>
          <w:szCs w:val="24"/>
        </w:rPr>
        <w:t xml:space="preserve">Rea </w:t>
      </w:r>
      <w:proofErr w:type="spellStart"/>
      <w:r w:rsidRPr="003B1F3A">
        <w:rPr>
          <w:rFonts w:ascii="Times New Roman" w:hAnsi="Times New Roman" w:cs="Times New Roman"/>
          <w:i/>
          <w:iCs/>
          <w:sz w:val="24"/>
          <w:szCs w:val="24"/>
        </w:rPr>
        <w:t>IlaPis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, una Visual Artist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fluxus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, tutta pontina; presidentessa del gruppo d’arte New Format Art, nata come fotografa grazie allo spirito del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Fluxus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si muove empiricamente verso altre forme d’arte realizzando nelle sue mostre sempre performance notevolmente apprezzate dal pubblico.</w:t>
      </w:r>
    </w:p>
    <w:p w14:paraId="404E47D1" w14:textId="77777777" w:rsidR="003B1F3A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  <w:r w:rsidRPr="003B1F3A">
        <w:rPr>
          <w:rFonts w:ascii="Times New Roman" w:hAnsi="Times New Roman" w:cs="Times New Roman"/>
          <w:sz w:val="24"/>
          <w:szCs w:val="24"/>
        </w:rPr>
        <w:t xml:space="preserve">Dopo “Palingenesi”, il suo più importante progetto fotografico che la etichetta come “giovane artista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Fluxus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” presentato con successo in diverse mostre personali per lo più in Gallerie romane, tra il 2019 e il 2020, e per ultimo a </w:t>
      </w:r>
      <w:r w:rsidRPr="003B1F3A">
        <w:rPr>
          <w:rFonts w:ascii="Times New Roman" w:hAnsi="Times New Roman" w:cs="Times New Roman"/>
          <w:b/>
          <w:bCs/>
          <w:sz w:val="24"/>
          <w:szCs w:val="24"/>
        </w:rPr>
        <w:t>Paratissima Torino</w:t>
      </w:r>
      <w:r w:rsidRPr="003B1F3A">
        <w:rPr>
          <w:rFonts w:ascii="Times New Roman" w:hAnsi="Times New Roman" w:cs="Times New Roman"/>
          <w:sz w:val="24"/>
          <w:szCs w:val="24"/>
        </w:rPr>
        <w:t>, uno degli eventi di riferimento più importanti nel panorama artistico contemporaneo a livello nazionale, nasce ora l’ultimo lavoro di arte visiva “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P’Arte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di me”.</w:t>
      </w:r>
    </w:p>
    <w:p w14:paraId="1625FA4A" w14:textId="11880F68" w:rsidR="003B1F3A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  <w:r w:rsidRPr="003B1F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P’Arte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di me” nasce in collaborazione con Danilo Gheghi alias </w:t>
      </w:r>
      <w:proofErr w:type="spellStart"/>
      <w:r w:rsidRPr="003B1F3A">
        <w:rPr>
          <w:rFonts w:ascii="Times New Roman" w:hAnsi="Times New Roman" w:cs="Times New Roman"/>
          <w:i/>
          <w:iCs/>
          <w:sz w:val="24"/>
          <w:szCs w:val="24"/>
        </w:rPr>
        <w:t>LBRetrA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, classe 1966, appassionato di belle arti e arti applicate del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3B1F3A">
        <w:rPr>
          <w:rFonts w:ascii="Times New Roman" w:hAnsi="Times New Roman" w:cs="Times New Roman"/>
          <w:sz w:val="24"/>
          <w:szCs w:val="24"/>
        </w:rPr>
        <w:t>900 tanto da farne la sua attività lavorativa. Nel tempo collabora con diversi artisti in maniera concettuale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F3A">
        <w:rPr>
          <w:rFonts w:ascii="Times New Roman" w:hAnsi="Times New Roman" w:cs="Times New Roman"/>
          <w:sz w:val="24"/>
          <w:szCs w:val="24"/>
        </w:rPr>
        <w:t xml:space="preserve"> il più delle volte rimanendo nell’anonimato</w:t>
      </w:r>
      <w:r>
        <w:rPr>
          <w:rFonts w:ascii="Times New Roman" w:hAnsi="Times New Roman" w:cs="Times New Roman"/>
          <w:sz w:val="24"/>
          <w:szCs w:val="24"/>
        </w:rPr>
        <w:t xml:space="preserve"> usando solo il suo nome d’arte, </w:t>
      </w:r>
      <w:proofErr w:type="spellStart"/>
      <w:r w:rsidRPr="003B1F3A">
        <w:rPr>
          <w:rFonts w:ascii="Times New Roman" w:hAnsi="Times New Roman" w:cs="Times New Roman"/>
          <w:i/>
          <w:iCs/>
          <w:sz w:val="24"/>
          <w:szCs w:val="24"/>
        </w:rPr>
        <w:t>LB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3B1F3A">
        <w:rPr>
          <w:rFonts w:ascii="Times New Roman" w:hAnsi="Times New Roman" w:cs="Times New Roman"/>
          <w:i/>
          <w:iCs/>
          <w:sz w:val="24"/>
          <w:szCs w:val="24"/>
        </w:rPr>
        <w:t>etrA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(arte ribelle) </w:t>
      </w:r>
      <w:r>
        <w:rPr>
          <w:rFonts w:ascii="Times New Roman" w:hAnsi="Times New Roman" w:cs="Times New Roman"/>
          <w:sz w:val="24"/>
          <w:szCs w:val="24"/>
        </w:rPr>
        <w:t>pseudonimo</w:t>
      </w:r>
      <w:r w:rsidRPr="003B1F3A">
        <w:rPr>
          <w:rFonts w:ascii="Times New Roman" w:hAnsi="Times New Roman" w:cs="Times New Roman"/>
          <w:sz w:val="24"/>
          <w:szCs w:val="24"/>
        </w:rPr>
        <w:t xml:space="preserve"> che usa come performer e artista concettuale New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Fluxus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F3A">
        <w:rPr>
          <w:rFonts w:ascii="Times New Roman" w:hAnsi="Times New Roman" w:cs="Times New Roman"/>
          <w:sz w:val="24"/>
          <w:szCs w:val="24"/>
        </w:rPr>
        <w:t>Neo Dada</w:t>
      </w:r>
      <w:proofErr w:type="gramEnd"/>
      <w:r w:rsidRPr="003B1F3A">
        <w:rPr>
          <w:rFonts w:ascii="Times New Roman" w:hAnsi="Times New Roman" w:cs="Times New Roman"/>
          <w:sz w:val="24"/>
          <w:szCs w:val="24"/>
        </w:rPr>
        <w:t>.</w:t>
      </w:r>
    </w:p>
    <w:p w14:paraId="6FFB719F" w14:textId="77777777" w:rsidR="003B1F3A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  <w:r w:rsidRPr="003B1F3A">
        <w:rPr>
          <w:rFonts w:ascii="Times New Roman" w:hAnsi="Times New Roman" w:cs="Times New Roman"/>
          <w:sz w:val="24"/>
          <w:szCs w:val="24"/>
        </w:rPr>
        <w:t>Questo loro lavoro di arti visive afferisce a diverse discipline e tecniche che vanno dalla fotografia e pittura all’installazione artistica, arte visiva tridimensionale che comprende media, oggetti e forme espressive di qualsiasi tipo.</w:t>
      </w:r>
    </w:p>
    <w:p w14:paraId="4DA32B21" w14:textId="77777777" w:rsidR="003B1F3A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  <w:r w:rsidRPr="003B1F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P’Arte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di me” è un gioco di parole che intende svelare una forte componente autobiografica,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IlaPis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racconta il problema del dolore cronico che da anni la affligge ma svela anche la parte più bella di sé, quella che attrae i suoi sostenitori, quella percepita come ombra artistica che «</w:t>
      </w:r>
      <w:r w:rsidRPr="003B1F3A">
        <w:rPr>
          <w:rFonts w:ascii="Times New Roman" w:hAnsi="Times New Roman" w:cs="Times New Roman"/>
          <w:i/>
          <w:iCs/>
          <w:sz w:val="24"/>
          <w:szCs w:val="24"/>
        </w:rPr>
        <w:t>mi fa definire dagli altri “arte nell’arte”. La parte migliore di me è quella che mi fa assaporare profondamente e fino all’ultima goccia il senso di un dolore che mi fa accettare tutto con amore, “Serendipità” ed estrema resilienza, rendendomi ogni giorno una persona migliore</w:t>
      </w:r>
      <w:r w:rsidRPr="003B1F3A">
        <w:rPr>
          <w:rFonts w:ascii="Times New Roman" w:hAnsi="Times New Roman" w:cs="Times New Roman"/>
          <w:sz w:val="24"/>
          <w:szCs w:val="24"/>
        </w:rPr>
        <w:t>».</w:t>
      </w:r>
    </w:p>
    <w:p w14:paraId="53A6FC0E" w14:textId="07BA80EF" w:rsidR="00F00368" w:rsidRPr="003B1F3A" w:rsidRDefault="003B1F3A" w:rsidP="003B1F3A">
      <w:pPr>
        <w:rPr>
          <w:rFonts w:ascii="Times New Roman" w:hAnsi="Times New Roman" w:cs="Times New Roman"/>
          <w:sz w:val="24"/>
          <w:szCs w:val="24"/>
        </w:rPr>
      </w:pPr>
      <w:r w:rsidRPr="003B1F3A">
        <w:rPr>
          <w:rFonts w:ascii="Times New Roman" w:hAnsi="Times New Roman" w:cs="Times New Roman"/>
          <w:b/>
          <w:bCs/>
          <w:sz w:val="24"/>
          <w:szCs w:val="24"/>
        </w:rPr>
        <w:t>Prossimo appuntamento</w:t>
      </w:r>
      <w:r w:rsidRPr="003B1F3A">
        <w:rPr>
          <w:rFonts w:ascii="Times New Roman" w:hAnsi="Times New Roman" w:cs="Times New Roman"/>
          <w:sz w:val="24"/>
          <w:szCs w:val="24"/>
        </w:rPr>
        <w:t xml:space="preserve"> dal 6 al 13 Maggio 2021 alla Mostra collettiva d’arte contemporanea “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P’Arti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 xml:space="preserve"> - Frammenti Eterogenei” presso la Sacripante Gallery, Rione Monti, Roma a cura dell’Art director di Palazzo Velli Valeria Cirone, con 7 amici che presenteranno estratti e anteprime delle loro personali e anche qui </w:t>
      </w:r>
      <w:proofErr w:type="gramStart"/>
      <w:r w:rsidRPr="003B1F3A">
        <w:rPr>
          <w:rFonts w:ascii="Times New Roman" w:hAnsi="Times New Roman" w:cs="Times New Roman"/>
          <w:sz w:val="24"/>
          <w:szCs w:val="24"/>
        </w:rPr>
        <w:t>interdisciplinarietà</w:t>
      </w:r>
      <w:proofErr w:type="gramEnd"/>
      <w:r w:rsidRPr="003B1F3A">
        <w:rPr>
          <w:rFonts w:ascii="Times New Roman" w:hAnsi="Times New Roman" w:cs="Times New Roman"/>
          <w:sz w:val="24"/>
          <w:szCs w:val="24"/>
        </w:rPr>
        <w:t xml:space="preserve"> è la parola d’ordine, collaborare con altri artisti è fondamentale per </w:t>
      </w:r>
      <w:proofErr w:type="spellStart"/>
      <w:r w:rsidRPr="003B1F3A">
        <w:rPr>
          <w:rFonts w:ascii="Times New Roman" w:hAnsi="Times New Roman" w:cs="Times New Roman"/>
          <w:sz w:val="24"/>
          <w:szCs w:val="24"/>
        </w:rPr>
        <w:t>IlaPis</w:t>
      </w:r>
      <w:proofErr w:type="spellEnd"/>
      <w:r w:rsidRPr="003B1F3A">
        <w:rPr>
          <w:rFonts w:ascii="Times New Roman" w:hAnsi="Times New Roman" w:cs="Times New Roman"/>
          <w:sz w:val="24"/>
          <w:szCs w:val="24"/>
        </w:rPr>
        <w:t>, corpo ed emozioni sono i protagonisti.</w:t>
      </w:r>
    </w:p>
    <w:sectPr w:rsidR="00F00368" w:rsidRPr="003B1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3B1F3A"/>
    <w:rsid w:val="003E23E4"/>
    <w:rsid w:val="008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422A"/>
  <w15:chartTrackingRefBased/>
  <w15:docId w15:val="{F754C917-8A23-48E5-AC70-DBB9812F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Gianfelice</dc:creator>
  <cp:keywords/>
  <dc:description/>
  <cp:lastModifiedBy>Emilio Gianfelice</cp:lastModifiedBy>
  <cp:revision>1</cp:revision>
  <dcterms:created xsi:type="dcterms:W3CDTF">2021-04-28T07:22:00Z</dcterms:created>
  <dcterms:modified xsi:type="dcterms:W3CDTF">2021-04-28T07:31:00Z</dcterms:modified>
</cp:coreProperties>
</file>