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DFEC" w14:textId="2F9DA66D" w:rsidR="00B7318A" w:rsidRPr="00E02465" w:rsidRDefault="005A1985" w:rsidP="005A1985">
      <w:pPr>
        <w:jc w:val="center"/>
        <w:rPr>
          <w:rFonts w:ascii="Calibri" w:hAnsi="Calibri" w:cs="Calibri"/>
          <w:color w:val="000000"/>
          <w:sz w:val="40"/>
          <w:szCs w:val="40"/>
        </w:rPr>
      </w:pPr>
      <w:r w:rsidRPr="00E02465">
        <w:rPr>
          <w:rFonts w:ascii="Calibri" w:hAnsi="Calibri" w:cs="Calibri"/>
          <w:color w:val="000000"/>
          <w:sz w:val="40"/>
          <w:szCs w:val="40"/>
        </w:rPr>
        <w:t>IN -CAUTE TRAME</w:t>
      </w:r>
    </w:p>
    <w:p w14:paraId="4E672520" w14:textId="105DAA3B" w:rsidR="005A1985" w:rsidRPr="00E02465" w:rsidRDefault="005A1985" w:rsidP="005A1985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E02465">
        <w:rPr>
          <w:rFonts w:ascii="Calibri" w:hAnsi="Calibri" w:cs="Calibri"/>
          <w:color w:val="000000"/>
          <w:sz w:val="32"/>
          <w:szCs w:val="32"/>
        </w:rPr>
        <w:t xml:space="preserve">Personale di Federica </w:t>
      </w:r>
      <w:proofErr w:type="spellStart"/>
      <w:r w:rsidRPr="00E02465">
        <w:rPr>
          <w:rFonts w:ascii="Calibri" w:hAnsi="Calibri" w:cs="Calibri"/>
          <w:color w:val="000000"/>
          <w:sz w:val="32"/>
          <w:szCs w:val="32"/>
        </w:rPr>
        <w:t>Zianni</w:t>
      </w:r>
      <w:proofErr w:type="spellEnd"/>
    </w:p>
    <w:p w14:paraId="79D36097" w14:textId="64725F14" w:rsidR="005A1985" w:rsidRPr="009A1568" w:rsidRDefault="00EE1258" w:rsidP="005A1985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9A1568">
        <w:rPr>
          <w:rFonts w:ascii="Calibri" w:hAnsi="Calibri" w:cs="Calibri"/>
          <w:color w:val="000000"/>
          <w:sz w:val="20"/>
          <w:szCs w:val="20"/>
        </w:rPr>
        <w:t>a cura di Roberta Tosi</w:t>
      </w:r>
    </w:p>
    <w:p w14:paraId="0A9A91A9" w14:textId="77777777" w:rsidR="00EE1258" w:rsidRDefault="00EE1258" w:rsidP="005A1985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2BE4491C" w14:textId="77777777" w:rsidR="00E02465" w:rsidRDefault="00E02465" w:rsidP="005A1985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3E5C2BE3" w14:textId="6CD458EF" w:rsidR="00EE1258" w:rsidRPr="00E02465" w:rsidRDefault="00EE1258" w:rsidP="005A1985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E02465">
        <w:rPr>
          <w:rFonts w:ascii="Calibri" w:hAnsi="Calibri" w:cs="Calibri"/>
          <w:color w:val="000000"/>
          <w:sz w:val="32"/>
          <w:szCs w:val="32"/>
        </w:rPr>
        <w:t>26 settembre – 21 ottobre</w:t>
      </w:r>
    </w:p>
    <w:p w14:paraId="607623C9" w14:textId="77777777" w:rsidR="00E02465" w:rsidRPr="00E02465" w:rsidRDefault="00E02465" w:rsidP="00E02465">
      <w:pPr>
        <w:jc w:val="center"/>
        <w:rPr>
          <w:rFonts w:ascii="Calibri" w:eastAsia="Times New Roman" w:hAnsi="Calibri" w:cs="Calibri"/>
          <w:color w:val="000000"/>
          <w:lang w:eastAsia="it-IT"/>
        </w:rPr>
      </w:pPr>
      <w:proofErr w:type="spellStart"/>
      <w:r w:rsidRPr="00E02465">
        <w:rPr>
          <w:rFonts w:ascii="Calibri" w:eastAsia="Times New Roman" w:hAnsi="Calibri" w:cs="Calibri"/>
          <w:color w:val="000000"/>
          <w:lang w:eastAsia="it-IT"/>
        </w:rPr>
        <w:t>SpazioCima</w:t>
      </w:r>
      <w:proofErr w:type="spellEnd"/>
    </w:p>
    <w:p w14:paraId="2F47B242" w14:textId="77777777" w:rsidR="00E02465" w:rsidRDefault="00E02465" w:rsidP="00E02465">
      <w:pPr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E02465">
        <w:rPr>
          <w:rFonts w:ascii="Calibri" w:eastAsia="Times New Roman" w:hAnsi="Calibri" w:cs="Calibri"/>
          <w:color w:val="000000"/>
          <w:lang w:eastAsia="it-IT"/>
        </w:rPr>
        <w:t>Via Ombrone, 9 Roma</w:t>
      </w:r>
    </w:p>
    <w:p w14:paraId="7C1FD96D" w14:textId="77777777" w:rsidR="009A1568" w:rsidRDefault="009A1568" w:rsidP="009A1568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24B505A4" w14:textId="77777777" w:rsidR="0001509C" w:rsidRDefault="0001509C" w:rsidP="009A1568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1194B368" w14:textId="07C7B875" w:rsidR="0001509C" w:rsidRPr="00CF77E2" w:rsidRDefault="009A1568" w:rsidP="006F2EB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F77E2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La </w:t>
      </w:r>
      <w:r w:rsidRPr="00CF77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Galleria </w:t>
      </w:r>
      <w:proofErr w:type="spellStart"/>
      <w:proofErr w:type="gramStart"/>
      <w:r w:rsidRPr="00CF77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SpazioCima</w:t>
      </w:r>
      <w:proofErr w:type="spellEnd"/>
      <w:proofErr w:type="gramEnd"/>
      <w:r w:rsidR="003E11FF" w:rsidRPr="00CF77E2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di Roma (via Ombrone, 9)</w:t>
      </w:r>
      <w:r w:rsidRPr="00CF77E2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inaugura </w:t>
      </w:r>
      <w:r w:rsidR="00C919E7" w:rsidRPr="00CF77E2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il </w:t>
      </w:r>
      <w:r w:rsidR="00C919E7" w:rsidRPr="00CF77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26 settembre</w:t>
      </w:r>
      <w:r w:rsidR="00C919E7" w:rsidRPr="00CF77E2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, alle </w:t>
      </w:r>
      <w:r w:rsidR="00C919E7" w:rsidRPr="00CF77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18.30</w:t>
      </w:r>
      <w:r w:rsidR="00C919E7" w:rsidRPr="00CF77E2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, </w:t>
      </w:r>
      <w:r w:rsidRPr="00CF77E2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una nuova stagione espositiva con la mostra </w:t>
      </w:r>
      <w:r w:rsidR="001C7BE4" w:rsidRPr="00CF77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IN-CAUTE TRAME</w:t>
      </w:r>
      <w:r w:rsidR="001C7BE4" w:rsidRPr="00CF77E2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, </w:t>
      </w:r>
      <w:r w:rsidRPr="00CF77E2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personale di </w:t>
      </w:r>
      <w:r w:rsidRPr="00CF77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Federica</w:t>
      </w:r>
      <w:r w:rsidR="001C7BE4" w:rsidRPr="00CF77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</w:t>
      </w:r>
      <w:proofErr w:type="spellStart"/>
      <w:r w:rsidR="001C7BE4" w:rsidRPr="00CF77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Zianni</w:t>
      </w:r>
      <w:proofErr w:type="spellEnd"/>
      <w:r w:rsidR="001C7BE4" w:rsidRPr="00CF77E2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, </w:t>
      </w:r>
      <w:r w:rsidR="004136CB" w:rsidRPr="00CF77E2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vincitrice sezione </w:t>
      </w:r>
      <w:r w:rsidR="004136CB" w:rsidRPr="00CF77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Scultura </w:t>
      </w:r>
      <w:proofErr w:type="spellStart"/>
      <w:r w:rsidR="004136CB" w:rsidRPr="00CF77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MArteLive</w:t>
      </w:r>
      <w:proofErr w:type="spellEnd"/>
      <w:r w:rsidR="00685144" w:rsidRPr="00CF77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202</w:t>
      </w:r>
      <w:r w:rsidR="00C919E7" w:rsidRPr="00CF77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2</w:t>
      </w:r>
      <w:r w:rsidR="00C919E7" w:rsidRPr="00CF77E2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.</w:t>
      </w:r>
    </w:p>
    <w:p w14:paraId="469DA8B0" w14:textId="77777777" w:rsidR="007413F2" w:rsidRPr="00CF77E2" w:rsidRDefault="007413F2" w:rsidP="006F2E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C6E368" w14:textId="2B63F444" w:rsidR="00FB3E1F" w:rsidRPr="00CF77E2" w:rsidRDefault="0001509C" w:rsidP="006F2E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F77E2">
        <w:rPr>
          <w:rFonts w:ascii="Calibri" w:hAnsi="Calibri" w:cs="Calibri"/>
          <w:color w:val="000000"/>
          <w:sz w:val="22"/>
          <w:szCs w:val="22"/>
        </w:rPr>
        <w:t>Curata da Roberta Tosi, IN-CAUTE TRAME</w:t>
      </w:r>
      <w:r w:rsidR="008752EF" w:rsidRPr="00CF77E2">
        <w:rPr>
          <w:rFonts w:ascii="Calibri" w:hAnsi="Calibri" w:cs="Calibri"/>
          <w:color w:val="000000"/>
          <w:sz w:val="22"/>
          <w:szCs w:val="22"/>
        </w:rPr>
        <w:t xml:space="preserve"> racconta di “intrecci, reticoli astrali, trame dell’essere attonite e inquiete che si aprono come segni e presenze di segni ancestrali</w:t>
      </w:r>
      <w:r w:rsidR="007E505B" w:rsidRPr="00CF77E2">
        <w:rPr>
          <w:rFonts w:ascii="Calibri" w:hAnsi="Calibri" w:cs="Calibri"/>
          <w:color w:val="000000"/>
          <w:sz w:val="22"/>
          <w:szCs w:val="22"/>
        </w:rPr>
        <w:t xml:space="preserve">”, </w:t>
      </w:r>
      <w:r w:rsidR="008752EF" w:rsidRPr="00CF77E2">
        <w:rPr>
          <w:rFonts w:ascii="Calibri" w:hAnsi="Calibri" w:cs="Calibri"/>
          <w:color w:val="000000"/>
          <w:sz w:val="22"/>
          <w:szCs w:val="22"/>
        </w:rPr>
        <w:t>apparten</w:t>
      </w:r>
      <w:r w:rsidR="007E505B" w:rsidRPr="00CF77E2">
        <w:rPr>
          <w:rFonts w:ascii="Calibri" w:hAnsi="Calibri" w:cs="Calibri"/>
          <w:color w:val="000000"/>
          <w:sz w:val="22"/>
          <w:szCs w:val="22"/>
        </w:rPr>
        <w:t>enti</w:t>
      </w:r>
      <w:r w:rsidR="008752EF" w:rsidRPr="00CF77E2">
        <w:rPr>
          <w:rFonts w:ascii="Calibri" w:hAnsi="Calibri" w:cs="Calibri"/>
          <w:color w:val="000000"/>
          <w:sz w:val="22"/>
          <w:szCs w:val="22"/>
        </w:rPr>
        <w:t xml:space="preserve"> all’anima </w:t>
      </w:r>
      <w:r w:rsidR="007E505B" w:rsidRPr="00CF77E2">
        <w:rPr>
          <w:rFonts w:ascii="Calibri" w:hAnsi="Calibri" w:cs="Calibri"/>
          <w:color w:val="000000"/>
          <w:sz w:val="22"/>
          <w:szCs w:val="22"/>
        </w:rPr>
        <w:t>o trasformatisi</w:t>
      </w:r>
      <w:r w:rsidR="008752EF" w:rsidRPr="00CF77E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E505B" w:rsidRPr="00CF77E2">
        <w:rPr>
          <w:rFonts w:ascii="Calibri" w:hAnsi="Calibri" w:cs="Calibri"/>
          <w:color w:val="000000"/>
          <w:sz w:val="22"/>
          <w:szCs w:val="22"/>
        </w:rPr>
        <w:t>in</w:t>
      </w:r>
      <w:r w:rsidR="008752EF" w:rsidRPr="00CF77E2">
        <w:rPr>
          <w:rFonts w:ascii="Calibri" w:hAnsi="Calibri" w:cs="Calibri"/>
          <w:color w:val="000000"/>
          <w:sz w:val="22"/>
          <w:szCs w:val="22"/>
        </w:rPr>
        <w:t xml:space="preserve"> materia che si piega o combatte</w:t>
      </w:r>
      <w:r w:rsidR="007E505B" w:rsidRPr="00CF77E2">
        <w:rPr>
          <w:rFonts w:ascii="Calibri" w:hAnsi="Calibri" w:cs="Calibri"/>
          <w:color w:val="000000"/>
          <w:sz w:val="22"/>
          <w:szCs w:val="22"/>
        </w:rPr>
        <w:t>.</w:t>
      </w:r>
    </w:p>
    <w:p w14:paraId="78C58B91" w14:textId="77777777" w:rsidR="007413F2" w:rsidRPr="00CF77E2" w:rsidRDefault="007413F2" w:rsidP="006F2E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06D2094" w14:textId="77777777" w:rsidR="000F0C5E" w:rsidRPr="00CF77E2" w:rsidRDefault="008502A5" w:rsidP="006F2E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F77E2">
        <w:rPr>
          <w:rFonts w:ascii="Calibri" w:hAnsi="Calibri" w:cs="Calibri"/>
          <w:color w:val="000000"/>
          <w:sz w:val="22"/>
          <w:szCs w:val="22"/>
        </w:rPr>
        <w:t>Un reale allegorico, dunque, o estremamente ver</w:t>
      </w:r>
      <w:r w:rsidR="006F673A" w:rsidRPr="00CF77E2">
        <w:rPr>
          <w:rFonts w:ascii="Calibri" w:hAnsi="Calibri" w:cs="Calibri"/>
          <w:color w:val="000000"/>
          <w:sz w:val="22"/>
          <w:szCs w:val="22"/>
        </w:rPr>
        <w:t>itiero</w:t>
      </w:r>
      <w:r w:rsidRPr="00CF77E2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95E65" w:rsidRPr="00CF77E2">
        <w:rPr>
          <w:rFonts w:ascii="Calibri" w:hAnsi="Calibri" w:cs="Calibri"/>
          <w:color w:val="000000"/>
          <w:sz w:val="22"/>
          <w:szCs w:val="22"/>
        </w:rPr>
        <w:t xml:space="preserve">ossimorico, </w:t>
      </w:r>
      <w:r w:rsidRPr="00CF77E2">
        <w:rPr>
          <w:rFonts w:ascii="Calibri" w:hAnsi="Calibri" w:cs="Calibri"/>
          <w:color w:val="000000"/>
          <w:sz w:val="22"/>
          <w:szCs w:val="22"/>
        </w:rPr>
        <w:t xml:space="preserve">è ciò che </w:t>
      </w:r>
      <w:r w:rsidR="006F673A" w:rsidRPr="00CF77E2">
        <w:rPr>
          <w:rFonts w:ascii="Calibri" w:hAnsi="Calibri" w:cs="Calibri"/>
          <w:color w:val="000000"/>
          <w:sz w:val="22"/>
          <w:szCs w:val="22"/>
        </w:rPr>
        <w:t>identifica</w:t>
      </w:r>
      <w:r w:rsidRPr="00CF77E2">
        <w:rPr>
          <w:rFonts w:ascii="Calibri" w:hAnsi="Calibri" w:cs="Calibri"/>
          <w:color w:val="000000"/>
          <w:sz w:val="22"/>
          <w:szCs w:val="22"/>
        </w:rPr>
        <w:t xml:space="preserve"> le opere di Federica </w:t>
      </w:r>
      <w:proofErr w:type="spellStart"/>
      <w:r w:rsidRPr="00CF77E2">
        <w:rPr>
          <w:rFonts w:ascii="Calibri" w:hAnsi="Calibri" w:cs="Calibri"/>
          <w:color w:val="000000"/>
          <w:sz w:val="22"/>
          <w:szCs w:val="22"/>
        </w:rPr>
        <w:t>Zianni</w:t>
      </w:r>
      <w:proofErr w:type="spellEnd"/>
      <w:r w:rsidRPr="00CF77E2">
        <w:rPr>
          <w:rFonts w:ascii="Calibri" w:hAnsi="Calibri" w:cs="Calibri"/>
          <w:color w:val="000000"/>
          <w:sz w:val="22"/>
          <w:szCs w:val="22"/>
        </w:rPr>
        <w:t>, in cui i contrasti</w:t>
      </w:r>
      <w:r w:rsidR="00BD2B70" w:rsidRPr="00CF77E2">
        <w:rPr>
          <w:rFonts w:ascii="Calibri" w:hAnsi="Calibri" w:cs="Calibri"/>
          <w:color w:val="000000"/>
          <w:sz w:val="22"/>
          <w:szCs w:val="22"/>
        </w:rPr>
        <w:t xml:space="preserve"> di ombre e luci </w:t>
      </w:r>
      <w:r w:rsidR="007413F2" w:rsidRPr="00CF77E2">
        <w:rPr>
          <w:rFonts w:ascii="Calibri" w:hAnsi="Calibri" w:cs="Calibri"/>
          <w:color w:val="000000"/>
          <w:sz w:val="22"/>
          <w:szCs w:val="22"/>
        </w:rPr>
        <w:t xml:space="preserve">che caratterizzano il suo interrogarsi </w:t>
      </w:r>
      <w:r w:rsidR="00C95E65" w:rsidRPr="00CF77E2">
        <w:rPr>
          <w:rFonts w:ascii="Calibri" w:hAnsi="Calibri" w:cs="Calibri"/>
          <w:color w:val="000000"/>
          <w:sz w:val="22"/>
          <w:szCs w:val="22"/>
        </w:rPr>
        <w:t>trovano anche nei materiali</w:t>
      </w:r>
      <w:r w:rsidR="00C631B3" w:rsidRPr="00CF77E2">
        <w:rPr>
          <w:rFonts w:ascii="Calibri" w:hAnsi="Calibri" w:cs="Calibri"/>
          <w:color w:val="000000"/>
          <w:sz w:val="22"/>
          <w:szCs w:val="22"/>
        </w:rPr>
        <w:t xml:space="preserve"> e nei colori</w:t>
      </w:r>
      <w:r w:rsidR="00C95E65" w:rsidRPr="00CF77E2">
        <w:rPr>
          <w:rFonts w:ascii="Calibri" w:hAnsi="Calibri" w:cs="Calibri"/>
          <w:color w:val="000000"/>
          <w:sz w:val="22"/>
          <w:szCs w:val="22"/>
        </w:rPr>
        <w:t xml:space="preserve">, sapientemente scelti, la dualità e il contrasto delle possibili risposte; </w:t>
      </w:r>
      <w:r w:rsidR="00C631B3" w:rsidRPr="00CF77E2">
        <w:rPr>
          <w:rFonts w:ascii="Calibri" w:hAnsi="Calibri" w:cs="Calibri"/>
          <w:color w:val="000000"/>
          <w:sz w:val="22"/>
          <w:szCs w:val="22"/>
        </w:rPr>
        <w:t>camere e lacci emostatici, dunque, ma anche legno e bronzo, nero e oro.</w:t>
      </w:r>
    </w:p>
    <w:p w14:paraId="0292D2A1" w14:textId="5134AB58" w:rsidR="007425A2" w:rsidRDefault="007A7842" w:rsidP="006F2E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F77E2">
        <w:rPr>
          <w:rFonts w:ascii="Calibri" w:hAnsi="Calibri" w:cs="Calibri"/>
          <w:color w:val="000000"/>
          <w:sz w:val="22"/>
          <w:szCs w:val="22"/>
        </w:rPr>
        <w:t xml:space="preserve">Un’arte totalizzante, che </w:t>
      </w:r>
      <w:r w:rsidR="000C7008" w:rsidRPr="00CF77E2">
        <w:rPr>
          <w:rFonts w:ascii="Calibri" w:hAnsi="Calibri" w:cs="Calibri"/>
          <w:color w:val="000000"/>
          <w:sz w:val="22"/>
          <w:szCs w:val="22"/>
        </w:rPr>
        <w:t>esige un contatto</w:t>
      </w:r>
      <w:r w:rsidR="000F0C5E" w:rsidRPr="00CF77E2">
        <w:rPr>
          <w:rFonts w:ascii="Calibri" w:hAnsi="Calibri" w:cs="Calibri"/>
          <w:color w:val="000000"/>
          <w:sz w:val="22"/>
          <w:szCs w:val="22"/>
        </w:rPr>
        <w:t xml:space="preserve"> e una pluridimensionalità</w:t>
      </w:r>
      <w:r w:rsidR="00CF77E2" w:rsidRPr="00CF77E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F0C5E" w:rsidRPr="00CF77E2">
        <w:rPr>
          <w:rFonts w:ascii="Calibri" w:hAnsi="Calibri" w:cs="Calibri"/>
          <w:color w:val="000000"/>
          <w:sz w:val="22"/>
          <w:szCs w:val="22"/>
        </w:rPr>
        <w:t>creatric</w:t>
      </w:r>
      <w:r w:rsidR="00CF77E2" w:rsidRPr="00CF77E2">
        <w:rPr>
          <w:rFonts w:ascii="Calibri" w:hAnsi="Calibri" w:cs="Calibri"/>
          <w:color w:val="000000"/>
          <w:sz w:val="22"/>
          <w:szCs w:val="22"/>
        </w:rPr>
        <w:t>e di quel collegamento necessario tra spirito e mondo reale</w:t>
      </w:r>
      <w:r w:rsidR="00CF77E2">
        <w:rPr>
          <w:rFonts w:ascii="Calibri" w:hAnsi="Calibri" w:cs="Calibri"/>
          <w:color w:val="000000"/>
        </w:rPr>
        <w:t>.</w:t>
      </w:r>
    </w:p>
    <w:p w14:paraId="712381F3" w14:textId="77777777" w:rsidR="00D37D1E" w:rsidRPr="006F2EBF" w:rsidRDefault="00D37D1E" w:rsidP="006F2E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2A726D37" w14:textId="77777777" w:rsidR="00DE779E" w:rsidRPr="00CF77E2" w:rsidRDefault="00DE779E" w:rsidP="002D6F0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CF77E2">
        <w:rPr>
          <w:rFonts w:ascii="Calibri" w:hAnsi="Calibri" w:cs="Calibri"/>
          <w:b/>
          <w:bCs/>
          <w:sz w:val="20"/>
          <w:szCs w:val="20"/>
        </w:rPr>
        <w:t>IN-CAUTE TRAME</w:t>
      </w:r>
    </w:p>
    <w:p w14:paraId="0477BC4A" w14:textId="77777777" w:rsidR="00DE779E" w:rsidRPr="00CF77E2" w:rsidRDefault="00DE779E" w:rsidP="002D6F0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F77E2">
        <w:rPr>
          <w:rFonts w:ascii="Calibri" w:hAnsi="Calibri" w:cs="Calibri"/>
          <w:sz w:val="20"/>
          <w:szCs w:val="20"/>
        </w:rPr>
        <w:t xml:space="preserve">Federica </w:t>
      </w:r>
      <w:proofErr w:type="spellStart"/>
      <w:r w:rsidRPr="00CF77E2">
        <w:rPr>
          <w:rFonts w:ascii="Calibri" w:hAnsi="Calibri" w:cs="Calibri"/>
          <w:sz w:val="20"/>
          <w:szCs w:val="20"/>
        </w:rPr>
        <w:t>Zianni</w:t>
      </w:r>
      <w:proofErr w:type="spellEnd"/>
    </w:p>
    <w:p w14:paraId="0B3853AE" w14:textId="46820146" w:rsidR="00C631B3" w:rsidRPr="00CF77E2" w:rsidRDefault="007425A2" w:rsidP="002D6F0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F77E2">
        <w:rPr>
          <w:rFonts w:ascii="Calibri" w:hAnsi="Calibri" w:cs="Calibri"/>
          <w:sz w:val="20"/>
          <w:szCs w:val="20"/>
        </w:rPr>
        <w:t>Vernissage 26 settembre</w:t>
      </w:r>
    </w:p>
    <w:p w14:paraId="7FF61B28" w14:textId="65B35BCF" w:rsidR="007425A2" w:rsidRPr="00CF77E2" w:rsidRDefault="007425A2" w:rsidP="002D6F0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F77E2">
        <w:rPr>
          <w:rFonts w:ascii="Calibri" w:hAnsi="Calibri" w:cs="Calibri"/>
          <w:sz w:val="20"/>
          <w:szCs w:val="20"/>
        </w:rPr>
        <w:t>Ore 18.30</w:t>
      </w:r>
    </w:p>
    <w:p w14:paraId="271C7BAB" w14:textId="6F1BD435" w:rsidR="007425A2" w:rsidRPr="00CF77E2" w:rsidRDefault="007425A2" w:rsidP="002D6F0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F77E2">
        <w:rPr>
          <w:rFonts w:ascii="Calibri" w:hAnsi="Calibri" w:cs="Calibri"/>
          <w:sz w:val="20"/>
          <w:szCs w:val="20"/>
        </w:rPr>
        <w:t>Ingresso libero</w:t>
      </w:r>
    </w:p>
    <w:p w14:paraId="3740B524" w14:textId="77777777" w:rsidR="00DE779E" w:rsidRPr="00CF77E2" w:rsidRDefault="00DE779E" w:rsidP="002D6F04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CF77E2">
        <w:rPr>
          <w:rFonts w:ascii="Calibri" w:eastAsia="Times New Roman" w:hAnsi="Calibri" w:cs="Calibri"/>
          <w:sz w:val="20"/>
          <w:szCs w:val="20"/>
          <w:lang w:eastAsia="it-IT"/>
        </w:rPr>
        <w:t>Orari galleria: da mercoledì a venerdì h. 15:30 – 19:00</w:t>
      </w:r>
    </w:p>
    <w:p w14:paraId="4871F7D3" w14:textId="77777777" w:rsidR="00DE779E" w:rsidRPr="00CF77E2" w:rsidRDefault="00DE779E" w:rsidP="002D6F04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CF77E2">
        <w:rPr>
          <w:rFonts w:ascii="Calibri" w:eastAsia="Times New Roman" w:hAnsi="Calibri" w:cs="Calibri"/>
          <w:sz w:val="20"/>
          <w:szCs w:val="20"/>
          <w:lang w:eastAsia="it-IT"/>
        </w:rPr>
        <w:t>Sabato h. 16:00 – 19:00</w:t>
      </w:r>
    </w:p>
    <w:p w14:paraId="13C412F4" w14:textId="77777777" w:rsidR="004136CB" w:rsidRDefault="004136CB" w:rsidP="00DE779E">
      <w:pPr>
        <w:rPr>
          <w:sz w:val="20"/>
          <w:szCs w:val="20"/>
        </w:rPr>
      </w:pPr>
    </w:p>
    <w:p w14:paraId="097B37AB" w14:textId="77777777" w:rsidR="00685144" w:rsidRPr="002D6F04" w:rsidRDefault="00685144" w:rsidP="005A1985">
      <w:pPr>
        <w:jc w:val="center"/>
        <w:rPr>
          <w:rFonts w:cstheme="minorHAnsi"/>
          <w:sz w:val="18"/>
          <w:szCs w:val="18"/>
          <w:bdr w:val="none" w:sz="0" w:space="0" w:color="auto" w:frame="1"/>
        </w:rPr>
      </w:pPr>
    </w:p>
    <w:p w14:paraId="20953717" w14:textId="22551DFC" w:rsidR="005B7BD2" w:rsidRPr="00CF77E2" w:rsidRDefault="005B7BD2" w:rsidP="0031455B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</w:pPr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Federica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Zianni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si laurea presso l’Accademia di Belle Arti di Brera, in Scultura</w:t>
      </w:r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, dove dal </w:t>
      </w:r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2022 </w:t>
      </w:r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è</w:t>
      </w:r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docente di Tecniche di Fonderia.</w:t>
      </w:r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br/>
        <w:t xml:space="preserve">Dal 2018 partecipa a Premi di rilievo nazionale come il Premio Combat, il Premio Vittorio Viviani, il Premio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Comel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, l'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Artrooms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Award, il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Malamegi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LAB Art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Prize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, il Premio di Scultura Gabbioneta, il Premio Mellone, il Premio di Scultura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Fregellae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e prende parte al GIFA (Fiera Internazionale della Fonderia) a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Düsseldorf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. </w:t>
      </w:r>
    </w:p>
    <w:p w14:paraId="21DA688C" w14:textId="0FF992BD" w:rsidR="005B7BD2" w:rsidRPr="00CF77E2" w:rsidRDefault="005B7BD2" w:rsidP="0031455B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</w:pPr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Nel 2021 vince il premio espositivo di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We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Art Open 2021 indetto da No Title Gallery. È tra i finalisti del Premio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Cramum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e di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Exibart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Prize</w:t>
      </w:r>
      <w:proofErr w:type="spellEnd"/>
      <w:r w:rsidR="00DE45B7"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; </w:t>
      </w:r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è finalista al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Mediterranean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Contemporary Art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Prize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, al Premio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Fregellae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e al Premio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Artkeys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. È tra gli artisti di VIR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Viafarini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-in-residence e partecipa alla residenza artistica In-Edita 2, progetto coordinato dalle gallerie Alberta Pane,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Ikona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Venezia e Marina Bastianello Gallery. Nel 2022 espone le sue opere a Milano in una mostra personale alla Manuel Zoia Gallery</w:t>
      </w:r>
      <w:r w:rsidR="00BD3599"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ed è </w:t>
      </w:r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finalista all'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Exibart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Prize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e al Premio Arte a cura di Cairo Editore</w:t>
      </w:r>
      <w:r w:rsidR="00BD3599"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,</w:t>
      </w:r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realizza</w:t>
      </w:r>
      <w:r w:rsidR="00BD3599"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ndo inoltre</w:t>
      </w:r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la sua prima monografia edita da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Vanillaedizioni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. Risulta</w:t>
      </w:r>
      <w:r w:rsidR="00C1463E"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, inoltre,</w:t>
      </w:r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vincitrice dell’Arte Laguna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Prize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16 per la sezione Premi Speciali per cui è in residenza artistica alla Fonderia Artistica Versiliese espone per la prima volta la sua ricerca artistica alla </w:t>
      </w:r>
      <w:proofErr w:type="gram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17a</w:t>
      </w:r>
      <w:proofErr w:type="gram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edizione di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ArtVerona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e alla 2a edizione di Roma Arte in Nuvola. </w:t>
      </w:r>
      <w:r w:rsidR="00435829"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Vince, infine, </w:t>
      </w:r>
      <w:r w:rsidR="000B2A88"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sempre nel 2022, </w:t>
      </w:r>
      <w:r w:rsidR="00435829"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la sezione Scultura del concorso </w:t>
      </w:r>
      <w:proofErr w:type="spellStart"/>
      <w:r w:rsidR="00435829"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MArteLive</w:t>
      </w:r>
      <w:proofErr w:type="spellEnd"/>
      <w:r w:rsidR="000B2A88"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.</w:t>
      </w:r>
    </w:p>
    <w:p w14:paraId="52E984B8" w14:textId="2F025382" w:rsidR="005B7BD2" w:rsidRPr="00CF77E2" w:rsidRDefault="005B7BD2" w:rsidP="0031455B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</w:pPr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Nel 2023 torna a Roma con una seconda mostra personale da Galleria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Triphe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̀ curata da Maria Laura Perilli</w:t>
      </w:r>
      <w:r w:rsidR="000B2A88"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e </w:t>
      </w:r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partecipa a Re-Use,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Role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of Visual -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Sculpture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Art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Creation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in the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Context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of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Sustainable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Behaviour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, progetto co</w:t>
      </w:r>
      <w:r w:rsidR="00435829"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-</w:t>
      </w:r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finanziato dall'Unione Europea come parte di Creative Europe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Programme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, che vede il coinvolgimento di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parteners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come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Sculpture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line, Area Creativa 42 e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Jan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Koniarek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Gallery. </w:t>
      </w:r>
      <w:r w:rsidR="000B2A88"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È</w:t>
      </w:r>
      <w:r w:rsidR="000B2A88"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, infine, </w:t>
      </w:r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tra gli artisti finalisti di ARP - Art </w:t>
      </w:r>
      <w:proofErr w:type="spellStart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>Residendy</w:t>
      </w:r>
      <w:proofErr w:type="spellEnd"/>
      <w:r w:rsidRPr="00CF77E2">
        <w:rPr>
          <w:rFonts w:asciiTheme="minorHAnsi" w:eastAsiaTheme="minorHAnsi" w:hAnsiTheme="minorHAnsi" w:cstheme="minorHAnsi"/>
          <w:sz w:val="17"/>
          <w:szCs w:val="17"/>
          <w:bdr w:val="none" w:sz="0" w:space="0" w:color="auto" w:frame="1"/>
          <w:lang w:eastAsia="en-US"/>
        </w:rPr>
        <w:t xml:space="preserve"> Project promosso dal Centro Luigi di Sarro. </w:t>
      </w:r>
    </w:p>
    <w:p w14:paraId="5B523CE1" w14:textId="4341EB08" w:rsidR="00D64097" w:rsidRPr="00CF77E2" w:rsidRDefault="00CF77E2" w:rsidP="00D32DFE">
      <w:pPr>
        <w:jc w:val="both"/>
        <w:rPr>
          <w:rFonts w:cstheme="minorHAnsi"/>
          <w:sz w:val="17"/>
          <w:szCs w:val="17"/>
          <w:bdr w:val="none" w:sz="0" w:space="0" w:color="auto" w:frame="1"/>
        </w:rPr>
      </w:pPr>
      <w:r>
        <w:rPr>
          <w:rFonts w:ascii="Nunito" w:hAnsi="Nunito"/>
          <w:color w:val="000000"/>
          <w:sz w:val="20"/>
          <w:szCs w:val="20"/>
          <w:bdr w:val="none" w:sz="0" w:space="0" w:color="auto" w:frame="1"/>
        </w:rPr>
        <w:fldChar w:fldCharType="begin"/>
      </w:r>
      <w:r>
        <w:rPr>
          <w:rFonts w:ascii="Nunito" w:hAnsi="Nunito"/>
          <w:color w:val="000000"/>
          <w:sz w:val="20"/>
          <w:szCs w:val="20"/>
          <w:bdr w:val="none" w:sz="0" w:space="0" w:color="auto" w:frame="1"/>
        </w:rPr>
        <w:instrText xml:space="preserve"> INCLUDEPICTURE "https://lh3.googleusercontent.com/4KhGghaF0CcHKRhBR0Q6l6w5h82vtFLMbvU_WHw8oMhqv7S7m_xT-bbO4GIU5sbO0C7XW2afIdl4m985wLt6ClllcNNaGBc9wTVtE4Kc2QW0c8W7qUDJQnH0Yucq-kr0_reX2ZxQMALK0kAJbXJnoA" \* MERGEFORMATINET </w:instrText>
      </w:r>
      <w:r>
        <w:rPr>
          <w:rFonts w:ascii="Nunito" w:hAnsi="Nunito"/>
          <w:color w:val="000000"/>
          <w:sz w:val="20"/>
          <w:szCs w:val="20"/>
          <w:bdr w:val="none" w:sz="0" w:space="0" w:color="auto" w:frame="1"/>
        </w:rPr>
        <w:fldChar w:fldCharType="separate"/>
      </w:r>
      <w:r>
        <w:rPr>
          <w:rFonts w:ascii="Nunito" w:hAnsi="Nunito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52E2793B" wp14:editId="5551B8C7">
            <wp:extent cx="1006621" cy="536766"/>
            <wp:effectExtent l="0" t="0" r="0" b="0"/>
            <wp:docPr id="1437729426" name="Immagine 1" descr="Immagine che contiene Carattere, testo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729426" name="Immagine 1" descr="Immagine che contiene Carattere, testo, Elementi grafici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34" cy="5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unito" w:hAnsi="Nunito"/>
          <w:color w:val="000000"/>
          <w:sz w:val="20"/>
          <w:szCs w:val="20"/>
          <w:bdr w:val="none" w:sz="0" w:space="0" w:color="auto" w:frame="1"/>
        </w:rPr>
        <w:fldChar w:fldCharType="end"/>
      </w:r>
    </w:p>
    <w:p w14:paraId="41A5718E" w14:textId="77777777" w:rsidR="004136CB" w:rsidRDefault="004136CB" w:rsidP="005F2488">
      <w:pPr>
        <w:rPr>
          <w:rFonts w:ascii="Nunito" w:hAnsi="Nunito"/>
          <w:color w:val="000000"/>
          <w:sz w:val="20"/>
          <w:szCs w:val="20"/>
          <w:bdr w:val="none" w:sz="0" w:space="0" w:color="auto" w:frame="1"/>
        </w:rPr>
      </w:pPr>
    </w:p>
    <w:p w14:paraId="1148DCD5" w14:textId="5ACEA86D" w:rsidR="004136CB" w:rsidRPr="004136CB" w:rsidRDefault="004136CB" w:rsidP="004136CB">
      <w:pPr>
        <w:spacing w:after="200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4136CB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UFFICIO STAMPA - </w:t>
      </w:r>
      <w:proofErr w:type="spellStart"/>
      <w:r w:rsidRPr="004136CB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MArtePlus</w:t>
      </w:r>
      <w:proofErr w:type="spellEnd"/>
      <w:r w:rsidRPr="004136CB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- Agenzia di Comunicazione</w:t>
      </w:r>
    </w:p>
    <w:p w14:paraId="334C8A68" w14:textId="77777777" w:rsidR="004136CB" w:rsidRPr="004136CB" w:rsidRDefault="004136CB" w:rsidP="005F2488">
      <w:pPr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4136CB">
        <w:rPr>
          <w:rFonts w:eastAsia="Times New Roman" w:cstheme="minorHAnsi"/>
          <w:color w:val="000000"/>
          <w:sz w:val="18"/>
          <w:szCs w:val="18"/>
          <w:lang w:eastAsia="it-IT"/>
        </w:rPr>
        <w:t xml:space="preserve">Cristina </w:t>
      </w:r>
      <w:proofErr w:type="spellStart"/>
      <w:r w:rsidRPr="004136CB">
        <w:rPr>
          <w:rFonts w:eastAsia="Times New Roman" w:cstheme="minorHAnsi"/>
          <w:color w:val="000000"/>
          <w:sz w:val="18"/>
          <w:szCs w:val="18"/>
          <w:lang w:eastAsia="it-IT"/>
        </w:rPr>
        <w:t>Loizzo</w:t>
      </w:r>
      <w:proofErr w:type="spellEnd"/>
      <w:r w:rsidRPr="004136CB">
        <w:rPr>
          <w:rFonts w:eastAsia="Times New Roman" w:cstheme="minorHAnsi"/>
          <w:color w:val="000000"/>
          <w:sz w:val="18"/>
          <w:szCs w:val="18"/>
          <w:lang w:eastAsia="it-IT"/>
        </w:rPr>
        <w:br/>
      </w:r>
      <w:hyperlink r:id="rId5" w:history="1">
        <w:r w:rsidRPr="004136CB">
          <w:rPr>
            <w:rFonts w:eastAsia="Times New Roman" w:cstheme="minorHAnsi"/>
            <w:color w:val="1155CC"/>
            <w:sz w:val="18"/>
            <w:szCs w:val="18"/>
            <w:u w:val="single"/>
            <w:lang w:eastAsia="it-IT"/>
          </w:rPr>
          <w:t>cristina.loizzo@marteplus.it</w:t>
        </w:r>
        <w:r w:rsidRPr="004136CB">
          <w:rPr>
            <w:rFonts w:eastAsia="Times New Roman" w:cstheme="minorHAnsi"/>
            <w:color w:val="000000"/>
            <w:sz w:val="18"/>
            <w:szCs w:val="18"/>
            <w:lang w:eastAsia="it-IT"/>
          </w:rPr>
          <w:br/>
        </w:r>
      </w:hyperlink>
      <w:r w:rsidRPr="004136CB">
        <w:rPr>
          <w:rFonts w:eastAsia="Times New Roman" w:cstheme="minorHAnsi"/>
          <w:color w:val="000000"/>
          <w:sz w:val="18"/>
          <w:szCs w:val="18"/>
          <w:lang w:eastAsia="it-IT"/>
        </w:rPr>
        <w:t>+39 333.5081325</w:t>
      </w:r>
      <w:r w:rsidRPr="004136CB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4136CB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4136CB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4136CB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4136CB">
        <w:rPr>
          <w:rFonts w:eastAsia="Times New Roman" w:cstheme="minorHAnsi"/>
          <w:color w:val="000000"/>
          <w:sz w:val="18"/>
          <w:szCs w:val="18"/>
          <w:lang w:eastAsia="it-IT"/>
        </w:rPr>
        <w:tab/>
      </w:r>
    </w:p>
    <w:p w14:paraId="0617D923" w14:textId="64085D41" w:rsidR="004136CB" w:rsidRPr="005F2488" w:rsidRDefault="004136CB" w:rsidP="005F2488">
      <w:pPr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4136CB">
        <w:rPr>
          <w:rFonts w:eastAsia="Times New Roman" w:cstheme="minorHAnsi"/>
          <w:color w:val="000000"/>
          <w:sz w:val="18"/>
          <w:szCs w:val="18"/>
          <w:lang w:eastAsia="it-IT"/>
        </w:rPr>
        <w:t>Francesco Lo Brutto</w:t>
      </w:r>
      <w:r w:rsidRPr="004136CB">
        <w:rPr>
          <w:rFonts w:eastAsia="Times New Roman" w:cstheme="minorHAnsi"/>
          <w:color w:val="000000"/>
          <w:sz w:val="18"/>
          <w:szCs w:val="18"/>
          <w:lang w:eastAsia="it-IT"/>
        </w:rPr>
        <w:br/>
      </w:r>
      <w:hyperlink r:id="rId6" w:history="1">
        <w:r w:rsidRPr="004136CB">
          <w:rPr>
            <w:rFonts w:eastAsia="Times New Roman" w:cstheme="minorHAnsi"/>
            <w:color w:val="1155CC"/>
            <w:sz w:val="18"/>
            <w:szCs w:val="18"/>
            <w:u w:val="single"/>
            <w:lang w:eastAsia="it-IT"/>
          </w:rPr>
          <w:t>francesco.lobrutto@marteplus.it</w:t>
        </w:r>
      </w:hyperlink>
      <w:r w:rsidRPr="004136CB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Pr="004136CB">
        <w:rPr>
          <w:rFonts w:eastAsia="Times New Roman" w:cstheme="minorHAnsi"/>
          <w:color w:val="000000"/>
          <w:sz w:val="18"/>
          <w:szCs w:val="18"/>
          <w:lang w:eastAsia="it-IT"/>
        </w:rPr>
        <w:br/>
        <w:t>+39 331.4332700</w:t>
      </w:r>
    </w:p>
    <w:sectPr w:rsidR="004136CB" w:rsidRPr="005F2488" w:rsidSect="005F2488">
      <w:pgSz w:w="11900" w:h="16840"/>
      <w:pgMar w:top="451" w:right="1134" w:bottom="65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85"/>
    <w:rsid w:val="0001509C"/>
    <w:rsid w:val="000B2A88"/>
    <w:rsid w:val="000C7008"/>
    <w:rsid w:val="000F0C5E"/>
    <w:rsid w:val="001C36DE"/>
    <w:rsid w:val="001C7BE4"/>
    <w:rsid w:val="002C4CD9"/>
    <w:rsid w:val="002D6F04"/>
    <w:rsid w:val="0031455B"/>
    <w:rsid w:val="003E11FF"/>
    <w:rsid w:val="004136CB"/>
    <w:rsid w:val="00435829"/>
    <w:rsid w:val="004E318E"/>
    <w:rsid w:val="00532506"/>
    <w:rsid w:val="005A1985"/>
    <w:rsid w:val="005B7BD2"/>
    <w:rsid w:val="005F2488"/>
    <w:rsid w:val="006442F4"/>
    <w:rsid w:val="00645FE5"/>
    <w:rsid w:val="00685144"/>
    <w:rsid w:val="006F2EBF"/>
    <w:rsid w:val="006F673A"/>
    <w:rsid w:val="00715E60"/>
    <w:rsid w:val="007413F2"/>
    <w:rsid w:val="007425A2"/>
    <w:rsid w:val="007A7842"/>
    <w:rsid w:val="007E505B"/>
    <w:rsid w:val="008502A5"/>
    <w:rsid w:val="008752EF"/>
    <w:rsid w:val="008E72E7"/>
    <w:rsid w:val="009A1568"/>
    <w:rsid w:val="00A74AF9"/>
    <w:rsid w:val="00B7318A"/>
    <w:rsid w:val="00BD2B70"/>
    <w:rsid w:val="00BD3599"/>
    <w:rsid w:val="00C1463E"/>
    <w:rsid w:val="00C631B3"/>
    <w:rsid w:val="00C919E7"/>
    <w:rsid w:val="00C95E65"/>
    <w:rsid w:val="00CF77E2"/>
    <w:rsid w:val="00D27384"/>
    <w:rsid w:val="00D32DFE"/>
    <w:rsid w:val="00D37D1E"/>
    <w:rsid w:val="00D64097"/>
    <w:rsid w:val="00DE45B7"/>
    <w:rsid w:val="00DE779E"/>
    <w:rsid w:val="00E02465"/>
    <w:rsid w:val="00E77F6C"/>
    <w:rsid w:val="00EE1258"/>
    <w:rsid w:val="00F5209D"/>
    <w:rsid w:val="00FB3E1F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8ACC6"/>
  <w15:chartTrackingRefBased/>
  <w15:docId w15:val="{74A61C69-1CAB-444B-B1A5-01431CFB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36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136CB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41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co.lobrutto@marteplus.it" TargetMode="External"/><Relationship Id="rId5" Type="http://schemas.openxmlformats.org/officeDocument/2006/relationships/hyperlink" Target="mailto:cristina.loizzo@marteplu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Chiavarone</dc:creator>
  <cp:keywords/>
  <dc:description/>
  <cp:lastModifiedBy>Matteo Chiavarone</cp:lastModifiedBy>
  <cp:revision>2</cp:revision>
  <dcterms:created xsi:type="dcterms:W3CDTF">2023-09-16T11:32:00Z</dcterms:created>
  <dcterms:modified xsi:type="dcterms:W3CDTF">2023-09-16T11:32:00Z</dcterms:modified>
</cp:coreProperties>
</file>