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EF" w:rsidRPr="008C38D5" w:rsidRDefault="00E36BEF" w:rsidP="00BD3080">
      <w:pPr>
        <w:jc w:val="center"/>
        <w:rPr>
          <w:rFonts w:ascii="Tahoma" w:hAnsi="Tahoma" w:cs="Tahoma"/>
          <w:b/>
          <w:sz w:val="24"/>
          <w:szCs w:val="24"/>
        </w:rPr>
      </w:pPr>
    </w:p>
    <w:p w:rsidR="00E36BEF" w:rsidRDefault="008C38D5" w:rsidP="00BD3080">
      <w:pPr>
        <w:jc w:val="center"/>
        <w:rPr>
          <w:rFonts w:ascii="Tahoma" w:hAnsi="Tahoma" w:cs="Tahoma"/>
          <w:b/>
          <w:sz w:val="24"/>
          <w:szCs w:val="24"/>
        </w:rPr>
      </w:pPr>
      <w:r w:rsidRPr="008C38D5">
        <w:rPr>
          <w:rFonts w:ascii="Tahoma" w:hAnsi="Tahoma" w:cs="Tahoma"/>
          <w:b/>
          <w:sz w:val="24"/>
          <w:szCs w:val="24"/>
        </w:rPr>
        <w:t xml:space="preserve">Le opere di Angeli e Schifano in mostra con quelle di alcuni artisti emergenti </w:t>
      </w:r>
    </w:p>
    <w:p w:rsidR="008C38D5" w:rsidRPr="008C38D5" w:rsidRDefault="008C38D5" w:rsidP="00BD3080">
      <w:pPr>
        <w:jc w:val="center"/>
        <w:rPr>
          <w:rFonts w:ascii="Tahoma" w:hAnsi="Tahoma" w:cs="Tahoma"/>
          <w:b/>
          <w:sz w:val="20"/>
          <w:szCs w:val="20"/>
        </w:rPr>
      </w:pPr>
    </w:p>
    <w:p w:rsidR="008C38D5" w:rsidRPr="008C38D5" w:rsidRDefault="008C38D5" w:rsidP="008C38D5">
      <w:pPr>
        <w:jc w:val="center"/>
        <w:rPr>
          <w:rFonts w:ascii="Tahoma" w:hAnsi="Tahoma" w:cs="Tahoma"/>
          <w:b/>
          <w:sz w:val="32"/>
          <w:szCs w:val="32"/>
        </w:rPr>
      </w:pPr>
      <w:r w:rsidRPr="008C38D5">
        <w:rPr>
          <w:rFonts w:ascii="Tahoma" w:hAnsi="Tahoma" w:cs="Tahoma"/>
          <w:b/>
          <w:sz w:val="32"/>
          <w:szCs w:val="32"/>
        </w:rPr>
        <w:t>IN MOSTRA CON I GRANDI MAESTRI:</w:t>
      </w:r>
    </w:p>
    <w:p w:rsidR="00960856" w:rsidRDefault="008C38D5" w:rsidP="008C38D5">
      <w:pPr>
        <w:jc w:val="center"/>
        <w:rPr>
          <w:rFonts w:ascii="Tahoma" w:hAnsi="Tahoma" w:cs="Tahoma"/>
          <w:b/>
          <w:sz w:val="32"/>
          <w:szCs w:val="32"/>
        </w:rPr>
      </w:pPr>
      <w:r w:rsidRPr="008C38D5">
        <w:rPr>
          <w:rFonts w:ascii="Tahoma" w:hAnsi="Tahoma" w:cs="Tahoma"/>
          <w:b/>
          <w:sz w:val="32"/>
          <w:szCs w:val="32"/>
        </w:rPr>
        <w:t>Clara Woods per la prima volta in una collettiva a Bologna</w:t>
      </w:r>
    </w:p>
    <w:p w:rsidR="008C38D5" w:rsidRPr="008C38D5" w:rsidRDefault="008C38D5" w:rsidP="008C38D5">
      <w:pPr>
        <w:jc w:val="center"/>
        <w:rPr>
          <w:rFonts w:ascii="Tahoma" w:hAnsi="Tahoma" w:cs="Tahoma"/>
          <w:sz w:val="24"/>
          <w:szCs w:val="24"/>
        </w:rPr>
      </w:pPr>
    </w:p>
    <w:p w:rsidR="008C38D5" w:rsidRPr="008C38D5" w:rsidRDefault="008C38D5" w:rsidP="008C38D5">
      <w:pPr>
        <w:jc w:val="center"/>
        <w:rPr>
          <w:rFonts w:ascii="Tahoma" w:hAnsi="Tahoma" w:cs="Tahoma"/>
          <w:i/>
          <w:sz w:val="26"/>
          <w:szCs w:val="26"/>
        </w:rPr>
      </w:pPr>
      <w:r w:rsidRPr="008C38D5">
        <w:rPr>
          <w:rFonts w:ascii="Tahoma" w:hAnsi="Tahoma" w:cs="Tahoma"/>
          <w:i/>
          <w:sz w:val="26"/>
          <w:szCs w:val="26"/>
        </w:rPr>
        <w:t>Vernissage: sabato 7 settembre ore 18.00</w:t>
      </w:r>
      <w:r w:rsidR="00FD1553">
        <w:rPr>
          <w:rFonts w:ascii="Tahoma" w:hAnsi="Tahoma" w:cs="Tahoma"/>
          <w:i/>
          <w:sz w:val="26"/>
          <w:szCs w:val="26"/>
        </w:rPr>
        <w:t xml:space="preserve"> alla Galleria Farini</w:t>
      </w:r>
    </w:p>
    <w:p w:rsidR="00E36BEF" w:rsidRDefault="00E36BEF" w:rsidP="00BD3080">
      <w:pPr>
        <w:jc w:val="both"/>
        <w:rPr>
          <w:rFonts w:ascii="Tahoma" w:hAnsi="Tahoma" w:cs="Tahoma"/>
          <w:sz w:val="20"/>
          <w:szCs w:val="20"/>
        </w:rPr>
      </w:pPr>
    </w:p>
    <w:p w:rsidR="000F4AC5" w:rsidRPr="00D3260E" w:rsidRDefault="005509DC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Per la prima volta a </w:t>
      </w:r>
      <w:r w:rsidRPr="00D3260E">
        <w:rPr>
          <w:rFonts w:ascii="Tahoma" w:hAnsi="Tahoma" w:cs="Tahoma"/>
          <w:b/>
          <w:sz w:val="20"/>
          <w:szCs w:val="20"/>
        </w:rPr>
        <w:t>Bologna</w:t>
      </w:r>
      <w:r w:rsidRPr="00D3260E">
        <w:rPr>
          <w:rFonts w:ascii="Tahoma" w:hAnsi="Tahoma" w:cs="Tahoma"/>
          <w:sz w:val="20"/>
          <w:szCs w:val="20"/>
        </w:rPr>
        <w:t xml:space="preserve">, per la prima volta accanto a grandi </w:t>
      </w:r>
      <w:r w:rsidRPr="00D3260E">
        <w:rPr>
          <w:rFonts w:ascii="Tahoma" w:hAnsi="Tahoma" w:cs="Tahoma"/>
          <w:b/>
          <w:sz w:val="20"/>
          <w:szCs w:val="20"/>
        </w:rPr>
        <w:t>maestri italiani</w:t>
      </w:r>
      <w:r w:rsidRPr="00D3260E">
        <w:rPr>
          <w:rFonts w:ascii="Tahoma" w:hAnsi="Tahoma" w:cs="Tahoma"/>
          <w:sz w:val="20"/>
          <w:szCs w:val="20"/>
        </w:rPr>
        <w:t xml:space="preserve"> e per la prima volta insieme a </w:t>
      </w:r>
      <w:r w:rsidRPr="00D3260E">
        <w:rPr>
          <w:rFonts w:ascii="Tahoma" w:hAnsi="Tahoma" w:cs="Tahoma"/>
          <w:b/>
          <w:sz w:val="20"/>
          <w:szCs w:val="20"/>
        </w:rPr>
        <w:t>Galleria Farini</w:t>
      </w:r>
      <w:r w:rsidRPr="00D3260E">
        <w:rPr>
          <w:rFonts w:ascii="Tahoma" w:hAnsi="Tahoma" w:cs="Tahoma"/>
          <w:sz w:val="20"/>
          <w:szCs w:val="20"/>
        </w:rPr>
        <w:t xml:space="preserve">. Tante le novità che costelleranno il settembre di </w:t>
      </w:r>
      <w:r w:rsidRPr="00D3260E">
        <w:rPr>
          <w:rFonts w:ascii="Tahoma" w:hAnsi="Tahoma" w:cs="Tahoma"/>
          <w:b/>
          <w:sz w:val="20"/>
          <w:szCs w:val="20"/>
        </w:rPr>
        <w:t>Clara Woods</w:t>
      </w:r>
      <w:r w:rsidRPr="00D3260E">
        <w:rPr>
          <w:rFonts w:ascii="Tahoma" w:hAnsi="Tahoma" w:cs="Tahoma"/>
          <w:sz w:val="20"/>
          <w:szCs w:val="20"/>
        </w:rPr>
        <w:t>, la pittrice fiorentina di 13 anni che non può parlare a causa di un ictus perinatale ma capisce tre lingue (italiano, inglese e portoghese) e</w:t>
      </w:r>
      <w:r w:rsidR="004F1C74">
        <w:rPr>
          <w:rFonts w:ascii="Tahoma" w:hAnsi="Tahoma" w:cs="Tahoma"/>
          <w:sz w:val="20"/>
          <w:szCs w:val="20"/>
        </w:rPr>
        <w:t xml:space="preserve"> usa tela e pennello per raccontare e raccontarsi.</w:t>
      </w:r>
    </w:p>
    <w:p w:rsidR="005509DC" w:rsidRPr="00D3260E" w:rsidRDefault="005509DC" w:rsidP="00D3260E">
      <w:pPr>
        <w:jc w:val="both"/>
        <w:rPr>
          <w:rFonts w:ascii="Tahoma" w:hAnsi="Tahoma" w:cs="Tahoma"/>
          <w:sz w:val="20"/>
          <w:szCs w:val="20"/>
        </w:rPr>
      </w:pPr>
    </w:p>
    <w:p w:rsidR="005509DC" w:rsidRDefault="005509DC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Grazie alla tenacia dei suoi genitori, però, già da piccolissima Clara ha iniziato un </w:t>
      </w:r>
      <w:r w:rsidRPr="00D3260E">
        <w:rPr>
          <w:rFonts w:ascii="Tahoma" w:hAnsi="Tahoma" w:cs="Tahoma"/>
          <w:b/>
          <w:sz w:val="20"/>
          <w:szCs w:val="20"/>
        </w:rPr>
        <w:t>percorso riabilitativo</w:t>
      </w:r>
      <w:r w:rsidRPr="00D3260E">
        <w:rPr>
          <w:rFonts w:ascii="Tahoma" w:hAnsi="Tahoma" w:cs="Tahoma"/>
          <w:sz w:val="20"/>
          <w:szCs w:val="20"/>
        </w:rPr>
        <w:t xml:space="preserve"> di cui la </w:t>
      </w:r>
      <w:r w:rsidRPr="00D3260E">
        <w:rPr>
          <w:rFonts w:ascii="Tahoma" w:hAnsi="Tahoma" w:cs="Tahoma"/>
          <w:b/>
          <w:sz w:val="20"/>
          <w:szCs w:val="20"/>
        </w:rPr>
        <w:t>pittura</w:t>
      </w:r>
      <w:r w:rsidRPr="00D3260E">
        <w:rPr>
          <w:rFonts w:ascii="Tahoma" w:hAnsi="Tahoma" w:cs="Tahoma"/>
          <w:sz w:val="20"/>
          <w:szCs w:val="20"/>
        </w:rPr>
        <w:t xml:space="preserve"> è stata una parte fondamentale, che l'ha portata a fare grandi progressi comunicativi. </w:t>
      </w:r>
      <w:r w:rsidR="00961594" w:rsidRPr="00D3260E">
        <w:rPr>
          <w:rFonts w:ascii="Tahoma" w:hAnsi="Tahoma" w:cs="Tahoma"/>
          <w:sz w:val="20"/>
          <w:szCs w:val="20"/>
        </w:rPr>
        <w:t>Attraverso i suoi quadri</w:t>
      </w:r>
      <w:r w:rsidRPr="00D3260E">
        <w:rPr>
          <w:rFonts w:ascii="Tahoma" w:hAnsi="Tahoma" w:cs="Tahoma"/>
          <w:sz w:val="20"/>
          <w:szCs w:val="20"/>
        </w:rPr>
        <w:t>, infatti, Clara</w:t>
      </w:r>
      <w:r w:rsidR="008D4251" w:rsidRPr="00D3260E">
        <w:rPr>
          <w:rFonts w:ascii="Tahoma" w:hAnsi="Tahoma" w:cs="Tahoma"/>
          <w:sz w:val="20"/>
          <w:szCs w:val="20"/>
        </w:rPr>
        <w:t xml:space="preserve"> ha trovato il modo di </w:t>
      </w:r>
      <w:r w:rsidR="005B1E75" w:rsidRPr="00D3260E">
        <w:rPr>
          <w:rFonts w:ascii="Tahoma" w:hAnsi="Tahoma" w:cs="Tahoma"/>
          <w:sz w:val="20"/>
          <w:szCs w:val="20"/>
        </w:rPr>
        <w:t>esternare</w:t>
      </w:r>
      <w:r w:rsidR="008D4251" w:rsidRPr="00D3260E">
        <w:rPr>
          <w:rFonts w:ascii="Tahoma" w:hAnsi="Tahoma" w:cs="Tahoma"/>
          <w:sz w:val="20"/>
          <w:szCs w:val="20"/>
        </w:rPr>
        <w:t xml:space="preserve"> i </w:t>
      </w:r>
      <w:r w:rsidR="00961594" w:rsidRPr="00D3260E">
        <w:rPr>
          <w:rFonts w:ascii="Tahoma" w:hAnsi="Tahoma" w:cs="Tahoma"/>
          <w:sz w:val="20"/>
          <w:szCs w:val="20"/>
        </w:rPr>
        <w:t xml:space="preserve">suoi sentimenti più profondi e realizzare </w:t>
      </w:r>
      <w:proofErr w:type="gramStart"/>
      <w:r w:rsidR="00D3260E">
        <w:rPr>
          <w:rFonts w:ascii="Tahoma" w:hAnsi="Tahoma" w:cs="Tahoma"/>
          <w:sz w:val="20"/>
          <w:szCs w:val="20"/>
        </w:rPr>
        <w:t>se</w:t>
      </w:r>
      <w:proofErr w:type="gramEnd"/>
      <w:r w:rsidR="00D3260E">
        <w:rPr>
          <w:rFonts w:ascii="Tahoma" w:hAnsi="Tahoma" w:cs="Tahoma"/>
          <w:sz w:val="20"/>
          <w:szCs w:val="20"/>
        </w:rPr>
        <w:t xml:space="preserve"> stessa.</w:t>
      </w:r>
    </w:p>
    <w:p w:rsidR="00D3260E" w:rsidRPr="00D3260E" w:rsidRDefault="00D3260E" w:rsidP="00D3260E">
      <w:pPr>
        <w:jc w:val="both"/>
        <w:rPr>
          <w:rFonts w:ascii="Helvetica Neue" w:hAnsi="Helvetica Neue"/>
          <w:sz w:val="20"/>
          <w:szCs w:val="20"/>
        </w:rPr>
      </w:pPr>
    </w:p>
    <w:p w:rsidR="008D4251" w:rsidRPr="00D3260E" w:rsidRDefault="008D4251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Attraverso i </w:t>
      </w:r>
      <w:r w:rsidRPr="008C38D5">
        <w:rPr>
          <w:rFonts w:ascii="Tahoma" w:hAnsi="Tahoma" w:cs="Tahoma"/>
          <w:b/>
          <w:sz w:val="20"/>
          <w:szCs w:val="20"/>
        </w:rPr>
        <w:t>social</w:t>
      </w:r>
      <w:r w:rsidR="00962F41" w:rsidRPr="00D3260E">
        <w:rPr>
          <w:rFonts w:ascii="Tahoma" w:hAnsi="Tahoma" w:cs="Tahoma"/>
          <w:sz w:val="20"/>
          <w:szCs w:val="20"/>
        </w:rPr>
        <w:t>, poi, Clara</w:t>
      </w:r>
      <w:r w:rsidRPr="00D3260E">
        <w:rPr>
          <w:rFonts w:ascii="Tahoma" w:hAnsi="Tahoma" w:cs="Tahoma"/>
          <w:sz w:val="20"/>
          <w:szCs w:val="20"/>
        </w:rPr>
        <w:t xml:space="preserve"> ha </w:t>
      </w:r>
      <w:r w:rsidR="00962F41" w:rsidRPr="00D3260E">
        <w:rPr>
          <w:rFonts w:ascii="Tahoma" w:hAnsi="Tahoma" w:cs="Tahoma"/>
          <w:sz w:val="20"/>
          <w:szCs w:val="20"/>
        </w:rPr>
        <w:t xml:space="preserve">avuto l’occasione di </w:t>
      </w:r>
      <w:r w:rsidR="00962F41" w:rsidRPr="008C38D5">
        <w:rPr>
          <w:rFonts w:ascii="Tahoma" w:hAnsi="Tahoma" w:cs="Tahoma"/>
          <w:b/>
          <w:sz w:val="20"/>
          <w:szCs w:val="20"/>
        </w:rPr>
        <w:t>aprirsi ulteriormente a</w:t>
      </w:r>
      <w:r w:rsidRPr="008C38D5">
        <w:rPr>
          <w:rFonts w:ascii="Tahoma" w:hAnsi="Tahoma" w:cs="Tahoma"/>
          <w:b/>
          <w:sz w:val="20"/>
          <w:szCs w:val="20"/>
        </w:rPr>
        <w:t>l mondo</w:t>
      </w:r>
      <w:r w:rsidRPr="00D3260E">
        <w:rPr>
          <w:rFonts w:ascii="Tahoma" w:hAnsi="Tahoma" w:cs="Tahoma"/>
          <w:sz w:val="20"/>
          <w:szCs w:val="20"/>
        </w:rPr>
        <w:t>, condividendo la sua storia e la sua arte, motivando e ispirando</w:t>
      </w:r>
      <w:r w:rsidR="00962F41" w:rsidRPr="00D3260E">
        <w:rPr>
          <w:rFonts w:ascii="Tahoma" w:hAnsi="Tahoma" w:cs="Tahoma"/>
          <w:sz w:val="20"/>
          <w:szCs w:val="20"/>
        </w:rPr>
        <w:t xml:space="preserve">, attraverso il passaparola dei suoi </w:t>
      </w:r>
      <w:r w:rsidR="00962F41" w:rsidRPr="00D44463">
        <w:rPr>
          <w:rFonts w:ascii="Tahoma" w:hAnsi="Tahoma" w:cs="Tahoma"/>
          <w:b/>
          <w:sz w:val="20"/>
          <w:szCs w:val="20"/>
        </w:rPr>
        <w:t>oltre</w:t>
      </w:r>
      <w:r w:rsidR="00962F41" w:rsidRPr="00D3260E">
        <w:rPr>
          <w:rFonts w:ascii="Tahoma" w:hAnsi="Tahoma" w:cs="Tahoma"/>
          <w:sz w:val="20"/>
          <w:szCs w:val="20"/>
        </w:rPr>
        <w:t xml:space="preserve"> </w:t>
      </w:r>
      <w:r w:rsidR="00962F41" w:rsidRPr="00D3260E">
        <w:rPr>
          <w:rFonts w:ascii="Tahoma" w:hAnsi="Tahoma" w:cs="Tahoma"/>
          <w:b/>
          <w:sz w:val="20"/>
          <w:szCs w:val="20"/>
        </w:rPr>
        <w:t xml:space="preserve">26mila </w:t>
      </w:r>
      <w:proofErr w:type="spellStart"/>
      <w:r w:rsidR="00962F41" w:rsidRPr="00D3260E">
        <w:rPr>
          <w:rFonts w:ascii="Tahoma" w:hAnsi="Tahoma" w:cs="Tahoma"/>
          <w:b/>
          <w:sz w:val="20"/>
          <w:szCs w:val="20"/>
        </w:rPr>
        <w:t>follower</w:t>
      </w:r>
      <w:proofErr w:type="spellEnd"/>
      <w:r w:rsidR="00962F41" w:rsidRPr="00D3260E">
        <w:rPr>
          <w:rFonts w:ascii="Tahoma" w:hAnsi="Tahoma" w:cs="Tahoma"/>
          <w:b/>
          <w:sz w:val="20"/>
          <w:szCs w:val="20"/>
        </w:rPr>
        <w:t xml:space="preserve"> su Instagram</w:t>
      </w:r>
      <w:r w:rsidR="00962F41" w:rsidRPr="00D3260E">
        <w:rPr>
          <w:rFonts w:ascii="Tahoma" w:hAnsi="Tahoma" w:cs="Tahoma"/>
          <w:sz w:val="20"/>
          <w:szCs w:val="20"/>
        </w:rPr>
        <w:t>,</w:t>
      </w:r>
      <w:r w:rsidRPr="00D3260E">
        <w:rPr>
          <w:rFonts w:ascii="Tahoma" w:hAnsi="Tahoma" w:cs="Tahoma"/>
          <w:sz w:val="20"/>
          <w:szCs w:val="20"/>
        </w:rPr>
        <w:t xml:space="preserve"> le persone a trovare forza nelle avversità</w:t>
      </w:r>
      <w:r w:rsidR="00962F41" w:rsidRPr="00D3260E">
        <w:rPr>
          <w:rFonts w:ascii="Tahoma" w:hAnsi="Tahoma" w:cs="Tahoma"/>
          <w:sz w:val="20"/>
          <w:szCs w:val="20"/>
        </w:rPr>
        <w:t>.</w:t>
      </w:r>
      <w:r w:rsidR="00F1423A" w:rsidRPr="00D3260E">
        <w:rPr>
          <w:rFonts w:ascii="Tahoma" w:hAnsi="Tahoma" w:cs="Tahoma"/>
          <w:sz w:val="20"/>
          <w:szCs w:val="20"/>
        </w:rPr>
        <w:t xml:space="preserve"> Un’energia positiva, quella di Clara, che si alimenta proprio grazie all’affetto di tutti colore che la seguano, la motivano e</w:t>
      </w:r>
      <w:r w:rsidRPr="00D3260E">
        <w:rPr>
          <w:rFonts w:ascii="Tahoma" w:hAnsi="Tahoma" w:cs="Tahoma"/>
          <w:sz w:val="20"/>
          <w:szCs w:val="20"/>
        </w:rPr>
        <w:t xml:space="preserve"> la spingono a continuare a perseguire i suoi sogni e a non mollare.</w:t>
      </w:r>
    </w:p>
    <w:p w:rsidR="001B1D63" w:rsidRPr="00D3260E" w:rsidRDefault="001B1D63" w:rsidP="00D3260E">
      <w:pPr>
        <w:jc w:val="both"/>
        <w:rPr>
          <w:rFonts w:ascii="Tahoma" w:hAnsi="Tahoma" w:cs="Tahoma"/>
          <w:sz w:val="20"/>
          <w:szCs w:val="20"/>
        </w:rPr>
      </w:pPr>
    </w:p>
    <w:p w:rsidR="008D4251" w:rsidRPr="00D3260E" w:rsidRDefault="001B1D63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La collettiva </w:t>
      </w:r>
      <w:r w:rsidR="008D4251" w:rsidRPr="00D3260E">
        <w:rPr>
          <w:rFonts w:ascii="Tahoma" w:hAnsi="Tahoma" w:cs="Tahoma"/>
          <w:sz w:val="20"/>
          <w:szCs w:val="20"/>
        </w:rPr>
        <w:t>"</w:t>
      </w:r>
      <w:r w:rsidR="008D4251" w:rsidRPr="00D3260E">
        <w:rPr>
          <w:rFonts w:ascii="Tahoma" w:hAnsi="Tahoma" w:cs="Tahoma"/>
          <w:b/>
          <w:sz w:val="20"/>
          <w:szCs w:val="20"/>
        </w:rPr>
        <w:t>In mostra con i Grandi Maestri</w:t>
      </w:r>
      <w:r w:rsidR="008D4251" w:rsidRPr="00D3260E">
        <w:rPr>
          <w:rFonts w:ascii="Tahoma" w:hAnsi="Tahoma" w:cs="Tahoma"/>
          <w:sz w:val="20"/>
          <w:szCs w:val="20"/>
        </w:rPr>
        <w:t>"</w:t>
      </w:r>
      <w:r w:rsidR="00702F88" w:rsidRPr="00D3260E">
        <w:rPr>
          <w:rFonts w:ascii="Tahoma" w:hAnsi="Tahoma" w:cs="Tahoma"/>
          <w:sz w:val="20"/>
          <w:szCs w:val="20"/>
        </w:rPr>
        <w:t xml:space="preserve">, allestita presso la </w:t>
      </w:r>
      <w:r w:rsidR="00702F88" w:rsidRPr="00D3260E">
        <w:rPr>
          <w:rFonts w:ascii="Tahoma" w:hAnsi="Tahoma" w:cs="Tahoma"/>
          <w:b/>
          <w:sz w:val="20"/>
          <w:szCs w:val="20"/>
        </w:rPr>
        <w:t>Galleria Farini dal 7 al 17 settembre</w:t>
      </w:r>
      <w:r w:rsidR="00702F88" w:rsidRPr="00D3260E">
        <w:rPr>
          <w:rFonts w:ascii="Tahoma" w:hAnsi="Tahoma" w:cs="Tahoma"/>
          <w:sz w:val="20"/>
          <w:szCs w:val="20"/>
        </w:rPr>
        <w:t>,</w:t>
      </w:r>
      <w:r w:rsidR="008D4251" w:rsidRPr="00D3260E">
        <w:rPr>
          <w:rFonts w:ascii="Tahoma" w:hAnsi="Tahoma" w:cs="Tahoma"/>
          <w:sz w:val="20"/>
          <w:szCs w:val="20"/>
        </w:rPr>
        <w:t xml:space="preserve"> vedrà artisti </w:t>
      </w:r>
      <w:r w:rsidRPr="00D3260E">
        <w:rPr>
          <w:rFonts w:ascii="Tahoma" w:hAnsi="Tahoma" w:cs="Tahoma"/>
          <w:sz w:val="20"/>
          <w:szCs w:val="20"/>
        </w:rPr>
        <w:t xml:space="preserve">emergenti </w:t>
      </w:r>
      <w:r w:rsidR="008D4251" w:rsidRPr="00D3260E">
        <w:rPr>
          <w:rFonts w:ascii="Tahoma" w:hAnsi="Tahoma" w:cs="Tahoma"/>
          <w:sz w:val="20"/>
          <w:szCs w:val="20"/>
        </w:rPr>
        <w:t xml:space="preserve">italiani e stranieri esporre accanto a grandi nomi come </w:t>
      </w:r>
      <w:r w:rsidR="007A0817" w:rsidRPr="008C38D5">
        <w:rPr>
          <w:rFonts w:ascii="Tahoma" w:hAnsi="Tahoma" w:cs="Tahoma"/>
          <w:b/>
          <w:sz w:val="20"/>
          <w:szCs w:val="20"/>
        </w:rPr>
        <w:t xml:space="preserve">Franco </w:t>
      </w:r>
      <w:r w:rsidR="008D4251" w:rsidRPr="008C38D5">
        <w:rPr>
          <w:rFonts w:ascii="Tahoma" w:hAnsi="Tahoma" w:cs="Tahoma"/>
          <w:b/>
          <w:sz w:val="20"/>
          <w:szCs w:val="20"/>
        </w:rPr>
        <w:t xml:space="preserve">Angeli e </w:t>
      </w:r>
      <w:r w:rsidRPr="008C38D5">
        <w:rPr>
          <w:rFonts w:ascii="Tahoma" w:hAnsi="Tahoma" w:cs="Tahoma"/>
          <w:b/>
          <w:sz w:val="20"/>
          <w:szCs w:val="20"/>
        </w:rPr>
        <w:t xml:space="preserve">Mario </w:t>
      </w:r>
      <w:r w:rsidR="008D4251" w:rsidRPr="008C38D5">
        <w:rPr>
          <w:rFonts w:ascii="Tahoma" w:hAnsi="Tahoma" w:cs="Tahoma"/>
          <w:b/>
          <w:sz w:val="20"/>
          <w:szCs w:val="20"/>
        </w:rPr>
        <w:t>Schifano</w:t>
      </w:r>
      <w:r w:rsidR="008D4251" w:rsidRPr="00D3260E">
        <w:rPr>
          <w:rFonts w:ascii="Tahoma" w:hAnsi="Tahoma" w:cs="Tahoma"/>
          <w:sz w:val="20"/>
          <w:szCs w:val="20"/>
        </w:rPr>
        <w:t xml:space="preserve"> e sarà present</w:t>
      </w:r>
      <w:r w:rsidR="009519BE" w:rsidRPr="00D3260E">
        <w:rPr>
          <w:rFonts w:ascii="Tahoma" w:hAnsi="Tahoma" w:cs="Tahoma"/>
          <w:sz w:val="20"/>
          <w:szCs w:val="20"/>
        </w:rPr>
        <w:t xml:space="preserve">ata dal Professor Luca Raccagni. </w:t>
      </w:r>
      <w:r w:rsidR="008D4251" w:rsidRPr="00D3260E">
        <w:rPr>
          <w:rFonts w:ascii="Tahoma" w:hAnsi="Tahoma" w:cs="Tahoma"/>
          <w:sz w:val="20"/>
          <w:szCs w:val="20"/>
        </w:rPr>
        <w:t xml:space="preserve">In occasione di questa </w:t>
      </w:r>
      <w:r w:rsidR="009519BE" w:rsidRPr="00D3260E">
        <w:rPr>
          <w:rFonts w:ascii="Tahoma" w:hAnsi="Tahoma" w:cs="Tahoma"/>
          <w:sz w:val="20"/>
          <w:szCs w:val="20"/>
        </w:rPr>
        <w:t>esposizione</w:t>
      </w:r>
      <w:r w:rsidR="008D4251" w:rsidRPr="00D3260E">
        <w:rPr>
          <w:rFonts w:ascii="Tahoma" w:hAnsi="Tahoma" w:cs="Tahoma"/>
          <w:sz w:val="20"/>
          <w:szCs w:val="20"/>
        </w:rPr>
        <w:t xml:space="preserve"> la Galleria Farini presenterà le opere di Clara Woods, </w:t>
      </w:r>
      <w:r w:rsidR="008D4251" w:rsidRPr="00D3260E">
        <w:rPr>
          <w:rFonts w:ascii="Tahoma" w:hAnsi="Tahoma" w:cs="Tahoma"/>
          <w:b/>
          <w:sz w:val="20"/>
          <w:szCs w:val="20"/>
        </w:rPr>
        <w:t>per la prima volta a Bologna</w:t>
      </w:r>
      <w:r w:rsidR="008D4251" w:rsidRPr="00D3260E">
        <w:rPr>
          <w:rFonts w:ascii="Tahoma" w:hAnsi="Tahoma" w:cs="Tahoma"/>
          <w:sz w:val="20"/>
          <w:szCs w:val="20"/>
        </w:rPr>
        <w:t>!</w:t>
      </w:r>
      <w:r w:rsidR="009519BE" w:rsidRPr="00D3260E">
        <w:rPr>
          <w:rFonts w:ascii="Tahoma" w:hAnsi="Tahoma" w:cs="Tahoma"/>
          <w:sz w:val="20"/>
          <w:szCs w:val="20"/>
        </w:rPr>
        <w:t xml:space="preserve"> Tra le opere in mostra</w:t>
      </w:r>
      <w:r w:rsidR="0084507F" w:rsidRPr="00D326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4507F" w:rsidRPr="00D3260E">
        <w:rPr>
          <w:rFonts w:ascii="Tahoma" w:hAnsi="Tahoma" w:cs="Tahoma"/>
          <w:b/>
          <w:sz w:val="20"/>
          <w:szCs w:val="20"/>
        </w:rPr>
        <w:t>Rebel</w:t>
      </w:r>
      <w:proofErr w:type="spellEnd"/>
      <w:r w:rsidR="0084507F" w:rsidRPr="00D326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4507F" w:rsidRPr="00D3260E">
        <w:rPr>
          <w:rFonts w:ascii="Tahoma" w:hAnsi="Tahoma" w:cs="Tahoma"/>
          <w:b/>
          <w:sz w:val="20"/>
          <w:szCs w:val="20"/>
        </w:rPr>
        <w:t>Heart</w:t>
      </w:r>
      <w:proofErr w:type="spellEnd"/>
      <w:r w:rsidR="0084507F" w:rsidRPr="00D3260E">
        <w:rPr>
          <w:rFonts w:ascii="Tahoma" w:hAnsi="Tahoma" w:cs="Tahoma"/>
          <w:sz w:val="20"/>
          <w:szCs w:val="20"/>
        </w:rPr>
        <w:t xml:space="preserve">, il cui titolo riprende quello di una celebre canzona di Madonna che racconta di superare le difficoltà della vita grazie alla tenacia del cuore, e </w:t>
      </w:r>
      <w:r w:rsidR="0084507F" w:rsidRPr="00D3260E">
        <w:rPr>
          <w:rFonts w:ascii="Tahoma" w:hAnsi="Tahoma" w:cs="Tahoma"/>
          <w:b/>
          <w:sz w:val="20"/>
          <w:szCs w:val="20"/>
        </w:rPr>
        <w:t>Save the Oceans</w:t>
      </w:r>
      <w:r w:rsidR="0084507F" w:rsidRPr="00D3260E">
        <w:rPr>
          <w:rFonts w:ascii="Tahoma" w:hAnsi="Tahoma" w:cs="Tahoma"/>
          <w:sz w:val="20"/>
          <w:szCs w:val="20"/>
        </w:rPr>
        <w:t xml:space="preserve">, </w:t>
      </w:r>
      <w:r w:rsidR="00AB08A5" w:rsidRPr="00D3260E">
        <w:rPr>
          <w:rFonts w:ascii="Tahoma" w:hAnsi="Tahoma" w:cs="Tahoma"/>
          <w:sz w:val="20"/>
          <w:szCs w:val="20"/>
        </w:rPr>
        <w:t>un appello ad acquisire tutti una maggior consapevolezza dell’inquinamento ambientale moderno,</w:t>
      </w:r>
      <w:r w:rsidR="00C40FDD" w:rsidRPr="00D3260E">
        <w:rPr>
          <w:rFonts w:ascii="Tahoma" w:hAnsi="Tahoma" w:cs="Tahoma"/>
          <w:sz w:val="20"/>
          <w:szCs w:val="20"/>
        </w:rPr>
        <w:t xml:space="preserve"> in particolare quello di mari e oceani.</w:t>
      </w:r>
    </w:p>
    <w:p w:rsidR="002640D8" w:rsidRPr="00D3260E" w:rsidRDefault="002640D8" w:rsidP="00D3260E">
      <w:pPr>
        <w:jc w:val="both"/>
        <w:rPr>
          <w:rFonts w:ascii="Tahoma" w:hAnsi="Tahoma" w:cs="Tahoma"/>
          <w:sz w:val="20"/>
          <w:szCs w:val="20"/>
        </w:rPr>
      </w:pPr>
    </w:p>
    <w:p w:rsidR="002640D8" w:rsidRPr="00D3260E" w:rsidRDefault="002640D8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“Siamo molti contenti di questa opportunità - spiega la mamma di Clara, </w:t>
      </w:r>
      <w:r w:rsidRPr="00D3260E">
        <w:rPr>
          <w:rFonts w:ascii="Tahoma" w:hAnsi="Tahoma" w:cs="Tahoma"/>
          <w:b/>
          <w:sz w:val="20"/>
          <w:szCs w:val="20"/>
        </w:rPr>
        <w:t>Betina Genovesi</w:t>
      </w:r>
      <w:r w:rsidRPr="00D3260E">
        <w:rPr>
          <w:rFonts w:ascii="Tahoma" w:hAnsi="Tahoma" w:cs="Tahoma"/>
          <w:sz w:val="20"/>
          <w:szCs w:val="20"/>
        </w:rPr>
        <w:t xml:space="preserve"> - e di poter seguire da vicino la crescita di Clara, sia a livello artistico che personale. Come famiglia ci stiamo impegnando perché lei possa avere un futuro e fare quello che li piace di più: </w:t>
      </w:r>
      <w:r w:rsidRPr="00D3260E">
        <w:rPr>
          <w:rFonts w:ascii="Tahoma" w:hAnsi="Tahoma" w:cs="Tahoma"/>
          <w:b/>
          <w:sz w:val="20"/>
          <w:szCs w:val="20"/>
        </w:rPr>
        <w:t>riuscire a comunicare sia attraverso l’arte, sia attraverso i mezzi di comunicazione che ha a disposizione</w:t>
      </w:r>
      <w:r w:rsidRPr="00D3260E">
        <w:rPr>
          <w:rFonts w:ascii="Tahoma" w:hAnsi="Tahoma" w:cs="Tahoma"/>
          <w:sz w:val="20"/>
          <w:szCs w:val="20"/>
        </w:rPr>
        <w:t xml:space="preserve">. Vogliamo insegnare a lei e a Davi, nostro figlio minore, che è possibile </w:t>
      </w:r>
      <w:r w:rsidR="00F602AC" w:rsidRPr="00D3260E">
        <w:rPr>
          <w:rFonts w:ascii="Tahoma" w:hAnsi="Tahoma" w:cs="Tahoma"/>
          <w:sz w:val="20"/>
          <w:szCs w:val="20"/>
        </w:rPr>
        <w:t>abbattere le barriere e</w:t>
      </w:r>
      <w:r w:rsidRPr="00D3260E">
        <w:rPr>
          <w:rFonts w:ascii="Tahoma" w:hAnsi="Tahoma" w:cs="Tahoma"/>
          <w:sz w:val="20"/>
          <w:szCs w:val="20"/>
        </w:rPr>
        <w:t xml:space="preserve"> raggiungere</w:t>
      </w:r>
      <w:r w:rsidR="00F602AC" w:rsidRPr="00D3260E">
        <w:rPr>
          <w:rFonts w:ascii="Tahoma" w:hAnsi="Tahoma" w:cs="Tahoma"/>
          <w:sz w:val="20"/>
          <w:szCs w:val="20"/>
        </w:rPr>
        <w:t xml:space="preserve"> ciò che prima sembrava</w:t>
      </w:r>
      <w:r w:rsidRPr="00D3260E">
        <w:rPr>
          <w:rFonts w:ascii="Tahoma" w:hAnsi="Tahoma" w:cs="Tahoma"/>
          <w:sz w:val="20"/>
          <w:szCs w:val="20"/>
        </w:rPr>
        <w:t xml:space="preserve"> l’impossibile</w:t>
      </w:r>
      <w:r w:rsidR="00F602AC" w:rsidRPr="00D3260E">
        <w:rPr>
          <w:rFonts w:ascii="Tahoma" w:hAnsi="Tahoma" w:cs="Tahoma"/>
          <w:sz w:val="20"/>
          <w:szCs w:val="20"/>
        </w:rPr>
        <w:t>, basta metterci la giusta motivazione e il giusto impegno e saper</w:t>
      </w:r>
      <w:r w:rsidRPr="00D3260E">
        <w:rPr>
          <w:rFonts w:ascii="Tahoma" w:hAnsi="Tahoma" w:cs="Tahoma"/>
          <w:sz w:val="20"/>
          <w:szCs w:val="20"/>
        </w:rPr>
        <w:t xml:space="preserve"> coglierle le opportunità che la vita ci </w:t>
      </w:r>
      <w:r w:rsidR="00F602AC" w:rsidRPr="00D3260E">
        <w:rPr>
          <w:rFonts w:ascii="Tahoma" w:hAnsi="Tahoma" w:cs="Tahoma"/>
          <w:sz w:val="20"/>
          <w:szCs w:val="20"/>
        </w:rPr>
        <w:t>dà</w:t>
      </w:r>
      <w:r w:rsidRPr="00D3260E">
        <w:rPr>
          <w:rFonts w:ascii="Tahoma" w:hAnsi="Tahoma" w:cs="Tahoma"/>
          <w:sz w:val="20"/>
          <w:szCs w:val="20"/>
        </w:rPr>
        <w:t xml:space="preserve">. Vogliamo </w:t>
      </w:r>
      <w:r w:rsidR="00F602AC" w:rsidRPr="00D3260E">
        <w:rPr>
          <w:rFonts w:ascii="Tahoma" w:hAnsi="Tahoma" w:cs="Tahoma"/>
          <w:sz w:val="20"/>
          <w:szCs w:val="20"/>
        </w:rPr>
        <w:t xml:space="preserve">lanciare un messaggio e lasciare un’eredità non solo per i nostri figlia ma anche per tutte </w:t>
      </w:r>
      <w:r w:rsidRPr="00D3260E">
        <w:rPr>
          <w:rFonts w:ascii="Tahoma" w:hAnsi="Tahoma" w:cs="Tahoma"/>
          <w:sz w:val="20"/>
          <w:szCs w:val="20"/>
        </w:rPr>
        <w:t>quelle famig</w:t>
      </w:r>
      <w:r w:rsidR="00F602AC" w:rsidRPr="00D3260E">
        <w:rPr>
          <w:rFonts w:ascii="Tahoma" w:hAnsi="Tahoma" w:cs="Tahoma"/>
          <w:sz w:val="20"/>
          <w:szCs w:val="20"/>
        </w:rPr>
        <w:t>lie che vivono difficoltà simili</w:t>
      </w:r>
      <w:r w:rsidRPr="00D3260E">
        <w:rPr>
          <w:rFonts w:ascii="Tahoma" w:hAnsi="Tahoma" w:cs="Tahoma"/>
          <w:sz w:val="20"/>
          <w:szCs w:val="20"/>
        </w:rPr>
        <w:t xml:space="preserve"> alle nostre. Certo, è una strada ardua e costruita con lacrime ma oggi vedere i f</w:t>
      </w:r>
      <w:r w:rsidR="00F602AC" w:rsidRPr="00D3260E">
        <w:rPr>
          <w:rFonts w:ascii="Tahoma" w:hAnsi="Tahoma" w:cs="Tahoma"/>
          <w:sz w:val="20"/>
          <w:szCs w:val="20"/>
        </w:rPr>
        <w:t>rutti dei nostri sforzi ci rende</w:t>
      </w:r>
      <w:r w:rsidRPr="00D3260E">
        <w:rPr>
          <w:rFonts w:ascii="Tahoma" w:hAnsi="Tahoma" w:cs="Tahoma"/>
          <w:sz w:val="20"/>
          <w:szCs w:val="20"/>
        </w:rPr>
        <w:t xml:space="preserve"> felici e ci </w:t>
      </w:r>
      <w:r w:rsidR="00F602AC" w:rsidRPr="00D3260E">
        <w:rPr>
          <w:rFonts w:ascii="Tahoma" w:hAnsi="Tahoma" w:cs="Tahoma"/>
          <w:sz w:val="20"/>
          <w:szCs w:val="20"/>
        </w:rPr>
        <w:t>dà speranza per</w:t>
      </w:r>
      <w:r w:rsidRPr="00D3260E">
        <w:rPr>
          <w:rFonts w:ascii="Tahoma" w:hAnsi="Tahoma" w:cs="Tahoma"/>
          <w:sz w:val="20"/>
          <w:szCs w:val="20"/>
        </w:rPr>
        <w:t xml:space="preserve"> continuare</w:t>
      </w:r>
      <w:r w:rsidR="00066ECE" w:rsidRPr="00D3260E">
        <w:rPr>
          <w:rFonts w:ascii="Tahoma" w:hAnsi="Tahoma" w:cs="Tahoma"/>
          <w:sz w:val="20"/>
          <w:szCs w:val="20"/>
        </w:rPr>
        <w:t>”</w:t>
      </w:r>
      <w:r w:rsidRPr="00D3260E">
        <w:rPr>
          <w:rFonts w:ascii="Tahoma" w:hAnsi="Tahoma" w:cs="Tahoma"/>
          <w:sz w:val="20"/>
          <w:szCs w:val="20"/>
        </w:rPr>
        <w:t>.</w:t>
      </w:r>
    </w:p>
    <w:p w:rsidR="00C015F5" w:rsidRPr="00D3260E" w:rsidRDefault="00C015F5" w:rsidP="00D3260E">
      <w:pPr>
        <w:jc w:val="both"/>
        <w:rPr>
          <w:rFonts w:ascii="Tahoma" w:hAnsi="Tahoma" w:cs="Tahoma"/>
          <w:sz w:val="20"/>
          <w:szCs w:val="20"/>
        </w:rPr>
      </w:pPr>
    </w:p>
    <w:p w:rsidR="00C015F5" w:rsidRPr="00D3260E" w:rsidRDefault="00C015F5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Il </w:t>
      </w:r>
      <w:r w:rsidRPr="00D3260E">
        <w:rPr>
          <w:rFonts w:ascii="Tahoma" w:hAnsi="Tahoma" w:cs="Tahoma"/>
          <w:b/>
          <w:sz w:val="20"/>
          <w:szCs w:val="20"/>
        </w:rPr>
        <w:t>vernissage</w:t>
      </w:r>
      <w:r w:rsidRPr="00D3260E">
        <w:rPr>
          <w:rFonts w:ascii="Tahoma" w:hAnsi="Tahoma" w:cs="Tahoma"/>
          <w:sz w:val="20"/>
          <w:szCs w:val="20"/>
        </w:rPr>
        <w:t xml:space="preserve"> dell’esposizione bolognese si terrà </w:t>
      </w:r>
      <w:r w:rsidRPr="00D3260E">
        <w:rPr>
          <w:rFonts w:ascii="Tahoma" w:hAnsi="Tahoma" w:cs="Tahoma"/>
          <w:b/>
          <w:sz w:val="20"/>
          <w:szCs w:val="20"/>
        </w:rPr>
        <w:t>sabato 7 settembre a partire dalle ore 18.00</w:t>
      </w:r>
      <w:r w:rsidRPr="00D3260E">
        <w:rPr>
          <w:rFonts w:ascii="Tahoma" w:hAnsi="Tahoma" w:cs="Tahoma"/>
          <w:sz w:val="20"/>
          <w:szCs w:val="20"/>
        </w:rPr>
        <w:t>, nei giorni successivi la mostra rimarrà invece aperta dal martedì alla domenica con orario 15.00-19.00. Clara e la sua famiglia saranno present</w:t>
      </w:r>
      <w:r w:rsidR="00293B65" w:rsidRPr="00D3260E">
        <w:rPr>
          <w:rFonts w:ascii="Tahoma" w:hAnsi="Tahoma" w:cs="Tahoma"/>
          <w:sz w:val="20"/>
          <w:szCs w:val="20"/>
        </w:rPr>
        <w:t>i e disponibili per interviste sia in</w:t>
      </w:r>
      <w:r w:rsidRPr="00D3260E">
        <w:rPr>
          <w:rFonts w:ascii="Tahoma" w:hAnsi="Tahoma" w:cs="Tahoma"/>
          <w:sz w:val="20"/>
          <w:szCs w:val="20"/>
        </w:rPr>
        <w:t xml:space="preserve"> occasione del vernissage</w:t>
      </w:r>
      <w:r w:rsidR="00293B65" w:rsidRPr="00D3260E">
        <w:rPr>
          <w:rFonts w:ascii="Tahoma" w:hAnsi="Tahoma" w:cs="Tahoma"/>
          <w:sz w:val="20"/>
          <w:szCs w:val="20"/>
        </w:rPr>
        <w:t xml:space="preserve"> che nei giorni successivi di allestimento, negli orari di apertura indicati</w:t>
      </w:r>
      <w:r w:rsidRPr="00D3260E">
        <w:rPr>
          <w:rFonts w:ascii="Tahoma" w:hAnsi="Tahoma" w:cs="Tahoma"/>
          <w:sz w:val="20"/>
          <w:szCs w:val="20"/>
        </w:rPr>
        <w:t>.</w:t>
      </w:r>
    </w:p>
    <w:p w:rsidR="00301A49" w:rsidRPr="00D3260E" w:rsidRDefault="00301A49" w:rsidP="00D3260E">
      <w:pPr>
        <w:jc w:val="both"/>
        <w:rPr>
          <w:rFonts w:ascii="Tahoma" w:hAnsi="Tahoma" w:cs="Tahoma"/>
          <w:sz w:val="20"/>
          <w:szCs w:val="20"/>
        </w:rPr>
      </w:pPr>
    </w:p>
    <w:p w:rsidR="00301A49" w:rsidRPr="00D3260E" w:rsidRDefault="00301A49" w:rsidP="00D3260E">
      <w:pPr>
        <w:pStyle w:val="gmail-p1"/>
        <w:spacing w:before="0" w:beforeAutospacing="0" w:after="0" w:afterAutospacing="0" w:line="276" w:lineRule="auto"/>
        <w:rPr>
          <w:rFonts w:ascii="Helvetica Neue" w:hAnsi="Helvetica Neue"/>
          <w:sz w:val="20"/>
          <w:szCs w:val="20"/>
        </w:rPr>
      </w:pPr>
    </w:p>
    <w:p w:rsidR="00301A49" w:rsidRPr="00D3260E" w:rsidRDefault="00301A49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lastRenderedPageBreak/>
        <w:t xml:space="preserve">La collaborazione di Clara con la Galleria Farini proseguirà poi durante la </w:t>
      </w:r>
      <w:r w:rsidRPr="00D3260E">
        <w:rPr>
          <w:rFonts w:ascii="Tahoma" w:hAnsi="Tahoma" w:cs="Tahoma"/>
          <w:b/>
          <w:sz w:val="20"/>
          <w:szCs w:val="20"/>
        </w:rPr>
        <w:t>Fashion Week di Milano</w:t>
      </w:r>
      <w:r w:rsidRPr="00D3260E">
        <w:rPr>
          <w:rFonts w:ascii="Tahoma" w:hAnsi="Tahoma" w:cs="Tahoma"/>
          <w:sz w:val="20"/>
          <w:szCs w:val="20"/>
        </w:rPr>
        <w:t xml:space="preserve">, </w:t>
      </w:r>
      <w:r w:rsidRPr="00D3260E">
        <w:rPr>
          <w:rFonts w:ascii="Tahoma" w:hAnsi="Tahoma" w:cs="Tahoma"/>
          <w:b/>
          <w:sz w:val="20"/>
          <w:szCs w:val="20"/>
        </w:rPr>
        <w:t>dal 17 al 25 settembre</w:t>
      </w:r>
      <w:r w:rsidRPr="00D3260E">
        <w:rPr>
          <w:rFonts w:ascii="Tahoma" w:hAnsi="Tahoma" w:cs="Tahoma"/>
          <w:sz w:val="20"/>
          <w:szCs w:val="20"/>
        </w:rPr>
        <w:t xml:space="preserve">, con un allestimento all’interno dello spazio espositivo della Galleria nel Art Mall Gallery, e poi a </w:t>
      </w:r>
      <w:r w:rsidRPr="00D3260E">
        <w:rPr>
          <w:rFonts w:ascii="Tahoma" w:hAnsi="Tahoma" w:cs="Tahoma"/>
          <w:b/>
          <w:sz w:val="20"/>
          <w:szCs w:val="20"/>
        </w:rPr>
        <w:t>Londra</w:t>
      </w:r>
      <w:r w:rsidRPr="00D3260E">
        <w:rPr>
          <w:rFonts w:ascii="Tahoma" w:hAnsi="Tahoma" w:cs="Tahoma"/>
          <w:sz w:val="20"/>
          <w:szCs w:val="20"/>
        </w:rPr>
        <w:t xml:space="preserve">, </w:t>
      </w:r>
      <w:r w:rsidRPr="00D3260E">
        <w:rPr>
          <w:rFonts w:ascii="Tahoma" w:hAnsi="Tahoma" w:cs="Tahoma"/>
          <w:b/>
          <w:sz w:val="20"/>
          <w:szCs w:val="20"/>
        </w:rPr>
        <w:t>dal 30 settembre al 6 ottobre</w:t>
      </w:r>
      <w:r w:rsidRPr="00D3260E">
        <w:rPr>
          <w:rFonts w:ascii="Tahoma" w:hAnsi="Tahoma" w:cs="Tahoma"/>
          <w:sz w:val="20"/>
          <w:szCs w:val="20"/>
        </w:rPr>
        <w:t xml:space="preserve">, nell’ambito dell’evento “IV Art Expo Galleria Farini a Londra, Mostra Collettiva alla </w:t>
      </w:r>
      <w:proofErr w:type="spellStart"/>
      <w:r w:rsidRPr="00D3260E">
        <w:rPr>
          <w:rFonts w:ascii="Tahoma" w:hAnsi="Tahoma" w:cs="Tahoma"/>
          <w:sz w:val="20"/>
          <w:szCs w:val="20"/>
        </w:rPr>
        <w:t>Arthill</w:t>
      </w:r>
      <w:proofErr w:type="spellEnd"/>
      <w:r w:rsidRPr="00D3260E">
        <w:rPr>
          <w:rFonts w:ascii="Tahoma" w:hAnsi="Tahoma" w:cs="Tahoma"/>
          <w:sz w:val="20"/>
          <w:szCs w:val="20"/>
        </w:rPr>
        <w:t xml:space="preserve"> Gallery.</w:t>
      </w:r>
    </w:p>
    <w:p w:rsidR="00301A49" w:rsidRPr="00D3260E" w:rsidRDefault="00301A49" w:rsidP="00D3260E">
      <w:pPr>
        <w:jc w:val="both"/>
        <w:rPr>
          <w:rFonts w:ascii="Tahoma" w:hAnsi="Tahoma" w:cs="Tahoma"/>
          <w:sz w:val="20"/>
          <w:szCs w:val="20"/>
        </w:rPr>
      </w:pPr>
    </w:p>
    <w:p w:rsidR="009656E0" w:rsidRPr="00D3260E" w:rsidRDefault="009656E0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“Scoprendo i dipinti di Clara - spiega </w:t>
      </w:r>
      <w:r w:rsidRPr="00D3260E">
        <w:rPr>
          <w:rFonts w:ascii="Tahoma" w:hAnsi="Tahoma" w:cs="Tahoma"/>
          <w:b/>
          <w:sz w:val="20"/>
          <w:szCs w:val="20"/>
        </w:rPr>
        <w:t xml:space="preserve">Grazia </w:t>
      </w:r>
      <w:proofErr w:type="spellStart"/>
      <w:r w:rsidRPr="00D3260E">
        <w:rPr>
          <w:rFonts w:ascii="Tahoma" w:hAnsi="Tahoma" w:cs="Tahoma"/>
          <w:b/>
          <w:sz w:val="20"/>
          <w:szCs w:val="20"/>
        </w:rPr>
        <w:t>Galdenzi</w:t>
      </w:r>
      <w:proofErr w:type="spellEnd"/>
      <w:r w:rsidRPr="00D3260E">
        <w:rPr>
          <w:rFonts w:ascii="Tahoma" w:hAnsi="Tahoma" w:cs="Tahoma"/>
          <w:sz w:val="20"/>
          <w:szCs w:val="20"/>
        </w:rPr>
        <w:t xml:space="preserve">, </w:t>
      </w:r>
      <w:r w:rsidRPr="00D3260E">
        <w:rPr>
          <w:rFonts w:ascii="Tahoma" w:hAnsi="Tahoma" w:cs="Tahoma"/>
          <w:b/>
          <w:sz w:val="20"/>
          <w:szCs w:val="20"/>
        </w:rPr>
        <w:t>titolare della Galleria</w:t>
      </w:r>
      <w:r w:rsidRPr="00D3260E">
        <w:rPr>
          <w:rFonts w:ascii="Tahoma" w:hAnsi="Tahoma" w:cs="Tahoma"/>
          <w:sz w:val="20"/>
          <w:szCs w:val="20"/>
        </w:rPr>
        <w:t xml:space="preserve"> - siamo rimasti colpiti da come, grazie all’arte, lei abbia intrapreso un incredibile viaggio nel cuore della vita, generando una pittura di grande forza espressiva, attraverso cui riesce a esprimere tutto il suo universo interiore e condividerlo con tutti”. “Alcune delle sue opere - prosegue </w:t>
      </w:r>
      <w:proofErr w:type="spellStart"/>
      <w:r w:rsidRPr="00D3260E">
        <w:rPr>
          <w:rFonts w:ascii="Tahoma" w:hAnsi="Tahoma" w:cs="Tahoma"/>
          <w:sz w:val="20"/>
          <w:szCs w:val="20"/>
        </w:rPr>
        <w:t>Galdenzi</w:t>
      </w:r>
      <w:proofErr w:type="spellEnd"/>
      <w:r w:rsidRPr="00D3260E">
        <w:rPr>
          <w:rFonts w:ascii="Tahoma" w:hAnsi="Tahoma" w:cs="Tahoma"/>
          <w:sz w:val="20"/>
          <w:szCs w:val="20"/>
        </w:rPr>
        <w:t xml:space="preserve"> - ci hanno impressionato in maniera particolare per la loro </w:t>
      </w:r>
      <w:r w:rsidRPr="00D3260E">
        <w:rPr>
          <w:rFonts w:ascii="Tahoma" w:hAnsi="Tahoma" w:cs="Tahoma"/>
          <w:b/>
          <w:sz w:val="20"/>
          <w:szCs w:val="20"/>
        </w:rPr>
        <w:t>sorprendente e vibrante energia</w:t>
      </w:r>
      <w:r w:rsidRPr="00D3260E">
        <w:rPr>
          <w:rFonts w:ascii="Tahoma" w:hAnsi="Tahoma" w:cs="Tahoma"/>
          <w:sz w:val="20"/>
          <w:szCs w:val="20"/>
        </w:rPr>
        <w:t xml:space="preserve">, caratterizzata da </w:t>
      </w:r>
      <w:r w:rsidRPr="00D3260E">
        <w:rPr>
          <w:rFonts w:ascii="Tahoma" w:hAnsi="Tahoma" w:cs="Tahoma"/>
          <w:b/>
          <w:sz w:val="20"/>
          <w:szCs w:val="20"/>
        </w:rPr>
        <w:t>cromie ricche</w:t>
      </w:r>
      <w:r w:rsidRPr="00D3260E">
        <w:rPr>
          <w:rFonts w:ascii="Tahoma" w:hAnsi="Tahoma" w:cs="Tahoma"/>
          <w:sz w:val="20"/>
          <w:szCs w:val="20"/>
        </w:rPr>
        <w:t xml:space="preserve"> e da </w:t>
      </w:r>
      <w:r w:rsidRPr="00D3260E">
        <w:rPr>
          <w:rFonts w:ascii="Tahoma" w:hAnsi="Tahoma" w:cs="Tahoma"/>
          <w:b/>
          <w:sz w:val="20"/>
          <w:szCs w:val="20"/>
        </w:rPr>
        <w:t>narrazioni che invitano a riflettere</w:t>
      </w:r>
      <w:r w:rsidRPr="00D3260E">
        <w:rPr>
          <w:rFonts w:ascii="Tahoma" w:hAnsi="Tahoma" w:cs="Tahoma"/>
          <w:sz w:val="20"/>
          <w:szCs w:val="20"/>
        </w:rPr>
        <w:t xml:space="preserve"> su sé stessi e sul mondo”.</w:t>
      </w:r>
    </w:p>
    <w:p w:rsidR="009656E0" w:rsidRPr="00D3260E" w:rsidRDefault="009656E0" w:rsidP="00D3260E">
      <w:pPr>
        <w:jc w:val="both"/>
        <w:rPr>
          <w:rFonts w:ascii="Tahoma" w:hAnsi="Tahoma" w:cs="Tahoma"/>
          <w:sz w:val="20"/>
          <w:szCs w:val="20"/>
        </w:rPr>
      </w:pPr>
    </w:p>
    <w:p w:rsidR="00C015F5" w:rsidRPr="00D3260E" w:rsidRDefault="009656E0" w:rsidP="00D3260E">
      <w:pPr>
        <w:jc w:val="both"/>
        <w:rPr>
          <w:rFonts w:ascii="Tahoma" w:hAnsi="Tahoma" w:cs="Tahoma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 xml:space="preserve">“È con immenso piacere - ha aggiunto </w:t>
      </w:r>
      <w:r w:rsidRPr="00D3260E">
        <w:rPr>
          <w:rFonts w:ascii="Tahoma" w:hAnsi="Tahoma" w:cs="Tahoma"/>
          <w:b/>
          <w:sz w:val="20"/>
          <w:szCs w:val="20"/>
        </w:rPr>
        <w:t xml:space="preserve">Roberto </w:t>
      </w:r>
      <w:proofErr w:type="spellStart"/>
      <w:r w:rsidRPr="00D3260E">
        <w:rPr>
          <w:rFonts w:ascii="Tahoma" w:hAnsi="Tahoma" w:cs="Tahoma"/>
          <w:b/>
          <w:sz w:val="20"/>
          <w:szCs w:val="20"/>
        </w:rPr>
        <w:t>Dudine</w:t>
      </w:r>
      <w:proofErr w:type="spellEnd"/>
      <w:r w:rsidRPr="00D3260E">
        <w:rPr>
          <w:rFonts w:ascii="Tahoma" w:hAnsi="Tahoma" w:cs="Tahoma"/>
          <w:sz w:val="20"/>
          <w:szCs w:val="20"/>
        </w:rPr>
        <w:t xml:space="preserve">, </w:t>
      </w:r>
      <w:r w:rsidRPr="00D3260E">
        <w:rPr>
          <w:rFonts w:ascii="Tahoma" w:hAnsi="Tahoma" w:cs="Tahoma"/>
          <w:b/>
          <w:sz w:val="20"/>
          <w:szCs w:val="20"/>
        </w:rPr>
        <w:t xml:space="preserve">direttore artistico della Farini </w:t>
      </w:r>
      <w:proofErr w:type="spellStart"/>
      <w:r w:rsidRPr="00D3260E">
        <w:rPr>
          <w:rFonts w:ascii="Tahoma" w:hAnsi="Tahoma" w:cs="Tahoma"/>
          <w:b/>
          <w:sz w:val="20"/>
          <w:szCs w:val="20"/>
        </w:rPr>
        <w:t>Concept</w:t>
      </w:r>
      <w:proofErr w:type="spellEnd"/>
      <w:r w:rsidRPr="00D3260E">
        <w:rPr>
          <w:rFonts w:ascii="Tahoma" w:hAnsi="Tahoma" w:cs="Tahoma"/>
          <w:sz w:val="20"/>
          <w:szCs w:val="20"/>
        </w:rPr>
        <w:t xml:space="preserve"> - che invitiamo tutti a scoprire l’arte di Clara Woods, interprete eccezionale del nostro contemporaneo, esponente del ruolo unico che l’Arte riveste nella vita di ognuno di noi”.</w:t>
      </w:r>
    </w:p>
    <w:p w:rsidR="008D4251" w:rsidRPr="00D3260E" w:rsidRDefault="008D4251" w:rsidP="00D3260E">
      <w:pPr>
        <w:jc w:val="both"/>
        <w:rPr>
          <w:rFonts w:ascii="Tahoma" w:hAnsi="Tahoma" w:cs="Tahoma"/>
          <w:sz w:val="20"/>
          <w:szCs w:val="20"/>
        </w:rPr>
      </w:pPr>
    </w:p>
    <w:p w:rsidR="00D3260E" w:rsidRPr="00D3260E" w:rsidRDefault="008D4251" w:rsidP="00D3260E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3260E">
        <w:rPr>
          <w:rFonts w:ascii="Tahoma" w:hAnsi="Tahoma" w:cs="Tahoma"/>
          <w:sz w:val="20"/>
          <w:szCs w:val="20"/>
        </w:rPr>
        <w:t>La </w:t>
      </w:r>
      <w:r w:rsidRPr="00D3260E">
        <w:rPr>
          <w:rFonts w:ascii="Tahoma" w:hAnsi="Tahoma" w:cs="Tahoma"/>
          <w:b/>
          <w:sz w:val="20"/>
          <w:szCs w:val="20"/>
        </w:rPr>
        <w:t xml:space="preserve">Galleria Farini </w:t>
      </w:r>
      <w:proofErr w:type="spellStart"/>
      <w:r w:rsidRPr="00D3260E">
        <w:rPr>
          <w:rFonts w:ascii="Tahoma" w:hAnsi="Tahoma" w:cs="Tahoma"/>
          <w:b/>
          <w:sz w:val="20"/>
          <w:szCs w:val="20"/>
        </w:rPr>
        <w:t>Concept</w:t>
      </w:r>
      <w:proofErr w:type="spellEnd"/>
      <w:r w:rsidRPr="00D3260E">
        <w:rPr>
          <w:rFonts w:ascii="Tahoma" w:hAnsi="Tahoma" w:cs="Tahoma"/>
          <w:sz w:val="20"/>
          <w:szCs w:val="20"/>
        </w:rPr>
        <w:t> è la perfetta fusione di amore per l’arte, storia e visione del futuro, in un palazzo nobiliare del Cinquecento, in centro storico a Bologna, 450 mq di ambienti espositivi rinascimentali con Collettive internazionali, Personali di grande prestigio, workshop, conferenze, eventi internazionali d’</w:t>
      </w:r>
      <w:r w:rsidR="00C42784" w:rsidRPr="00D3260E">
        <w:rPr>
          <w:rFonts w:ascii="Tahoma" w:hAnsi="Tahoma" w:cs="Tahoma"/>
          <w:sz w:val="20"/>
          <w:szCs w:val="20"/>
        </w:rPr>
        <w:t>arte.</w:t>
      </w:r>
      <w:r w:rsidR="00D3260E" w:rsidRPr="00D3260E">
        <w:rPr>
          <w:rFonts w:ascii="Tahoma" w:hAnsi="Tahoma" w:cs="Tahoma"/>
          <w:sz w:val="20"/>
          <w:szCs w:val="20"/>
        </w:rPr>
        <w:t xml:space="preserve"> La Galleria non è solo uno spazio espositivo permanente in una prestigiosa location, ma molto presto es</w:t>
      </w:r>
      <w:r w:rsidR="00EA11F9">
        <w:rPr>
          <w:rFonts w:ascii="Tahoma" w:hAnsi="Tahoma" w:cs="Tahoma"/>
          <w:sz w:val="20"/>
          <w:szCs w:val="20"/>
        </w:rPr>
        <w:t>sa ospiterà un’</w:t>
      </w:r>
      <w:r w:rsidR="00D3260E" w:rsidRPr="00EA11F9">
        <w:rPr>
          <w:rFonts w:ascii="Tahoma" w:hAnsi="Tahoma" w:cs="Tahoma"/>
          <w:b/>
          <w:sz w:val="20"/>
          <w:szCs w:val="20"/>
        </w:rPr>
        <w:t>importante Scuola d’arte</w:t>
      </w:r>
      <w:r w:rsidR="00D3260E" w:rsidRPr="00D3260E">
        <w:rPr>
          <w:rFonts w:ascii="Tahoma" w:hAnsi="Tahoma" w:cs="Tahoma"/>
          <w:sz w:val="20"/>
          <w:szCs w:val="20"/>
        </w:rPr>
        <w:t>, aperta a tutti coloro i quali vorranno avvicinarsi personalmente all’arte, da fruitori a protagonisti.</w:t>
      </w:r>
    </w:p>
    <w:p w:rsidR="008D4251" w:rsidRPr="008D4251" w:rsidRDefault="008D4251" w:rsidP="008D4251">
      <w:pPr>
        <w:pStyle w:val="gmail-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:rsidR="002E7596" w:rsidRPr="006669C7" w:rsidRDefault="002E7596" w:rsidP="006669C7">
      <w:pPr>
        <w:jc w:val="both"/>
        <w:rPr>
          <w:rFonts w:ascii="Tahoma" w:hAnsi="Tahoma" w:cs="Tahoma"/>
          <w:sz w:val="20"/>
          <w:szCs w:val="20"/>
        </w:rPr>
      </w:pPr>
    </w:p>
    <w:p w:rsidR="00107E33" w:rsidRPr="006669C7" w:rsidRDefault="00107E33" w:rsidP="006669C7">
      <w:pPr>
        <w:jc w:val="both"/>
        <w:rPr>
          <w:rFonts w:ascii="Tahoma" w:hAnsi="Tahoma" w:cs="Tahoma"/>
          <w:sz w:val="20"/>
          <w:szCs w:val="20"/>
        </w:rPr>
      </w:pP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sz w:val="20"/>
          <w:szCs w:val="20"/>
        </w:rPr>
        <w:t>Ufficio stampa Puntoventi</w:t>
      </w:r>
    </w:p>
    <w:p w:rsidR="002E7596" w:rsidRPr="006669C7" w:rsidRDefault="002E7596" w:rsidP="006669C7">
      <w:pPr>
        <w:ind w:right="-355"/>
        <w:rPr>
          <w:rFonts w:ascii="Tahoma" w:hAnsi="Tahoma" w:cs="Tahoma"/>
          <w:sz w:val="20"/>
          <w:szCs w:val="20"/>
        </w:rPr>
      </w:pPr>
      <w:r w:rsidRPr="006669C7">
        <w:rPr>
          <w:rFonts w:ascii="Tahoma" w:hAnsi="Tahoma" w:cs="Tahoma"/>
          <w:sz w:val="20"/>
          <w:szCs w:val="20"/>
        </w:rPr>
        <w:t>Tel. 049.2616545 – 349.5445680</w:t>
      </w:r>
      <w:r w:rsidRPr="006669C7">
        <w:rPr>
          <w:rFonts w:ascii="Tahoma" w:hAnsi="Tahoma" w:cs="Tahoma"/>
          <w:sz w:val="20"/>
          <w:szCs w:val="20"/>
        </w:rPr>
        <w:br/>
        <w:t xml:space="preserve">E-mail </w:t>
      </w:r>
      <w:hyperlink r:id="rId7" w:history="1">
        <w:r w:rsidRPr="006669C7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2E7596" w:rsidRPr="006669C7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2E7596" w:rsidRDefault="002E7596" w:rsidP="006669C7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6669C7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2E7596" w:rsidRPr="006669C7" w:rsidRDefault="003D008C" w:rsidP="006669C7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8" w:history="1">
        <w:r w:rsidR="002E7596" w:rsidRPr="006669C7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2E7596" w:rsidRDefault="003D008C" w:rsidP="006669C7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9" w:history="1">
        <w:r w:rsidR="006D39D8" w:rsidRPr="00814BBB">
          <w:rPr>
            <w:rStyle w:val="Collegamentoipertestuale"/>
            <w:rFonts w:ascii="Tahoma" w:hAnsi="Tahoma" w:cs="Tahoma"/>
            <w:sz w:val="20"/>
            <w:szCs w:val="20"/>
          </w:rPr>
          <w:t>www.instagram.com/woods_clara_</w:t>
        </w:r>
      </w:hyperlink>
    </w:p>
    <w:p w:rsidR="00C42784" w:rsidRPr="00C42784" w:rsidRDefault="006E515E" w:rsidP="006669C7">
      <w:pPr>
        <w:ind w:right="-355"/>
        <w:rPr>
          <w:rFonts w:ascii="Tahoma" w:hAnsi="Tahoma" w:cs="Tahoma"/>
          <w:sz w:val="20"/>
          <w:szCs w:val="20"/>
        </w:rPr>
      </w:pPr>
      <w:hyperlink r:id="rId10" w:history="1">
        <w:r w:rsidRPr="00ED08F9">
          <w:rPr>
            <w:rStyle w:val="Collegamentoipertestuale"/>
            <w:rFonts w:ascii="Tahoma" w:hAnsi="Tahoma" w:cs="Tahoma"/>
            <w:sz w:val="20"/>
            <w:szCs w:val="20"/>
          </w:rPr>
          <w:t>www.galleriafarini.com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6D39D8" w:rsidRPr="006669C7" w:rsidRDefault="006D39D8" w:rsidP="006669C7">
      <w:pPr>
        <w:ind w:right="-355"/>
        <w:rPr>
          <w:rFonts w:ascii="Tahoma" w:hAnsi="Tahoma" w:cs="Tahoma"/>
          <w:b/>
          <w:sz w:val="20"/>
          <w:szCs w:val="20"/>
        </w:rPr>
      </w:pPr>
    </w:p>
    <w:sectPr w:rsidR="006D39D8" w:rsidRPr="006669C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8C" w:rsidRDefault="003D008C" w:rsidP="002A7EA7">
      <w:pPr>
        <w:spacing w:line="240" w:lineRule="auto"/>
      </w:pPr>
      <w:r>
        <w:separator/>
      </w:r>
    </w:p>
  </w:endnote>
  <w:endnote w:type="continuationSeparator" w:id="0">
    <w:p w:rsidR="003D008C" w:rsidRDefault="003D008C" w:rsidP="002A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FA9" w:rsidRPr="00E3074A" w:rsidRDefault="007B7FA9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400B5C06" wp14:editId="0ED61B17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7B7FA9" w:rsidRPr="00A46A26" w:rsidRDefault="007B7FA9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:rsidR="007B7FA9" w:rsidRDefault="007B7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8C" w:rsidRDefault="003D008C" w:rsidP="002A7EA7">
      <w:pPr>
        <w:spacing w:line="240" w:lineRule="auto"/>
      </w:pPr>
      <w:r>
        <w:separator/>
      </w:r>
    </w:p>
  </w:footnote>
  <w:footnote w:type="continuationSeparator" w:id="0">
    <w:p w:rsidR="003D008C" w:rsidRDefault="003D008C" w:rsidP="002A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A7" w:rsidRDefault="002A7EA7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88"/>
    <w:rsid w:val="000024ED"/>
    <w:rsid w:val="00003A8A"/>
    <w:rsid w:val="000410DE"/>
    <w:rsid w:val="00043E29"/>
    <w:rsid w:val="00062815"/>
    <w:rsid w:val="00066ECE"/>
    <w:rsid w:val="0006717F"/>
    <w:rsid w:val="000857D5"/>
    <w:rsid w:val="000A5042"/>
    <w:rsid w:val="000B086B"/>
    <w:rsid w:val="000B1B29"/>
    <w:rsid w:val="000B41DC"/>
    <w:rsid w:val="000B6284"/>
    <w:rsid w:val="000D109C"/>
    <w:rsid w:val="000D11B9"/>
    <w:rsid w:val="000E204E"/>
    <w:rsid w:val="000E6CB9"/>
    <w:rsid w:val="000F4AC5"/>
    <w:rsid w:val="001017E0"/>
    <w:rsid w:val="00105EA6"/>
    <w:rsid w:val="00107E33"/>
    <w:rsid w:val="00115684"/>
    <w:rsid w:val="00127E54"/>
    <w:rsid w:val="00144A0C"/>
    <w:rsid w:val="00151644"/>
    <w:rsid w:val="00162163"/>
    <w:rsid w:val="00175B22"/>
    <w:rsid w:val="00182441"/>
    <w:rsid w:val="00190D57"/>
    <w:rsid w:val="001A30A7"/>
    <w:rsid w:val="001A618F"/>
    <w:rsid w:val="001B1D63"/>
    <w:rsid w:val="001D72E3"/>
    <w:rsid w:val="001F0CD3"/>
    <w:rsid w:val="00212C45"/>
    <w:rsid w:val="00214BDA"/>
    <w:rsid w:val="00221446"/>
    <w:rsid w:val="00224063"/>
    <w:rsid w:val="002245A9"/>
    <w:rsid w:val="00225E06"/>
    <w:rsid w:val="00227059"/>
    <w:rsid w:val="00235C98"/>
    <w:rsid w:val="002640D8"/>
    <w:rsid w:val="00271A52"/>
    <w:rsid w:val="002862AE"/>
    <w:rsid w:val="00293B65"/>
    <w:rsid w:val="002A7EA7"/>
    <w:rsid w:val="002B393F"/>
    <w:rsid w:val="002D7323"/>
    <w:rsid w:val="002E7596"/>
    <w:rsid w:val="002F121B"/>
    <w:rsid w:val="002F21E4"/>
    <w:rsid w:val="00301A49"/>
    <w:rsid w:val="003043D1"/>
    <w:rsid w:val="00314E57"/>
    <w:rsid w:val="003170C5"/>
    <w:rsid w:val="00331A7D"/>
    <w:rsid w:val="00336EC4"/>
    <w:rsid w:val="003425D9"/>
    <w:rsid w:val="00351A86"/>
    <w:rsid w:val="00361285"/>
    <w:rsid w:val="00361459"/>
    <w:rsid w:val="00390F62"/>
    <w:rsid w:val="003B63A0"/>
    <w:rsid w:val="003D008C"/>
    <w:rsid w:val="003D6984"/>
    <w:rsid w:val="003E3EFE"/>
    <w:rsid w:val="003F4073"/>
    <w:rsid w:val="004175B6"/>
    <w:rsid w:val="00422CF0"/>
    <w:rsid w:val="00430549"/>
    <w:rsid w:val="00454D02"/>
    <w:rsid w:val="00464CE8"/>
    <w:rsid w:val="00470AAD"/>
    <w:rsid w:val="004B2B9D"/>
    <w:rsid w:val="004C366E"/>
    <w:rsid w:val="004C3EDA"/>
    <w:rsid w:val="004E1795"/>
    <w:rsid w:val="004F1C74"/>
    <w:rsid w:val="004F7798"/>
    <w:rsid w:val="0052707D"/>
    <w:rsid w:val="005509DC"/>
    <w:rsid w:val="00553C9A"/>
    <w:rsid w:val="00571227"/>
    <w:rsid w:val="005A5751"/>
    <w:rsid w:val="005B1E75"/>
    <w:rsid w:val="005B6B51"/>
    <w:rsid w:val="00602BA7"/>
    <w:rsid w:val="006230CF"/>
    <w:rsid w:val="00625710"/>
    <w:rsid w:val="006335AE"/>
    <w:rsid w:val="00635273"/>
    <w:rsid w:val="006669C7"/>
    <w:rsid w:val="0067375F"/>
    <w:rsid w:val="006A71C7"/>
    <w:rsid w:val="006C4841"/>
    <w:rsid w:val="006D39D8"/>
    <w:rsid w:val="006E1F6B"/>
    <w:rsid w:val="006E515E"/>
    <w:rsid w:val="006F1D97"/>
    <w:rsid w:val="00702F88"/>
    <w:rsid w:val="00716F64"/>
    <w:rsid w:val="0073565D"/>
    <w:rsid w:val="00750A44"/>
    <w:rsid w:val="007553D1"/>
    <w:rsid w:val="007618F1"/>
    <w:rsid w:val="007665E8"/>
    <w:rsid w:val="00786212"/>
    <w:rsid w:val="00797E37"/>
    <w:rsid w:val="007A0817"/>
    <w:rsid w:val="007B155D"/>
    <w:rsid w:val="007B7FA9"/>
    <w:rsid w:val="007C0FB6"/>
    <w:rsid w:val="007E358D"/>
    <w:rsid w:val="007E7300"/>
    <w:rsid w:val="007F0B09"/>
    <w:rsid w:val="008025F1"/>
    <w:rsid w:val="00815BED"/>
    <w:rsid w:val="0082316A"/>
    <w:rsid w:val="0082652F"/>
    <w:rsid w:val="00840745"/>
    <w:rsid w:val="00842CCD"/>
    <w:rsid w:val="0084507F"/>
    <w:rsid w:val="0085281C"/>
    <w:rsid w:val="008608A2"/>
    <w:rsid w:val="00861C8A"/>
    <w:rsid w:val="00863794"/>
    <w:rsid w:val="00865632"/>
    <w:rsid w:val="008809FE"/>
    <w:rsid w:val="00882CD5"/>
    <w:rsid w:val="008C38D5"/>
    <w:rsid w:val="008D2475"/>
    <w:rsid w:val="008D4251"/>
    <w:rsid w:val="008D4B66"/>
    <w:rsid w:val="008D7CDD"/>
    <w:rsid w:val="008E4B05"/>
    <w:rsid w:val="00907E53"/>
    <w:rsid w:val="00924ECE"/>
    <w:rsid w:val="00931EA8"/>
    <w:rsid w:val="009364FB"/>
    <w:rsid w:val="009519BE"/>
    <w:rsid w:val="00960856"/>
    <w:rsid w:val="00961594"/>
    <w:rsid w:val="00962F41"/>
    <w:rsid w:val="009656E0"/>
    <w:rsid w:val="00965907"/>
    <w:rsid w:val="009953F4"/>
    <w:rsid w:val="009A2E96"/>
    <w:rsid w:val="009B0DB0"/>
    <w:rsid w:val="009D32AA"/>
    <w:rsid w:val="009D4C25"/>
    <w:rsid w:val="009E1150"/>
    <w:rsid w:val="009F0F37"/>
    <w:rsid w:val="00A00301"/>
    <w:rsid w:val="00A26CD1"/>
    <w:rsid w:val="00A33322"/>
    <w:rsid w:val="00A47E28"/>
    <w:rsid w:val="00A563EC"/>
    <w:rsid w:val="00A57EB0"/>
    <w:rsid w:val="00A61A37"/>
    <w:rsid w:val="00A669BE"/>
    <w:rsid w:val="00AB08A5"/>
    <w:rsid w:val="00AE5B0E"/>
    <w:rsid w:val="00B077AA"/>
    <w:rsid w:val="00B13507"/>
    <w:rsid w:val="00B44F2E"/>
    <w:rsid w:val="00B4551F"/>
    <w:rsid w:val="00B53C6D"/>
    <w:rsid w:val="00B61BF2"/>
    <w:rsid w:val="00B62B7B"/>
    <w:rsid w:val="00B64A23"/>
    <w:rsid w:val="00B73F8E"/>
    <w:rsid w:val="00BB1BFD"/>
    <w:rsid w:val="00BB2EDD"/>
    <w:rsid w:val="00BB50CC"/>
    <w:rsid w:val="00BD3080"/>
    <w:rsid w:val="00BE13EA"/>
    <w:rsid w:val="00BF09BF"/>
    <w:rsid w:val="00C015F5"/>
    <w:rsid w:val="00C06516"/>
    <w:rsid w:val="00C14C9F"/>
    <w:rsid w:val="00C26BF0"/>
    <w:rsid w:val="00C27455"/>
    <w:rsid w:val="00C27893"/>
    <w:rsid w:val="00C40C5F"/>
    <w:rsid w:val="00C40FDD"/>
    <w:rsid w:val="00C42784"/>
    <w:rsid w:val="00C47EC7"/>
    <w:rsid w:val="00C56C8D"/>
    <w:rsid w:val="00C66E41"/>
    <w:rsid w:val="00C764D8"/>
    <w:rsid w:val="00C76B23"/>
    <w:rsid w:val="00C8038A"/>
    <w:rsid w:val="00C8576D"/>
    <w:rsid w:val="00C859E8"/>
    <w:rsid w:val="00C939C1"/>
    <w:rsid w:val="00CA201F"/>
    <w:rsid w:val="00CB2ACF"/>
    <w:rsid w:val="00CC21BB"/>
    <w:rsid w:val="00CC2B56"/>
    <w:rsid w:val="00CD545D"/>
    <w:rsid w:val="00CD62FB"/>
    <w:rsid w:val="00CE403F"/>
    <w:rsid w:val="00CF2C1A"/>
    <w:rsid w:val="00CF57E3"/>
    <w:rsid w:val="00D26E23"/>
    <w:rsid w:val="00D27BAE"/>
    <w:rsid w:val="00D3260E"/>
    <w:rsid w:val="00D34839"/>
    <w:rsid w:val="00D34B11"/>
    <w:rsid w:val="00D44463"/>
    <w:rsid w:val="00D54827"/>
    <w:rsid w:val="00D76554"/>
    <w:rsid w:val="00D85DCF"/>
    <w:rsid w:val="00D8639D"/>
    <w:rsid w:val="00DC2AAB"/>
    <w:rsid w:val="00DC3BBC"/>
    <w:rsid w:val="00DD7080"/>
    <w:rsid w:val="00DF1B9A"/>
    <w:rsid w:val="00E01C5C"/>
    <w:rsid w:val="00E20E72"/>
    <w:rsid w:val="00E36BEF"/>
    <w:rsid w:val="00E63295"/>
    <w:rsid w:val="00E91E45"/>
    <w:rsid w:val="00EA11F9"/>
    <w:rsid w:val="00EA363C"/>
    <w:rsid w:val="00EA69F9"/>
    <w:rsid w:val="00EB2DD3"/>
    <w:rsid w:val="00EB7BF0"/>
    <w:rsid w:val="00EC3288"/>
    <w:rsid w:val="00EC79BD"/>
    <w:rsid w:val="00F029B3"/>
    <w:rsid w:val="00F10926"/>
    <w:rsid w:val="00F1423A"/>
    <w:rsid w:val="00F53F2C"/>
    <w:rsid w:val="00F602AC"/>
    <w:rsid w:val="00F70A58"/>
    <w:rsid w:val="00F77BFB"/>
    <w:rsid w:val="00F84B89"/>
    <w:rsid w:val="00F85CED"/>
    <w:rsid w:val="00F934A4"/>
    <w:rsid w:val="00FA0406"/>
    <w:rsid w:val="00FD1553"/>
    <w:rsid w:val="00FD7064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F0062"/>
  <w15:chartTrackingRefBased/>
  <w15:docId w15:val="{B4229DBA-5EBC-4EA6-9AE1-015EFE8A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1A7D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6F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EA7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E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EA7"/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2E7596"/>
    <w:rPr>
      <w:color w:val="0563C1" w:themeColor="hyperlink"/>
      <w:u w:val="single"/>
    </w:rPr>
  </w:style>
  <w:style w:type="character" w:customStyle="1" w:styleId="gmail-m-3679847774529661257m1431096009973377843m-3843110595125206813m3605668091584846046m-537663807336045742gmail-s1">
    <w:name w:val="gmail-m_-3679847774529661257m_1431096009973377843m_-3843110595125206813m_3605668091584846046m_-537663807336045742gmail-s1"/>
    <w:basedOn w:val="Carpredefinitoparagrafo"/>
    <w:rsid w:val="003E3EFE"/>
  </w:style>
  <w:style w:type="paragraph" w:styleId="NormaleWeb">
    <w:name w:val="Normal (Web)"/>
    <w:basedOn w:val="Normale"/>
    <w:uiPriority w:val="99"/>
    <w:semiHidden/>
    <w:unhideWhenUsed/>
    <w:rsid w:val="009D4C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2316A"/>
    <w:rPr>
      <w:b/>
      <w:bCs/>
    </w:rPr>
  </w:style>
  <w:style w:type="paragraph" w:customStyle="1" w:styleId="gmail-p1">
    <w:name w:val="gmail-p1"/>
    <w:basedOn w:val="Normale"/>
    <w:rsid w:val="008D42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customStyle="1" w:styleId="gmail-p2">
    <w:name w:val="gmail-p2"/>
    <w:basedOn w:val="Normale"/>
    <w:rsid w:val="008D425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customStyle="1" w:styleId="gmail-apple-converted-space">
    <w:name w:val="gmail-apple-converted-space"/>
    <w:basedOn w:val="Carpredefinitoparagrafo"/>
    <w:rsid w:val="008D4251"/>
  </w:style>
  <w:style w:type="character" w:customStyle="1" w:styleId="gmail-s1">
    <w:name w:val="gmail-s1"/>
    <w:basedOn w:val="Carpredefinitoparagrafo"/>
    <w:rsid w:val="008D4251"/>
  </w:style>
  <w:style w:type="paragraph" w:customStyle="1" w:styleId="font8">
    <w:name w:val="font_8"/>
    <w:basedOn w:val="Normale"/>
    <w:rsid w:val="00D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woods.a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puntovent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alleriafari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woods_clara_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9C7A-28C6-4409-A54B-93D06566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babetto</dc:creator>
  <cp:keywords/>
  <dc:description/>
  <cp:lastModifiedBy>alessandra babetto</cp:lastModifiedBy>
  <cp:revision>207</cp:revision>
  <dcterms:created xsi:type="dcterms:W3CDTF">2019-06-14T15:25:00Z</dcterms:created>
  <dcterms:modified xsi:type="dcterms:W3CDTF">2019-09-01T09:22:00Z</dcterms:modified>
</cp:coreProperties>
</file>