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5FB" w:rsidRDefault="00F9613F" w:rsidP="00393905">
      <w:pPr>
        <w:pStyle w:val="Nessunaspaziatura"/>
      </w:pPr>
      <w:r>
        <w:rPr>
          <w:noProof/>
        </w:rPr>
        <w:drawing>
          <wp:inline distT="0" distB="0" distL="0" distR="0">
            <wp:extent cx="2313740" cy="34713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rimoPiano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849" cy="35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4C1" w:rsidRDefault="001E24C1" w:rsidP="001E24C1">
      <w:pPr>
        <w:pStyle w:val="Nessunaspaziatura"/>
        <w:spacing w:line="276" w:lineRule="auto"/>
        <w:rPr>
          <w:rFonts w:ascii="Cambria" w:hAnsi="Cambria"/>
          <w:color w:val="538135" w:themeColor="accent6" w:themeShade="BF"/>
          <w:sz w:val="20"/>
          <w:szCs w:val="20"/>
        </w:rPr>
      </w:pPr>
      <w:r>
        <w:rPr>
          <w:rFonts w:ascii="Cambria" w:hAnsi="Cambria"/>
          <w:color w:val="538135" w:themeColor="accent6" w:themeShade="BF"/>
          <w:sz w:val="20"/>
          <w:szCs w:val="20"/>
        </w:rPr>
        <w:t xml:space="preserve">       </w:t>
      </w:r>
      <w:r w:rsidR="00F9613F" w:rsidRPr="00F9613F">
        <w:rPr>
          <w:rFonts w:ascii="Cambria" w:hAnsi="Cambria"/>
          <w:color w:val="538135" w:themeColor="accent6" w:themeShade="BF"/>
          <w:sz w:val="20"/>
          <w:szCs w:val="20"/>
        </w:rPr>
        <w:t xml:space="preserve">Associazione Culturale </w:t>
      </w:r>
      <w:proofErr w:type="spellStart"/>
      <w:r w:rsidR="00F9613F" w:rsidRPr="00F9613F">
        <w:rPr>
          <w:rFonts w:ascii="Cambria" w:hAnsi="Cambria"/>
          <w:color w:val="538135" w:themeColor="accent6" w:themeShade="BF"/>
          <w:sz w:val="20"/>
          <w:szCs w:val="20"/>
        </w:rPr>
        <w:t>PrimoPiano</w:t>
      </w:r>
      <w:proofErr w:type="spellEnd"/>
    </w:p>
    <w:p w:rsidR="001E24C1" w:rsidRDefault="001E24C1" w:rsidP="001E24C1">
      <w:pPr>
        <w:pStyle w:val="Nessunaspaziatura"/>
        <w:spacing w:line="276" w:lineRule="auto"/>
        <w:rPr>
          <w:rFonts w:ascii="Cambria" w:hAnsi="Cambria"/>
          <w:color w:val="538135" w:themeColor="accent6" w:themeShade="BF"/>
          <w:sz w:val="20"/>
          <w:szCs w:val="20"/>
        </w:rPr>
      </w:pPr>
      <w:r>
        <w:rPr>
          <w:rFonts w:ascii="Cambria" w:hAnsi="Cambria"/>
          <w:color w:val="538135" w:themeColor="accent6" w:themeShade="BF"/>
          <w:sz w:val="20"/>
          <w:szCs w:val="20"/>
        </w:rPr>
        <w:t xml:space="preserve">  </w:t>
      </w:r>
      <w:r w:rsidR="00F9613F" w:rsidRPr="00F9613F">
        <w:rPr>
          <w:rFonts w:ascii="Cambria" w:hAnsi="Cambria"/>
          <w:color w:val="538135" w:themeColor="accent6" w:themeShade="BF"/>
          <w:sz w:val="20"/>
          <w:szCs w:val="20"/>
        </w:rPr>
        <w:t>Via Sant’Andrea, 23 _ 81044 Tora e Piccilli</w:t>
      </w:r>
    </w:p>
    <w:p w:rsidR="00D93016" w:rsidRDefault="001E24C1" w:rsidP="001E24C1">
      <w:pPr>
        <w:pStyle w:val="Nessunaspaziatura"/>
        <w:spacing w:line="276" w:lineRule="auto"/>
        <w:rPr>
          <w:rFonts w:ascii="Cambria" w:hAnsi="Cambria"/>
          <w:color w:val="538135" w:themeColor="accent6" w:themeShade="BF"/>
          <w:sz w:val="20"/>
          <w:szCs w:val="20"/>
        </w:rPr>
      </w:pPr>
      <w:r>
        <w:rPr>
          <w:rFonts w:ascii="Cambria" w:hAnsi="Cambria"/>
          <w:color w:val="538135" w:themeColor="accent6" w:themeShade="BF"/>
          <w:sz w:val="20"/>
          <w:szCs w:val="20"/>
        </w:rPr>
        <w:t xml:space="preserve">                </w:t>
      </w:r>
      <w:r w:rsidR="0096300E">
        <w:rPr>
          <w:rFonts w:ascii="Cambria" w:hAnsi="Cambria"/>
          <w:color w:val="538135" w:themeColor="accent6" w:themeShade="BF"/>
          <w:sz w:val="20"/>
          <w:szCs w:val="20"/>
        </w:rPr>
        <w:t>C</w:t>
      </w:r>
      <w:r w:rsidR="00F9613F" w:rsidRPr="00F9613F">
        <w:rPr>
          <w:rFonts w:ascii="Cambria" w:hAnsi="Cambria"/>
          <w:color w:val="538135" w:themeColor="accent6" w:themeShade="BF"/>
          <w:sz w:val="20"/>
          <w:szCs w:val="20"/>
        </w:rPr>
        <w:t>.</w:t>
      </w:r>
      <w:r w:rsidR="0096300E">
        <w:rPr>
          <w:rFonts w:ascii="Cambria" w:hAnsi="Cambria"/>
          <w:color w:val="538135" w:themeColor="accent6" w:themeShade="BF"/>
          <w:sz w:val="20"/>
          <w:szCs w:val="20"/>
        </w:rPr>
        <w:t xml:space="preserve"> F.</w:t>
      </w:r>
      <w:r w:rsidR="00F9613F" w:rsidRPr="00F9613F">
        <w:rPr>
          <w:rFonts w:ascii="Cambria" w:hAnsi="Cambria"/>
          <w:color w:val="538135" w:themeColor="accent6" w:themeShade="BF"/>
          <w:sz w:val="20"/>
          <w:szCs w:val="20"/>
        </w:rPr>
        <w:t>/P.</w:t>
      </w:r>
      <w:r w:rsidR="0096300E">
        <w:rPr>
          <w:rFonts w:ascii="Cambria" w:hAnsi="Cambria"/>
          <w:color w:val="538135" w:themeColor="accent6" w:themeShade="BF"/>
          <w:sz w:val="20"/>
          <w:szCs w:val="20"/>
        </w:rPr>
        <w:t xml:space="preserve"> I</w:t>
      </w:r>
      <w:r w:rsidR="00F9613F" w:rsidRPr="00F9613F">
        <w:rPr>
          <w:rFonts w:ascii="Cambria" w:hAnsi="Cambria"/>
          <w:color w:val="538135" w:themeColor="accent6" w:themeShade="BF"/>
          <w:sz w:val="20"/>
          <w:szCs w:val="20"/>
        </w:rPr>
        <w:t>va 05556561214</w:t>
      </w:r>
    </w:p>
    <w:p w:rsidR="00426EB0" w:rsidRDefault="00426EB0" w:rsidP="001E24C1">
      <w:pPr>
        <w:pStyle w:val="Nessunaspaziatura"/>
        <w:spacing w:line="276" w:lineRule="auto"/>
        <w:rPr>
          <w:rFonts w:ascii="Cambria" w:hAnsi="Cambria"/>
          <w:color w:val="538135" w:themeColor="accent6" w:themeShade="BF"/>
          <w:sz w:val="20"/>
          <w:szCs w:val="20"/>
        </w:rPr>
      </w:pPr>
    </w:p>
    <w:p w:rsidR="0053232F" w:rsidRDefault="00E8007E" w:rsidP="00E8007E">
      <w:pPr>
        <w:ind w:right="306"/>
        <w:rPr>
          <w:rFonts w:asciiTheme="minorHAnsi" w:hAnsiTheme="minorHAnsi" w:cstheme="minorHAnsi"/>
          <w:b/>
          <w:sz w:val="36"/>
          <w:szCs w:val="36"/>
        </w:rPr>
      </w:pPr>
      <w:r w:rsidRPr="00E8007E">
        <w:rPr>
          <w:rFonts w:asciiTheme="minorHAnsi" w:hAnsiTheme="minorHAnsi" w:cstheme="minorHAnsi"/>
          <w:b/>
          <w:sz w:val="40"/>
          <w:szCs w:val="40"/>
        </w:rPr>
        <w:t xml:space="preserve">Space and Energy </w:t>
      </w:r>
      <w:r w:rsidRPr="00E8007E">
        <w:rPr>
          <w:rFonts w:asciiTheme="minorHAnsi" w:hAnsiTheme="minorHAnsi" w:cstheme="minorHAnsi"/>
          <w:b/>
        </w:rPr>
        <w:t>fotografie di</w:t>
      </w:r>
      <w:r w:rsidRPr="00E8007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E8007E">
        <w:rPr>
          <w:rFonts w:asciiTheme="minorHAnsi" w:hAnsiTheme="minorHAnsi" w:cstheme="minorHAnsi"/>
          <w:b/>
          <w:sz w:val="36"/>
          <w:szCs w:val="36"/>
        </w:rPr>
        <w:t>Luca Zanier</w:t>
      </w:r>
    </w:p>
    <w:p w:rsidR="0053232F" w:rsidRDefault="0053232F" w:rsidP="0053232F">
      <w:pPr>
        <w:pStyle w:val="Nessunaspaziatura"/>
        <w:rPr>
          <w:b/>
          <w:sz w:val="24"/>
          <w:szCs w:val="24"/>
        </w:rPr>
      </w:pPr>
      <w:r w:rsidRPr="0053232F">
        <w:rPr>
          <w:b/>
          <w:sz w:val="24"/>
          <w:szCs w:val="24"/>
        </w:rPr>
        <w:t xml:space="preserve">con il Patrocinio dell’Ambasciata </w:t>
      </w:r>
      <w:r w:rsidR="00C15EAF">
        <w:rPr>
          <w:b/>
          <w:sz w:val="24"/>
          <w:szCs w:val="24"/>
        </w:rPr>
        <w:t xml:space="preserve">di </w:t>
      </w:r>
      <w:r w:rsidRPr="0053232F">
        <w:rPr>
          <w:b/>
          <w:sz w:val="24"/>
          <w:szCs w:val="24"/>
        </w:rPr>
        <w:t>Svizzera in Italia</w:t>
      </w:r>
      <w:r w:rsidR="00C15EAF">
        <w:rPr>
          <w:b/>
          <w:sz w:val="24"/>
          <w:szCs w:val="24"/>
        </w:rPr>
        <w:t xml:space="preserve"> </w:t>
      </w:r>
      <w:bookmarkStart w:id="0" w:name="_GoBack"/>
      <w:bookmarkEnd w:id="0"/>
      <w:r w:rsidRPr="0053232F">
        <w:rPr>
          <w:b/>
          <w:sz w:val="24"/>
          <w:szCs w:val="24"/>
        </w:rPr>
        <w:t xml:space="preserve">e del Comune di Tora e Piccilli </w:t>
      </w:r>
    </w:p>
    <w:p w:rsidR="00312AA4" w:rsidRDefault="00312AA4" w:rsidP="0053232F">
      <w:pPr>
        <w:pStyle w:val="Nessunaspaziatura"/>
        <w:rPr>
          <w:b/>
          <w:sz w:val="24"/>
          <w:szCs w:val="24"/>
        </w:rPr>
      </w:pPr>
    </w:p>
    <w:p w:rsidR="00312AA4" w:rsidRDefault="00312AA4" w:rsidP="0053232F">
      <w:pPr>
        <w:pStyle w:val="Nessunaspaziatur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nell’ambito del progetto </w:t>
      </w:r>
      <w:proofErr w:type="spellStart"/>
      <w:r>
        <w:rPr>
          <w:b/>
          <w:sz w:val="24"/>
          <w:szCs w:val="24"/>
        </w:rPr>
        <w:t>Forestàte</w:t>
      </w:r>
      <w:proofErr w:type="spellEnd"/>
      <w:r>
        <w:rPr>
          <w:b/>
          <w:sz w:val="24"/>
          <w:szCs w:val="24"/>
        </w:rPr>
        <w:t xml:space="preserve"> Fringe Frame_2025-2026 </w:t>
      </w:r>
    </w:p>
    <w:p w:rsidR="00707999" w:rsidRDefault="00707999" w:rsidP="00707999">
      <w:pPr>
        <w:pStyle w:val="Nessunaspaziatura"/>
        <w:rPr>
          <w:b/>
          <w:sz w:val="24"/>
          <w:szCs w:val="24"/>
        </w:rPr>
      </w:pPr>
    </w:p>
    <w:p w:rsidR="00E8007E" w:rsidRPr="00707999" w:rsidRDefault="00707999" w:rsidP="00707999">
      <w:pPr>
        <w:pStyle w:val="Nessunaspaziatura"/>
        <w:spacing w:line="360" w:lineRule="auto"/>
        <w:rPr>
          <w:b/>
          <w:sz w:val="24"/>
          <w:szCs w:val="24"/>
        </w:rPr>
      </w:pPr>
      <w:r w:rsidRPr="00707999">
        <w:rPr>
          <w:sz w:val="24"/>
          <w:szCs w:val="24"/>
        </w:rPr>
        <w:t>presso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E8007E" w:rsidRPr="00E8007E">
        <w:rPr>
          <w:b/>
          <w:sz w:val="24"/>
          <w:szCs w:val="24"/>
        </w:rPr>
        <w:t xml:space="preserve">Corpo </w:t>
      </w:r>
      <w:proofErr w:type="spellStart"/>
      <w:r w:rsidR="00E8007E" w:rsidRPr="00E8007E">
        <w:rPr>
          <w:b/>
          <w:sz w:val="24"/>
          <w:szCs w:val="24"/>
        </w:rPr>
        <w:t>Celeste_Costantemente</w:t>
      </w:r>
      <w:proofErr w:type="spellEnd"/>
      <w:r w:rsidR="00E8007E" w:rsidRPr="00E8007E">
        <w:rPr>
          <w:b/>
          <w:sz w:val="24"/>
          <w:szCs w:val="24"/>
        </w:rPr>
        <w:t xml:space="preserve"> Temporaneo</w:t>
      </w:r>
      <w:r w:rsidR="00E8007E" w:rsidRPr="00E8007E">
        <w:rPr>
          <w:sz w:val="24"/>
          <w:szCs w:val="24"/>
        </w:rPr>
        <w:t xml:space="preserve"> </w:t>
      </w:r>
    </w:p>
    <w:p w:rsidR="00E8007E" w:rsidRPr="00E8007E" w:rsidRDefault="00E8007E" w:rsidP="00707999">
      <w:pPr>
        <w:pStyle w:val="Nessunaspaziatura"/>
        <w:spacing w:line="360" w:lineRule="auto"/>
        <w:rPr>
          <w:sz w:val="24"/>
          <w:szCs w:val="24"/>
        </w:rPr>
      </w:pPr>
      <w:r w:rsidRPr="00E8007E">
        <w:rPr>
          <w:sz w:val="24"/>
          <w:szCs w:val="24"/>
        </w:rPr>
        <w:t>Via Sant’Andrea, 23 – Tora e Piccilli (</w:t>
      </w:r>
      <w:r w:rsidR="00312AA4" w:rsidRPr="00E8007E">
        <w:rPr>
          <w:sz w:val="24"/>
          <w:szCs w:val="24"/>
        </w:rPr>
        <w:t xml:space="preserve">CE) </w:t>
      </w:r>
      <w:r w:rsidR="00312AA4">
        <w:rPr>
          <w:sz w:val="24"/>
          <w:szCs w:val="24"/>
        </w:rPr>
        <w:t>Borgo</w:t>
      </w:r>
      <w:r w:rsidRPr="00E8007E">
        <w:rPr>
          <w:sz w:val="24"/>
          <w:szCs w:val="24"/>
        </w:rPr>
        <w:t xml:space="preserve"> Culturale Foresta</w:t>
      </w:r>
    </w:p>
    <w:p w:rsidR="00E8007E" w:rsidRDefault="00E8007E" w:rsidP="00E8007E">
      <w:pPr>
        <w:pStyle w:val="Nessunaspaziatura"/>
        <w:spacing w:line="360" w:lineRule="auto"/>
        <w:rPr>
          <w:sz w:val="24"/>
          <w:szCs w:val="24"/>
        </w:rPr>
      </w:pPr>
      <w:r w:rsidRPr="00E8007E">
        <w:rPr>
          <w:b/>
          <w:sz w:val="24"/>
          <w:szCs w:val="24"/>
        </w:rPr>
        <w:t>Vernissage</w:t>
      </w:r>
      <w:r w:rsidRPr="00E8007E">
        <w:rPr>
          <w:sz w:val="24"/>
          <w:szCs w:val="24"/>
        </w:rPr>
        <w:t>: Domenica 9 Novembre 2025 ore 10:00</w:t>
      </w:r>
      <w:r w:rsidR="001C3FBA">
        <w:rPr>
          <w:sz w:val="24"/>
          <w:szCs w:val="24"/>
        </w:rPr>
        <w:t xml:space="preserve"> </w:t>
      </w:r>
    </w:p>
    <w:p w:rsidR="00707999" w:rsidRDefault="00707999" w:rsidP="00E8007E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Periodo Mostra:  9 novembre 2025 -  6 gennaio 2026</w:t>
      </w:r>
    </w:p>
    <w:p w:rsidR="00E8007E" w:rsidRPr="00E8007E" w:rsidRDefault="00E8007E" w:rsidP="00E8007E">
      <w:pPr>
        <w:pStyle w:val="Nessunaspaziatura"/>
        <w:spacing w:line="360" w:lineRule="auto"/>
        <w:rPr>
          <w:b/>
          <w:sz w:val="24"/>
          <w:szCs w:val="24"/>
        </w:rPr>
      </w:pPr>
      <w:r w:rsidRPr="00E8007E">
        <w:rPr>
          <w:b/>
          <w:sz w:val="24"/>
          <w:szCs w:val="24"/>
        </w:rPr>
        <w:t xml:space="preserve">Orari di visita: </w:t>
      </w:r>
    </w:p>
    <w:p w:rsidR="00E8007E" w:rsidRDefault="00E8007E" w:rsidP="001C3FBA">
      <w:pPr>
        <w:pStyle w:val="Nessunaspaziatura"/>
        <w:spacing w:line="276" w:lineRule="auto"/>
        <w:rPr>
          <w:sz w:val="24"/>
          <w:szCs w:val="24"/>
        </w:rPr>
      </w:pPr>
      <w:r w:rsidRPr="00E8007E">
        <w:rPr>
          <w:b/>
          <w:sz w:val="24"/>
          <w:szCs w:val="24"/>
        </w:rPr>
        <w:t xml:space="preserve">Venerdì e </w:t>
      </w:r>
      <w:proofErr w:type="gramStart"/>
      <w:r w:rsidRPr="00E8007E">
        <w:rPr>
          <w:b/>
          <w:sz w:val="24"/>
          <w:szCs w:val="24"/>
        </w:rPr>
        <w:t>Sabat</w:t>
      </w:r>
      <w:r>
        <w:rPr>
          <w:b/>
          <w:sz w:val="24"/>
          <w:szCs w:val="24"/>
        </w:rPr>
        <w:t>o</w:t>
      </w:r>
      <w:proofErr w:type="gramEnd"/>
      <w:r w:rsidR="00777CCC">
        <w:rPr>
          <w:sz w:val="24"/>
          <w:szCs w:val="24"/>
        </w:rPr>
        <w:t xml:space="preserve"> </w:t>
      </w:r>
      <w:r w:rsidRPr="00E8007E">
        <w:rPr>
          <w:sz w:val="24"/>
          <w:szCs w:val="24"/>
        </w:rPr>
        <w:t xml:space="preserve">18:30 - 23:00 - Domenica 9:30 – 13:30 / 18:30 – 23:00  </w:t>
      </w:r>
    </w:p>
    <w:p w:rsidR="00E8007E" w:rsidRPr="00E8007E" w:rsidRDefault="00E8007E" w:rsidP="001C3FBA">
      <w:pPr>
        <w:pStyle w:val="Nessunaspaziatura"/>
        <w:spacing w:line="276" w:lineRule="auto"/>
        <w:rPr>
          <w:sz w:val="24"/>
          <w:szCs w:val="24"/>
        </w:rPr>
      </w:pPr>
      <w:r w:rsidRPr="00E8007E">
        <w:rPr>
          <w:sz w:val="24"/>
          <w:szCs w:val="24"/>
        </w:rPr>
        <w:t>o su appuntamento</w:t>
      </w:r>
    </w:p>
    <w:p w:rsidR="00F31700" w:rsidRDefault="00F31700" w:rsidP="001C3FBA">
      <w:pPr>
        <w:pStyle w:val="Nessunaspaziatura"/>
        <w:spacing w:line="276" w:lineRule="auto"/>
        <w:jc w:val="both"/>
        <w:rPr>
          <w:sz w:val="24"/>
          <w:szCs w:val="24"/>
        </w:rPr>
      </w:pPr>
    </w:p>
    <w:p w:rsidR="00B42069" w:rsidRDefault="00777CCC" w:rsidP="001C3FBA">
      <w:pPr>
        <w:pStyle w:val="Nessunaspaziatur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mostra </w:t>
      </w:r>
      <w:r w:rsidRPr="00777CCC">
        <w:rPr>
          <w:i/>
          <w:sz w:val="28"/>
          <w:szCs w:val="28"/>
        </w:rPr>
        <w:t>Space and Energy</w:t>
      </w:r>
      <w:r>
        <w:rPr>
          <w:sz w:val="28"/>
          <w:szCs w:val="28"/>
        </w:rPr>
        <w:t xml:space="preserve"> del fotografo svizzero Luca Zanier è segnata, per noi di </w:t>
      </w:r>
      <w:proofErr w:type="spellStart"/>
      <w:r>
        <w:rPr>
          <w:sz w:val="28"/>
          <w:szCs w:val="28"/>
        </w:rPr>
        <w:t>PrimoPiano</w:t>
      </w:r>
      <w:proofErr w:type="spellEnd"/>
      <w:r>
        <w:rPr>
          <w:sz w:val="28"/>
          <w:szCs w:val="28"/>
        </w:rPr>
        <w:t xml:space="preserve">, da un intenso slancio emotivo a due anni dalla sua prematura scomparsa. Avevamo conosciuto e subito apprezzato Luca quando aprimmo uno spazio espositivo ad Arles </w:t>
      </w:r>
      <w:r w:rsidR="00B42069">
        <w:rPr>
          <w:sz w:val="28"/>
          <w:szCs w:val="28"/>
        </w:rPr>
        <w:t xml:space="preserve">nel 2009 </w:t>
      </w:r>
      <w:r>
        <w:rPr>
          <w:sz w:val="28"/>
          <w:szCs w:val="28"/>
        </w:rPr>
        <w:t xml:space="preserve">durante i </w:t>
      </w:r>
      <w:proofErr w:type="spellStart"/>
      <w:r w:rsidRPr="00B42069">
        <w:rPr>
          <w:i/>
          <w:sz w:val="28"/>
          <w:szCs w:val="28"/>
        </w:rPr>
        <w:t>Rencontres</w:t>
      </w:r>
      <w:proofErr w:type="spellEnd"/>
      <w:r w:rsidRPr="00B42069">
        <w:rPr>
          <w:i/>
          <w:sz w:val="28"/>
          <w:szCs w:val="28"/>
        </w:rPr>
        <w:t xml:space="preserve"> de la</w:t>
      </w:r>
      <w:r>
        <w:rPr>
          <w:sz w:val="28"/>
          <w:szCs w:val="28"/>
        </w:rPr>
        <w:t xml:space="preserve"> </w:t>
      </w:r>
      <w:proofErr w:type="spellStart"/>
      <w:r w:rsidRPr="00B42069">
        <w:rPr>
          <w:i/>
          <w:sz w:val="28"/>
          <w:szCs w:val="28"/>
        </w:rPr>
        <w:t>Photographie</w:t>
      </w:r>
      <w:proofErr w:type="spellEnd"/>
      <w:r w:rsidR="00B42069">
        <w:rPr>
          <w:sz w:val="28"/>
          <w:szCs w:val="28"/>
        </w:rPr>
        <w:t>. Profonda fu la nostra intesa e la collaborazione fu un percorso immediato, felice</w:t>
      </w:r>
      <w:r w:rsidR="00BF0FA6">
        <w:rPr>
          <w:sz w:val="28"/>
          <w:szCs w:val="28"/>
        </w:rPr>
        <w:t>,</w:t>
      </w:r>
      <w:r w:rsidR="00B42069">
        <w:rPr>
          <w:sz w:val="28"/>
          <w:szCs w:val="28"/>
        </w:rPr>
        <w:t xml:space="preserve"> di sincera amicizia</w:t>
      </w:r>
      <w:r w:rsidR="00031173">
        <w:rPr>
          <w:sz w:val="28"/>
          <w:szCs w:val="28"/>
        </w:rPr>
        <w:t xml:space="preserve"> e di grande professionalità.</w:t>
      </w:r>
    </w:p>
    <w:p w:rsidR="00777CCC" w:rsidRDefault="00B42069" w:rsidP="00031173">
      <w:pPr>
        <w:pStyle w:val="Nessunaspaziatura"/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Questa mostra è un omaggio alla sua persona e alla sua arte.</w:t>
      </w:r>
    </w:p>
    <w:p w:rsidR="00B42069" w:rsidRDefault="00B42069" w:rsidP="001C3FBA">
      <w:pPr>
        <w:pStyle w:val="Nessunaspaziatura"/>
        <w:spacing w:line="276" w:lineRule="auto"/>
        <w:jc w:val="both"/>
        <w:rPr>
          <w:sz w:val="28"/>
          <w:szCs w:val="28"/>
        </w:rPr>
      </w:pPr>
    </w:p>
    <w:p w:rsidR="00AA7935" w:rsidRPr="009810E7" w:rsidRDefault="00EC5416" w:rsidP="009810E7">
      <w:pPr>
        <w:pStyle w:val="Nessunaspaziatura"/>
        <w:spacing w:line="276" w:lineRule="auto"/>
        <w:jc w:val="both"/>
        <w:rPr>
          <w:sz w:val="28"/>
          <w:szCs w:val="28"/>
        </w:rPr>
      </w:pPr>
      <w:r w:rsidRPr="001C3FBA">
        <w:rPr>
          <w:sz w:val="28"/>
          <w:szCs w:val="28"/>
        </w:rPr>
        <w:t>Nelle opere di Luca Zanier (Zurigo 1966</w:t>
      </w:r>
      <w:r w:rsidR="00777CCC">
        <w:rPr>
          <w:sz w:val="28"/>
          <w:szCs w:val="28"/>
        </w:rPr>
        <w:t>- 2023</w:t>
      </w:r>
      <w:r w:rsidRPr="001C3FBA">
        <w:rPr>
          <w:sz w:val="28"/>
          <w:szCs w:val="28"/>
        </w:rPr>
        <w:t xml:space="preserve">), siamo certi si misuri quanto incolmabile sia la distanza tra il razionale e l’irrazionale o, sarebbe meglio dire, tra la ragione e l’intelligenza. </w:t>
      </w:r>
    </w:p>
    <w:p w:rsidR="00EC5416" w:rsidRPr="001C3FBA" w:rsidRDefault="00EC5416" w:rsidP="00AA7935">
      <w:pPr>
        <w:pStyle w:val="Nessunaspaziatura"/>
        <w:spacing w:line="276" w:lineRule="auto"/>
        <w:jc w:val="both"/>
        <w:rPr>
          <w:sz w:val="28"/>
          <w:szCs w:val="28"/>
        </w:rPr>
      </w:pPr>
      <w:r w:rsidRPr="001C3FBA">
        <w:rPr>
          <w:sz w:val="28"/>
          <w:szCs w:val="28"/>
        </w:rPr>
        <w:t xml:space="preserve">Il ventesimo secolo, e ancora di più questo secolo, hanno prodotto una rappresentazione ideologica dell’energia e sappiamo bene quanto l’utilità dell’ideologia non dipenda necessariamente dalla sua verità. </w:t>
      </w:r>
    </w:p>
    <w:p w:rsidR="00AA7935" w:rsidRDefault="00EC5416" w:rsidP="00AA7935">
      <w:pPr>
        <w:spacing w:after="0" w:line="240" w:lineRule="auto"/>
        <w:jc w:val="both"/>
        <w:rPr>
          <w:sz w:val="28"/>
          <w:szCs w:val="28"/>
        </w:rPr>
      </w:pPr>
      <w:r w:rsidRPr="001C3FBA">
        <w:rPr>
          <w:sz w:val="28"/>
          <w:szCs w:val="28"/>
        </w:rPr>
        <w:t xml:space="preserve">Zanier, con occhio lucido e preciso, insinua il dubbio e la sua militanza anti-ideologica, diremmo </w:t>
      </w:r>
      <w:r w:rsidR="00B42069">
        <w:rPr>
          <w:i/>
          <w:sz w:val="28"/>
          <w:szCs w:val="28"/>
        </w:rPr>
        <w:t>sottile</w:t>
      </w:r>
      <w:r w:rsidRPr="001C3FBA">
        <w:rPr>
          <w:sz w:val="28"/>
          <w:szCs w:val="28"/>
        </w:rPr>
        <w:t xml:space="preserve">, è scientemente incuneata nelle mirabili architetture dell’ingegno umano, di quella presunta perfezione tecnologica utile alla produzione d’energia. </w:t>
      </w:r>
    </w:p>
    <w:p w:rsidR="00AA7935" w:rsidRPr="00AA7935" w:rsidRDefault="00AA7935" w:rsidP="00AA7935">
      <w:pPr>
        <w:spacing w:after="0" w:line="240" w:lineRule="auto"/>
        <w:jc w:val="both"/>
        <w:rPr>
          <w:rFonts w:eastAsia="Times New Roman" w:cs="Arial"/>
          <w:iCs w:val="0"/>
          <w:sz w:val="28"/>
          <w:szCs w:val="28"/>
          <w:lang w:eastAsia="it-IT"/>
        </w:rPr>
      </w:pPr>
      <w:r w:rsidRPr="00AA7935">
        <w:rPr>
          <w:rFonts w:eastAsia="Times New Roman" w:cs="Arial"/>
          <w:iCs w:val="0"/>
          <w:color w:val="222222"/>
          <w:sz w:val="28"/>
          <w:szCs w:val="28"/>
          <w:shd w:val="clear" w:color="auto" w:fill="FFFFFF"/>
          <w:lang w:eastAsia="it-IT"/>
        </w:rPr>
        <w:t>Spazi ideati per generare energia, luoghi di venerazione dell’energia stessa.</w:t>
      </w:r>
    </w:p>
    <w:p w:rsidR="00EC5416" w:rsidRPr="001C3FBA" w:rsidRDefault="00EC5416" w:rsidP="001C3FBA">
      <w:pPr>
        <w:pStyle w:val="Nessunaspaziatura"/>
        <w:spacing w:line="276" w:lineRule="auto"/>
        <w:jc w:val="both"/>
        <w:rPr>
          <w:sz w:val="28"/>
          <w:szCs w:val="28"/>
        </w:rPr>
      </w:pPr>
      <w:r w:rsidRPr="001C3FBA">
        <w:rPr>
          <w:sz w:val="28"/>
          <w:szCs w:val="28"/>
        </w:rPr>
        <w:t xml:space="preserve">Energia e Spazio, due nobili parole, capacità d’agire con efficacia e l’immensità vuota. Parole che si rarefanno fino a divenire astrazione. </w:t>
      </w:r>
    </w:p>
    <w:p w:rsidR="00EC5416" w:rsidRPr="001C3FBA" w:rsidRDefault="00EC5416" w:rsidP="001C3FBA">
      <w:pPr>
        <w:pStyle w:val="Nessunaspaziatura"/>
        <w:spacing w:line="276" w:lineRule="auto"/>
        <w:jc w:val="both"/>
        <w:rPr>
          <w:sz w:val="28"/>
          <w:szCs w:val="28"/>
        </w:rPr>
      </w:pPr>
      <w:r w:rsidRPr="001C3FBA">
        <w:rPr>
          <w:sz w:val="28"/>
          <w:szCs w:val="28"/>
        </w:rPr>
        <w:t>L’artista ci pone davanti ai due sostantivi e sembra che non esista opposizione,</w:t>
      </w:r>
      <w:r w:rsidRPr="001C3FBA">
        <w:rPr>
          <w:i/>
          <w:sz w:val="28"/>
          <w:szCs w:val="28"/>
        </w:rPr>
        <w:t xml:space="preserve"> informati </w:t>
      </w:r>
      <w:r w:rsidRPr="001C3FBA">
        <w:rPr>
          <w:sz w:val="28"/>
          <w:szCs w:val="28"/>
        </w:rPr>
        <w:t xml:space="preserve">a credere che quello Spazio appartenga all’Uomo e debba delle sue </w:t>
      </w:r>
      <w:r w:rsidRPr="001C3FBA">
        <w:rPr>
          <w:sz w:val="28"/>
          <w:szCs w:val="28"/>
        </w:rPr>
        <w:lastRenderedPageBreak/>
        <w:t xml:space="preserve">opere essere riempito e che l’Energia abbia insieme la rinascimentale aura di </w:t>
      </w:r>
      <w:r w:rsidRPr="001C3FBA">
        <w:rPr>
          <w:i/>
          <w:sz w:val="28"/>
          <w:szCs w:val="28"/>
        </w:rPr>
        <w:t>forza espressiva</w:t>
      </w:r>
      <w:r w:rsidRPr="001C3FBA">
        <w:rPr>
          <w:sz w:val="28"/>
          <w:szCs w:val="28"/>
        </w:rPr>
        <w:t xml:space="preserve"> e quella moderna di progresso. </w:t>
      </w:r>
    </w:p>
    <w:p w:rsidR="009810E7" w:rsidRPr="009810E7" w:rsidRDefault="00EC5416" w:rsidP="009810E7">
      <w:pPr>
        <w:spacing w:after="0" w:line="240" w:lineRule="auto"/>
        <w:jc w:val="both"/>
        <w:rPr>
          <w:sz w:val="28"/>
          <w:szCs w:val="28"/>
        </w:rPr>
      </w:pPr>
      <w:r w:rsidRPr="001C3FBA">
        <w:rPr>
          <w:sz w:val="28"/>
          <w:szCs w:val="28"/>
        </w:rPr>
        <w:t xml:space="preserve">Egli ci pone innanzi a quanto di </w:t>
      </w:r>
      <w:r w:rsidRPr="001C3FBA">
        <w:rPr>
          <w:i/>
          <w:sz w:val="28"/>
          <w:szCs w:val="28"/>
        </w:rPr>
        <w:t>meraviglioso</w:t>
      </w:r>
      <w:r w:rsidRPr="001C3FBA">
        <w:rPr>
          <w:sz w:val="28"/>
          <w:szCs w:val="28"/>
        </w:rPr>
        <w:t xml:space="preserve"> è capace questo Uomo che si impossessa dello Spazio e della Natura e come quella estetica abbia un’ideale verticale tipico dell’architettura sacra</w:t>
      </w:r>
      <w:r w:rsidR="00B42069">
        <w:rPr>
          <w:sz w:val="28"/>
          <w:szCs w:val="28"/>
        </w:rPr>
        <w:t xml:space="preserve">: </w:t>
      </w:r>
      <w:r w:rsidRPr="001C3FBA">
        <w:rPr>
          <w:sz w:val="28"/>
          <w:szCs w:val="28"/>
        </w:rPr>
        <w:t xml:space="preserve">la potenza dell’umano/creatore. </w:t>
      </w:r>
      <w:r w:rsidR="009810E7">
        <w:rPr>
          <w:sz w:val="28"/>
          <w:szCs w:val="28"/>
        </w:rPr>
        <w:t>Per</w:t>
      </w:r>
      <w:r w:rsidRPr="001C3FBA">
        <w:rPr>
          <w:sz w:val="28"/>
          <w:szCs w:val="28"/>
        </w:rPr>
        <w:t xml:space="preserve"> contrappunto Zanier ci mostra l’orizzontalità disumana, asettica, disabitata, e dal cuore ferrigno</w:t>
      </w:r>
      <w:r w:rsidR="009810E7">
        <w:rPr>
          <w:sz w:val="28"/>
          <w:szCs w:val="28"/>
        </w:rPr>
        <w:t xml:space="preserve">. L’artista – ora posso osare definirlo così, lui amava dirsi ‘solo’ fotografo – realizza queste immagini utilizzando con grande maestria le regole del classicismo fotografico, con una costruzione </w:t>
      </w:r>
      <w:r w:rsidR="009810E7">
        <w:rPr>
          <w:i/>
          <w:sz w:val="28"/>
          <w:szCs w:val="28"/>
        </w:rPr>
        <w:t>sintattica</w:t>
      </w:r>
      <w:r w:rsidR="009810E7">
        <w:rPr>
          <w:sz w:val="28"/>
          <w:szCs w:val="28"/>
        </w:rPr>
        <w:t xml:space="preserve"> votata all’armonia fatta di sezioni di luci, di apparati cromatici che sbalordiscono.</w:t>
      </w:r>
    </w:p>
    <w:p w:rsidR="00EC5416" w:rsidRPr="00B42069" w:rsidRDefault="00B42069" w:rsidP="001C3FBA">
      <w:pPr>
        <w:pStyle w:val="Nessunaspaziatur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Oggi, in un periodo </w:t>
      </w:r>
      <w:r w:rsidR="00EC5416" w:rsidRPr="001C3FBA">
        <w:rPr>
          <w:sz w:val="28"/>
          <w:szCs w:val="28"/>
        </w:rPr>
        <w:t>di revisionismo che</w:t>
      </w:r>
      <w:r>
        <w:rPr>
          <w:sz w:val="28"/>
          <w:szCs w:val="28"/>
        </w:rPr>
        <w:t xml:space="preserve"> vuole </w:t>
      </w:r>
      <w:r w:rsidR="00EC5416" w:rsidRPr="001C3FBA">
        <w:rPr>
          <w:sz w:val="28"/>
          <w:szCs w:val="28"/>
        </w:rPr>
        <w:t xml:space="preserve">nuovamente </w:t>
      </w:r>
      <w:r w:rsidR="00EC5416" w:rsidRPr="001C3FBA">
        <w:rPr>
          <w:i/>
          <w:sz w:val="28"/>
          <w:szCs w:val="28"/>
        </w:rPr>
        <w:t>cantare l'amor del pericolo</w:t>
      </w:r>
      <w:r w:rsidR="00EC5416" w:rsidRPr="001C3FBA">
        <w:rPr>
          <w:sz w:val="28"/>
          <w:szCs w:val="28"/>
        </w:rPr>
        <w:t xml:space="preserve">, </w:t>
      </w:r>
      <w:r w:rsidR="00EC5416" w:rsidRPr="001C3FBA">
        <w:rPr>
          <w:i/>
          <w:sz w:val="28"/>
          <w:szCs w:val="28"/>
        </w:rPr>
        <w:t>l'abitudine all'energia e alla temerità</w:t>
      </w:r>
      <w:r w:rsidR="00EC5416" w:rsidRPr="001C3FBA">
        <w:rPr>
          <w:sz w:val="28"/>
          <w:szCs w:val="28"/>
        </w:rPr>
        <w:t>, le opere di Luca Zanier ci r</w:t>
      </w:r>
      <w:r w:rsidR="00AA7935">
        <w:rPr>
          <w:sz w:val="28"/>
          <w:szCs w:val="28"/>
        </w:rPr>
        <w:t>estituiscono</w:t>
      </w:r>
      <w:r w:rsidR="00EC5416" w:rsidRPr="001C3FBA">
        <w:rPr>
          <w:sz w:val="28"/>
          <w:szCs w:val="28"/>
        </w:rPr>
        <w:t xml:space="preserve"> quel pacato respiro che è proprio della libertà di giudizio non accecata dall’ideologia. </w:t>
      </w:r>
      <w:r w:rsidR="00EC5416" w:rsidRPr="001C3FBA">
        <w:rPr>
          <w:i/>
          <w:sz w:val="28"/>
          <w:szCs w:val="28"/>
        </w:rPr>
        <w:t xml:space="preserve"> </w:t>
      </w:r>
    </w:p>
    <w:p w:rsidR="00EC5416" w:rsidRPr="001C3FBA" w:rsidRDefault="00EC5416" w:rsidP="001C3FBA">
      <w:pPr>
        <w:pStyle w:val="Nessunaspaziatura"/>
        <w:spacing w:line="276" w:lineRule="auto"/>
        <w:jc w:val="both"/>
        <w:rPr>
          <w:sz w:val="28"/>
          <w:szCs w:val="28"/>
        </w:rPr>
      </w:pPr>
      <w:r w:rsidRPr="001C3FBA">
        <w:rPr>
          <w:sz w:val="28"/>
          <w:szCs w:val="28"/>
        </w:rPr>
        <w:t xml:space="preserve">Le immagini di </w:t>
      </w:r>
      <w:r w:rsidR="00F31700" w:rsidRPr="00AA7935">
        <w:rPr>
          <w:i/>
          <w:sz w:val="28"/>
          <w:szCs w:val="28"/>
        </w:rPr>
        <w:t>Space and Energy</w:t>
      </w:r>
      <w:r w:rsidRPr="001C3FBA">
        <w:rPr>
          <w:sz w:val="28"/>
          <w:szCs w:val="28"/>
        </w:rPr>
        <w:t xml:space="preserve"> sono lo stupore che s’interroga sulla grandezza dell’Uomo e anche sulla sua imperitura follia, sulla magnificenza della Ragione che troppo spesso viene piegata dall’Intelligenza del profitto e dello sfruttamento. La critica misurata, ragionevole, all’Intelligenza è la forza che attraversa il punto di vista di Zanier. Egli ci rassicura facendoci perdere ogni certezza. Vi è una lettura di superficie che ci incanta e un istante successivo sentiamo spingere il tragico dubbio: dov’è, in tutto questo, l’Uomo?</w:t>
      </w:r>
      <w:r w:rsidRPr="001C3FBA">
        <w:rPr>
          <w:sz w:val="28"/>
          <w:szCs w:val="28"/>
        </w:rPr>
        <w:tab/>
      </w:r>
      <w:r w:rsidRPr="001C3FBA">
        <w:rPr>
          <w:sz w:val="28"/>
          <w:szCs w:val="28"/>
        </w:rPr>
        <w:tab/>
      </w:r>
      <w:r w:rsidRPr="001C3FBA">
        <w:rPr>
          <w:sz w:val="28"/>
          <w:szCs w:val="28"/>
        </w:rPr>
        <w:tab/>
      </w:r>
      <w:r w:rsidRPr="001C3FBA">
        <w:rPr>
          <w:sz w:val="28"/>
          <w:szCs w:val="28"/>
        </w:rPr>
        <w:tab/>
      </w:r>
      <w:r w:rsidRPr="001C3FBA">
        <w:rPr>
          <w:sz w:val="28"/>
          <w:szCs w:val="28"/>
        </w:rPr>
        <w:tab/>
      </w:r>
      <w:r w:rsidRPr="001C3FBA">
        <w:rPr>
          <w:sz w:val="28"/>
          <w:szCs w:val="28"/>
        </w:rPr>
        <w:tab/>
      </w:r>
      <w:r w:rsidRPr="001C3FBA">
        <w:rPr>
          <w:sz w:val="28"/>
          <w:szCs w:val="28"/>
        </w:rPr>
        <w:tab/>
        <w:t xml:space="preserve">                                                                                                              Antonio Maiorino</w:t>
      </w:r>
      <w:r w:rsidR="001C3FBA" w:rsidRPr="001C3FBA">
        <w:rPr>
          <w:sz w:val="28"/>
          <w:szCs w:val="28"/>
        </w:rPr>
        <w:t xml:space="preserve"> Marrazzo </w:t>
      </w:r>
    </w:p>
    <w:p w:rsidR="00EC5416" w:rsidRPr="001C3FBA" w:rsidRDefault="00EC5416" w:rsidP="001C3FBA">
      <w:pPr>
        <w:pStyle w:val="Nessunaspaziatura"/>
        <w:spacing w:line="276" w:lineRule="auto"/>
        <w:jc w:val="both"/>
        <w:rPr>
          <w:rFonts w:cs="Arial"/>
          <w:i/>
          <w:sz w:val="28"/>
          <w:szCs w:val="28"/>
        </w:rPr>
      </w:pPr>
    </w:p>
    <w:p w:rsidR="00EC5416" w:rsidRPr="001C3FBA" w:rsidRDefault="00EC5416" w:rsidP="001C3FBA">
      <w:pPr>
        <w:pStyle w:val="Nessunaspaziatura"/>
        <w:spacing w:line="276" w:lineRule="auto"/>
        <w:jc w:val="both"/>
        <w:rPr>
          <w:rFonts w:cs="Arial"/>
          <w:i/>
          <w:sz w:val="28"/>
          <w:szCs w:val="28"/>
        </w:rPr>
      </w:pPr>
      <w:r w:rsidRPr="001C3FBA">
        <w:rPr>
          <w:rFonts w:cs="Arial"/>
          <w:i/>
          <w:sz w:val="28"/>
          <w:szCs w:val="28"/>
        </w:rPr>
        <w:t>Cenni Biografici</w:t>
      </w:r>
    </w:p>
    <w:p w:rsidR="00EC5416" w:rsidRPr="009810E7" w:rsidRDefault="00EC5416" w:rsidP="001C3FBA">
      <w:pPr>
        <w:pStyle w:val="Nessunaspaziatura"/>
        <w:spacing w:line="276" w:lineRule="auto"/>
        <w:jc w:val="both"/>
        <w:rPr>
          <w:rFonts w:cs="Arial"/>
          <w:bCs/>
          <w:sz w:val="28"/>
          <w:szCs w:val="28"/>
        </w:rPr>
      </w:pPr>
      <w:r w:rsidRPr="009810E7">
        <w:rPr>
          <w:rFonts w:cs="Arial"/>
          <w:sz w:val="28"/>
          <w:szCs w:val="28"/>
        </w:rPr>
        <w:t xml:space="preserve">Luca Zanier (1966 - 2023) </w:t>
      </w:r>
      <w:r w:rsidR="009810E7" w:rsidRPr="009810E7">
        <w:rPr>
          <w:rFonts w:cs="Arial"/>
          <w:sz w:val="28"/>
          <w:szCs w:val="28"/>
        </w:rPr>
        <w:t xml:space="preserve">aveva </w:t>
      </w:r>
      <w:r w:rsidRPr="009810E7">
        <w:rPr>
          <w:rFonts w:cs="Arial"/>
          <w:sz w:val="28"/>
          <w:szCs w:val="28"/>
        </w:rPr>
        <w:t xml:space="preserve">radici italiane. </w:t>
      </w:r>
      <w:r w:rsidR="009810E7" w:rsidRPr="009810E7">
        <w:rPr>
          <w:rFonts w:cs="Arial"/>
          <w:sz w:val="28"/>
          <w:szCs w:val="28"/>
        </w:rPr>
        <w:t>Ha vissuto</w:t>
      </w:r>
      <w:r w:rsidRPr="009810E7">
        <w:rPr>
          <w:rFonts w:cs="Arial"/>
          <w:sz w:val="28"/>
          <w:szCs w:val="28"/>
        </w:rPr>
        <w:t xml:space="preserve"> a Zurigo dove ha imparato il mestiere di fotografo. Dopo aver lavorato come assistente di Oliviero Toscani in Italia e a Parigi, </w:t>
      </w:r>
      <w:r w:rsidR="00B11894">
        <w:rPr>
          <w:rFonts w:cs="Arial"/>
          <w:sz w:val="28"/>
          <w:szCs w:val="28"/>
        </w:rPr>
        <w:t>aprì</w:t>
      </w:r>
      <w:r w:rsidRPr="009810E7">
        <w:rPr>
          <w:rFonts w:cs="Arial"/>
          <w:sz w:val="28"/>
          <w:szCs w:val="28"/>
        </w:rPr>
        <w:t xml:space="preserve"> un suo studio a Zurigo. Dal 1992 </w:t>
      </w:r>
      <w:r w:rsidR="00B11894">
        <w:rPr>
          <w:rFonts w:cs="Arial"/>
          <w:sz w:val="28"/>
          <w:szCs w:val="28"/>
        </w:rPr>
        <w:t>ha lavorato</w:t>
      </w:r>
      <w:r w:rsidRPr="009810E7">
        <w:rPr>
          <w:rFonts w:cs="Arial"/>
          <w:sz w:val="28"/>
          <w:szCs w:val="28"/>
        </w:rPr>
        <w:t xml:space="preserve"> come freelance nei seguenti ambiti: pubblicità, reportage e lavori artistici indipendenti. Lavora</w:t>
      </w:r>
      <w:r w:rsidR="00B11894">
        <w:rPr>
          <w:rFonts w:cs="Arial"/>
          <w:sz w:val="28"/>
          <w:szCs w:val="28"/>
        </w:rPr>
        <w:t>va</w:t>
      </w:r>
      <w:r w:rsidRPr="009810E7">
        <w:rPr>
          <w:rFonts w:cs="Arial"/>
          <w:sz w:val="28"/>
          <w:szCs w:val="28"/>
        </w:rPr>
        <w:t xml:space="preserve"> in Svizzera e all’estero concentrando la sua attenzione su: paesaggi, nature morte e persone. </w:t>
      </w:r>
      <w:r w:rsidR="00B11894">
        <w:rPr>
          <w:rFonts w:cs="Arial"/>
          <w:sz w:val="28"/>
          <w:szCs w:val="28"/>
        </w:rPr>
        <w:t>I</w:t>
      </w:r>
      <w:r w:rsidRPr="009810E7">
        <w:rPr>
          <w:rFonts w:cs="Arial"/>
          <w:sz w:val="28"/>
          <w:szCs w:val="28"/>
        </w:rPr>
        <w:t xml:space="preserve"> suoi lavori</w:t>
      </w:r>
      <w:r w:rsidR="00B11894">
        <w:rPr>
          <w:rFonts w:cs="Arial"/>
          <w:sz w:val="28"/>
          <w:szCs w:val="28"/>
        </w:rPr>
        <w:t xml:space="preserve"> sono stati </w:t>
      </w:r>
      <w:r w:rsidR="00317B77">
        <w:rPr>
          <w:rFonts w:cs="Arial"/>
          <w:sz w:val="28"/>
          <w:szCs w:val="28"/>
        </w:rPr>
        <w:t xml:space="preserve">esposti </w:t>
      </w:r>
      <w:r w:rsidR="00317B77" w:rsidRPr="009810E7">
        <w:rPr>
          <w:rFonts w:cs="Arial"/>
          <w:sz w:val="28"/>
          <w:szCs w:val="28"/>
        </w:rPr>
        <w:t>in</w:t>
      </w:r>
      <w:r w:rsidRPr="009810E7">
        <w:rPr>
          <w:rFonts w:cs="Arial"/>
          <w:sz w:val="28"/>
          <w:szCs w:val="28"/>
        </w:rPr>
        <w:t xml:space="preserve"> Francia, Spagna</w:t>
      </w:r>
      <w:r w:rsidR="00B11894">
        <w:rPr>
          <w:rFonts w:cs="Arial"/>
          <w:sz w:val="28"/>
          <w:szCs w:val="28"/>
        </w:rPr>
        <w:t>,</w:t>
      </w:r>
      <w:r w:rsidRPr="009810E7">
        <w:rPr>
          <w:rFonts w:cs="Arial"/>
          <w:sz w:val="28"/>
          <w:szCs w:val="28"/>
        </w:rPr>
        <w:t xml:space="preserve"> Svizzera e Italia e ha partecipato a diversi </w:t>
      </w:r>
      <w:proofErr w:type="spellStart"/>
      <w:r w:rsidRPr="009810E7">
        <w:rPr>
          <w:rFonts w:cs="Arial"/>
          <w:sz w:val="28"/>
          <w:szCs w:val="28"/>
        </w:rPr>
        <w:t>Festivals</w:t>
      </w:r>
      <w:proofErr w:type="spellEnd"/>
      <w:r w:rsidRPr="009810E7">
        <w:rPr>
          <w:rFonts w:cs="Arial"/>
          <w:sz w:val="28"/>
          <w:szCs w:val="28"/>
        </w:rPr>
        <w:t xml:space="preserve"> di fotografia, tra i quali: </w:t>
      </w:r>
      <w:proofErr w:type="spellStart"/>
      <w:r w:rsidRPr="009810E7">
        <w:rPr>
          <w:rFonts w:cs="Arial"/>
          <w:sz w:val="28"/>
          <w:szCs w:val="28"/>
        </w:rPr>
        <w:t>Voies</w:t>
      </w:r>
      <w:proofErr w:type="spellEnd"/>
      <w:r w:rsidRPr="009810E7">
        <w:rPr>
          <w:rFonts w:cs="Arial"/>
          <w:sz w:val="28"/>
          <w:szCs w:val="28"/>
        </w:rPr>
        <w:t xml:space="preserve">-Off </w:t>
      </w:r>
      <w:proofErr w:type="spellStart"/>
      <w:r w:rsidRPr="009810E7">
        <w:rPr>
          <w:rFonts w:cs="Arial"/>
          <w:sz w:val="28"/>
          <w:szCs w:val="28"/>
        </w:rPr>
        <w:t>Rencontres</w:t>
      </w:r>
      <w:proofErr w:type="spellEnd"/>
      <w:r w:rsidRPr="009810E7">
        <w:rPr>
          <w:rFonts w:cs="Arial"/>
          <w:sz w:val="28"/>
          <w:szCs w:val="28"/>
        </w:rPr>
        <w:t xml:space="preserve"> d’Arles, Festival</w:t>
      </w:r>
      <w:r w:rsidRPr="009810E7">
        <w:rPr>
          <w:rFonts w:cs="Arial"/>
          <w:bCs/>
          <w:sz w:val="28"/>
          <w:szCs w:val="28"/>
        </w:rPr>
        <w:t xml:space="preserve"> </w:t>
      </w:r>
      <w:proofErr w:type="spellStart"/>
      <w:r w:rsidRPr="009810E7">
        <w:rPr>
          <w:rFonts w:cs="Arial"/>
          <w:bCs/>
          <w:sz w:val="28"/>
          <w:szCs w:val="28"/>
        </w:rPr>
        <w:t>Descubrimientos</w:t>
      </w:r>
      <w:proofErr w:type="spellEnd"/>
      <w:r w:rsidRPr="009810E7">
        <w:rPr>
          <w:rFonts w:cs="Arial"/>
          <w:bCs/>
          <w:sz w:val="28"/>
          <w:szCs w:val="28"/>
        </w:rPr>
        <w:t xml:space="preserve"> PHE, Madrid, Spagna</w:t>
      </w:r>
      <w:r w:rsidR="00B11894">
        <w:rPr>
          <w:rFonts w:cs="Arial"/>
          <w:bCs/>
          <w:sz w:val="28"/>
          <w:szCs w:val="28"/>
        </w:rPr>
        <w:t>.</w:t>
      </w:r>
    </w:p>
    <w:p w:rsidR="00EC5416" w:rsidRPr="009810E7" w:rsidRDefault="00EC5416" w:rsidP="00EC5416">
      <w:pPr>
        <w:pStyle w:val="Corpotesto"/>
        <w:rPr>
          <w:rFonts w:ascii="Arial" w:hAnsi="Arial" w:cs="Arial"/>
        </w:rPr>
      </w:pPr>
    </w:p>
    <w:p w:rsidR="009728C5" w:rsidRPr="00E9454A" w:rsidRDefault="009728C5" w:rsidP="009728C5">
      <w:pPr>
        <w:spacing w:after="120" w:line="240" w:lineRule="auto"/>
        <w:rPr>
          <w:b/>
          <w:sz w:val="24"/>
          <w:szCs w:val="24"/>
        </w:rPr>
      </w:pPr>
      <w:r w:rsidRPr="00E9454A">
        <w:rPr>
          <w:b/>
          <w:sz w:val="24"/>
          <w:szCs w:val="24"/>
        </w:rPr>
        <w:t>INFORMAZIONI – CONTATTI</w:t>
      </w:r>
    </w:p>
    <w:p w:rsidR="009728C5" w:rsidRPr="00E9454A" w:rsidRDefault="009728C5" w:rsidP="009728C5">
      <w:pPr>
        <w:spacing w:after="120" w:line="240" w:lineRule="auto"/>
        <w:rPr>
          <w:sz w:val="24"/>
          <w:szCs w:val="24"/>
        </w:rPr>
      </w:pPr>
      <w:r w:rsidRPr="00E9454A">
        <w:rPr>
          <w:sz w:val="24"/>
          <w:szCs w:val="24"/>
        </w:rPr>
        <w:t>Antonio Maiorino</w:t>
      </w:r>
      <w:r w:rsidR="001C3FBA">
        <w:rPr>
          <w:sz w:val="24"/>
          <w:szCs w:val="24"/>
        </w:rPr>
        <w:t xml:space="preserve"> Marrazzo </w:t>
      </w:r>
    </w:p>
    <w:p w:rsidR="009728C5" w:rsidRPr="00E9454A" w:rsidRDefault="009728C5" w:rsidP="009728C5">
      <w:pPr>
        <w:spacing w:after="120" w:line="240" w:lineRule="auto"/>
        <w:rPr>
          <w:sz w:val="24"/>
          <w:szCs w:val="24"/>
        </w:rPr>
      </w:pPr>
      <w:r w:rsidRPr="00E9454A">
        <w:rPr>
          <w:sz w:val="24"/>
          <w:szCs w:val="24"/>
        </w:rPr>
        <w:t>e-mail:</w:t>
      </w:r>
      <w:r w:rsidR="00E9454A" w:rsidRPr="00E9454A">
        <w:rPr>
          <w:sz w:val="24"/>
          <w:szCs w:val="24"/>
        </w:rPr>
        <w:t xml:space="preserve"> </w:t>
      </w:r>
      <w:r w:rsidRPr="00E9454A">
        <w:rPr>
          <w:sz w:val="24"/>
          <w:szCs w:val="24"/>
        </w:rPr>
        <w:t>forestatecultura@gmail.com</w:t>
      </w:r>
    </w:p>
    <w:p w:rsidR="00A35CAF" w:rsidRPr="00E9454A" w:rsidRDefault="009728C5" w:rsidP="009728C5">
      <w:pPr>
        <w:spacing w:after="120" w:line="240" w:lineRule="auto"/>
        <w:rPr>
          <w:sz w:val="24"/>
          <w:szCs w:val="24"/>
        </w:rPr>
      </w:pPr>
      <w:r w:rsidRPr="00E9454A">
        <w:rPr>
          <w:sz w:val="24"/>
          <w:szCs w:val="24"/>
        </w:rPr>
        <w:t>WhatsApp</w:t>
      </w:r>
      <w:r w:rsidR="001C3FBA">
        <w:rPr>
          <w:sz w:val="24"/>
          <w:szCs w:val="24"/>
        </w:rPr>
        <w:t xml:space="preserve"> (solo testo)</w:t>
      </w:r>
      <w:r w:rsidRPr="00E9454A">
        <w:rPr>
          <w:sz w:val="24"/>
          <w:szCs w:val="24"/>
        </w:rPr>
        <w:t xml:space="preserve">: </w:t>
      </w:r>
      <w:r w:rsidR="00E9454A">
        <w:rPr>
          <w:sz w:val="24"/>
          <w:szCs w:val="24"/>
        </w:rPr>
        <w:t>351 8015422</w:t>
      </w:r>
    </w:p>
    <w:p w:rsidR="00A35CAF" w:rsidRPr="00E9454A" w:rsidRDefault="00A35CAF" w:rsidP="00426EB0">
      <w:pPr>
        <w:spacing w:after="120" w:line="240" w:lineRule="auto"/>
        <w:rPr>
          <w:sz w:val="20"/>
          <w:szCs w:val="20"/>
        </w:rPr>
      </w:pPr>
    </w:p>
    <w:sectPr w:rsidR="00A35CAF" w:rsidRPr="00E9454A" w:rsidSect="00EE3288">
      <w:pgSz w:w="11906" w:h="16838"/>
      <w:pgMar w:top="941" w:right="1134" w:bottom="6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1A0" w:rsidRDefault="00BC41A0" w:rsidP="00605DFB">
      <w:pPr>
        <w:spacing w:after="0" w:line="240" w:lineRule="auto"/>
      </w:pPr>
      <w:r>
        <w:separator/>
      </w:r>
    </w:p>
  </w:endnote>
  <w:endnote w:type="continuationSeparator" w:id="0">
    <w:p w:rsidR="00BC41A0" w:rsidRDefault="00BC41A0" w:rsidP="0060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1A0" w:rsidRDefault="00BC41A0" w:rsidP="00605DFB">
      <w:pPr>
        <w:spacing w:after="0" w:line="240" w:lineRule="auto"/>
      </w:pPr>
      <w:r>
        <w:separator/>
      </w:r>
    </w:p>
  </w:footnote>
  <w:footnote w:type="continuationSeparator" w:id="0">
    <w:p w:rsidR="00BC41A0" w:rsidRDefault="00BC41A0" w:rsidP="00605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1493"/>
    <w:multiLevelType w:val="hybridMultilevel"/>
    <w:tmpl w:val="61C4120E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83AAB"/>
    <w:multiLevelType w:val="hybridMultilevel"/>
    <w:tmpl w:val="DBD2B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96"/>
    <w:rsid w:val="00031173"/>
    <w:rsid w:val="00032E3B"/>
    <w:rsid w:val="00040A9E"/>
    <w:rsid w:val="000417C5"/>
    <w:rsid w:val="0004443F"/>
    <w:rsid w:val="00050CC2"/>
    <w:rsid w:val="00070197"/>
    <w:rsid w:val="000D57DD"/>
    <w:rsid w:val="00110D68"/>
    <w:rsid w:val="001C3FBA"/>
    <w:rsid w:val="001E24C1"/>
    <w:rsid w:val="00200D84"/>
    <w:rsid w:val="00200DD8"/>
    <w:rsid w:val="00305737"/>
    <w:rsid w:val="00312AA4"/>
    <w:rsid w:val="00317B77"/>
    <w:rsid w:val="00393905"/>
    <w:rsid w:val="0042413E"/>
    <w:rsid w:val="00426EB0"/>
    <w:rsid w:val="004346ED"/>
    <w:rsid w:val="0053232F"/>
    <w:rsid w:val="0054686D"/>
    <w:rsid w:val="00605DFB"/>
    <w:rsid w:val="00627A8E"/>
    <w:rsid w:val="006566DD"/>
    <w:rsid w:val="0067227D"/>
    <w:rsid w:val="006A1F9C"/>
    <w:rsid w:val="006B09AD"/>
    <w:rsid w:val="00707999"/>
    <w:rsid w:val="007437A1"/>
    <w:rsid w:val="00777CCC"/>
    <w:rsid w:val="007816D4"/>
    <w:rsid w:val="0095420C"/>
    <w:rsid w:val="0096300E"/>
    <w:rsid w:val="00966B49"/>
    <w:rsid w:val="009728C5"/>
    <w:rsid w:val="00972A4E"/>
    <w:rsid w:val="009810E7"/>
    <w:rsid w:val="009F668D"/>
    <w:rsid w:val="00A35CAF"/>
    <w:rsid w:val="00AA7935"/>
    <w:rsid w:val="00B05887"/>
    <w:rsid w:val="00B110AB"/>
    <w:rsid w:val="00B11894"/>
    <w:rsid w:val="00B42069"/>
    <w:rsid w:val="00B846CC"/>
    <w:rsid w:val="00BC41A0"/>
    <w:rsid w:val="00BE7F8D"/>
    <w:rsid w:val="00BF0FA6"/>
    <w:rsid w:val="00BF44FC"/>
    <w:rsid w:val="00C15EAF"/>
    <w:rsid w:val="00C27BB6"/>
    <w:rsid w:val="00C47302"/>
    <w:rsid w:val="00C771DC"/>
    <w:rsid w:val="00D055FB"/>
    <w:rsid w:val="00D112CD"/>
    <w:rsid w:val="00D35796"/>
    <w:rsid w:val="00D55E54"/>
    <w:rsid w:val="00D830CF"/>
    <w:rsid w:val="00D93016"/>
    <w:rsid w:val="00DC4DCD"/>
    <w:rsid w:val="00E37A9E"/>
    <w:rsid w:val="00E8007E"/>
    <w:rsid w:val="00E9454A"/>
    <w:rsid w:val="00EC5416"/>
    <w:rsid w:val="00EE3288"/>
    <w:rsid w:val="00EE4CD1"/>
    <w:rsid w:val="00EF22EF"/>
    <w:rsid w:val="00F31700"/>
    <w:rsid w:val="00F81846"/>
    <w:rsid w:val="00F9613F"/>
    <w:rsid w:val="00F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4D89"/>
  <w15:chartTrackingRefBased/>
  <w15:docId w15:val="{2C8E2447-3CD0-2747-AA30-7C85D1F9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5796"/>
    <w:pPr>
      <w:spacing w:after="200" w:line="276" w:lineRule="auto"/>
    </w:pPr>
    <w:rPr>
      <w:rFonts w:ascii="Arial" w:eastAsia="Calibri" w:hAnsi="Arial" w:cs="Times New Roman"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00-StileDati">
    <w:name w:val="00-StileDati"/>
    <w:autoRedefine/>
    <w:rsid w:val="00D35796"/>
    <w:rPr>
      <w:color w:val="000000"/>
    </w:rPr>
  </w:style>
  <w:style w:type="paragraph" w:styleId="Nessunaspaziatura">
    <w:name w:val="No Spacing"/>
    <w:uiPriority w:val="1"/>
    <w:qFormat/>
    <w:rsid w:val="00D35796"/>
    <w:rPr>
      <w:rFonts w:ascii="Arial" w:eastAsia="Calibri" w:hAnsi="Arial" w:cs="Times New Roman"/>
      <w:iCs/>
      <w:sz w:val="22"/>
      <w:szCs w:val="22"/>
    </w:rPr>
  </w:style>
  <w:style w:type="character" w:styleId="Collegamentoipertestuale">
    <w:name w:val="Hyperlink"/>
    <w:uiPriority w:val="99"/>
    <w:unhideWhenUsed/>
    <w:rsid w:val="00D35796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1F9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5D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DFB"/>
    <w:rPr>
      <w:rFonts w:ascii="Arial" w:eastAsia="Calibri" w:hAnsi="Arial" w:cs="Times New Roman"/>
      <w:iCs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05D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DFB"/>
    <w:rPr>
      <w:rFonts w:ascii="Arial" w:eastAsia="Calibri" w:hAnsi="Arial" w:cs="Times New Roman"/>
      <w:i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26EB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iCs w:val="0"/>
      <w:sz w:val="24"/>
      <w:szCs w:val="24"/>
    </w:rPr>
  </w:style>
  <w:style w:type="character" w:customStyle="1" w:styleId="gmailsignatureprefix">
    <w:name w:val="gmail_signature_prefix"/>
    <w:basedOn w:val="Carpredefinitoparagrafo"/>
    <w:rsid w:val="00A35C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7F8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7F8D"/>
    <w:rPr>
      <w:rFonts w:ascii="Times New Roman" w:eastAsia="Calibri" w:hAnsi="Times New Roman" w:cs="Times New Roman"/>
      <w:iCs/>
      <w:sz w:val="18"/>
      <w:szCs w:val="18"/>
    </w:rPr>
  </w:style>
  <w:style w:type="paragraph" w:styleId="Corpotesto">
    <w:name w:val="Body Text"/>
    <w:basedOn w:val="Normale"/>
    <w:link w:val="CorpotestoCarattere"/>
    <w:rsid w:val="00EC5416"/>
    <w:pPr>
      <w:spacing w:after="120" w:line="240" w:lineRule="auto"/>
    </w:pPr>
    <w:rPr>
      <w:rFonts w:ascii="Times New Roman" w:eastAsia="Times New Roman" w:hAnsi="Times New Roman"/>
      <w:iCs w:val="0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C5416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2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9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2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9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5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25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76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9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20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176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6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525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7514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004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854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232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9810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513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3398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10944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7976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7257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71102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7881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251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2024-04-08T09:17:00Z</cp:lastPrinted>
  <dcterms:created xsi:type="dcterms:W3CDTF">2025-10-24T16:16:00Z</dcterms:created>
  <dcterms:modified xsi:type="dcterms:W3CDTF">2025-10-24T16:16:00Z</dcterms:modified>
</cp:coreProperties>
</file>