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F35A3" w14:textId="77777777" w:rsidR="00D24AC3" w:rsidRDefault="006612B6">
      <w:pPr>
        <w:ind w:firstLine="284"/>
        <w:rPr>
          <w:rStyle w:val="Nessuno"/>
          <w:rFonts w:ascii="Times New Roman" w:hAnsi="Times New Roman"/>
          <w:sz w:val="24"/>
          <w:szCs w:val="24"/>
        </w:rPr>
      </w:pPr>
      <w:r>
        <w:rPr>
          <w:rStyle w:val="Nessuno"/>
          <w:rFonts w:ascii="Times New Roman" w:hAnsi="Times New Roman"/>
          <w:noProof/>
          <w:sz w:val="24"/>
          <w:szCs w:val="24"/>
        </w:rPr>
        <w:drawing>
          <wp:inline distT="0" distB="0" distL="0" distR="0" wp14:anchorId="78A10B04" wp14:editId="55309D26">
            <wp:extent cx="1894522" cy="992303"/>
            <wp:effectExtent l="0" t="0" r="0" b="0"/>
            <wp:docPr id="1073741825" name="officeArt object" descr="Immagine 1"/>
            <wp:cNvGraphicFramePr/>
            <a:graphic xmlns:a="http://schemas.openxmlformats.org/drawingml/2006/main">
              <a:graphicData uri="http://schemas.openxmlformats.org/drawingml/2006/picture">
                <pic:pic xmlns:pic="http://schemas.openxmlformats.org/drawingml/2006/picture">
                  <pic:nvPicPr>
                    <pic:cNvPr id="1073741825" name="Immagine 1" descr="Immagine 1"/>
                    <pic:cNvPicPr>
                      <a:picLocks noChangeAspect="1"/>
                    </pic:cNvPicPr>
                  </pic:nvPicPr>
                  <pic:blipFill>
                    <a:blip r:embed="rId6">
                      <a:extLst/>
                    </a:blip>
                    <a:stretch>
                      <a:fillRect/>
                    </a:stretch>
                  </pic:blipFill>
                  <pic:spPr>
                    <a:xfrm>
                      <a:off x="0" y="0"/>
                      <a:ext cx="1894522" cy="992303"/>
                    </a:xfrm>
                    <a:prstGeom prst="rect">
                      <a:avLst/>
                    </a:prstGeom>
                    <a:ln w="12700" cap="flat">
                      <a:noFill/>
                      <a:miter lim="400000"/>
                    </a:ln>
                    <a:effectLst/>
                  </pic:spPr>
                </pic:pic>
              </a:graphicData>
            </a:graphic>
          </wp:inline>
        </w:drawing>
      </w:r>
    </w:p>
    <w:p w14:paraId="78999EAE" w14:textId="77777777" w:rsidR="00D24AC3" w:rsidRDefault="00D24AC3">
      <w:pPr>
        <w:ind w:firstLine="284"/>
        <w:rPr>
          <w:rStyle w:val="Nessuno"/>
          <w:rFonts w:ascii="Times New Roman" w:hAnsi="Times New Roman"/>
          <w:sz w:val="10"/>
          <w:szCs w:val="10"/>
        </w:rPr>
      </w:pPr>
    </w:p>
    <w:p w14:paraId="38696BC7" w14:textId="77777777" w:rsidR="00D24AC3" w:rsidRDefault="006612B6">
      <w:pPr>
        <w:ind w:firstLine="284"/>
        <w:rPr>
          <w:rStyle w:val="Nessuno"/>
          <w:rFonts w:ascii="Calibri" w:eastAsia="Calibri" w:hAnsi="Calibri" w:cs="Calibri"/>
          <w:i w:val="0"/>
          <w:iCs w:val="0"/>
          <w:sz w:val="32"/>
          <w:szCs w:val="32"/>
        </w:rPr>
      </w:pPr>
      <w:r>
        <w:rPr>
          <w:rStyle w:val="Nessuno"/>
          <w:rFonts w:ascii="Calibri" w:hAnsi="Calibri"/>
          <w:i w:val="0"/>
          <w:iCs w:val="0"/>
          <w:sz w:val="32"/>
          <w:szCs w:val="32"/>
        </w:rPr>
        <w:t xml:space="preserve">Museo Marino Marini </w:t>
      </w:r>
    </w:p>
    <w:p w14:paraId="3F5880CB" w14:textId="77777777" w:rsidR="00D24AC3" w:rsidRDefault="00D24AC3">
      <w:pPr>
        <w:jc w:val="both"/>
        <w:rPr>
          <w:rStyle w:val="Nessuno"/>
          <w:rFonts w:ascii="Calibri" w:eastAsia="Calibri" w:hAnsi="Calibri" w:cs="Calibri"/>
          <w:i w:val="0"/>
          <w:iCs w:val="0"/>
          <w:sz w:val="10"/>
          <w:szCs w:val="10"/>
        </w:rPr>
      </w:pPr>
    </w:p>
    <w:p w14:paraId="4151BADF" w14:textId="77777777" w:rsidR="00D24AC3" w:rsidRDefault="006612B6">
      <w:pPr>
        <w:pStyle w:val="Sottotito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firstLine="284"/>
        <w:rPr>
          <w:rStyle w:val="Nessuno"/>
          <w:rFonts w:ascii="Calibri" w:eastAsia="Calibri" w:hAnsi="Calibri" w:cs="Calibri"/>
          <w:sz w:val="32"/>
          <w:szCs w:val="32"/>
        </w:rPr>
      </w:pPr>
      <w:r>
        <w:rPr>
          <w:rStyle w:val="Nessuno"/>
          <w:rFonts w:ascii="Calibri" w:hAnsi="Calibri"/>
          <w:sz w:val="32"/>
          <w:szCs w:val="32"/>
        </w:rPr>
        <w:t>Piazza San Pancrazio, Firenze</w:t>
      </w:r>
    </w:p>
    <w:p w14:paraId="777ACFA8" w14:textId="77777777" w:rsidR="00D24AC3" w:rsidRDefault="00D24AC3">
      <w:pPr>
        <w:rPr>
          <w:rStyle w:val="Nessuno"/>
          <w:rFonts w:ascii="Calibri" w:eastAsia="Calibri" w:hAnsi="Calibri" w:cs="Calibri"/>
          <w:sz w:val="10"/>
          <w:szCs w:val="10"/>
        </w:rPr>
      </w:pPr>
    </w:p>
    <w:p w14:paraId="3D7D4748" w14:textId="5A1E15E2" w:rsidR="00D24AC3" w:rsidRDefault="00AC1F31">
      <w:pPr>
        <w:ind w:firstLine="284"/>
        <w:rPr>
          <w:rStyle w:val="Nessuno"/>
          <w:rFonts w:ascii="Calibri" w:eastAsia="Calibri" w:hAnsi="Calibri" w:cs="Calibri"/>
          <w:i w:val="0"/>
          <w:iCs w:val="0"/>
          <w:color w:val="90152F"/>
          <w:sz w:val="48"/>
          <w:szCs w:val="48"/>
          <w:u w:color="90152F"/>
        </w:rPr>
      </w:pPr>
      <w:r>
        <w:rPr>
          <w:rStyle w:val="Nessuno"/>
          <w:rFonts w:ascii="Calibri" w:hAnsi="Calibri"/>
          <w:i w:val="0"/>
          <w:iCs w:val="0"/>
          <w:color w:val="90152F"/>
          <w:sz w:val="48"/>
          <w:szCs w:val="48"/>
          <w:u w:color="90152F"/>
        </w:rPr>
        <w:t xml:space="preserve">Racconto Grafico. </w:t>
      </w:r>
      <w:r w:rsidR="00101E62">
        <w:rPr>
          <w:rStyle w:val="Nessuno"/>
          <w:rFonts w:ascii="Calibri" w:hAnsi="Calibri"/>
          <w:i w:val="0"/>
          <w:iCs w:val="0"/>
          <w:color w:val="90152F"/>
          <w:sz w:val="48"/>
          <w:szCs w:val="48"/>
          <w:u w:color="90152F"/>
        </w:rPr>
        <w:t>Le avventure di Pinocchio</w:t>
      </w:r>
    </w:p>
    <w:p w14:paraId="308B7D09" w14:textId="77777777" w:rsidR="00D24AC3" w:rsidRDefault="00D24AC3">
      <w:pPr>
        <w:jc w:val="both"/>
        <w:rPr>
          <w:rStyle w:val="Nessuno"/>
          <w:rFonts w:ascii="Calibri" w:eastAsia="Calibri" w:hAnsi="Calibri" w:cs="Calibri"/>
          <w:i w:val="0"/>
          <w:iCs w:val="0"/>
          <w:color w:val="B12D27"/>
          <w:sz w:val="10"/>
          <w:szCs w:val="10"/>
          <w:u w:color="B12D27"/>
        </w:rPr>
      </w:pPr>
    </w:p>
    <w:p w14:paraId="72487E36" w14:textId="00D3D4C4" w:rsidR="00D24AC3" w:rsidRDefault="005832F1">
      <w:pPr>
        <w:ind w:firstLine="284"/>
        <w:rPr>
          <w:rStyle w:val="Nessuno"/>
          <w:rFonts w:ascii="Calibri" w:eastAsia="Calibri" w:hAnsi="Calibri" w:cs="Calibri"/>
          <w:b w:val="0"/>
          <w:bCs w:val="0"/>
          <w:sz w:val="32"/>
          <w:szCs w:val="32"/>
        </w:rPr>
      </w:pPr>
      <w:r>
        <w:rPr>
          <w:rStyle w:val="Nessuno"/>
          <w:rFonts w:ascii="Calibri" w:hAnsi="Calibri"/>
          <w:b w:val="0"/>
          <w:bCs w:val="0"/>
          <w:sz w:val="32"/>
          <w:szCs w:val="32"/>
        </w:rPr>
        <w:t xml:space="preserve">Installazione </w:t>
      </w:r>
      <w:r w:rsidR="00F14F01">
        <w:rPr>
          <w:rStyle w:val="Nessuno"/>
          <w:rFonts w:ascii="Calibri" w:hAnsi="Calibri"/>
          <w:b w:val="0"/>
          <w:bCs w:val="0"/>
          <w:sz w:val="32"/>
          <w:szCs w:val="32"/>
        </w:rPr>
        <w:t xml:space="preserve">tipografica </w:t>
      </w:r>
      <w:r w:rsidR="00101E62">
        <w:rPr>
          <w:rStyle w:val="Nessuno"/>
          <w:rFonts w:ascii="Calibri" w:hAnsi="Calibri"/>
          <w:b w:val="0"/>
          <w:bCs w:val="0"/>
          <w:sz w:val="32"/>
          <w:szCs w:val="32"/>
        </w:rPr>
        <w:t>di Stefano Rovai</w:t>
      </w:r>
    </w:p>
    <w:p w14:paraId="621EC371" w14:textId="77777777" w:rsidR="00D24AC3" w:rsidRDefault="00D24AC3">
      <w:pPr>
        <w:ind w:firstLine="284"/>
        <w:rPr>
          <w:rStyle w:val="Nessuno"/>
          <w:rFonts w:ascii="Calibri" w:eastAsia="Calibri" w:hAnsi="Calibri" w:cs="Calibri"/>
          <w:sz w:val="10"/>
          <w:szCs w:val="10"/>
        </w:rPr>
      </w:pPr>
    </w:p>
    <w:p w14:paraId="513CC08F" w14:textId="729F6C2E" w:rsidR="00D24AC3" w:rsidRDefault="00101E62">
      <w:pPr>
        <w:ind w:firstLine="284"/>
        <w:rPr>
          <w:rStyle w:val="Nessuno"/>
          <w:rFonts w:ascii="Calibri" w:eastAsia="Calibri" w:hAnsi="Calibri" w:cs="Calibri"/>
          <w:i w:val="0"/>
          <w:iCs w:val="0"/>
          <w:sz w:val="32"/>
          <w:szCs w:val="32"/>
        </w:rPr>
      </w:pPr>
      <w:r>
        <w:rPr>
          <w:rStyle w:val="Nessuno"/>
          <w:rFonts w:ascii="Calibri" w:hAnsi="Calibri"/>
          <w:i w:val="0"/>
          <w:iCs w:val="0"/>
          <w:sz w:val="32"/>
          <w:szCs w:val="32"/>
        </w:rPr>
        <w:t>Dal 3</w:t>
      </w:r>
      <w:r w:rsidR="006612B6">
        <w:rPr>
          <w:rStyle w:val="Nessuno"/>
          <w:rFonts w:ascii="Calibri" w:hAnsi="Calibri"/>
          <w:i w:val="0"/>
          <w:iCs w:val="0"/>
          <w:sz w:val="32"/>
          <w:szCs w:val="32"/>
        </w:rPr>
        <w:t xml:space="preserve"> </w:t>
      </w:r>
      <w:r>
        <w:rPr>
          <w:rStyle w:val="Nessuno"/>
          <w:rFonts w:ascii="Calibri" w:hAnsi="Calibri"/>
          <w:i w:val="0"/>
          <w:iCs w:val="0"/>
          <w:sz w:val="32"/>
          <w:szCs w:val="32"/>
        </w:rPr>
        <w:t>aprile al 23</w:t>
      </w:r>
      <w:r w:rsidR="006612B6">
        <w:rPr>
          <w:rStyle w:val="Nessuno"/>
          <w:rFonts w:ascii="Calibri" w:hAnsi="Calibri"/>
          <w:i w:val="0"/>
          <w:iCs w:val="0"/>
          <w:sz w:val="32"/>
          <w:szCs w:val="32"/>
        </w:rPr>
        <w:t xml:space="preserve"> maggio 2022</w:t>
      </w:r>
    </w:p>
    <w:p w14:paraId="22B4071E" w14:textId="77777777" w:rsidR="00D24AC3" w:rsidRDefault="00D24AC3">
      <w:pPr>
        <w:ind w:firstLine="284"/>
        <w:rPr>
          <w:rStyle w:val="Nessuno"/>
          <w:rFonts w:ascii="Calibri" w:eastAsia="Calibri" w:hAnsi="Calibri" w:cs="Calibri"/>
          <w:i w:val="0"/>
          <w:iCs w:val="0"/>
          <w:sz w:val="10"/>
          <w:szCs w:val="10"/>
        </w:rPr>
      </w:pPr>
    </w:p>
    <w:p w14:paraId="6F81C337" w14:textId="3BE84B5E" w:rsidR="00D24AC3" w:rsidRDefault="006612B6">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40" w:lineRule="auto"/>
        <w:ind w:firstLine="284"/>
        <w:rPr>
          <w:rStyle w:val="Nessuno"/>
          <w:rFonts w:ascii="Calibri" w:eastAsia="Calibri" w:hAnsi="Calibri" w:cs="Calibri"/>
          <w:b/>
          <w:bCs/>
          <w:sz w:val="32"/>
          <w:szCs w:val="32"/>
          <w:shd w:val="clear" w:color="auto" w:fill="FFFFFF"/>
        </w:rPr>
      </w:pPr>
      <w:r>
        <w:rPr>
          <w:rStyle w:val="Nessuno"/>
          <w:rFonts w:ascii="Calibri" w:hAnsi="Calibri"/>
          <w:b/>
          <w:bCs/>
          <w:sz w:val="32"/>
          <w:szCs w:val="32"/>
          <w:shd w:val="clear" w:color="auto" w:fill="FFFFFF"/>
        </w:rPr>
        <w:t xml:space="preserve">Opening </w:t>
      </w:r>
      <w:r w:rsidR="00101E62">
        <w:rPr>
          <w:rStyle w:val="Nessuno"/>
          <w:rFonts w:ascii="Calibri" w:hAnsi="Calibri"/>
          <w:b/>
          <w:bCs/>
          <w:sz w:val="32"/>
          <w:szCs w:val="32"/>
          <w:shd w:val="clear" w:color="auto" w:fill="FFFFFF"/>
        </w:rPr>
        <w:t>domenica 3</w:t>
      </w:r>
      <w:r>
        <w:rPr>
          <w:rStyle w:val="Nessuno"/>
          <w:rFonts w:ascii="Calibri" w:hAnsi="Calibri"/>
          <w:b/>
          <w:bCs/>
          <w:sz w:val="32"/>
          <w:szCs w:val="32"/>
          <w:shd w:val="clear" w:color="auto" w:fill="FFFFFF"/>
        </w:rPr>
        <w:t xml:space="preserve"> </w:t>
      </w:r>
      <w:r w:rsidR="00101E62">
        <w:rPr>
          <w:rStyle w:val="Nessuno"/>
          <w:rFonts w:ascii="Calibri" w:hAnsi="Calibri"/>
          <w:b/>
          <w:bCs/>
          <w:sz w:val="32"/>
          <w:szCs w:val="32"/>
          <w:shd w:val="clear" w:color="auto" w:fill="FFFFFF"/>
        </w:rPr>
        <w:t>aprile</w:t>
      </w:r>
      <w:r>
        <w:rPr>
          <w:rStyle w:val="Nessuno"/>
          <w:rFonts w:ascii="Calibri" w:hAnsi="Calibri"/>
          <w:b/>
          <w:bCs/>
          <w:sz w:val="32"/>
          <w:szCs w:val="32"/>
          <w:shd w:val="clear" w:color="auto" w:fill="FFFFFF"/>
        </w:rPr>
        <w:t xml:space="preserve">, ore 17.00 </w:t>
      </w:r>
    </w:p>
    <w:p w14:paraId="602B1375" w14:textId="77777777" w:rsidR="00D24AC3" w:rsidRDefault="00D24AC3">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40" w:lineRule="auto"/>
        <w:ind w:firstLine="284"/>
        <w:rPr>
          <w:rStyle w:val="Nessuno"/>
          <w:rFonts w:ascii="Calibri" w:eastAsia="Calibri" w:hAnsi="Calibri" w:cs="Calibri"/>
          <w:b/>
          <w:bCs/>
          <w:sz w:val="10"/>
          <w:szCs w:val="10"/>
          <w:shd w:val="clear" w:color="auto" w:fill="FFFFFF"/>
        </w:rPr>
      </w:pPr>
    </w:p>
    <w:p w14:paraId="2706B5B1" w14:textId="72040514" w:rsidR="005B7041" w:rsidRDefault="005B7041">
      <w:pPr>
        <w:rPr>
          <w:rStyle w:val="Nessuno"/>
          <w:rFonts w:ascii="Calibri" w:hAnsi="Calibri"/>
          <w:i w:val="0"/>
          <w:iCs w:val="0"/>
          <w:color w:val="8D152E"/>
          <w:sz w:val="32"/>
          <w:szCs w:val="32"/>
          <w:u w:color="8D152E"/>
        </w:rPr>
      </w:pPr>
      <w:r>
        <w:rPr>
          <w:rStyle w:val="Nessuno"/>
          <w:rFonts w:ascii="Calibri" w:hAnsi="Calibri"/>
          <w:i w:val="0"/>
          <w:iCs w:val="0"/>
          <w:color w:val="8D152E"/>
          <w:sz w:val="32"/>
          <w:szCs w:val="32"/>
          <w:u w:color="8D152E"/>
        </w:rPr>
        <w:t>Il testo del romanzo di Collodi esplode sulle pareti del museo</w:t>
      </w:r>
    </w:p>
    <w:p w14:paraId="6F9660B8" w14:textId="1BF4F611" w:rsidR="00D24AC3" w:rsidRDefault="005B7041" w:rsidP="005B7041">
      <w:pPr>
        <w:rPr>
          <w:rStyle w:val="Nessuno"/>
          <w:rFonts w:ascii="Calibri" w:hAnsi="Calibri"/>
          <w:i w:val="0"/>
          <w:iCs w:val="0"/>
          <w:color w:val="8D152E"/>
          <w:sz w:val="32"/>
          <w:szCs w:val="32"/>
          <w:u w:color="8D152E"/>
        </w:rPr>
      </w:pPr>
      <w:r>
        <w:rPr>
          <w:rStyle w:val="Nessuno"/>
          <w:rFonts w:ascii="Calibri" w:hAnsi="Calibri"/>
          <w:i w:val="0"/>
          <w:iCs w:val="0"/>
          <w:color w:val="8D152E"/>
          <w:sz w:val="32"/>
          <w:szCs w:val="32"/>
          <w:u w:color="8D152E"/>
        </w:rPr>
        <w:t>in u</w:t>
      </w:r>
      <w:r w:rsidR="00CD27C2">
        <w:rPr>
          <w:rStyle w:val="Nessuno"/>
          <w:rFonts w:ascii="Calibri" w:hAnsi="Calibri"/>
          <w:i w:val="0"/>
          <w:iCs w:val="0"/>
          <w:color w:val="8D152E"/>
          <w:sz w:val="32"/>
          <w:szCs w:val="32"/>
          <w:u w:color="8D152E"/>
        </w:rPr>
        <w:t>n divertissement</w:t>
      </w:r>
      <w:r w:rsidR="008352A2">
        <w:rPr>
          <w:rStyle w:val="Nessuno"/>
          <w:rFonts w:ascii="Calibri" w:hAnsi="Calibri"/>
          <w:i w:val="0"/>
          <w:iCs w:val="0"/>
          <w:color w:val="8D152E"/>
          <w:sz w:val="32"/>
          <w:szCs w:val="32"/>
          <w:u w:color="8D152E"/>
        </w:rPr>
        <w:t xml:space="preserve"> </w:t>
      </w:r>
      <w:r w:rsidR="00CD27C2">
        <w:rPr>
          <w:rStyle w:val="Nessuno"/>
          <w:rFonts w:ascii="Calibri" w:hAnsi="Calibri"/>
          <w:i w:val="0"/>
          <w:iCs w:val="0"/>
          <w:color w:val="8D152E"/>
          <w:sz w:val="32"/>
          <w:szCs w:val="32"/>
          <w:u w:color="8D152E"/>
        </w:rPr>
        <w:t>tra grafica e linguistic</w:t>
      </w:r>
      <w:r w:rsidR="00262039">
        <w:rPr>
          <w:rStyle w:val="Nessuno"/>
          <w:rFonts w:ascii="Calibri" w:hAnsi="Calibri"/>
          <w:i w:val="0"/>
          <w:iCs w:val="0"/>
          <w:color w:val="8D152E"/>
          <w:sz w:val="32"/>
          <w:szCs w:val="32"/>
          <w:u w:color="8D152E"/>
        </w:rPr>
        <w:t>a</w:t>
      </w:r>
      <w:r>
        <w:rPr>
          <w:rStyle w:val="Nessuno"/>
          <w:rFonts w:ascii="Calibri" w:hAnsi="Calibri"/>
          <w:i w:val="0"/>
          <w:iCs w:val="0"/>
          <w:color w:val="8D152E"/>
          <w:sz w:val="32"/>
          <w:szCs w:val="32"/>
          <w:u w:color="8D152E"/>
        </w:rPr>
        <w:t xml:space="preserve"> sul potere delle parole</w:t>
      </w:r>
    </w:p>
    <w:p w14:paraId="05F8E967" w14:textId="1F909BDB" w:rsidR="00D24AC3" w:rsidRPr="005B7041" w:rsidRDefault="006612B6" w:rsidP="003A0BE1">
      <w:pPr>
        <w:jc w:val="both"/>
        <w:rPr>
          <w:rStyle w:val="Nessuno"/>
          <w:rFonts w:ascii="Calibri" w:hAnsi="Calibri"/>
          <w:i w:val="0"/>
          <w:iCs w:val="0"/>
          <w:sz w:val="28"/>
          <w:szCs w:val="28"/>
        </w:rPr>
      </w:pPr>
      <w:r>
        <w:rPr>
          <w:rStyle w:val="Nessuno"/>
          <w:rFonts w:ascii="Calibri" w:hAnsi="Calibri"/>
          <w:i w:val="0"/>
          <w:iCs w:val="0"/>
          <w:sz w:val="28"/>
          <w:szCs w:val="28"/>
        </w:rPr>
        <w:t xml:space="preserve"> </w:t>
      </w:r>
    </w:p>
    <w:p w14:paraId="6E7AB451" w14:textId="31439E78" w:rsidR="00ED0819" w:rsidRDefault="00216414">
      <w:pPr>
        <w:shd w:val="clear" w:color="auto" w:fill="auto"/>
        <w:spacing w:line="253" w:lineRule="atLeast"/>
        <w:jc w:val="both"/>
        <w:rPr>
          <w:rStyle w:val="Nessuno"/>
          <w:rFonts w:ascii="Calibri" w:hAnsi="Calibri"/>
          <w:b w:val="0"/>
          <w:bCs w:val="0"/>
          <w:i w:val="0"/>
          <w:iCs w:val="0"/>
          <w:sz w:val="24"/>
          <w:szCs w:val="24"/>
        </w:rPr>
      </w:pPr>
      <w:r>
        <w:rPr>
          <w:rStyle w:val="Nessuno"/>
          <w:rFonts w:ascii="Calibri" w:hAnsi="Calibri"/>
          <w:b w:val="0"/>
          <w:bCs w:val="0"/>
          <w:sz w:val="24"/>
          <w:szCs w:val="24"/>
        </w:rPr>
        <w:t>Firenze, 25</w:t>
      </w:r>
      <w:bookmarkStart w:id="0" w:name="_GoBack"/>
      <w:bookmarkEnd w:id="0"/>
      <w:r w:rsidR="006612B6">
        <w:rPr>
          <w:rStyle w:val="Nessuno"/>
          <w:rFonts w:ascii="Calibri" w:hAnsi="Calibri"/>
          <w:b w:val="0"/>
          <w:bCs w:val="0"/>
          <w:sz w:val="24"/>
          <w:szCs w:val="24"/>
        </w:rPr>
        <w:t xml:space="preserve"> marzo 2022</w:t>
      </w:r>
      <w:r w:rsidR="006612B6">
        <w:rPr>
          <w:rStyle w:val="Nessuno"/>
          <w:rFonts w:ascii="Calibri" w:hAnsi="Calibri"/>
          <w:b w:val="0"/>
          <w:bCs w:val="0"/>
          <w:i w:val="0"/>
          <w:iCs w:val="0"/>
          <w:sz w:val="24"/>
          <w:szCs w:val="24"/>
        </w:rPr>
        <w:t xml:space="preserve"> – </w:t>
      </w:r>
      <w:r w:rsidR="00361B63" w:rsidRPr="00A76C14">
        <w:rPr>
          <w:rStyle w:val="Nessuno"/>
          <w:rFonts w:ascii="Calibri" w:hAnsi="Calibri"/>
          <w:bCs w:val="0"/>
          <w:i w:val="0"/>
          <w:iCs w:val="0"/>
          <w:sz w:val="24"/>
          <w:szCs w:val="24"/>
        </w:rPr>
        <w:t>Un’esplosione di parole</w:t>
      </w:r>
      <w:r w:rsidR="00B75F97" w:rsidRPr="00A76C14">
        <w:rPr>
          <w:rStyle w:val="Nessuno"/>
          <w:rFonts w:ascii="Calibri" w:hAnsi="Calibri"/>
          <w:bCs w:val="0"/>
          <w:i w:val="0"/>
          <w:iCs w:val="0"/>
          <w:sz w:val="24"/>
          <w:szCs w:val="24"/>
        </w:rPr>
        <w:t xml:space="preserve"> e simboli</w:t>
      </w:r>
      <w:r w:rsidR="00B75F97">
        <w:rPr>
          <w:rStyle w:val="Nessuno"/>
          <w:rFonts w:ascii="Calibri" w:hAnsi="Calibri"/>
          <w:b w:val="0"/>
          <w:bCs w:val="0"/>
          <w:i w:val="0"/>
          <w:iCs w:val="0"/>
          <w:sz w:val="24"/>
          <w:szCs w:val="24"/>
        </w:rPr>
        <w:t xml:space="preserve"> per </w:t>
      </w:r>
      <w:r w:rsidR="00513150">
        <w:rPr>
          <w:rStyle w:val="Nessuno"/>
          <w:rFonts w:ascii="Calibri" w:hAnsi="Calibri"/>
          <w:bCs w:val="0"/>
          <w:i w:val="0"/>
          <w:iCs w:val="0"/>
          <w:sz w:val="24"/>
          <w:szCs w:val="24"/>
        </w:rPr>
        <w:t>immergersi</w:t>
      </w:r>
      <w:r w:rsidR="00114E3B">
        <w:rPr>
          <w:rStyle w:val="Nessuno"/>
          <w:rFonts w:ascii="Calibri" w:hAnsi="Calibri"/>
          <w:bCs w:val="0"/>
          <w:i w:val="0"/>
          <w:iCs w:val="0"/>
          <w:sz w:val="24"/>
          <w:szCs w:val="24"/>
        </w:rPr>
        <w:t xml:space="preserve"> </w:t>
      </w:r>
      <w:r w:rsidR="00B75F97" w:rsidRPr="00A76C14">
        <w:rPr>
          <w:rStyle w:val="Nessuno"/>
          <w:rFonts w:ascii="Calibri" w:hAnsi="Calibri"/>
          <w:bCs w:val="0"/>
          <w:i w:val="0"/>
          <w:iCs w:val="0"/>
          <w:sz w:val="24"/>
          <w:szCs w:val="24"/>
        </w:rPr>
        <w:t xml:space="preserve">nel romanzo che ha segnato la fantasia di </w:t>
      </w:r>
      <w:r w:rsidR="00883A6A">
        <w:rPr>
          <w:rStyle w:val="Nessuno"/>
          <w:rFonts w:ascii="Calibri" w:hAnsi="Calibri"/>
          <w:bCs w:val="0"/>
          <w:i w:val="0"/>
          <w:iCs w:val="0"/>
          <w:sz w:val="24"/>
          <w:szCs w:val="24"/>
        </w:rPr>
        <w:t>ogni lettore</w:t>
      </w:r>
      <w:r w:rsidR="00B75F97">
        <w:rPr>
          <w:rStyle w:val="Nessuno"/>
          <w:rFonts w:ascii="Calibri" w:hAnsi="Calibri"/>
          <w:b w:val="0"/>
          <w:bCs w:val="0"/>
          <w:i w:val="0"/>
          <w:iCs w:val="0"/>
          <w:sz w:val="24"/>
          <w:szCs w:val="24"/>
        </w:rPr>
        <w:t xml:space="preserve">; il </w:t>
      </w:r>
      <w:r w:rsidR="00B75F97" w:rsidRPr="00A76C14">
        <w:rPr>
          <w:rStyle w:val="Nessuno"/>
          <w:rFonts w:ascii="Calibri" w:hAnsi="Calibri"/>
          <w:bCs w:val="0"/>
          <w:i w:val="0"/>
          <w:iCs w:val="0"/>
          <w:sz w:val="24"/>
          <w:szCs w:val="24"/>
        </w:rPr>
        <w:t>secondo testo più pubblicato al mondo dopo la Bibbia</w:t>
      </w:r>
      <w:r w:rsidR="00B75F97">
        <w:rPr>
          <w:rStyle w:val="Nessuno"/>
          <w:rFonts w:ascii="Calibri" w:hAnsi="Calibri"/>
          <w:b w:val="0"/>
          <w:bCs w:val="0"/>
          <w:i w:val="0"/>
          <w:iCs w:val="0"/>
          <w:sz w:val="24"/>
          <w:szCs w:val="24"/>
        </w:rPr>
        <w:t xml:space="preserve">, oltre a quello tradotto in assoluto in più lingue. </w:t>
      </w:r>
    </w:p>
    <w:p w14:paraId="4C92013E" w14:textId="77777777" w:rsidR="00ED0819" w:rsidRDefault="00ED0819">
      <w:pPr>
        <w:shd w:val="clear" w:color="auto" w:fill="auto"/>
        <w:spacing w:line="253" w:lineRule="atLeast"/>
        <w:jc w:val="both"/>
        <w:rPr>
          <w:rStyle w:val="Nessuno"/>
          <w:rFonts w:ascii="Calibri" w:hAnsi="Calibri"/>
          <w:b w:val="0"/>
          <w:bCs w:val="0"/>
          <w:i w:val="0"/>
          <w:iCs w:val="0"/>
          <w:sz w:val="24"/>
          <w:szCs w:val="24"/>
        </w:rPr>
      </w:pPr>
    </w:p>
    <w:p w14:paraId="391EC652" w14:textId="3B5A0EA1" w:rsidR="00D24AC3" w:rsidRPr="00F17B78" w:rsidRDefault="00A76C14" w:rsidP="00F17B78">
      <w:pPr>
        <w:shd w:val="clear" w:color="auto" w:fill="auto"/>
        <w:jc w:val="both"/>
        <w:rPr>
          <w:rStyle w:val="Nessuno"/>
          <w:rFonts w:ascii="Calibri" w:eastAsia="Times New Roman" w:hAnsi="Calibri" w:cs="Times New Roman"/>
          <w:b w:val="0"/>
          <w:bCs w:val="0"/>
          <w:i w:val="0"/>
          <w:iCs w:val="0"/>
          <w:color w:val="auto"/>
          <w:sz w:val="24"/>
          <w:szCs w:val="24"/>
          <w:bdr w:val="none" w:sz="0" w:space="0" w:color="auto"/>
          <w14:textOutline w14:w="0" w14:cap="rnd" w14:cmpd="sng" w14:algn="ctr">
            <w14:noFill/>
            <w14:prstDash w14:val="solid"/>
            <w14:bevel/>
          </w14:textOutline>
        </w:rPr>
      </w:pPr>
      <w:r w:rsidRPr="00F17B78">
        <w:rPr>
          <w:rStyle w:val="Nessuno"/>
          <w:rFonts w:ascii="Calibri" w:hAnsi="Calibri"/>
          <w:b w:val="0"/>
          <w:bCs w:val="0"/>
          <w:i w:val="0"/>
          <w:iCs w:val="0"/>
          <w:sz w:val="24"/>
          <w:szCs w:val="24"/>
        </w:rPr>
        <w:t xml:space="preserve">Questa è </w:t>
      </w:r>
      <w:r w:rsidR="00B75F97" w:rsidRPr="00F17B78">
        <w:rPr>
          <w:rStyle w:val="Nessuno"/>
          <w:rFonts w:ascii="Calibri" w:hAnsi="Calibri"/>
          <w:bCs w:val="0"/>
          <w:i w:val="0"/>
          <w:iCs w:val="0"/>
          <w:sz w:val="24"/>
          <w:szCs w:val="24"/>
        </w:rPr>
        <w:t>“</w:t>
      </w:r>
      <w:r w:rsidR="00ED0819" w:rsidRPr="00F17B78">
        <w:rPr>
          <w:rStyle w:val="Nessuno"/>
          <w:rFonts w:ascii="Calibri" w:hAnsi="Calibri"/>
          <w:bCs w:val="0"/>
          <w:i w:val="0"/>
          <w:iCs w:val="0"/>
          <w:sz w:val="24"/>
          <w:szCs w:val="24"/>
        </w:rPr>
        <w:t xml:space="preserve">Racconto grafico. </w:t>
      </w:r>
      <w:r w:rsidR="00B75F97" w:rsidRPr="00F17B78">
        <w:rPr>
          <w:rStyle w:val="Nessuno"/>
          <w:rFonts w:ascii="Calibri" w:hAnsi="Calibri"/>
          <w:bCs w:val="0"/>
          <w:i w:val="0"/>
          <w:iCs w:val="0"/>
          <w:sz w:val="24"/>
          <w:szCs w:val="24"/>
        </w:rPr>
        <w:t>Le avventure di Pinocchio</w:t>
      </w:r>
      <w:r w:rsidRPr="00F17B78">
        <w:rPr>
          <w:rStyle w:val="Nessuno"/>
          <w:rFonts w:ascii="Calibri" w:hAnsi="Calibri"/>
          <w:bCs w:val="0"/>
          <w:i w:val="0"/>
          <w:iCs w:val="0"/>
          <w:sz w:val="24"/>
          <w:szCs w:val="24"/>
        </w:rPr>
        <w:t>”</w:t>
      </w:r>
      <w:r w:rsidRPr="00F17B78">
        <w:rPr>
          <w:rStyle w:val="Nessuno"/>
          <w:rFonts w:ascii="Calibri" w:hAnsi="Calibri"/>
          <w:b w:val="0"/>
          <w:bCs w:val="0"/>
          <w:i w:val="0"/>
          <w:iCs w:val="0"/>
          <w:sz w:val="24"/>
          <w:szCs w:val="24"/>
        </w:rPr>
        <w:t>, l’</w:t>
      </w:r>
      <w:r w:rsidRPr="00F17B78">
        <w:rPr>
          <w:rStyle w:val="Nessuno"/>
          <w:rFonts w:ascii="Calibri" w:hAnsi="Calibri"/>
          <w:bCs w:val="0"/>
          <w:i w:val="0"/>
          <w:iCs w:val="0"/>
          <w:sz w:val="24"/>
          <w:szCs w:val="24"/>
        </w:rPr>
        <w:t xml:space="preserve">installazione del designer Stefano Rovai </w:t>
      </w:r>
      <w:r w:rsidRPr="00F17B78">
        <w:rPr>
          <w:rStyle w:val="Nessuno"/>
          <w:rFonts w:ascii="Calibri" w:hAnsi="Calibri"/>
          <w:b w:val="0"/>
          <w:bCs w:val="0"/>
          <w:i w:val="0"/>
          <w:iCs w:val="0"/>
          <w:sz w:val="24"/>
          <w:szCs w:val="24"/>
        </w:rPr>
        <w:t xml:space="preserve">che </w:t>
      </w:r>
      <w:r w:rsidR="00972446" w:rsidRPr="00F17B78">
        <w:rPr>
          <w:rStyle w:val="Nessuno"/>
          <w:rFonts w:ascii="Calibri" w:hAnsi="Calibri"/>
          <w:b w:val="0"/>
          <w:bCs w:val="0"/>
          <w:i w:val="0"/>
          <w:iCs w:val="0"/>
          <w:sz w:val="24"/>
          <w:szCs w:val="24"/>
        </w:rPr>
        <w:t xml:space="preserve">sarà </w:t>
      </w:r>
      <w:r w:rsidR="00972446" w:rsidRPr="00F17B78">
        <w:rPr>
          <w:rStyle w:val="Nessuno"/>
          <w:rFonts w:ascii="Calibri" w:hAnsi="Calibri"/>
          <w:bCs w:val="0"/>
          <w:i w:val="0"/>
          <w:iCs w:val="0"/>
          <w:sz w:val="24"/>
          <w:szCs w:val="24"/>
        </w:rPr>
        <w:t>inaugurata</w:t>
      </w:r>
      <w:r w:rsidR="002A5B5E" w:rsidRPr="00F17B78">
        <w:rPr>
          <w:rStyle w:val="Nessuno"/>
          <w:rFonts w:ascii="Calibri" w:hAnsi="Calibri"/>
          <w:bCs w:val="0"/>
          <w:i w:val="0"/>
          <w:iCs w:val="0"/>
          <w:sz w:val="24"/>
          <w:szCs w:val="24"/>
        </w:rPr>
        <w:t xml:space="preserve"> domenica 3 aprile </w:t>
      </w:r>
      <w:r w:rsidR="00A72477" w:rsidRPr="00F17B78">
        <w:rPr>
          <w:rStyle w:val="Nessuno"/>
          <w:rFonts w:ascii="Calibri" w:hAnsi="Calibri"/>
          <w:bCs w:val="0"/>
          <w:i w:val="0"/>
          <w:iCs w:val="0"/>
          <w:sz w:val="24"/>
          <w:szCs w:val="24"/>
        </w:rPr>
        <w:t xml:space="preserve">2022 </w:t>
      </w:r>
      <w:r w:rsidR="002A5B5E" w:rsidRPr="00F17B78">
        <w:rPr>
          <w:rStyle w:val="Nessuno"/>
          <w:rFonts w:ascii="Calibri" w:hAnsi="Calibri"/>
          <w:bCs w:val="0"/>
          <w:i w:val="0"/>
          <w:iCs w:val="0"/>
          <w:sz w:val="24"/>
          <w:szCs w:val="24"/>
        </w:rPr>
        <w:t xml:space="preserve">al Museo Marino Marini di Firenze </w:t>
      </w:r>
      <w:r w:rsidR="002A5B5E" w:rsidRPr="00F17B78">
        <w:rPr>
          <w:rStyle w:val="Nessuno"/>
          <w:rFonts w:ascii="Calibri" w:hAnsi="Calibri"/>
          <w:b w:val="0"/>
          <w:bCs w:val="0"/>
          <w:i w:val="0"/>
          <w:iCs w:val="0"/>
          <w:sz w:val="24"/>
          <w:szCs w:val="24"/>
        </w:rPr>
        <w:t xml:space="preserve">(piazza San Pancrazio). </w:t>
      </w:r>
      <w:r w:rsidR="00513150">
        <w:rPr>
          <w:rStyle w:val="Nessuno"/>
          <w:rFonts w:ascii="Calibri" w:hAnsi="Calibri"/>
          <w:bCs w:val="0"/>
          <w:i w:val="0"/>
          <w:iCs w:val="0"/>
          <w:sz w:val="24"/>
          <w:szCs w:val="24"/>
        </w:rPr>
        <w:t>O</w:t>
      </w:r>
      <w:r w:rsidR="002A5B5E" w:rsidRPr="00F17B78">
        <w:rPr>
          <w:rStyle w:val="Nessuno"/>
          <w:rFonts w:ascii="Calibri" w:hAnsi="Calibri"/>
          <w:bCs w:val="0"/>
          <w:i w:val="0"/>
          <w:iCs w:val="0"/>
          <w:sz w:val="24"/>
          <w:szCs w:val="24"/>
        </w:rPr>
        <w:t>gni frase del testo di Collodi si trasforma in un’avventura tipografica</w:t>
      </w:r>
      <w:r w:rsidR="002A5B5E" w:rsidRPr="00F17B78">
        <w:rPr>
          <w:rStyle w:val="Nessuno"/>
          <w:rFonts w:ascii="Calibri" w:hAnsi="Calibri"/>
          <w:b w:val="0"/>
          <w:bCs w:val="0"/>
          <w:i w:val="0"/>
          <w:iCs w:val="0"/>
          <w:sz w:val="24"/>
          <w:szCs w:val="24"/>
        </w:rPr>
        <w:t xml:space="preserve">, in </w:t>
      </w:r>
      <w:r w:rsidR="002A5B5E" w:rsidRPr="00F17B78">
        <w:rPr>
          <w:rStyle w:val="Nessuno"/>
          <w:rFonts w:ascii="Calibri" w:hAnsi="Calibri"/>
          <w:bCs w:val="0"/>
          <w:i w:val="0"/>
          <w:iCs w:val="0"/>
          <w:sz w:val="24"/>
          <w:szCs w:val="24"/>
        </w:rPr>
        <w:t>un’illustrazione parlante</w:t>
      </w:r>
      <w:r w:rsidR="002A5B5E" w:rsidRPr="00F17B78">
        <w:rPr>
          <w:rStyle w:val="Nessuno"/>
          <w:rFonts w:ascii="Calibri" w:hAnsi="Calibri"/>
          <w:b w:val="0"/>
          <w:bCs w:val="0"/>
          <w:i w:val="0"/>
          <w:iCs w:val="0"/>
          <w:sz w:val="24"/>
          <w:szCs w:val="24"/>
        </w:rPr>
        <w:t xml:space="preserve"> che parte dalle suggestioni della poesia futurista per </w:t>
      </w:r>
      <w:r w:rsidR="00114E3B" w:rsidRPr="00F17B78">
        <w:rPr>
          <w:rStyle w:val="Nessuno"/>
          <w:rFonts w:ascii="Calibri" w:hAnsi="Calibri"/>
          <w:b w:val="0"/>
          <w:bCs w:val="0"/>
          <w:i w:val="0"/>
          <w:iCs w:val="0"/>
          <w:sz w:val="24"/>
          <w:szCs w:val="24"/>
        </w:rPr>
        <w:t xml:space="preserve">decollare in un </w:t>
      </w:r>
      <w:r w:rsidR="00114E3B" w:rsidRPr="00F17B78">
        <w:rPr>
          <w:rStyle w:val="Nessuno"/>
          <w:rFonts w:ascii="Calibri" w:hAnsi="Calibri"/>
          <w:bCs w:val="0"/>
          <w:i w:val="0"/>
          <w:iCs w:val="0"/>
          <w:sz w:val="24"/>
          <w:szCs w:val="24"/>
        </w:rPr>
        <w:t xml:space="preserve">divertissement </w:t>
      </w:r>
      <w:r w:rsidR="00ED0819" w:rsidRPr="00F17B78">
        <w:rPr>
          <w:rStyle w:val="Nessuno"/>
          <w:rFonts w:ascii="Calibri" w:hAnsi="Calibri"/>
          <w:bCs w:val="0"/>
          <w:i w:val="0"/>
          <w:iCs w:val="0"/>
          <w:sz w:val="24"/>
          <w:szCs w:val="24"/>
        </w:rPr>
        <w:t>tra grafica e linguistica</w:t>
      </w:r>
      <w:r w:rsidR="007553B7" w:rsidRPr="00F17B78">
        <w:rPr>
          <w:rStyle w:val="Nessuno"/>
          <w:rFonts w:ascii="Calibri" w:hAnsi="Calibri"/>
          <w:bCs w:val="0"/>
          <w:i w:val="0"/>
          <w:iCs w:val="0"/>
          <w:sz w:val="24"/>
          <w:szCs w:val="24"/>
        </w:rPr>
        <w:t>, a partire dal volume “Pinocchio. Racconto grafico”</w:t>
      </w:r>
      <w:r w:rsidR="007553B7" w:rsidRPr="00F17B78">
        <w:rPr>
          <w:rStyle w:val="Nessuno"/>
          <w:rFonts w:ascii="Calibri" w:hAnsi="Calibri"/>
          <w:b w:val="0"/>
          <w:bCs w:val="0"/>
          <w:i w:val="0"/>
          <w:iCs w:val="0"/>
          <w:sz w:val="24"/>
          <w:szCs w:val="24"/>
        </w:rPr>
        <w:t>,</w:t>
      </w:r>
      <w:r w:rsidR="007553B7" w:rsidRPr="00F17B78">
        <w:rPr>
          <w:rStyle w:val="Nessuno"/>
          <w:rFonts w:ascii="Calibri" w:hAnsi="Calibri"/>
          <w:bCs w:val="0"/>
          <w:i w:val="0"/>
          <w:iCs w:val="0"/>
          <w:sz w:val="24"/>
          <w:szCs w:val="24"/>
        </w:rPr>
        <w:t xml:space="preserve"> firmato dallo stesso Rovai </w:t>
      </w:r>
      <w:r w:rsidR="007553B7" w:rsidRPr="00F17B78">
        <w:rPr>
          <w:rStyle w:val="Nessuno"/>
          <w:rFonts w:ascii="Calibri" w:hAnsi="Calibri"/>
          <w:b w:val="0"/>
          <w:bCs w:val="0"/>
          <w:i w:val="0"/>
          <w:iCs w:val="0"/>
          <w:sz w:val="24"/>
          <w:szCs w:val="24"/>
        </w:rPr>
        <w:t>(</w:t>
      </w:r>
      <w:r w:rsidR="00F17B78">
        <w:rPr>
          <w:rFonts w:ascii="Calibri" w:eastAsia="Times New Roman" w:hAnsi="Calibri" w:cs="Times New Roman"/>
          <w:b w:val="0"/>
          <w:bCs w:val="0"/>
          <w:i w:val="0"/>
          <w:iCs w:val="0"/>
          <w:color w:val="auto"/>
          <w:sz w:val="24"/>
          <w:szCs w:val="24"/>
          <w:bdr w:val="none" w:sz="0" w:space="0" w:color="auto"/>
          <w14:textOutline w14:w="0" w14:cap="rnd" w14:cmpd="sng" w14:algn="ctr">
            <w14:noFill/>
            <w14:prstDash w14:val="solid"/>
            <w14:bevel/>
          </w14:textOutline>
        </w:rPr>
        <w:t xml:space="preserve">edito da </w:t>
      </w:r>
      <w:r w:rsidR="00F17B78" w:rsidRPr="00F17B78">
        <w:rPr>
          <w:rFonts w:ascii="Calibri" w:eastAsia="Times New Roman" w:hAnsi="Calibri" w:cs="Times New Roman"/>
          <w:b w:val="0"/>
          <w:bCs w:val="0"/>
          <w:i w:val="0"/>
          <w:iCs w:val="0"/>
          <w:color w:val="auto"/>
          <w:sz w:val="24"/>
          <w:szCs w:val="24"/>
          <w:bdr w:val="none" w:sz="0" w:space="0" w:color="auto"/>
          <w14:textOutline w14:w="0" w14:cap="rnd" w14:cmpd="sng" w14:algn="ctr">
            <w14:noFill/>
            <w14:prstDash w14:val="solid"/>
            <w14:bevel/>
          </w14:textOutline>
        </w:rPr>
        <w:t>Incipit per Edizioni della Normale di Pisa e Istituto Nazi</w:t>
      </w:r>
      <w:r w:rsidR="00F17B78">
        <w:rPr>
          <w:rFonts w:ascii="Calibri" w:eastAsia="Times New Roman" w:hAnsi="Calibri" w:cs="Times New Roman"/>
          <w:b w:val="0"/>
          <w:bCs w:val="0"/>
          <w:i w:val="0"/>
          <w:iCs w:val="0"/>
          <w:color w:val="auto"/>
          <w:sz w:val="24"/>
          <w:szCs w:val="24"/>
          <w:bdr w:val="none" w:sz="0" w:space="0" w:color="auto"/>
          <w14:textOutline w14:w="0" w14:cap="rnd" w14:cmpd="sng" w14:algn="ctr">
            <w14:noFill/>
            <w14:prstDash w14:val="solid"/>
            <w14:bevel/>
          </w14:textOutline>
        </w:rPr>
        <w:t>onale di Studi sul Rinascimento</w:t>
      </w:r>
      <w:r w:rsidR="007553B7" w:rsidRPr="00F17B78">
        <w:rPr>
          <w:rStyle w:val="Nessuno"/>
          <w:rFonts w:ascii="Calibri" w:hAnsi="Calibri"/>
          <w:b w:val="0"/>
          <w:bCs w:val="0"/>
          <w:i w:val="0"/>
          <w:iCs w:val="0"/>
          <w:sz w:val="24"/>
          <w:szCs w:val="24"/>
        </w:rPr>
        <w:t>, 2022)</w:t>
      </w:r>
      <w:r w:rsidR="00ED0819" w:rsidRPr="00F17B78">
        <w:rPr>
          <w:rStyle w:val="Nessuno"/>
          <w:rFonts w:ascii="Calibri" w:hAnsi="Calibri"/>
          <w:b w:val="0"/>
          <w:bCs w:val="0"/>
          <w:i w:val="0"/>
          <w:iCs w:val="0"/>
          <w:sz w:val="24"/>
          <w:szCs w:val="24"/>
        </w:rPr>
        <w:t xml:space="preserve">. Durante il </w:t>
      </w:r>
      <w:r w:rsidR="00ED0819" w:rsidRPr="00F17B78">
        <w:rPr>
          <w:rStyle w:val="Nessuno"/>
          <w:rFonts w:ascii="Calibri" w:hAnsi="Calibri"/>
          <w:bCs w:val="0"/>
          <w:i w:val="0"/>
          <w:iCs w:val="0"/>
          <w:sz w:val="24"/>
          <w:szCs w:val="24"/>
        </w:rPr>
        <w:t>vernissage, alle ore 17.00</w:t>
      </w:r>
      <w:r w:rsidR="00ED0819" w:rsidRPr="00F17B78">
        <w:rPr>
          <w:rStyle w:val="Nessuno"/>
          <w:rFonts w:ascii="Calibri" w:hAnsi="Calibri"/>
          <w:b w:val="0"/>
          <w:bCs w:val="0"/>
          <w:i w:val="0"/>
          <w:iCs w:val="0"/>
          <w:sz w:val="24"/>
          <w:szCs w:val="24"/>
        </w:rPr>
        <w:t xml:space="preserve">, </w:t>
      </w:r>
      <w:r w:rsidR="00ED0819" w:rsidRPr="00F17B78">
        <w:rPr>
          <w:rStyle w:val="Nessuno"/>
          <w:rFonts w:ascii="Calibri" w:hAnsi="Calibri"/>
          <w:bCs w:val="0"/>
          <w:i w:val="0"/>
          <w:iCs w:val="0"/>
          <w:sz w:val="24"/>
          <w:szCs w:val="24"/>
        </w:rPr>
        <w:t xml:space="preserve">insieme all’autore </w:t>
      </w:r>
      <w:r w:rsidR="00ED0819" w:rsidRPr="00F17B78">
        <w:rPr>
          <w:rStyle w:val="Nessuno"/>
          <w:rFonts w:ascii="Calibri" w:hAnsi="Calibri"/>
          <w:b w:val="0"/>
          <w:bCs w:val="0"/>
          <w:i w:val="0"/>
          <w:iCs w:val="0"/>
          <w:sz w:val="24"/>
          <w:szCs w:val="24"/>
        </w:rPr>
        <w:t xml:space="preserve">e alla </w:t>
      </w:r>
      <w:r w:rsidR="00ED0819" w:rsidRPr="00F17B78">
        <w:rPr>
          <w:rStyle w:val="Nessuno"/>
          <w:rFonts w:ascii="Calibri" w:hAnsi="Calibri"/>
          <w:bCs w:val="0"/>
          <w:i w:val="0"/>
          <w:iCs w:val="0"/>
          <w:sz w:val="24"/>
          <w:szCs w:val="24"/>
        </w:rPr>
        <w:t>presidente del Museo</w:t>
      </w:r>
      <w:r w:rsidR="00ED0819" w:rsidRPr="00F17B78">
        <w:rPr>
          <w:rStyle w:val="Nessuno"/>
          <w:rFonts w:ascii="Calibri" w:hAnsi="Calibri"/>
          <w:b w:val="0"/>
          <w:bCs w:val="0"/>
          <w:i w:val="0"/>
          <w:iCs w:val="0"/>
          <w:sz w:val="24"/>
          <w:szCs w:val="24"/>
        </w:rPr>
        <w:t xml:space="preserve"> </w:t>
      </w:r>
      <w:r w:rsidR="00ED0819" w:rsidRPr="00F17B78">
        <w:rPr>
          <w:rStyle w:val="Nessuno"/>
          <w:rFonts w:ascii="Calibri" w:hAnsi="Calibri"/>
          <w:bCs w:val="0"/>
          <w:i w:val="0"/>
          <w:iCs w:val="0"/>
          <w:sz w:val="24"/>
          <w:szCs w:val="24"/>
        </w:rPr>
        <w:t>Patrizia Asproni</w:t>
      </w:r>
      <w:r w:rsidR="00ED0819" w:rsidRPr="00F17B78">
        <w:rPr>
          <w:rStyle w:val="Nessuno"/>
          <w:rFonts w:ascii="Calibri" w:hAnsi="Calibri"/>
          <w:b w:val="0"/>
          <w:bCs w:val="0"/>
          <w:i w:val="0"/>
          <w:iCs w:val="0"/>
          <w:sz w:val="24"/>
          <w:szCs w:val="24"/>
        </w:rPr>
        <w:t xml:space="preserve">, saranno presenti il </w:t>
      </w:r>
      <w:r w:rsidR="00ED0819" w:rsidRPr="00F17B78">
        <w:rPr>
          <w:rStyle w:val="Nessuno"/>
          <w:rFonts w:ascii="Calibri" w:hAnsi="Calibri"/>
          <w:bCs w:val="0"/>
          <w:i w:val="0"/>
          <w:iCs w:val="0"/>
          <w:sz w:val="24"/>
          <w:szCs w:val="24"/>
        </w:rPr>
        <w:t xml:space="preserve">direttore dell’Istituto Nazionale di Studi sul Rinascimento e di </w:t>
      </w:r>
      <w:r w:rsidR="003D4EC6">
        <w:rPr>
          <w:rStyle w:val="Nessuno"/>
          <w:rFonts w:ascii="Calibri" w:hAnsi="Calibri"/>
          <w:bCs w:val="0"/>
          <w:i w:val="0"/>
          <w:iCs w:val="0"/>
          <w:sz w:val="24"/>
          <w:szCs w:val="24"/>
        </w:rPr>
        <w:t>Incipit</w:t>
      </w:r>
      <w:r w:rsidR="00ED0819" w:rsidRPr="00F17B78">
        <w:rPr>
          <w:rStyle w:val="Nessuno"/>
          <w:rFonts w:ascii="Calibri" w:hAnsi="Calibri"/>
          <w:b w:val="0"/>
          <w:bCs w:val="0"/>
          <w:i w:val="0"/>
          <w:iCs w:val="0"/>
          <w:sz w:val="24"/>
          <w:szCs w:val="24"/>
        </w:rPr>
        <w:t xml:space="preserve"> </w:t>
      </w:r>
      <w:r w:rsidR="00ED0819" w:rsidRPr="00F17B78">
        <w:rPr>
          <w:rStyle w:val="Nessuno"/>
          <w:rFonts w:ascii="Calibri" w:hAnsi="Calibri"/>
          <w:bCs w:val="0"/>
          <w:i w:val="0"/>
          <w:iCs w:val="0"/>
          <w:sz w:val="24"/>
          <w:szCs w:val="24"/>
        </w:rPr>
        <w:t>Michele Ciliberto</w:t>
      </w:r>
      <w:r w:rsidR="00F97D16">
        <w:rPr>
          <w:rStyle w:val="Nessuno"/>
          <w:rFonts w:ascii="Calibri" w:hAnsi="Calibri"/>
          <w:b w:val="0"/>
          <w:bCs w:val="0"/>
          <w:i w:val="0"/>
          <w:iCs w:val="0"/>
          <w:sz w:val="24"/>
          <w:szCs w:val="24"/>
        </w:rPr>
        <w:t xml:space="preserve"> e</w:t>
      </w:r>
      <w:r w:rsidR="00ED0819" w:rsidRPr="00F17B78">
        <w:rPr>
          <w:rStyle w:val="Nessuno"/>
          <w:rFonts w:ascii="Calibri" w:hAnsi="Calibri"/>
          <w:b w:val="0"/>
          <w:bCs w:val="0"/>
          <w:i w:val="0"/>
          <w:iCs w:val="0"/>
          <w:sz w:val="24"/>
          <w:szCs w:val="24"/>
        </w:rPr>
        <w:t xml:space="preserve"> il </w:t>
      </w:r>
      <w:r w:rsidR="00ED0819" w:rsidRPr="00F17B78">
        <w:rPr>
          <w:rStyle w:val="Nessuno"/>
          <w:rFonts w:ascii="Calibri" w:hAnsi="Calibri"/>
          <w:bCs w:val="0"/>
          <w:i w:val="0"/>
          <w:iCs w:val="0"/>
          <w:sz w:val="24"/>
          <w:szCs w:val="24"/>
        </w:rPr>
        <w:t>designer</w:t>
      </w:r>
      <w:r w:rsidR="00AC1F31" w:rsidRPr="00F17B78">
        <w:rPr>
          <w:rStyle w:val="Nessuno"/>
          <w:rFonts w:ascii="Calibri" w:hAnsi="Calibri"/>
          <w:bCs w:val="0"/>
          <w:i w:val="0"/>
          <w:iCs w:val="0"/>
          <w:sz w:val="24"/>
          <w:szCs w:val="24"/>
        </w:rPr>
        <w:t xml:space="preserve"> e illustratore</w:t>
      </w:r>
      <w:r w:rsidR="00ED0819" w:rsidRPr="00F17B78">
        <w:rPr>
          <w:rStyle w:val="Nessuno"/>
          <w:rFonts w:ascii="Calibri" w:hAnsi="Calibri"/>
          <w:b w:val="0"/>
          <w:bCs w:val="0"/>
          <w:i w:val="0"/>
          <w:iCs w:val="0"/>
          <w:sz w:val="24"/>
          <w:szCs w:val="24"/>
        </w:rPr>
        <w:t xml:space="preserve"> </w:t>
      </w:r>
      <w:r w:rsidR="00ED0819" w:rsidRPr="00F17B78">
        <w:rPr>
          <w:rStyle w:val="Nessuno"/>
          <w:rFonts w:ascii="Calibri" w:hAnsi="Calibri"/>
          <w:bCs w:val="0"/>
          <w:i w:val="0"/>
          <w:iCs w:val="0"/>
          <w:sz w:val="24"/>
          <w:szCs w:val="24"/>
        </w:rPr>
        <w:t>Andrea Rauch</w:t>
      </w:r>
      <w:r w:rsidR="00ED0819" w:rsidRPr="00F17B78">
        <w:rPr>
          <w:rStyle w:val="Nessuno"/>
          <w:rFonts w:ascii="Calibri" w:hAnsi="Calibri"/>
          <w:b w:val="0"/>
          <w:bCs w:val="0"/>
          <w:i w:val="0"/>
          <w:iCs w:val="0"/>
          <w:sz w:val="24"/>
          <w:szCs w:val="24"/>
        </w:rPr>
        <w:t>. La mostra</w:t>
      </w:r>
      <w:r w:rsidR="00AC1F31" w:rsidRPr="00F17B78">
        <w:rPr>
          <w:rStyle w:val="Nessuno"/>
          <w:rFonts w:ascii="Calibri" w:hAnsi="Calibri"/>
          <w:b w:val="0"/>
          <w:bCs w:val="0"/>
          <w:i w:val="0"/>
          <w:iCs w:val="0"/>
          <w:sz w:val="24"/>
          <w:szCs w:val="24"/>
        </w:rPr>
        <w:t xml:space="preserve">, allestita nella cripta dello spazio espositivo, sarà </w:t>
      </w:r>
      <w:r w:rsidR="00AC1F31" w:rsidRPr="00F17B78">
        <w:rPr>
          <w:rStyle w:val="Nessuno"/>
          <w:rFonts w:ascii="Calibri" w:hAnsi="Calibri"/>
          <w:bCs w:val="0"/>
          <w:i w:val="0"/>
          <w:iCs w:val="0"/>
          <w:sz w:val="24"/>
          <w:szCs w:val="24"/>
        </w:rPr>
        <w:t>visitabile fino al 23 maggio 2022</w:t>
      </w:r>
      <w:r w:rsidR="00AC1F31" w:rsidRPr="00F17B78">
        <w:rPr>
          <w:rStyle w:val="Nessuno"/>
          <w:rFonts w:ascii="Calibri" w:hAnsi="Calibri"/>
          <w:b w:val="0"/>
          <w:bCs w:val="0"/>
          <w:i w:val="0"/>
          <w:iCs w:val="0"/>
          <w:sz w:val="24"/>
          <w:szCs w:val="24"/>
        </w:rPr>
        <w:t xml:space="preserve"> (info: www.museomarinomarini.it).</w:t>
      </w:r>
    </w:p>
    <w:p w14:paraId="03A96AA0" w14:textId="77777777" w:rsidR="00D24AC3" w:rsidRDefault="00D24AC3">
      <w:pPr>
        <w:shd w:val="clear" w:color="auto" w:fill="auto"/>
        <w:spacing w:line="253" w:lineRule="atLeast"/>
        <w:jc w:val="both"/>
        <w:rPr>
          <w:rStyle w:val="Nessuno"/>
          <w:rFonts w:ascii="Calibri" w:eastAsia="Calibri" w:hAnsi="Calibri" w:cs="Calibri"/>
          <w:b w:val="0"/>
          <w:bCs w:val="0"/>
          <w:i w:val="0"/>
          <w:iCs w:val="0"/>
          <w:sz w:val="24"/>
          <w:szCs w:val="24"/>
        </w:rPr>
      </w:pPr>
    </w:p>
    <w:p w14:paraId="4547C117" w14:textId="4DE5D349" w:rsidR="001178C3" w:rsidRPr="00B2027B" w:rsidRDefault="001178C3" w:rsidP="001178C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both"/>
        <w:rPr>
          <w:rFonts w:ascii="Calibri" w:eastAsia="Times New Roman" w:hAnsi="Calibri" w:cs="Arial"/>
          <w:b w:val="0"/>
          <w:bCs w:val="0"/>
          <w:i w:val="0"/>
          <w:iCs w:val="0"/>
          <w:color w:val="222222"/>
          <w:sz w:val="24"/>
          <w:szCs w:val="24"/>
          <w:bdr w:val="none" w:sz="0" w:space="0" w:color="auto"/>
          <w:shd w:val="clear" w:color="auto" w:fill="FFFFFF"/>
          <w14:textOutline w14:w="0" w14:cap="rnd" w14:cmpd="sng" w14:algn="ctr">
            <w14:noFill/>
            <w14:prstDash w14:val="solid"/>
            <w14:bevel/>
          </w14:textOutline>
        </w:rPr>
      </w:pPr>
      <w:r>
        <w:rPr>
          <w:rFonts w:ascii="Calibri" w:eastAsia="Times New Roman" w:hAnsi="Calibri" w:cs="Times New Roman"/>
          <w:b w:val="0"/>
          <w:bCs w:val="0"/>
          <w:i w:val="0"/>
          <w:iCs w:val="0"/>
          <w:color w:val="050505"/>
          <w:sz w:val="24"/>
          <w:szCs w:val="24"/>
          <w:bdr w:val="none" w:sz="0" w:space="0" w:color="auto"/>
          <w:shd w:val="clear" w:color="auto" w:fill="FFFFFF"/>
          <w14:textOutline w14:w="0" w14:cap="rnd" w14:cmpd="sng" w14:algn="ctr">
            <w14:noFill/>
            <w14:prstDash w14:val="solid"/>
            <w14:bevel/>
          </w14:textOutline>
        </w:rPr>
        <w:t xml:space="preserve">“Racconto grafico. Le avventure di Pinocchio” è </w:t>
      </w:r>
      <w:r w:rsidRPr="001E01E7">
        <w:rPr>
          <w:rFonts w:ascii="Calibri" w:eastAsia="Times New Roman" w:hAnsi="Calibri" w:cs="Times New Roman"/>
          <w:b w:val="0"/>
          <w:bCs w:val="0"/>
          <w:i w:val="0"/>
          <w:iCs w:val="0"/>
          <w:color w:val="050505"/>
          <w:sz w:val="24"/>
          <w:szCs w:val="24"/>
          <w:bdr w:val="none" w:sz="0" w:space="0" w:color="auto"/>
          <w:shd w:val="clear" w:color="auto" w:fill="FFFFFF"/>
          <w14:textOutline w14:w="0" w14:cap="rnd" w14:cmpd="sng" w14:algn="ctr">
            <w14:noFill/>
            <w14:prstDash w14:val="solid"/>
            <w14:bevel/>
          </w14:textOutline>
        </w:rPr>
        <w:t>un</w:t>
      </w:r>
      <w:r w:rsidRPr="001E01E7">
        <w:rPr>
          <w:rFonts w:ascii="Calibri" w:eastAsia="Times New Roman" w:hAnsi="Calibri" w:cs="Times New Roman"/>
          <w:bCs w:val="0"/>
          <w:i w:val="0"/>
          <w:iCs w:val="0"/>
          <w:color w:val="050505"/>
          <w:sz w:val="24"/>
          <w:szCs w:val="24"/>
          <w:bdr w:val="none" w:sz="0" w:space="0" w:color="auto"/>
          <w:shd w:val="clear" w:color="auto" w:fill="FFFFFF"/>
          <w14:textOutline w14:w="0" w14:cap="rnd" w14:cmpd="sng" w14:algn="ctr">
            <w14:noFill/>
            <w14:prstDash w14:val="solid"/>
            <w14:bevel/>
          </w14:textOutline>
        </w:rPr>
        <w:t xml:space="preserve">’installazione sulla forza delle parole </w:t>
      </w:r>
      <w:r>
        <w:rPr>
          <w:rFonts w:ascii="Calibri" w:eastAsia="Times New Roman" w:hAnsi="Calibri" w:cs="Times New Roman"/>
          <w:b w:val="0"/>
          <w:bCs w:val="0"/>
          <w:i w:val="0"/>
          <w:iCs w:val="0"/>
          <w:color w:val="050505"/>
          <w:sz w:val="24"/>
          <w:szCs w:val="24"/>
          <w:bdr w:val="none" w:sz="0" w:space="0" w:color="auto"/>
          <w:shd w:val="clear" w:color="auto" w:fill="FFFFFF"/>
          <w14:textOutline w14:w="0" w14:cap="rnd" w14:cmpd="sng" w14:algn="ctr">
            <w14:noFill/>
            <w14:prstDash w14:val="solid"/>
            <w14:bevel/>
          </w14:textOutline>
        </w:rPr>
        <w:t xml:space="preserve">– spiega Rovai, </w:t>
      </w:r>
      <w:r w:rsidR="001E01E7" w:rsidRPr="001E01E7">
        <w:rPr>
          <w:rFonts w:ascii="Calibri" w:eastAsia="Times New Roman" w:hAnsi="Calibri" w:cs="Times New Roman"/>
          <w:bCs w:val="0"/>
          <w:i w:val="0"/>
          <w:iCs w:val="0"/>
          <w:color w:val="050505"/>
          <w:sz w:val="24"/>
          <w:szCs w:val="24"/>
          <w:bdr w:val="none" w:sz="0" w:space="0" w:color="auto"/>
          <w:shd w:val="clear" w:color="auto" w:fill="FFFFFF"/>
          <w14:textOutline w14:w="0" w14:cap="rnd" w14:cmpd="sng" w14:algn="ctr">
            <w14:noFill/>
            <w14:prstDash w14:val="solid"/>
            <w14:bevel/>
          </w14:textOutline>
        </w:rPr>
        <w:t>fondatore</w:t>
      </w:r>
      <w:r w:rsidR="003D4EC6">
        <w:rPr>
          <w:rFonts w:ascii="Calibri" w:eastAsia="Times New Roman" w:hAnsi="Calibri" w:cs="Times New Roman"/>
          <w:bCs w:val="0"/>
          <w:i w:val="0"/>
          <w:iCs w:val="0"/>
          <w:color w:val="050505"/>
          <w:sz w:val="24"/>
          <w:szCs w:val="24"/>
          <w:bdr w:val="none" w:sz="0" w:space="0" w:color="auto"/>
          <w:shd w:val="clear" w:color="auto" w:fill="FFFFFF"/>
          <w14:textOutline w14:w="0" w14:cap="rnd" w14:cmpd="sng" w14:algn="ctr">
            <w14:noFill/>
            <w14:prstDash w14:val="solid"/>
            <w14:bevel/>
          </w14:textOutline>
        </w:rPr>
        <w:t xml:space="preserve"> di RovaiWeber design a Firenze, che </w:t>
      </w:r>
      <w:r w:rsidR="00497AD6">
        <w:rPr>
          <w:rFonts w:ascii="Calibri" w:eastAsia="Times New Roman" w:hAnsi="Calibri" w:cs="Times New Roman"/>
          <w:bCs w:val="0"/>
          <w:i w:val="0"/>
          <w:iCs w:val="0"/>
          <w:color w:val="050505"/>
          <w:sz w:val="24"/>
          <w:szCs w:val="24"/>
          <w:bdr w:val="none" w:sz="0" w:space="0" w:color="auto"/>
          <w:shd w:val="clear" w:color="auto" w:fill="FFFFFF"/>
          <w14:textOutline w14:w="0" w14:cap="rnd" w14:cmpd="sng" w14:algn="ctr">
            <w14:noFill/>
            <w14:prstDash w14:val="solid"/>
            <w14:bevel/>
          </w14:textOutline>
        </w:rPr>
        <w:t>oggi</w:t>
      </w:r>
      <w:r w:rsidR="001F0103">
        <w:rPr>
          <w:rFonts w:ascii="Calibri" w:eastAsia="Times New Roman" w:hAnsi="Calibri" w:cs="Times New Roman"/>
          <w:bCs w:val="0"/>
          <w:i w:val="0"/>
          <w:iCs w:val="0"/>
          <w:color w:val="050505"/>
          <w:sz w:val="24"/>
          <w:szCs w:val="24"/>
          <w:bdr w:val="none" w:sz="0" w:space="0" w:color="auto"/>
          <w:shd w:val="clear" w:color="auto" w:fill="FFFFFF"/>
          <w14:textOutline w14:w="0" w14:cap="rnd" w14:cmpd="sng" w14:algn="ctr">
            <w14:noFill/>
            <w14:prstDash w14:val="solid"/>
            <w14:bevel/>
          </w14:textOutline>
        </w:rPr>
        <w:t xml:space="preserve"> si occupa </w:t>
      </w:r>
      <w:r w:rsidR="001E01E7" w:rsidRPr="001E01E7">
        <w:rPr>
          <w:rFonts w:ascii="Calibri" w:eastAsia="Times New Roman" w:hAnsi="Calibri" w:cs="Times New Roman"/>
          <w:bCs w:val="0"/>
          <w:i w:val="0"/>
          <w:iCs w:val="0"/>
          <w:color w:val="050505"/>
          <w:sz w:val="24"/>
          <w:szCs w:val="24"/>
          <w:bdr w:val="none" w:sz="0" w:space="0" w:color="auto"/>
          <w:shd w:val="clear" w:color="auto" w:fill="FFFFFF"/>
          <w14:textOutline w14:w="0" w14:cap="rnd" w14:cmpd="sng" w14:algn="ctr">
            <w14:noFill/>
            <w14:prstDash w14:val="solid"/>
            <w14:bevel/>
          </w14:textOutline>
        </w:rPr>
        <w:t xml:space="preserve">della </w:t>
      </w:r>
      <w:r w:rsidR="001E01E7" w:rsidRPr="001E01E7">
        <w:rPr>
          <w:rFonts w:ascii="Calibri" w:eastAsia="Times New Roman" w:hAnsi="Calibri" w:cs="Arial"/>
          <w:bCs w:val="0"/>
          <w:i w:val="0"/>
          <w:iCs w:val="0"/>
          <w:color w:val="222222"/>
          <w:sz w:val="24"/>
          <w:szCs w:val="24"/>
          <w:bdr w:val="none" w:sz="0" w:space="0" w:color="auto"/>
          <w:shd w:val="clear" w:color="auto" w:fill="FFFFFF"/>
          <w14:textOutline w14:w="0" w14:cap="rnd" w14:cmpd="sng" w14:algn="ctr">
            <w14:noFill/>
            <w14:prstDash w14:val="solid"/>
            <w14:bevel/>
          </w14:textOutline>
        </w:rPr>
        <w:t>progettazione grafica per il Nasjonalmuseet di Oslo e per la Biblioteca Richelieu a Parigi</w:t>
      </w:r>
      <w:r w:rsidR="001E01E7">
        <w:rPr>
          <w:rFonts w:ascii="Calibri" w:eastAsia="Times New Roman" w:hAnsi="Calibri" w:cs="Arial"/>
          <w:b w:val="0"/>
          <w:bCs w:val="0"/>
          <w:i w:val="0"/>
          <w:iCs w:val="0"/>
          <w:color w:val="222222"/>
          <w:sz w:val="24"/>
          <w:szCs w:val="24"/>
          <w:bdr w:val="none" w:sz="0" w:space="0" w:color="auto"/>
          <w:shd w:val="clear" w:color="auto" w:fill="FFFFFF"/>
          <w14:textOutline w14:w="0" w14:cap="rnd" w14:cmpd="sng" w14:algn="ctr">
            <w14:noFill/>
            <w14:prstDash w14:val="solid"/>
            <w14:bevel/>
          </w14:textOutline>
        </w:rPr>
        <w:t xml:space="preserve"> – il visitatore si troverà completamente avvolto da </w:t>
      </w:r>
      <w:r w:rsidR="001E01E7" w:rsidRPr="00E04699">
        <w:rPr>
          <w:rFonts w:ascii="Calibri" w:eastAsia="Times New Roman" w:hAnsi="Calibri" w:cs="Arial"/>
          <w:bCs w:val="0"/>
          <w:i w:val="0"/>
          <w:iCs w:val="0"/>
          <w:color w:val="222222"/>
          <w:sz w:val="24"/>
          <w:szCs w:val="24"/>
          <w:bdr w:val="none" w:sz="0" w:space="0" w:color="auto"/>
          <w:shd w:val="clear" w:color="auto" w:fill="FFFFFF"/>
          <w14:textOutline w14:w="0" w14:cap="rnd" w14:cmpd="sng" w14:algn="ctr">
            <w14:noFill/>
            <w14:prstDash w14:val="solid"/>
            <w14:bevel/>
          </w14:textOutline>
        </w:rPr>
        <w:t>frasi, espressioni e segni d’interpunzione</w:t>
      </w:r>
      <w:r w:rsidR="00E04699" w:rsidRPr="00E04699">
        <w:rPr>
          <w:rFonts w:ascii="Calibri" w:eastAsia="Times New Roman" w:hAnsi="Calibri" w:cs="Arial"/>
          <w:bCs w:val="0"/>
          <w:i w:val="0"/>
          <w:iCs w:val="0"/>
          <w:color w:val="222222"/>
          <w:sz w:val="24"/>
          <w:szCs w:val="24"/>
          <w:bdr w:val="none" w:sz="0" w:space="0" w:color="auto"/>
          <w:shd w:val="clear" w:color="auto" w:fill="FFFFFF"/>
          <w14:textOutline w14:w="0" w14:cap="rnd" w14:cmpd="sng" w14:algn="ctr">
            <w14:noFill/>
            <w14:prstDash w14:val="solid"/>
            <w14:bevel/>
          </w14:textOutline>
        </w:rPr>
        <w:t xml:space="preserve"> deflagrati sulle pareti e proiettati sul pavimento</w:t>
      </w:r>
      <w:r w:rsidR="00E04699">
        <w:rPr>
          <w:rFonts w:ascii="Calibri" w:eastAsia="Times New Roman" w:hAnsi="Calibri" w:cs="Arial"/>
          <w:b w:val="0"/>
          <w:bCs w:val="0"/>
          <w:i w:val="0"/>
          <w:iCs w:val="0"/>
          <w:color w:val="222222"/>
          <w:sz w:val="24"/>
          <w:szCs w:val="24"/>
          <w:bdr w:val="none" w:sz="0" w:space="0" w:color="auto"/>
          <w:shd w:val="clear" w:color="auto" w:fill="FFFFFF"/>
          <w14:textOutline w14:w="0" w14:cap="rnd" w14:cmpd="sng" w14:algn="ctr">
            <w14:noFill/>
            <w14:prstDash w14:val="solid"/>
            <w14:bevel/>
          </w14:textOutline>
        </w:rPr>
        <w:t>,</w:t>
      </w:r>
      <w:r w:rsidR="001E01E7">
        <w:rPr>
          <w:rFonts w:ascii="Calibri" w:eastAsia="Times New Roman" w:hAnsi="Calibri" w:cs="Arial"/>
          <w:b w:val="0"/>
          <w:bCs w:val="0"/>
          <w:i w:val="0"/>
          <w:iCs w:val="0"/>
          <w:color w:val="222222"/>
          <w:sz w:val="24"/>
          <w:szCs w:val="24"/>
          <w:bdr w:val="none" w:sz="0" w:space="0" w:color="auto"/>
          <w:shd w:val="clear" w:color="auto" w:fill="FFFFFF"/>
          <w14:textOutline w14:w="0" w14:cap="rnd" w14:cmpd="sng" w14:algn="ctr">
            <w14:noFill/>
            <w14:prstDash w14:val="solid"/>
            <w14:bevel/>
          </w14:textOutline>
        </w:rPr>
        <w:t xml:space="preserve"> che diventano veri e propri </w:t>
      </w:r>
      <w:r w:rsidR="00497AD6">
        <w:rPr>
          <w:rFonts w:ascii="Calibri" w:eastAsia="Times New Roman" w:hAnsi="Calibri" w:cs="Arial"/>
          <w:b w:val="0"/>
          <w:bCs w:val="0"/>
          <w:i w:val="0"/>
          <w:iCs w:val="0"/>
          <w:color w:val="222222"/>
          <w:sz w:val="24"/>
          <w:szCs w:val="24"/>
          <w:bdr w:val="none" w:sz="0" w:space="0" w:color="auto"/>
          <w:shd w:val="clear" w:color="auto" w:fill="FFFFFF"/>
          <w14:textOutline w14:w="0" w14:cap="rnd" w14:cmpd="sng" w14:algn="ctr">
            <w14:noFill/>
            <w14:prstDash w14:val="solid"/>
            <w14:bevel/>
          </w14:textOutline>
        </w:rPr>
        <w:t>personaggi, attori di</w:t>
      </w:r>
      <w:r w:rsidR="001E01E7">
        <w:rPr>
          <w:rFonts w:ascii="Calibri" w:eastAsia="Times New Roman" w:hAnsi="Calibri" w:cs="Arial"/>
          <w:b w:val="0"/>
          <w:bCs w:val="0"/>
          <w:i w:val="0"/>
          <w:iCs w:val="0"/>
          <w:color w:val="222222"/>
          <w:sz w:val="24"/>
          <w:szCs w:val="24"/>
          <w:bdr w:val="none" w:sz="0" w:space="0" w:color="auto"/>
          <w:shd w:val="clear" w:color="auto" w:fill="FFFFFF"/>
          <w14:textOutline w14:w="0" w14:cap="rnd" w14:cmpd="sng" w14:algn="ctr">
            <w14:noFill/>
            <w14:prstDash w14:val="solid"/>
            <w14:bevel/>
          </w14:textOutline>
        </w:rPr>
        <w:t xml:space="preserve"> un l</w:t>
      </w:r>
      <w:r w:rsidR="00E04699">
        <w:rPr>
          <w:rFonts w:ascii="Calibri" w:eastAsia="Times New Roman" w:hAnsi="Calibri" w:cs="Arial"/>
          <w:b w:val="0"/>
          <w:bCs w:val="0"/>
          <w:i w:val="0"/>
          <w:iCs w:val="0"/>
          <w:color w:val="222222"/>
          <w:sz w:val="24"/>
          <w:szCs w:val="24"/>
          <w:bdr w:val="none" w:sz="0" w:space="0" w:color="auto"/>
          <w:shd w:val="clear" w:color="auto" w:fill="FFFFFF"/>
          <w14:textOutline w14:w="0" w14:cap="rnd" w14:cmpd="sng" w14:algn="ctr">
            <w14:noFill/>
            <w14:prstDash w14:val="solid"/>
            <w14:bevel/>
          </w14:textOutline>
        </w:rPr>
        <w:t xml:space="preserve">ibro che è come il palcoscenico di un teatro”. </w:t>
      </w:r>
      <w:r w:rsidR="00BE0B01">
        <w:rPr>
          <w:rFonts w:ascii="Calibri" w:eastAsia="Times New Roman" w:hAnsi="Calibri" w:cs="Arial"/>
          <w:b w:val="0"/>
          <w:bCs w:val="0"/>
          <w:i w:val="0"/>
          <w:iCs w:val="0"/>
          <w:color w:val="222222"/>
          <w:sz w:val="24"/>
          <w:szCs w:val="24"/>
          <w:bdr w:val="none" w:sz="0" w:space="0" w:color="auto"/>
          <w:shd w:val="clear" w:color="auto" w:fill="FFFFFF"/>
          <w14:textOutline w14:w="0" w14:cap="rnd" w14:cmpd="sng" w14:algn="ctr">
            <w14:noFill/>
            <w14:prstDash w14:val="solid"/>
            <w14:bevel/>
          </w14:textOutline>
        </w:rPr>
        <w:t xml:space="preserve">“Sono stato attratto dal mondo di Pinocchio nel 1981 – </w:t>
      </w:r>
      <w:r w:rsidR="00BE0B01" w:rsidRPr="00B2027B">
        <w:rPr>
          <w:rFonts w:ascii="Calibri" w:eastAsia="Times New Roman" w:hAnsi="Calibri" w:cs="Arial"/>
          <w:bCs w:val="0"/>
          <w:i w:val="0"/>
          <w:iCs w:val="0"/>
          <w:color w:val="222222"/>
          <w:sz w:val="24"/>
          <w:szCs w:val="24"/>
          <w:bdr w:val="none" w:sz="0" w:space="0" w:color="auto"/>
          <w:shd w:val="clear" w:color="auto" w:fill="FFFFFF"/>
          <w14:textOutline w14:w="0" w14:cap="rnd" w14:cmpd="sng" w14:algn="ctr">
            <w14:noFill/>
            <w14:prstDash w14:val="solid"/>
            <w14:bevel/>
          </w14:textOutline>
        </w:rPr>
        <w:t>continua</w:t>
      </w:r>
      <w:r w:rsidR="00BE0B01">
        <w:rPr>
          <w:rFonts w:ascii="Calibri" w:eastAsia="Times New Roman" w:hAnsi="Calibri" w:cs="Arial"/>
          <w:b w:val="0"/>
          <w:bCs w:val="0"/>
          <w:i w:val="0"/>
          <w:iCs w:val="0"/>
          <w:color w:val="222222"/>
          <w:sz w:val="24"/>
          <w:szCs w:val="24"/>
          <w:bdr w:val="none" w:sz="0" w:space="0" w:color="auto"/>
          <w:shd w:val="clear" w:color="auto" w:fill="FFFFFF"/>
          <w14:textOutline w14:w="0" w14:cap="rnd" w14:cmpd="sng" w14:algn="ctr">
            <w14:noFill/>
            <w14:prstDash w14:val="solid"/>
            <w14:bevel/>
          </w14:textOutline>
        </w:rPr>
        <w:t xml:space="preserve"> – quando </w:t>
      </w:r>
      <w:r w:rsidR="00B2027B">
        <w:rPr>
          <w:rFonts w:ascii="Calibri" w:eastAsia="Times New Roman" w:hAnsi="Calibri" w:cs="Arial"/>
          <w:b w:val="0"/>
          <w:bCs w:val="0"/>
          <w:i w:val="0"/>
          <w:iCs w:val="0"/>
          <w:color w:val="222222"/>
          <w:sz w:val="24"/>
          <w:szCs w:val="24"/>
          <w:bdr w:val="none" w:sz="0" w:space="0" w:color="auto"/>
          <w:shd w:val="clear" w:color="auto" w:fill="FFFFFF"/>
          <w14:textOutline w14:w="0" w14:cap="rnd" w14:cmpd="sng" w14:algn="ctr">
            <w14:noFill/>
            <w14:prstDash w14:val="solid"/>
            <w14:bevel/>
          </w14:textOutline>
        </w:rPr>
        <w:t xml:space="preserve">a Firenze viene allestita una mostra su tutti gli artisti che lo hanno illustrato, segnalata da una gigantesca </w:t>
      </w:r>
      <w:r w:rsidR="003D4EC6">
        <w:rPr>
          <w:rFonts w:ascii="Calibri" w:eastAsia="Times New Roman" w:hAnsi="Calibri" w:cs="Arial"/>
          <w:b w:val="0"/>
          <w:bCs w:val="0"/>
          <w:i w:val="0"/>
          <w:iCs w:val="0"/>
          <w:color w:val="222222"/>
          <w:sz w:val="24"/>
          <w:szCs w:val="24"/>
          <w:bdr w:val="none" w:sz="0" w:space="0" w:color="auto"/>
          <w:shd w:val="clear" w:color="auto" w:fill="FFFFFF"/>
          <w14:textOutline w14:w="0" w14:cap="rnd" w14:cmpd="sng" w14:algn="ctr">
            <w14:noFill/>
            <w14:prstDash w14:val="solid"/>
            <w14:bevel/>
          </w14:textOutline>
        </w:rPr>
        <w:t>sagoma</w:t>
      </w:r>
      <w:r w:rsidR="00B2027B">
        <w:rPr>
          <w:rFonts w:ascii="Calibri" w:eastAsia="Times New Roman" w:hAnsi="Calibri" w:cs="Arial"/>
          <w:b w:val="0"/>
          <w:bCs w:val="0"/>
          <w:i w:val="0"/>
          <w:iCs w:val="0"/>
          <w:color w:val="222222"/>
          <w:sz w:val="24"/>
          <w:szCs w:val="24"/>
          <w:bdr w:val="none" w:sz="0" w:space="0" w:color="auto"/>
          <w:shd w:val="clear" w:color="auto" w:fill="FFFFFF"/>
          <w14:textOutline w14:w="0" w14:cap="rnd" w14:cmpd="sng" w14:algn="ctr">
            <w14:noFill/>
            <w14:prstDash w14:val="solid"/>
            <w14:bevel/>
          </w14:textOutline>
        </w:rPr>
        <w:t xml:space="preserve"> del burattino creata da Enrico Mazzanti. È stato lì che ho scoperto che tantissimi </w:t>
      </w:r>
      <w:r w:rsidR="003D4EC6">
        <w:rPr>
          <w:rFonts w:ascii="Calibri" w:eastAsia="Times New Roman" w:hAnsi="Calibri" w:cs="Arial"/>
          <w:b w:val="0"/>
          <w:bCs w:val="0"/>
          <w:i w:val="0"/>
          <w:iCs w:val="0"/>
          <w:color w:val="222222"/>
          <w:sz w:val="24"/>
          <w:szCs w:val="24"/>
          <w:bdr w:val="none" w:sz="0" w:space="0" w:color="auto"/>
          <w:shd w:val="clear" w:color="auto" w:fill="FFFFFF"/>
          <w14:textOutline w14:w="0" w14:cap="rnd" w14:cmpd="sng" w14:algn="ctr">
            <w14:noFill/>
            <w14:prstDash w14:val="solid"/>
            <w14:bevel/>
          </w14:textOutline>
        </w:rPr>
        <w:t>artisti</w:t>
      </w:r>
      <w:r w:rsidR="00B2027B">
        <w:rPr>
          <w:rFonts w:ascii="Calibri" w:eastAsia="Times New Roman" w:hAnsi="Calibri" w:cs="Arial"/>
          <w:b w:val="0"/>
          <w:bCs w:val="0"/>
          <w:i w:val="0"/>
          <w:iCs w:val="0"/>
          <w:color w:val="222222"/>
          <w:sz w:val="24"/>
          <w:szCs w:val="24"/>
          <w:bdr w:val="none" w:sz="0" w:space="0" w:color="auto"/>
          <w:shd w:val="clear" w:color="auto" w:fill="FFFFFF"/>
          <w14:textOutline w14:w="0" w14:cap="rnd" w14:cmpd="sng" w14:algn="ctr">
            <w14:noFill/>
            <w14:prstDash w14:val="solid"/>
            <w14:bevel/>
          </w14:textOutline>
        </w:rPr>
        <w:t xml:space="preserve"> – </w:t>
      </w:r>
      <w:r w:rsidR="003D4EC6">
        <w:rPr>
          <w:rFonts w:ascii="Calibri" w:eastAsia="Times New Roman" w:hAnsi="Calibri" w:cs="Arial"/>
          <w:bCs w:val="0"/>
          <w:i w:val="0"/>
          <w:iCs w:val="0"/>
          <w:color w:val="222222"/>
          <w:sz w:val="24"/>
          <w:szCs w:val="24"/>
          <w:bdr w:val="none" w:sz="0" w:space="0" w:color="auto"/>
          <w:shd w:val="clear" w:color="auto" w:fill="FFFFFF"/>
          <w14:textOutline w14:w="0" w14:cap="rnd" w14:cmpd="sng" w14:algn="ctr">
            <w14:noFill/>
            <w14:prstDash w14:val="solid"/>
            <w14:bevel/>
          </w14:textOutline>
        </w:rPr>
        <w:t>da Mario Schifano</w:t>
      </w:r>
      <w:r w:rsidR="00B2027B" w:rsidRPr="00B2027B">
        <w:rPr>
          <w:rFonts w:ascii="Calibri" w:eastAsia="Times New Roman" w:hAnsi="Calibri" w:cs="Arial"/>
          <w:bCs w:val="0"/>
          <w:i w:val="0"/>
          <w:iCs w:val="0"/>
          <w:color w:val="222222"/>
          <w:sz w:val="24"/>
          <w:szCs w:val="24"/>
          <w:bdr w:val="none" w:sz="0" w:space="0" w:color="auto"/>
          <w:shd w:val="clear" w:color="auto" w:fill="FFFFFF"/>
          <w14:textOutline w14:w="0" w14:cap="rnd" w14:cmpd="sng" w14:algn="ctr">
            <w14:noFill/>
            <w14:prstDash w14:val="solid"/>
            <w14:bevel/>
          </w14:textOutline>
        </w:rPr>
        <w:t xml:space="preserve"> a Jim Dine</w:t>
      </w:r>
      <w:r w:rsidR="00B2027B">
        <w:rPr>
          <w:rFonts w:ascii="Calibri" w:eastAsia="Times New Roman" w:hAnsi="Calibri" w:cs="Arial"/>
          <w:b w:val="0"/>
          <w:bCs w:val="0"/>
          <w:i w:val="0"/>
          <w:iCs w:val="0"/>
          <w:color w:val="222222"/>
          <w:sz w:val="24"/>
          <w:szCs w:val="24"/>
          <w:bdr w:val="none" w:sz="0" w:space="0" w:color="auto"/>
          <w:shd w:val="clear" w:color="auto" w:fill="FFFFFF"/>
          <w14:textOutline w14:w="0" w14:cap="rnd" w14:cmpd="sng" w14:algn="ctr">
            <w14:noFill/>
            <w14:prstDash w14:val="solid"/>
            <w14:bevel/>
          </w14:textOutline>
        </w:rPr>
        <w:t xml:space="preserve"> – si erano cimentati con </w:t>
      </w:r>
      <w:r w:rsidR="003D4EC6">
        <w:rPr>
          <w:rFonts w:ascii="Calibri" w:eastAsia="Times New Roman" w:hAnsi="Calibri" w:cs="Arial"/>
          <w:b w:val="0"/>
          <w:bCs w:val="0"/>
          <w:i w:val="0"/>
          <w:iCs w:val="0"/>
          <w:color w:val="222222"/>
          <w:sz w:val="24"/>
          <w:szCs w:val="24"/>
          <w:bdr w:val="none" w:sz="0" w:space="0" w:color="auto"/>
          <w:shd w:val="clear" w:color="auto" w:fill="FFFFFF"/>
          <w14:textOutline w14:w="0" w14:cap="rnd" w14:cmpd="sng" w14:algn="ctr">
            <w14:noFill/>
            <w14:prstDash w14:val="solid"/>
            <w14:bevel/>
          </w14:textOutline>
        </w:rPr>
        <w:t>questo testo</w:t>
      </w:r>
      <w:r w:rsidR="00497AD6">
        <w:rPr>
          <w:rFonts w:ascii="Calibri" w:eastAsia="Times New Roman" w:hAnsi="Calibri" w:cs="Arial"/>
          <w:b w:val="0"/>
          <w:bCs w:val="0"/>
          <w:i w:val="0"/>
          <w:iCs w:val="0"/>
          <w:color w:val="222222"/>
          <w:sz w:val="24"/>
          <w:szCs w:val="24"/>
          <w:bdr w:val="none" w:sz="0" w:space="0" w:color="auto"/>
          <w:shd w:val="clear" w:color="auto" w:fill="FFFFFF"/>
          <w14:textOutline w14:w="0" w14:cap="rnd" w14:cmpd="sng" w14:algn="ctr">
            <w14:noFill/>
            <w14:prstDash w14:val="solid"/>
            <w14:bevel/>
          </w14:textOutline>
        </w:rPr>
        <w:t>, e</w:t>
      </w:r>
      <w:r w:rsidR="00B2027B">
        <w:rPr>
          <w:rFonts w:ascii="Calibri" w:eastAsia="Times New Roman" w:hAnsi="Calibri" w:cs="Arial"/>
          <w:b w:val="0"/>
          <w:bCs w:val="0"/>
          <w:i w:val="0"/>
          <w:iCs w:val="0"/>
          <w:color w:val="222222"/>
          <w:sz w:val="24"/>
          <w:szCs w:val="24"/>
          <w:bdr w:val="none" w:sz="0" w:space="0" w:color="auto"/>
          <w:shd w:val="clear" w:color="auto" w:fill="FFFFFF"/>
          <w14:textOutline w14:w="0" w14:cap="rnd" w14:cmpd="sng" w14:algn="ctr">
            <w14:noFill/>
            <w14:prstDash w14:val="solid"/>
            <w14:bevel/>
          </w14:textOutline>
        </w:rPr>
        <w:t xml:space="preserve"> </w:t>
      </w:r>
      <w:r w:rsidR="00B2027B" w:rsidRPr="00B2027B">
        <w:rPr>
          <w:rFonts w:ascii="Calibri" w:eastAsia="Times New Roman" w:hAnsi="Calibri" w:cs="Arial"/>
          <w:bCs w:val="0"/>
          <w:i w:val="0"/>
          <w:iCs w:val="0"/>
          <w:color w:val="222222"/>
          <w:sz w:val="24"/>
          <w:szCs w:val="24"/>
          <w:bdr w:val="none" w:sz="0" w:space="0" w:color="auto"/>
          <w:shd w:val="clear" w:color="auto" w:fill="FFFFFF"/>
          <w14:textOutline w14:w="0" w14:cap="rnd" w14:cmpd="sng" w14:algn="ctr">
            <w14:noFill/>
            <w14:prstDash w14:val="solid"/>
            <w14:bevel/>
          </w14:textOutline>
        </w:rPr>
        <w:t>ho iniziato a immaginare come avrei potuto farlo io, da designer grafico</w:t>
      </w:r>
      <w:r w:rsidR="00B2027B">
        <w:rPr>
          <w:rFonts w:ascii="Calibri" w:eastAsia="Times New Roman" w:hAnsi="Calibri" w:cs="Arial"/>
          <w:b w:val="0"/>
          <w:bCs w:val="0"/>
          <w:i w:val="0"/>
          <w:iCs w:val="0"/>
          <w:color w:val="222222"/>
          <w:sz w:val="24"/>
          <w:szCs w:val="24"/>
          <w:bdr w:val="none" w:sz="0" w:space="0" w:color="auto"/>
          <w:shd w:val="clear" w:color="auto" w:fill="FFFFFF"/>
          <w14:textOutline w14:w="0" w14:cap="rnd" w14:cmpd="sng" w14:algn="ctr">
            <w14:noFill/>
            <w14:prstDash w14:val="solid"/>
            <w14:bevel/>
          </w14:textOutline>
        </w:rPr>
        <w:t>.</w:t>
      </w:r>
      <w:r w:rsidR="004501F6">
        <w:rPr>
          <w:rFonts w:ascii="Calibri" w:eastAsia="Times New Roman" w:hAnsi="Calibri" w:cs="Arial"/>
          <w:b w:val="0"/>
          <w:bCs w:val="0"/>
          <w:i w:val="0"/>
          <w:iCs w:val="0"/>
          <w:color w:val="222222"/>
          <w:sz w:val="24"/>
          <w:szCs w:val="24"/>
          <w:bdr w:val="none" w:sz="0" w:space="0" w:color="auto"/>
          <w:shd w:val="clear" w:color="auto" w:fill="FFFFFF"/>
          <w14:textOutline w14:w="0" w14:cap="rnd" w14:cmpd="sng" w14:algn="ctr">
            <w14:noFill/>
            <w14:prstDash w14:val="solid"/>
            <w14:bevel/>
          </w14:textOutline>
        </w:rPr>
        <w:t xml:space="preserve"> La risposta ha preso corpo nel tempo: </w:t>
      </w:r>
      <w:r w:rsidR="004501F6" w:rsidRPr="004501F6">
        <w:rPr>
          <w:rFonts w:ascii="Calibri" w:eastAsia="Times New Roman" w:hAnsi="Calibri" w:cs="Arial"/>
          <w:bCs w:val="0"/>
          <w:i w:val="0"/>
          <w:iCs w:val="0"/>
          <w:color w:val="222222"/>
          <w:sz w:val="24"/>
          <w:szCs w:val="24"/>
          <w:bdr w:val="none" w:sz="0" w:space="0" w:color="auto"/>
          <w:shd w:val="clear" w:color="auto" w:fill="FFFFFF"/>
          <w14:textOutline w14:w="0" w14:cap="rnd" w14:cmpd="sng" w14:algn="ctr">
            <w14:noFill/>
            <w14:prstDash w14:val="solid"/>
            <w14:bevel/>
          </w14:textOutline>
        </w:rPr>
        <w:t>trasferire i concetti in immagini non attraverso l’</w:t>
      </w:r>
      <w:r w:rsidR="004501F6">
        <w:rPr>
          <w:rFonts w:ascii="Calibri" w:eastAsia="Times New Roman" w:hAnsi="Calibri" w:cs="Arial"/>
          <w:bCs w:val="0"/>
          <w:i w:val="0"/>
          <w:iCs w:val="0"/>
          <w:color w:val="222222"/>
          <w:sz w:val="24"/>
          <w:szCs w:val="24"/>
          <w:bdr w:val="none" w:sz="0" w:space="0" w:color="auto"/>
          <w:shd w:val="clear" w:color="auto" w:fill="FFFFFF"/>
          <w14:textOutline w14:w="0" w14:cap="rnd" w14:cmpd="sng" w14:algn="ctr">
            <w14:noFill/>
            <w14:prstDash w14:val="solid"/>
            <w14:bevel/>
          </w14:textOutline>
        </w:rPr>
        <w:t>illustrazione, ma grazie alle infinite possibilità espressive della</w:t>
      </w:r>
      <w:r w:rsidR="004501F6" w:rsidRPr="004501F6">
        <w:rPr>
          <w:rFonts w:ascii="Calibri" w:eastAsia="Times New Roman" w:hAnsi="Calibri" w:cs="Arial"/>
          <w:bCs w:val="0"/>
          <w:i w:val="0"/>
          <w:iCs w:val="0"/>
          <w:color w:val="222222"/>
          <w:sz w:val="24"/>
          <w:szCs w:val="24"/>
          <w:bdr w:val="none" w:sz="0" w:space="0" w:color="auto"/>
          <w:shd w:val="clear" w:color="auto" w:fill="FFFFFF"/>
          <w14:textOutline w14:w="0" w14:cap="rnd" w14:cmpd="sng" w14:algn="ctr">
            <w14:noFill/>
            <w14:prstDash w14:val="solid"/>
            <w14:bevel/>
          </w14:textOutline>
        </w:rPr>
        <w:t xml:space="preserve"> tipografia</w:t>
      </w:r>
      <w:r w:rsidR="004501F6">
        <w:rPr>
          <w:rFonts w:ascii="Calibri" w:eastAsia="Times New Roman" w:hAnsi="Calibri" w:cs="Arial"/>
          <w:b w:val="0"/>
          <w:bCs w:val="0"/>
          <w:i w:val="0"/>
          <w:iCs w:val="0"/>
          <w:color w:val="222222"/>
          <w:sz w:val="24"/>
          <w:szCs w:val="24"/>
          <w:bdr w:val="none" w:sz="0" w:space="0" w:color="auto"/>
          <w:shd w:val="clear" w:color="auto" w:fill="FFFFFF"/>
          <w14:textOutline w14:w="0" w14:cap="rnd" w14:cmpd="sng" w14:algn="ctr">
            <w14:noFill/>
            <w14:prstDash w14:val="solid"/>
            <w14:bevel/>
          </w14:textOutline>
        </w:rPr>
        <w:t>”.</w:t>
      </w:r>
    </w:p>
    <w:p w14:paraId="28D88648" w14:textId="77777777" w:rsidR="001E01E7" w:rsidRDefault="001E01E7" w:rsidP="001178C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both"/>
        <w:rPr>
          <w:rFonts w:ascii="Calibri" w:eastAsia="Times New Roman" w:hAnsi="Calibri" w:cs="Arial"/>
          <w:b w:val="0"/>
          <w:bCs w:val="0"/>
          <w:i w:val="0"/>
          <w:iCs w:val="0"/>
          <w:color w:val="222222"/>
          <w:sz w:val="24"/>
          <w:szCs w:val="24"/>
          <w:bdr w:val="none" w:sz="0" w:space="0" w:color="auto"/>
          <w:shd w:val="clear" w:color="auto" w:fill="FFFFFF"/>
          <w14:textOutline w14:w="0" w14:cap="rnd" w14:cmpd="sng" w14:algn="ctr">
            <w14:noFill/>
            <w14:prstDash w14:val="solid"/>
            <w14:bevel/>
          </w14:textOutline>
        </w:rPr>
      </w:pPr>
    </w:p>
    <w:p w14:paraId="063891E3" w14:textId="7CEBB60E" w:rsidR="00B4245B" w:rsidRPr="005F6A20" w:rsidRDefault="001F0103" w:rsidP="005F6A20">
      <w:pPr>
        <w:shd w:val="clear" w:color="auto" w:fill="auto"/>
        <w:jc w:val="both"/>
        <w:rPr>
          <w:rFonts w:ascii="Calibri" w:eastAsia="Times New Roman" w:hAnsi="Calibri" w:cs="Times New Roman"/>
          <w:b w:val="0"/>
          <w:bCs w:val="0"/>
          <w:i w:val="0"/>
          <w:iCs w:val="0"/>
          <w:color w:val="auto"/>
          <w:sz w:val="24"/>
          <w:szCs w:val="24"/>
          <w:bdr w:val="none" w:sz="0" w:space="0" w:color="auto"/>
          <w14:textOutline w14:w="0" w14:cap="rnd" w14:cmpd="sng" w14:algn="ctr">
            <w14:noFill/>
            <w14:prstDash w14:val="solid"/>
            <w14:bevel/>
          </w14:textOutline>
        </w:rPr>
      </w:pPr>
      <w:r w:rsidRPr="001F0103">
        <w:rPr>
          <w:rStyle w:val="Nessuno"/>
          <w:rFonts w:ascii="Calibri" w:eastAsia="Calibri" w:hAnsi="Calibri" w:cs="Calibri"/>
          <w:b w:val="0"/>
          <w:bCs w:val="0"/>
          <w:i w:val="0"/>
          <w:iCs w:val="0"/>
          <w:sz w:val="24"/>
          <w:szCs w:val="24"/>
        </w:rPr>
        <w:lastRenderedPageBreak/>
        <w:t>Pinocchio dunque, con il suo lungo naso e l</w:t>
      </w:r>
      <w:r w:rsidR="00497AD6">
        <w:rPr>
          <w:rStyle w:val="Nessuno"/>
          <w:rFonts w:ascii="Calibri" w:eastAsia="Calibri" w:hAnsi="Calibri" w:cs="Calibri"/>
          <w:b w:val="0"/>
          <w:bCs w:val="0"/>
          <w:i w:val="0"/>
          <w:iCs w:val="0"/>
          <w:sz w:val="24"/>
          <w:szCs w:val="24"/>
        </w:rPr>
        <w:t>a testa rotonda, si trasforma in</w:t>
      </w:r>
      <w:r w:rsidRPr="001F0103">
        <w:rPr>
          <w:rStyle w:val="Nessuno"/>
          <w:rFonts w:ascii="Calibri" w:eastAsia="Calibri" w:hAnsi="Calibri" w:cs="Calibri"/>
          <w:b w:val="0"/>
          <w:bCs w:val="0"/>
          <w:i w:val="0"/>
          <w:iCs w:val="0"/>
          <w:sz w:val="24"/>
          <w:szCs w:val="24"/>
        </w:rPr>
        <w:t xml:space="preserve"> punto esclamativo, e le parole saltano, si ingarbugliano, diventano enormi e ingombranti,</w:t>
      </w:r>
      <w:r w:rsidR="00497AD6">
        <w:rPr>
          <w:rStyle w:val="Nessuno"/>
          <w:rFonts w:ascii="Calibri" w:eastAsia="Calibri" w:hAnsi="Calibri" w:cs="Calibri"/>
          <w:b w:val="0"/>
          <w:bCs w:val="0"/>
          <w:i w:val="0"/>
          <w:iCs w:val="0"/>
          <w:sz w:val="24"/>
          <w:szCs w:val="24"/>
        </w:rPr>
        <w:t xml:space="preserve"> crollano, r</w:t>
      </w:r>
      <w:r w:rsidRPr="001F0103">
        <w:rPr>
          <w:rStyle w:val="Nessuno"/>
          <w:rFonts w:ascii="Calibri" w:eastAsia="Calibri" w:hAnsi="Calibri" w:cs="Calibri"/>
          <w:b w:val="0"/>
          <w:bCs w:val="0"/>
          <w:i w:val="0"/>
          <w:iCs w:val="0"/>
          <w:sz w:val="24"/>
          <w:szCs w:val="24"/>
        </w:rPr>
        <w:t xml:space="preserve">impiccioliscono. </w:t>
      </w:r>
      <w:r w:rsidRPr="001F0103">
        <w:rPr>
          <w:rFonts w:ascii="Calibri" w:eastAsia="Times New Roman" w:hAnsi="Calibri" w:cs="Arial"/>
          <w:b w:val="0"/>
          <w:bCs w:val="0"/>
          <w:i w:val="0"/>
          <w:iCs w:val="0"/>
          <w:color w:val="222222"/>
          <w:sz w:val="24"/>
          <w:szCs w:val="24"/>
          <w:bdr w:val="none" w:sz="0" w:space="0" w:color="auto"/>
          <w:shd w:val="clear" w:color="auto" w:fill="FFFFFF"/>
          <w14:textOutline w14:w="0" w14:cap="rnd" w14:cmpd="sng" w14:algn="ctr">
            <w14:noFill/>
            <w14:prstDash w14:val="solid"/>
            <w14:bevel/>
          </w14:textOutline>
        </w:rPr>
        <w:t xml:space="preserve">In questo modo la </w:t>
      </w:r>
      <w:r w:rsidRPr="001F0103">
        <w:rPr>
          <w:rFonts w:ascii="Calibri" w:eastAsia="Times New Roman" w:hAnsi="Calibri" w:cs="Arial"/>
          <w:bCs w:val="0"/>
          <w:i w:val="0"/>
          <w:iCs w:val="0"/>
          <w:color w:val="222222"/>
          <w:sz w:val="24"/>
          <w:szCs w:val="24"/>
          <w:bdr w:val="none" w:sz="0" w:space="0" w:color="auto"/>
          <w:shd w:val="clear" w:color="auto" w:fill="FFFFFF"/>
          <w14:textOutline w14:w="0" w14:cap="rnd" w14:cmpd="sng" w14:algn="ctr">
            <w14:noFill/>
            <w14:prstDash w14:val="solid"/>
            <w14:bevel/>
          </w14:textOutline>
        </w:rPr>
        <w:t xml:space="preserve">tipografia espressiva caratterizza il testo nel tempo e nello spazio, segnala il tono di voce, </w:t>
      </w:r>
      <w:r w:rsidR="00497AD6">
        <w:rPr>
          <w:rFonts w:ascii="Calibri" w:eastAsia="Times New Roman" w:hAnsi="Calibri" w:cs="Arial"/>
          <w:bCs w:val="0"/>
          <w:i w:val="0"/>
          <w:iCs w:val="0"/>
          <w:color w:val="222222"/>
          <w:sz w:val="24"/>
          <w:szCs w:val="24"/>
          <w:bdr w:val="none" w:sz="0" w:space="0" w:color="auto"/>
          <w:shd w:val="clear" w:color="auto" w:fill="FFFFFF"/>
          <w14:textOutline w14:w="0" w14:cap="rnd" w14:cmpd="sng" w14:algn="ctr">
            <w14:noFill/>
            <w14:prstDash w14:val="solid"/>
            <w14:bevel/>
          </w14:textOutline>
        </w:rPr>
        <w:t>intensifica il significato dei termini</w:t>
      </w:r>
      <w:r w:rsidRPr="001F0103">
        <w:rPr>
          <w:rFonts w:ascii="Calibri" w:eastAsia="Times New Roman" w:hAnsi="Calibri" w:cs="Arial"/>
          <w:bCs w:val="0"/>
          <w:i w:val="0"/>
          <w:iCs w:val="0"/>
          <w:color w:val="222222"/>
          <w:sz w:val="24"/>
          <w:szCs w:val="24"/>
          <w:bdr w:val="none" w:sz="0" w:space="0" w:color="auto"/>
          <w:shd w:val="clear" w:color="auto" w:fill="FFFFFF"/>
          <w14:textOutline w14:w="0" w14:cap="rnd" w14:cmpd="sng" w14:algn="ctr">
            <w14:noFill/>
            <w14:prstDash w14:val="solid"/>
            <w14:bevel/>
          </w14:textOutline>
        </w:rPr>
        <w:t>, imprime un ritmo al racconto</w:t>
      </w:r>
      <w:r w:rsidRPr="001F0103">
        <w:rPr>
          <w:rFonts w:ascii="Calibri" w:eastAsia="Times New Roman" w:hAnsi="Calibri" w:cs="Arial"/>
          <w:b w:val="0"/>
          <w:bCs w:val="0"/>
          <w:i w:val="0"/>
          <w:iCs w:val="0"/>
          <w:color w:val="222222"/>
          <w:sz w:val="24"/>
          <w:szCs w:val="24"/>
          <w:bdr w:val="none" w:sz="0" w:space="0" w:color="auto"/>
          <w:shd w:val="clear" w:color="auto" w:fill="FFFFFF"/>
          <w14:textOutline w14:w="0" w14:cap="rnd" w14:cmpd="sng" w14:algn="ctr">
            <w14:noFill/>
            <w14:prstDash w14:val="solid"/>
            <w14:bevel/>
          </w14:textOutline>
        </w:rPr>
        <w:t xml:space="preserve"> ricreando visivamente le sensazioni e le emozioni suggerite dalla narrazione.</w:t>
      </w:r>
      <w:r w:rsidR="003D4EC6">
        <w:rPr>
          <w:rStyle w:val="Nessuno"/>
          <w:rFonts w:ascii="Calibri" w:eastAsia="Calibri" w:hAnsi="Calibri" w:cs="Calibri"/>
          <w:b w:val="0"/>
          <w:bCs w:val="0"/>
          <w:i w:val="0"/>
          <w:iCs w:val="0"/>
          <w:sz w:val="24"/>
          <w:szCs w:val="24"/>
        </w:rPr>
        <w:t xml:space="preserve"> </w:t>
      </w:r>
      <w:r w:rsidR="00497AD6">
        <w:rPr>
          <w:rStyle w:val="Nessuno"/>
          <w:rFonts w:ascii="Calibri" w:eastAsia="Calibri" w:hAnsi="Calibri" w:cs="Calibri"/>
          <w:b w:val="0"/>
          <w:bCs w:val="0"/>
          <w:i w:val="0"/>
          <w:iCs w:val="0"/>
          <w:sz w:val="24"/>
          <w:szCs w:val="24"/>
        </w:rPr>
        <w:t>La</w:t>
      </w:r>
      <w:r w:rsidRPr="001F0103">
        <w:rPr>
          <w:rStyle w:val="Nessuno"/>
          <w:rFonts w:ascii="Calibri" w:eastAsia="Calibri" w:hAnsi="Calibri" w:cs="Calibri"/>
          <w:b w:val="0"/>
          <w:bCs w:val="0"/>
          <w:i w:val="0"/>
          <w:iCs w:val="0"/>
          <w:sz w:val="24"/>
          <w:szCs w:val="24"/>
        </w:rPr>
        <w:t xml:space="preserve"> mostra </w:t>
      </w:r>
      <w:r w:rsidR="00497AD6">
        <w:rPr>
          <w:rStyle w:val="Nessuno"/>
          <w:rFonts w:ascii="Calibri" w:eastAsia="Calibri" w:hAnsi="Calibri" w:cs="Calibri"/>
          <w:b w:val="0"/>
          <w:bCs w:val="0"/>
          <w:i w:val="0"/>
          <w:iCs w:val="0"/>
          <w:sz w:val="24"/>
          <w:szCs w:val="24"/>
        </w:rPr>
        <w:t>è ispirata</w:t>
      </w:r>
      <w:r w:rsidRPr="001F0103">
        <w:rPr>
          <w:rStyle w:val="Nessuno"/>
          <w:rFonts w:ascii="Calibri" w:eastAsia="Calibri" w:hAnsi="Calibri" w:cs="Calibri"/>
          <w:b w:val="0"/>
          <w:bCs w:val="0"/>
          <w:i w:val="0"/>
          <w:iCs w:val="0"/>
          <w:sz w:val="24"/>
          <w:szCs w:val="24"/>
        </w:rPr>
        <w:t xml:space="preserve"> dal </w:t>
      </w:r>
      <w:r w:rsidR="007553B7" w:rsidRPr="001F0103">
        <w:rPr>
          <w:rStyle w:val="Nessuno"/>
          <w:rFonts w:ascii="Calibri" w:eastAsia="Calibri" w:hAnsi="Calibri" w:cs="Calibri"/>
          <w:b w:val="0"/>
          <w:bCs w:val="0"/>
          <w:i w:val="0"/>
          <w:iCs w:val="0"/>
          <w:sz w:val="24"/>
          <w:szCs w:val="24"/>
        </w:rPr>
        <w:t>volume “Pinocchio. Racconto grafico”</w:t>
      </w:r>
      <w:r w:rsidRPr="001F0103">
        <w:rPr>
          <w:rStyle w:val="Nessuno"/>
          <w:rFonts w:ascii="Calibri" w:eastAsia="Calibri" w:hAnsi="Calibri" w:cs="Calibri"/>
          <w:b w:val="0"/>
          <w:bCs w:val="0"/>
          <w:i w:val="0"/>
          <w:iCs w:val="0"/>
          <w:sz w:val="24"/>
          <w:szCs w:val="24"/>
        </w:rPr>
        <w:t>,</w:t>
      </w:r>
      <w:r w:rsidR="005F6A20">
        <w:rPr>
          <w:rStyle w:val="Nessuno"/>
          <w:rFonts w:ascii="Calibri" w:eastAsia="Calibri" w:hAnsi="Calibri" w:cs="Calibri"/>
          <w:b w:val="0"/>
          <w:bCs w:val="0"/>
          <w:i w:val="0"/>
          <w:iCs w:val="0"/>
          <w:sz w:val="24"/>
          <w:szCs w:val="24"/>
        </w:rPr>
        <w:t xml:space="preserve"> che sarà presentato durante l’inaugurazione e a</w:t>
      </w:r>
      <w:r w:rsidR="003D4EC6">
        <w:rPr>
          <w:rStyle w:val="Nessuno"/>
          <w:rFonts w:ascii="Calibri" w:eastAsia="Calibri" w:hAnsi="Calibri" w:cs="Calibri"/>
          <w:b w:val="0"/>
          <w:bCs w:val="0"/>
          <w:i w:val="0"/>
          <w:iCs w:val="0"/>
          <w:sz w:val="24"/>
          <w:szCs w:val="24"/>
        </w:rPr>
        <w:t>l quale Rovai ha</w:t>
      </w:r>
      <w:r w:rsidRPr="001F0103">
        <w:rPr>
          <w:rStyle w:val="Nessuno"/>
          <w:rFonts w:ascii="Calibri" w:eastAsia="Calibri" w:hAnsi="Calibri" w:cs="Calibri"/>
          <w:b w:val="0"/>
          <w:bCs w:val="0"/>
          <w:i w:val="0"/>
          <w:iCs w:val="0"/>
          <w:sz w:val="24"/>
          <w:szCs w:val="24"/>
        </w:rPr>
        <w:t xml:space="preserve"> lavorato nell’ambito di </w:t>
      </w:r>
      <w:r w:rsidRPr="001F0103">
        <w:rPr>
          <w:rStyle w:val="Nessuno"/>
          <w:rFonts w:ascii="Calibri" w:eastAsia="Calibri" w:hAnsi="Calibri" w:cs="Calibri"/>
          <w:bCs w:val="0"/>
          <w:i w:val="0"/>
          <w:iCs w:val="0"/>
          <w:sz w:val="24"/>
          <w:szCs w:val="24"/>
        </w:rPr>
        <w:t>Incipit</w:t>
      </w:r>
      <w:r w:rsidRPr="001F0103">
        <w:rPr>
          <w:rStyle w:val="Nessuno"/>
          <w:rFonts w:ascii="Calibri" w:eastAsia="Calibri" w:hAnsi="Calibri" w:cs="Calibri"/>
          <w:b w:val="0"/>
          <w:bCs w:val="0"/>
          <w:i w:val="0"/>
          <w:iCs w:val="0"/>
          <w:sz w:val="24"/>
          <w:szCs w:val="24"/>
        </w:rPr>
        <w:t xml:space="preserve">, </w:t>
      </w:r>
      <w:r w:rsidRPr="001F0103">
        <w:rPr>
          <w:rStyle w:val="Nessuno"/>
          <w:rFonts w:ascii="Calibri" w:eastAsia="Calibri" w:hAnsi="Calibri" w:cs="Calibri"/>
          <w:bCs w:val="0"/>
          <w:i w:val="0"/>
          <w:iCs w:val="0"/>
          <w:sz w:val="24"/>
          <w:szCs w:val="24"/>
        </w:rPr>
        <w:t xml:space="preserve">progetto della Scuola Normale di Pisa </w:t>
      </w:r>
      <w:r w:rsidRPr="001F0103">
        <w:rPr>
          <w:rStyle w:val="Nessuno"/>
          <w:rFonts w:ascii="Calibri" w:eastAsia="Calibri" w:hAnsi="Calibri" w:cs="Calibri"/>
          <w:b w:val="0"/>
          <w:bCs w:val="0"/>
          <w:i w:val="0"/>
          <w:iCs w:val="0"/>
          <w:sz w:val="24"/>
          <w:szCs w:val="24"/>
        </w:rPr>
        <w:t xml:space="preserve">in collaborazione con </w:t>
      </w:r>
      <w:r w:rsidRPr="001F0103">
        <w:rPr>
          <w:rFonts w:ascii="Calibri" w:eastAsia="Times New Roman" w:hAnsi="Calibri" w:cs="Times New Roman"/>
          <w:b w:val="0"/>
          <w:bCs w:val="0"/>
          <w:i w:val="0"/>
          <w:iCs w:val="0"/>
          <w:color w:val="262626"/>
          <w:sz w:val="24"/>
          <w:szCs w:val="24"/>
          <w:bdr w:val="none" w:sz="0" w:space="0" w:color="auto"/>
          <w:shd w:val="clear" w:color="auto" w:fill="FFFFFF"/>
          <w14:textOutline w14:w="0" w14:cap="rnd" w14:cmpd="sng" w14:algn="ctr">
            <w14:noFill/>
            <w14:prstDash w14:val="solid"/>
            <w14:bevel/>
          </w14:textOutline>
        </w:rPr>
        <w:t>alcune delle più importanti istituzioni culturali italiane, tra cui in questo caso l’Istituto Nazionale di Studi sul Rinascimento.</w:t>
      </w:r>
      <w:r w:rsidR="003D4EC6">
        <w:rPr>
          <w:rFonts w:ascii="Calibri" w:eastAsia="Times New Roman" w:hAnsi="Calibri" w:cs="Times New Roman"/>
          <w:b w:val="0"/>
          <w:bCs w:val="0"/>
          <w:i w:val="0"/>
          <w:iCs w:val="0"/>
          <w:color w:val="auto"/>
          <w:sz w:val="24"/>
          <w:szCs w:val="24"/>
          <w:bdr w:val="none" w:sz="0" w:space="0" w:color="auto"/>
          <w14:textOutline w14:w="0" w14:cap="rnd" w14:cmpd="sng" w14:algn="ctr">
            <w14:noFill/>
            <w14:prstDash w14:val="solid"/>
            <w14:bevel/>
          </w14:textOutline>
        </w:rPr>
        <w:t xml:space="preserve"> Il volume rielabora</w:t>
      </w:r>
      <w:r w:rsidRPr="001F0103">
        <w:rPr>
          <w:rFonts w:ascii="Calibri" w:eastAsia="Times New Roman" w:hAnsi="Calibri" w:cs="Times New Roman"/>
          <w:b w:val="0"/>
          <w:bCs w:val="0"/>
          <w:i w:val="0"/>
          <w:iCs w:val="0"/>
          <w:color w:val="auto"/>
          <w:sz w:val="24"/>
          <w:szCs w:val="24"/>
          <w:bdr w:val="none" w:sz="0" w:space="0" w:color="auto"/>
          <w14:textOutline w14:w="0" w14:cap="rnd" w14:cmpd="sng" w14:algn="ctr">
            <w14:noFill/>
            <w14:prstDash w14:val="solid"/>
            <w14:bevel/>
          </w14:textOutline>
        </w:rPr>
        <w:t xml:space="preserve">, </w:t>
      </w:r>
      <w:r w:rsidR="003D4EC6">
        <w:rPr>
          <w:rStyle w:val="Nessuno"/>
          <w:rFonts w:ascii="Calibri" w:eastAsia="Calibri" w:hAnsi="Calibri" w:cs="Calibri"/>
          <w:b w:val="0"/>
          <w:bCs w:val="0"/>
          <w:i w:val="0"/>
          <w:iCs w:val="0"/>
          <w:sz w:val="24"/>
          <w:szCs w:val="24"/>
        </w:rPr>
        <w:t>attraverso l’</w:t>
      </w:r>
      <w:r w:rsidRPr="001F0103">
        <w:rPr>
          <w:rStyle w:val="Nessuno"/>
          <w:rFonts w:ascii="Calibri" w:eastAsia="Calibri" w:hAnsi="Calibri" w:cs="Calibri"/>
          <w:b w:val="0"/>
          <w:bCs w:val="0"/>
          <w:i w:val="0"/>
          <w:iCs w:val="0"/>
          <w:sz w:val="24"/>
          <w:szCs w:val="24"/>
        </w:rPr>
        <w:t xml:space="preserve">“illustrazione tipografica”, l’intero romanzo di Collodi. All’interno del Marini saranno installati singoli passaggi particolarmente potenti e immaginifici, complice l’espressività </w:t>
      </w:r>
      <w:r w:rsidR="00572FCB" w:rsidRPr="001F0103">
        <w:rPr>
          <w:rFonts w:ascii="Calibri" w:eastAsia="Times New Roman" w:hAnsi="Calibri" w:cs="Arial"/>
          <w:b w:val="0"/>
          <w:bCs w:val="0"/>
          <w:i w:val="0"/>
          <w:iCs w:val="0"/>
          <w:color w:val="222222"/>
          <w:sz w:val="24"/>
          <w:szCs w:val="24"/>
          <w:bdr w:val="none" w:sz="0" w:space="0" w:color="auto"/>
          <w:shd w:val="clear" w:color="auto" w:fill="FFFFFF"/>
          <w14:textOutline w14:w="0" w14:cap="rnd" w14:cmpd="sng" w14:algn="ctr">
            <w14:noFill/>
            <w14:prstDash w14:val="solid"/>
            <w14:bevel/>
          </w14:textOutline>
        </w:rPr>
        <w:t>così intensa della parlata toscana</w:t>
      </w:r>
      <w:r w:rsidRPr="001F0103">
        <w:rPr>
          <w:rFonts w:ascii="Calibri" w:eastAsia="Times New Roman" w:hAnsi="Calibri" w:cs="Arial"/>
          <w:b w:val="0"/>
          <w:bCs w:val="0"/>
          <w:i w:val="0"/>
          <w:iCs w:val="0"/>
          <w:color w:val="222222"/>
          <w:sz w:val="24"/>
          <w:szCs w:val="24"/>
          <w:bdr w:val="none" w:sz="0" w:space="0" w:color="auto"/>
          <w:shd w:val="clear" w:color="auto" w:fill="FFFFFF"/>
          <w14:textOutline w14:w="0" w14:cap="rnd" w14:cmpd="sng" w14:algn="ctr">
            <w14:noFill/>
            <w14:prstDash w14:val="solid"/>
            <w14:bevel/>
          </w14:textOutline>
        </w:rPr>
        <w:t>.</w:t>
      </w:r>
      <w:r w:rsidR="00572FCB" w:rsidRPr="001F0103">
        <w:rPr>
          <w:rFonts w:ascii="Calibri" w:eastAsia="Times New Roman" w:hAnsi="Calibri" w:cs="Arial"/>
          <w:b w:val="0"/>
          <w:bCs w:val="0"/>
          <w:i w:val="0"/>
          <w:iCs w:val="0"/>
          <w:color w:val="222222"/>
          <w:sz w:val="24"/>
          <w:szCs w:val="24"/>
          <w:bdr w:val="none" w:sz="0" w:space="0" w:color="auto"/>
          <w:shd w:val="clear" w:color="auto" w:fill="FFFFFF"/>
          <w14:textOutline w14:w="0" w14:cap="rnd" w14:cmpd="sng" w14:algn="ctr">
            <w14:noFill/>
            <w14:prstDash w14:val="solid"/>
            <w14:bevel/>
          </w14:textOutline>
        </w:rPr>
        <w:t xml:space="preserve"> </w:t>
      </w:r>
    </w:p>
    <w:p w14:paraId="41256417" w14:textId="77777777" w:rsidR="00572FCB" w:rsidRPr="00572FCB" w:rsidRDefault="00572FCB" w:rsidP="00572F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both"/>
        <w:rPr>
          <w:rFonts w:ascii="Calibri" w:eastAsia="Times New Roman" w:hAnsi="Calibri" w:cs="Arial"/>
          <w:b w:val="0"/>
          <w:bCs w:val="0"/>
          <w:i w:val="0"/>
          <w:iCs w:val="0"/>
          <w:color w:val="222222"/>
          <w:sz w:val="24"/>
          <w:szCs w:val="24"/>
          <w:bdr w:val="none" w:sz="0" w:space="0" w:color="auto"/>
          <w:shd w:val="clear" w:color="auto" w:fill="FFFFFF"/>
          <w14:textOutline w14:w="0" w14:cap="rnd" w14:cmpd="sng" w14:algn="ctr">
            <w14:noFill/>
            <w14:prstDash w14:val="solid"/>
            <w14:bevel/>
          </w14:textOutline>
        </w:rPr>
      </w:pPr>
    </w:p>
    <w:p w14:paraId="7BA24855" w14:textId="08EE4760" w:rsidR="00572FCB" w:rsidRPr="005F6A20" w:rsidRDefault="005F6A20" w:rsidP="00572F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both"/>
        <w:rPr>
          <w:rFonts w:ascii="Calibri" w:eastAsia="Times New Roman" w:hAnsi="Calibri" w:cs="Arial"/>
          <w:b w:val="0"/>
          <w:bCs w:val="0"/>
          <w:i w:val="0"/>
          <w:iCs w:val="0"/>
          <w:color w:val="222222"/>
          <w:sz w:val="24"/>
          <w:szCs w:val="24"/>
          <w:bdr w:val="none" w:sz="0" w:space="0" w:color="auto"/>
          <w:shd w:val="clear" w:color="auto" w:fill="FFFFFF"/>
          <w14:textOutline w14:w="0" w14:cap="rnd" w14:cmpd="sng" w14:algn="ctr">
            <w14:noFill/>
            <w14:prstDash w14:val="solid"/>
            <w14:bevel/>
          </w14:textOutline>
        </w:rPr>
      </w:pPr>
      <w:r w:rsidRPr="005F6A20">
        <w:rPr>
          <w:rFonts w:ascii="Calibri" w:eastAsia="Times New Roman" w:hAnsi="Calibri" w:cs="Arial"/>
          <w:bCs w:val="0"/>
          <w:i w:val="0"/>
          <w:iCs w:val="0"/>
          <w:color w:val="222222"/>
          <w:sz w:val="24"/>
          <w:szCs w:val="24"/>
          <w:bdr w:val="none" w:sz="0" w:space="0" w:color="auto"/>
          <w:shd w:val="clear" w:color="auto" w:fill="FFFFFF"/>
          <w14:textOutline w14:w="0" w14:cap="rnd" w14:cmpd="sng" w14:algn="ctr">
            <w14:noFill/>
            <w14:prstDash w14:val="solid"/>
            <w14:bevel/>
          </w14:textOutline>
        </w:rPr>
        <w:t>Stefano Rovai</w:t>
      </w:r>
      <w:r>
        <w:rPr>
          <w:rFonts w:ascii="Calibri" w:eastAsia="Times New Roman" w:hAnsi="Calibri" w:cs="Arial"/>
          <w:b w:val="0"/>
          <w:bCs w:val="0"/>
          <w:i w:val="0"/>
          <w:iCs w:val="0"/>
          <w:color w:val="222222"/>
          <w:sz w:val="24"/>
          <w:szCs w:val="24"/>
          <w:bdr w:val="none" w:sz="0" w:space="0" w:color="auto"/>
          <w:shd w:val="clear" w:color="auto" w:fill="FFFFFF"/>
          <w14:textOutline w14:w="0" w14:cap="rnd" w14:cmpd="sng" w14:algn="ctr">
            <w14:noFill/>
            <w14:prstDash w14:val="solid"/>
            <w14:bevel/>
          </w14:textOutline>
        </w:rPr>
        <w:t xml:space="preserve">, </w:t>
      </w:r>
      <w:r w:rsidR="00572FCB" w:rsidRPr="00572FCB">
        <w:rPr>
          <w:rFonts w:ascii="Calibri" w:eastAsia="Times New Roman" w:hAnsi="Calibri" w:cs="Arial"/>
          <w:b w:val="0"/>
          <w:bCs w:val="0"/>
          <w:i w:val="0"/>
          <w:iCs w:val="0"/>
          <w:color w:val="222222"/>
          <w:sz w:val="24"/>
          <w:szCs w:val="24"/>
          <w:bdr w:val="none" w:sz="0" w:space="0" w:color="auto"/>
          <w:shd w:val="clear" w:color="auto" w:fill="FFFFFF"/>
          <w14:textOutline w14:w="0" w14:cap="rnd" w14:cmpd="sng" w14:algn="ctr">
            <w14:noFill/>
            <w14:prstDash w14:val="solid"/>
            <w14:bevel/>
          </w14:textOutline>
        </w:rPr>
        <w:t>pr</w:t>
      </w:r>
      <w:r>
        <w:rPr>
          <w:rFonts w:ascii="Calibri" w:eastAsia="Times New Roman" w:hAnsi="Calibri" w:cs="Arial"/>
          <w:b w:val="0"/>
          <w:bCs w:val="0"/>
          <w:i w:val="0"/>
          <w:iCs w:val="0"/>
          <w:color w:val="222222"/>
          <w:sz w:val="24"/>
          <w:szCs w:val="24"/>
          <w:bdr w:val="none" w:sz="0" w:space="0" w:color="auto"/>
          <w:shd w:val="clear" w:color="auto" w:fill="FFFFFF"/>
          <w14:textOutline w14:w="0" w14:cap="rnd" w14:cmpd="sng" w14:algn="ctr">
            <w14:noFill/>
            <w14:prstDash w14:val="solid"/>
            <w14:bevel/>
          </w14:textOutline>
        </w:rPr>
        <w:t xml:space="preserve">ofessionalmente attivo dal 1977, </w:t>
      </w:r>
      <w:r w:rsidR="00572FCB" w:rsidRPr="00572FCB">
        <w:rPr>
          <w:rFonts w:ascii="Calibri" w:eastAsia="Times New Roman" w:hAnsi="Calibri" w:cs="Arial"/>
          <w:b w:val="0"/>
          <w:bCs w:val="0"/>
          <w:i w:val="0"/>
          <w:iCs w:val="0"/>
          <w:color w:val="222222"/>
          <w:sz w:val="24"/>
          <w:szCs w:val="24"/>
          <w:bdr w:val="none" w:sz="0" w:space="0" w:color="auto"/>
          <w:shd w:val="clear" w:color="auto" w:fill="FFFFFF"/>
          <w14:textOutline w14:w="0" w14:cap="rnd" w14:cmpd="sng" w14:algn="ctr">
            <w14:noFill/>
            <w14:prstDash w14:val="solid"/>
            <w14:bevel/>
          </w14:textOutline>
        </w:rPr>
        <w:t>dirige</w:t>
      </w:r>
      <w:r>
        <w:rPr>
          <w:rFonts w:ascii="Calibri" w:eastAsia="Times New Roman" w:hAnsi="Calibri" w:cs="Arial"/>
          <w:b w:val="0"/>
          <w:bCs w:val="0"/>
          <w:i w:val="0"/>
          <w:iCs w:val="0"/>
          <w:color w:val="222222"/>
          <w:sz w:val="24"/>
          <w:szCs w:val="24"/>
          <w:bdr w:val="none" w:sz="0" w:space="0" w:color="auto"/>
          <w:shd w:val="clear" w:color="auto" w:fill="FFFFFF"/>
          <w14:textOutline w14:w="0" w14:cap="rnd" w14:cmpd="sng" w14:algn="ctr">
            <w14:noFill/>
            <w14:prstDash w14:val="solid"/>
            <w14:bevel/>
          </w14:textOutline>
        </w:rPr>
        <w:t xml:space="preserve"> a Firenze</w:t>
      </w:r>
      <w:r w:rsidR="00572FCB" w:rsidRPr="00572FCB">
        <w:rPr>
          <w:rFonts w:ascii="Calibri" w:eastAsia="Times New Roman" w:hAnsi="Calibri" w:cs="Arial"/>
          <w:b w:val="0"/>
          <w:bCs w:val="0"/>
          <w:i w:val="0"/>
          <w:iCs w:val="0"/>
          <w:color w:val="222222"/>
          <w:sz w:val="24"/>
          <w:szCs w:val="24"/>
          <w:bdr w:val="none" w:sz="0" w:space="0" w:color="auto"/>
          <w:shd w:val="clear" w:color="auto" w:fill="FFFFFF"/>
          <w14:textOutline w14:w="0" w14:cap="rnd" w14:cmpd="sng" w14:algn="ctr">
            <w14:noFill/>
            <w14:prstDash w14:val="solid"/>
            <w14:bevel/>
          </w14:textOutline>
        </w:rPr>
        <w:t xml:space="preserve"> insieme a Susanna Weber e Niccolò</w:t>
      </w:r>
      <w:r>
        <w:rPr>
          <w:rFonts w:ascii="Calibri" w:eastAsia="Times New Roman" w:hAnsi="Calibri" w:cs="Arial"/>
          <w:b w:val="0"/>
          <w:bCs w:val="0"/>
          <w:i w:val="0"/>
          <w:iCs w:val="0"/>
          <w:color w:val="222222"/>
          <w:sz w:val="24"/>
          <w:szCs w:val="24"/>
          <w:bdr w:val="none" w:sz="0" w:space="0" w:color="auto"/>
          <w:shd w:val="clear" w:color="auto" w:fill="FFFFFF"/>
          <w14:textOutline w14:w="0" w14:cap="rnd" w14:cmpd="sng" w14:algn="ctr">
            <w14:noFill/>
            <w14:prstDash w14:val="solid"/>
            <w14:bevel/>
          </w14:textOutline>
        </w:rPr>
        <w:t xml:space="preserve"> Mazzoni </w:t>
      </w:r>
      <w:r w:rsidR="00CE2FE1">
        <w:rPr>
          <w:rFonts w:ascii="Calibri" w:eastAsia="Times New Roman" w:hAnsi="Calibri" w:cs="Arial"/>
          <w:b w:val="0"/>
          <w:bCs w:val="0"/>
          <w:i w:val="0"/>
          <w:iCs w:val="0"/>
          <w:color w:val="222222"/>
          <w:sz w:val="24"/>
          <w:szCs w:val="24"/>
          <w:bdr w:val="none" w:sz="0" w:space="0" w:color="auto"/>
          <w:shd w:val="clear" w:color="auto" w:fill="FFFFFF"/>
          <w14:textOutline w14:w="0" w14:cap="rnd" w14:cmpd="sng" w14:algn="ctr">
            <w14:noFill/>
            <w14:prstDash w14:val="solid"/>
            <w14:bevel/>
          </w14:textOutline>
        </w:rPr>
        <w:t>RovaiWeber design, attivo</w:t>
      </w:r>
      <w:r w:rsidR="00572FCB" w:rsidRPr="00572FCB">
        <w:rPr>
          <w:rFonts w:ascii="Calibri" w:eastAsia="Times New Roman" w:hAnsi="Calibri" w:cs="Arial"/>
          <w:b w:val="0"/>
          <w:bCs w:val="0"/>
          <w:i w:val="0"/>
          <w:iCs w:val="0"/>
          <w:color w:val="222222"/>
          <w:sz w:val="24"/>
          <w:szCs w:val="24"/>
          <w:bdr w:val="none" w:sz="0" w:space="0" w:color="auto"/>
          <w:shd w:val="clear" w:color="auto" w:fill="FFFFFF"/>
          <w14:textOutline w14:w="0" w14:cap="rnd" w14:cmpd="sng" w14:algn="ctr">
            <w14:noFill/>
            <w14:prstDash w14:val="solid"/>
            <w14:bevel/>
          </w14:textOutline>
        </w:rPr>
        <w:t xml:space="preserve"> su più ambiti: dalla cultura (Fondazione Palazzo Strozzi, Museo dell’Opera del Duomo, Museo degli Innocenti, Museo Galileo, Museo dell’Opera Primaziale di Pisa, Museo Salvatore Ferragamo) all’editoria (Edizioni della Normale, Giunti Editore, G</w:t>
      </w:r>
      <w:r w:rsidR="00CE2FE1">
        <w:rPr>
          <w:rFonts w:ascii="Calibri" w:eastAsia="Times New Roman" w:hAnsi="Calibri" w:cs="Arial"/>
          <w:b w:val="0"/>
          <w:bCs w:val="0"/>
          <w:i w:val="0"/>
          <w:iCs w:val="0"/>
          <w:color w:val="222222"/>
          <w:sz w:val="24"/>
          <w:szCs w:val="24"/>
          <w:bdr w:val="none" w:sz="0" w:space="0" w:color="auto"/>
          <w:shd w:val="clear" w:color="auto" w:fill="FFFFFF"/>
          <w14:textOutline w14:w="0" w14:cap="rnd" w14:cmpd="sng" w14:algn="ctr">
            <w14:noFill/>
            <w14:prstDash w14:val="solid"/>
            <w14:bevel/>
          </w14:textOutline>
        </w:rPr>
        <w:t>iunti Mostre Arte Musei, Electa</w:t>
      </w:r>
      <w:r w:rsidR="00572FCB" w:rsidRPr="00572FCB">
        <w:rPr>
          <w:rFonts w:ascii="Calibri" w:eastAsia="Times New Roman" w:hAnsi="Calibri" w:cs="Arial"/>
          <w:b w:val="0"/>
          <w:bCs w:val="0"/>
          <w:i w:val="0"/>
          <w:iCs w:val="0"/>
          <w:color w:val="222222"/>
          <w:sz w:val="24"/>
          <w:szCs w:val="24"/>
          <w:bdr w:val="none" w:sz="0" w:space="0" w:color="auto"/>
          <w:shd w:val="clear" w:color="auto" w:fill="FFFFFF"/>
          <w14:textOutline w14:w="0" w14:cap="rnd" w14:cmpd="sng" w14:algn="ctr">
            <w14:noFill/>
            <w14:prstDash w14:val="solid"/>
            <w14:bevel/>
          </w14:textOutline>
        </w:rPr>
        <w:t xml:space="preserve">), all’industria della moda (Salvatore Ferragamo, Gucci, Ermanno Scervino), del vino (Ornellaia, Masseto, Planeta), alle istituzioni pubbliche (Comune di Firenze, Regione Toscana) e private (Fondazione Cassa di Risparmio di Firenze). </w:t>
      </w:r>
      <w:r>
        <w:rPr>
          <w:rFonts w:ascii="Calibri" w:eastAsia="Times New Roman" w:hAnsi="Calibri" w:cs="Arial"/>
          <w:b w:val="0"/>
          <w:bCs w:val="0"/>
          <w:i w:val="0"/>
          <w:iCs w:val="0"/>
          <w:color w:val="222222"/>
          <w:sz w:val="24"/>
          <w:szCs w:val="24"/>
          <w:bdr w:val="none" w:sz="0" w:space="0" w:color="auto"/>
          <w:shd w:val="clear" w:color="auto" w:fill="FFFFFF"/>
          <w14:textOutline w14:w="0" w14:cap="rnd" w14:cmpd="sng" w14:algn="ctr">
            <w14:noFill/>
            <w14:prstDash w14:val="solid"/>
            <w14:bevel/>
          </w14:textOutline>
        </w:rPr>
        <w:t>È</w:t>
      </w:r>
      <w:r w:rsidR="00572FCB" w:rsidRPr="00572FCB">
        <w:rPr>
          <w:rFonts w:ascii="Calibri" w:eastAsia="Times New Roman" w:hAnsi="Calibri" w:cs="Arial"/>
          <w:b w:val="0"/>
          <w:bCs w:val="0"/>
          <w:i w:val="0"/>
          <w:iCs w:val="0"/>
          <w:color w:val="222222"/>
          <w:sz w:val="24"/>
          <w:szCs w:val="24"/>
          <w:bdr w:val="none" w:sz="0" w:space="0" w:color="auto"/>
          <w:shd w:val="clear" w:color="auto" w:fill="FFFFFF"/>
          <w14:textOutline w14:w="0" w14:cap="rnd" w14:cmpd="sng" w14:algn="ctr">
            <w14:noFill/>
            <w14:prstDash w14:val="solid"/>
            <w14:bevel/>
          </w14:textOutline>
        </w:rPr>
        <w:t xml:space="preserve"> docente di Laboratorio di design della comunicazione presso l’Università degli Studi di San Marino.</w:t>
      </w:r>
      <w:r>
        <w:rPr>
          <w:rFonts w:ascii="Calibri" w:eastAsia="Times New Roman" w:hAnsi="Calibri" w:cs="Arial"/>
          <w:b w:val="0"/>
          <w:bCs w:val="0"/>
          <w:i w:val="0"/>
          <w:iCs w:val="0"/>
          <w:color w:val="222222"/>
          <w:sz w:val="24"/>
          <w:szCs w:val="24"/>
          <w:bdr w:val="none" w:sz="0" w:space="0" w:color="auto"/>
          <w:shd w:val="clear" w:color="auto" w:fill="FFFFFF"/>
          <w14:textOutline w14:w="0" w14:cap="rnd" w14:cmpd="sng" w14:algn="ctr">
            <w14:noFill/>
            <w14:prstDash w14:val="solid"/>
            <w14:bevel/>
          </w14:textOutline>
        </w:rPr>
        <w:t xml:space="preserve"> </w:t>
      </w:r>
      <w:r w:rsidR="00572FCB" w:rsidRPr="00572FCB">
        <w:rPr>
          <w:rFonts w:ascii="Calibri" w:eastAsia="Times New Roman" w:hAnsi="Calibri" w:cs="Arial"/>
          <w:b w:val="0"/>
          <w:bCs w:val="0"/>
          <w:i w:val="0"/>
          <w:iCs w:val="0"/>
          <w:color w:val="222222"/>
          <w:sz w:val="24"/>
          <w:szCs w:val="24"/>
          <w:bdr w:val="none" w:sz="0" w:space="0" w:color="auto"/>
          <w:shd w:val="clear" w:color="auto" w:fill="FFFFFF"/>
          <w14:textOutline w14:w="0" w14:cap="rnd" w14:cmpd="sng" w14:algn="ctr">
            <w14:noFill/>
            <w14:prstDash w14:val="solid"/>
            <w14:bevel/>
          </w14:textOutline>
        </w:rPr>
        <w:t>Come fotografo ha pubblicato i volumi Lost and found (Firenze 2010), The look out (Firenze 2013) e Uncertain Shapes (Firenze 2013).</w:t>
      </w:r>
    </w:p>
    <w:p w14:paraId="79B27424" w14:textId="77777777" w:rsidR="00572FCB" w:rsidRDefault="00572FCB">
      <w:pPr>
        <w:shd w:val="clear" w:color="auto" w:fill="auto"/>
        <w:spacing w:line="253" w:lineRule="atLeast"/>
        <w:jc w:val="both"/>
        <w:rPr>
          <w:rStyle w:val="Nessuno"/>
          <w:rFonts w:ascii="Calibri" w:eastAsia="Calibri" w:hAnsi="Calibri" w:cs="Calibri"/>
          <w:b w:val="0"/>
          <w:bCs w:val="0"/>
          <w:i w:val="0"/>
          <w:iCs w:val="0"/>
          <w:sz w:val="24"/>
          <w:szCs w:val="24"/>
        </w:rPr>
      </w:pPr>
    </w:p>
    <w:p w14:paraId="156C3D17" w14:textId="43ACDB34" w:rsidR="00D24AC3" w:rsidRDefault="006612B6">
      <w:pPr>
        <w:shd w:val="clear" w:color="auto" w:fill="auto"/>
        <w:spacing w:line="253" w:lineRule="atLeast"/>
        <w:jc w:val="both"/>
        <w:rPr>
          <w:rStyle w:val="Nessuno"/>
          <w:rFonts w:ascii="Calibri" w:eastAsia="Calibri" w:hAnsi="Calibri" w:cs="Calibri"/>
          <w:i w:val="0"/>
          <w:iCs w:val="0"/>
          <w:sz w:val="24"/>
          <w:szCs w:val="24"/>
        </w:rPr>
      </w:pPr>
      <w:r>
        <w:rPr>
          <w:rStyle w:val="Nessuno"/>
          <w:rFonts w:ascii="Calibri" w:hAnsi="Calibri"/>
          <w:i w:val="0"/>
          <w:iCs w:val="0"/>
          <w:sz w:val="24"/>
          <w:szCs w:val="24"/>
        </w:rPr>
        <w:t xml:space="preserve">Progetto realizzato </w:t>
      </w:r>
      <w:r w:rsidR="00E04699">
        <w:rPr>
          <w:rStyle w:val="Nessuno"/>
          <w:rFonts w:ascii="Calibri" w:hAnsi="Calibri"/>
          <w:i w:val="0"/>
          <w:iCs w:val="0"/>
          <w:sz w:val="24"/>
          <w:szCs w:val="24"/>
        </w:rPr>
        <w:t>in collaborazione con Incipit, Istituto Nazionale di Studi sul Rinascimento e Scuola Normale di Pisa</w:t>
      </w:r>
      <w:r w:rsidR="00883A6A">
        <w:rPr>
          <w:rStyle w:val="Nessuno"/>
          <w:rFonts w:ascii="Calibri" w:hAnsi="Calibri"/>
          <w:i w:val="0"/>
          <w:iCs w:val="0"/>
          <w:sz w:val="24"/>
          <w:szCs w:val="24"/>
        </w:rPr>
        <w:t>.</w:t>
      </w:r>
    </w:p>
    <w:p w14:paraId="74706156" w14:textId="77777777" w:rsidR="00D24AC3" w:rsidRDefault="00D24AC3">
      <w:pPr>
        <w:shd w:val="clear" w:color="auto" w:fill="auto"/>
        <w:spacing w:line="253" w:lineRule="atLeast"/>
        <w:jc w:val="both"/>
        <w:rPr>
          <w:rStyle w:val="Nessuno"/>
          <w:rFonts w:ascii="Calibri" w:eastAsia="Calibri" w:hAnsi="Calibri" w:cs="Calibri"/>
          <w:b w:val="0"/>
          <w:bCs w:val="0"/>
          <w:i w:val="0"/>
          <w:iCs w:val="0"/>
          <w:sz w:val="24"/>
          <w:szCs w:val="24"/>
        </w:rPr>
      </w:pPr>
    </w:p>
    <w:p w14:paraId="1653131C" w14:textId="77777777" w:rsidR="00D24AC3" w:rsidRDefault="006612B6">
      <w:pPr>
        <w:jc w:val="both"/>
        <w:rPr>
          <w:rStyle w:val="Nessuno"/>
          <w:rFonts w:ascii="Calibri" w:eastAsia="Calibri" w:hAnsi="Calibri" w:cs="Calibri"/>
          <w:b w:val="0"/>
          <w:bCs w:val="0"/>
          <w:color w:val="212121"/>
          <w:sz w:val="24"/>
          <w:szCs w:val="24"/>
          <w:u w:color="212121"/>
        </w:rPr>
      </w:pPr>
      <w:r>
        <w:rPr>
          <w:rStyle w:val="Nessuno"/>
          <w:rFonts w:ascii="Calibri" w:hAnsi="Calibri"/>
          <w:b w:val="0"/>
          <w:bCs w:val="0"/>
          <w:color w:val="212121"/>
          <w:sz w:val="24"/>
          <w:szCs w:val="24"/>
          <w:u w:color="212121"/>
        </w:rPr>
        <w:t>Il Museo Marino Marini è nato dalla volontà di Marino e Marina Marini che, alla fine degli anni Settanta del Novecento, individuarono l’ex chiesa di San Pancrazio di Firenze come luogo ideale al quale legare la donazione di opere che l’artista, poco prima di morire, aveva fatto alla città. La ristrutturazione della chiesa, recuperata dopo secoli e ridestinata a una funzione pubblica, è stata realizzata dagli architetti Lorenzo Papi e Bruno Sacchi che hanno saputo creare un allestimento a immagine e somiglianza di quel mondo così affascinante di Marino Marini, uno dei personaggi più significativi della cultura figurativa del Novecento. Il museo ospita 183 opere di Marino Marini: disegni, litografie, dipinti, sculture, tutte esposte al pubblico sui quattro livelli del museo. Parte integrante del museo, recuperata alla visita del pubblico dopo un lungo restauro, è una delle meraviglie del Rinascimento fiorentino: la Cappella Rucellai, capolavoro assoluto dell’architetto Leon Battista Alberti, con il Tempietto del Santo Sepolcro.</w:t>
      </w:r>
    </w:p>
    <w:p w14:paraId="0C10DE2F" w14:textId="77777777" w:rsidR="00D24AC3" w:rsidRDefault="00D24AC3">
      <w:pPr>
        <w:ind w:firstLine="284"/>
        <w:jc w:val="left"/>
        <w:rPr>
          <w:rStyle w:val="Nessuno"/>
          <w:rFonts w:ascii="Calibri" w:eastAsia="Calibri" w:hAnsi="Calibri" w:cs="Calibri"/>
          <w:sz w:val="24"/>
          <w:szCs w:val="24"/>
        </w:rPr>
      </w:pPr>
    </w:p>
    <w:p w14:paraId="7E286FB6" w14:textId="77777777" w:rsidR="00D24AC3" w:rsidRDefault="006612B6">
      <w:pPr>
        <w:jc w:val="left"/>
        <w:rPr>
          <w:rStyle w:val="Nessuno"/>
          <w:rFonts w:ascii="Calibri" w:eastAsia="Calibri" w:hAnsi="Calibri" w:cs="Calibri"/>
          <w:i w:val="0"/>
          <w:iCs w:val="0"/>
          <w:sz w:val="24"/>
          <w:szCs w:val="24"/>
        </w:rPr>
      </w:pPr>
      <w:r>
        <w:rPr>
          <w:rStyle w:val="Nessuno"/>
          <w:rFonts w:ascii="Calibri" w:hAnsi="Calibri"/>
          <w:i w:val="0"/>
          <w:iCs w:val="0"/>
          <w:sz w:val="24"/>
          <w:szCs w:val="24"/>
        </w:rPr>
        <w:t>INFO MOSTRA</w:t>
      </w:r>
    </w:p>
    <w:p w14:paraId="7052939F" w14:textId="3DE728D2" w:rsidR="00D24AC3" w:rsidRDefault="0001154D">
      <w:pPr>
        <w:jc w:val="left"/>
        <w:rPr>
          <w:rStyle w:val="Nessuno"/>
          <w:rFonts w:ascii="Calibri" w:eastAsia="Calibri" w:hAnsi="Calibri" w:cs="Calibri"/>
          <w:i w:val="0"/>
          <w:iCs w:val="0"/>
          <w:color w:val="90152F"/>
          <w:sz w:val="24"/>
          <w:szCs w:val="24"/>
          <w:u w:color="90152F"/>
        </w:rPr>
      </w:pPr>
      <w:r>
        <w:rPr>
          <w:rStyle w:val="Nessuno"/>
          <w:rFonts w:ascii="Calibri" w:hAnsi="Calibri"/>
          <w:i w:val="0"/>
          <w:iCs w:val="0"/>
          <w:color w:val="90152F"/>
          <w:sz w:val="24"/>
          <w:szCs w:val="24"/>
          <w:u w:color="90152F"/>
        </w:rPr>
        <w:t>Stefano Rovai r</w:t>
      </w:r>
      <w:r w:rsidR="005F6A20">
        <w:rPr>
          <w:rStyle w:val="Nessuno"/>
          <w:rFonts w:ascii="Calibri" w:hAnsi="Calibri"/>
          <w:i w:val="0"/>
          <w:iCs w:val="0"/>
          <w:color w:val="90152F"/>
          <w:sz w:val="24"/>
          <w:szCs w:val="24"/>
          <w:u w:color="90152F"/>
        </w:rPr>
        <w:t>acconto grafico. Le avventure di Pinocchio</w:t>
      </w:r>
    </w:p>
    <w:p w14:paraId="2AF63A5E" w14:textId="6A8EE863" w:rsidR="00D24AC3" w:rsidRDefault="00101E62">
      <w:pPr>
        <w:jc w:val="left"/>
        <w:rPr>
          <w:rStyle w:val="Nessuno"/>
          <w:rFonts w:ascii="Calibri" w:eastAsia="Calibri" w:hAnsi="Calibri" w:cs="Calibri"/>
          <w:b w:val="0"/>
          <w:bCs w:val="0"/>
          <w:i w:val="0"/>
          <w:iCs w:val="0"/>
          <w:sz w:val="24"/>
          <w:szCs w:val="24"/>
        </w:rPr>
      </w:pPr>
      <w:r>
        <w:rPr>
          <w:rStyle w:val="Nessuno"/>
          <w:rFonts w:ascii="Calibri" w:hAnsi="Calibri"/>
          <w:b w:val="0"/>
          <w:bCs w:val="0"/>
          <w:i w:val="0"/>
          <w:iCs w:val="0"/>
          <w:sz w:val="24"/>
          <w:szCs w:val="24"/>
        </w:rPr>
        <w:t>03.04.2022 | 23</w:t>
      </w:r>
      <w:r w:rsidR="006612B6">
        <w:rPr>
          <w:rStyle w:val="Nessuno"/>
          <w:rFonts w:ascii="Calibri" w:hAnsi="Calibri"/>
          <w:b w:val="0"/>
          <w:bCs w:val="0"/>
          <w:i w:val="0"/>
          <w:iCs w:val="0"/>
          <w:sz w:val="24"/>
          <w:szCs w:val="24"/>
        </w:rPr>
        <w:t>.05.2022</w:t>
      </w:r>
    </w:p>
    <w:p w14:paraId="4329E883" w14:textId="77777777" w:rsidR="00D24AC3" w:rsidRDefault="006612B6">
      <w:pPr>
        <w:jc w:val="left"/>
        <w:rPr>
          <w:rStyle w:val="Nessuno"/>
          <w:rFonts w:ascii="Calibri" w:eastAsia="Calibri" w:hAnsi="Calibri" w:cs="Calibri"/>
          <w:b w:val="0"/>
          <w:bCs w:val="0"/>
          <w:i w:val="0"/>
          <w:iCs w:val="0"/>
          <w:sz w:val="24"/>
          <w:szCs w:val="24"/>
        </w:rPr>
      </w:pPr>
      <w:r>
        <w:rPr>
          <w:rStyle w:val="Nessuno"/>
          <w:rFonts w:ascii="Calibri" w:hAnsi="Calibri"/>
          <w:b w:val="0"/>
          <w:bCs w:val="0"/>
          <w:i w:val="0"/>
          <w:iCs w:val="0"/>
          <w:sz w:val="24"/>
          <w:szCs w:val="24"/>
        </w:rPr>
        <w:t>Museo Marino Marini</w:t>
      </w:r>
    </w:p>
    <w:p w14:paraId="39C9C48E" w14:textId="77777777" w:rsidR="00D24AC3" w:rsidRDefault="006612B6">
      <w:pPr>
        <w:jc w:val="left"/>
        <w:rPr>
          <w:rStyle w:val="Nessuno"/>
          <w:rFonts w:ascii="Calibri" w:eastAsia="Calibri" w:hAnsi="Calibri" w:cs="Calibri"/>
          <w:b w:val="0"/>
          <w:bCs w:val="0"/>
          <w:i w:val="0"/>
          <w:iCs w:val="0"/>
          <w:sz w:val="24"/>
          <w:szCs w:val="24"/>
        </w:rPr>
      </w:pPr>
      <w:r>
        <w:rPr>
          <w:rStyle w:val="Nessuno"/>
          <w:rFonts w:ascii="Calibri" w:hAnsi="Calibri"/>
          <w:b w:val="0"/>
          <w:bCs w:val="0"/>
          <w:i w:val="0"/>
          <w:iCs w:val="0"/>
          <w:sz w:val="24"/>
          <w:szCs w:val="24"/>
        </w:rPr>
        <w:t>Piazza San Pancrazio, Firenze</w:t>
      </w:r>
    </w:p>
    <w:p w14:paraId="0C8642B2" w14:textId="77777777" w:rsidR="00D24AC3" w:rsidRDefault="006612B6">
      <w:pPr>
        <w:jc w:val="left"/>
        <w:rPr>
          <w:rStyle w:val="Nessuno"/>
          <w:rFonts w:ascii="Calibri" w:eastAsia="Calibri" w:hAnsi="Calibri" w:cs="Calibri"/>
          <w:b w:val="0"/>
          <w:bCs w:val="0"/>
          <w:i w:val="0"/>
          <w:iCs w:val="0"/>
          <w:sz w:val="24"/>
          <w:szCs w:val="24"/>
        </w:rPr>
      </w:pPr>
      <w:r>
        <w:rPr>
          <w:rStyle w:val="Nessuno"/>
          <w:rFonts w:ascii="Calibri" w:hAnsi="Calibri"/>
          <w:b w:val="0"/>
          <w:bCs w:val="0"/>
          <w:i w:val="0"/>
          <w:iCs w:val="0"/>
          <w:sz w:val="24"/>
          <w:szCs w:val="24"/>
        </w:rPr>
        <w:t>T. 055 219432</w:t>
      </w:r>
    </w:p>
    <w:p w14:paraId="15B9689B" w14:textId="77777777" w:rsidR="00D24AC3" w:rsidRDefault="006612B6">
      <w:pPr>
        <w:jc w:val="left"/>
        <w:rPr>
          <w:rStyle w:val="Nessuno"/>
          <w:rFonts w:ascii="Calibri" w:eastAsia="Calibri" w:hAnsi="Calibri" w:cs="Calibri"/>
          <w:b w:val="0"/>
          <w:bCs w:val="0"/>
          <w:i w:val="0"/>
          <w:iCs w:val="0"/>
          <w:sz w:val="24"/>
          <w:szCs w:val="24"/>
        </w:rPr>
      </w:pPr>
      <w:r>
        <w:rPr>
          <w:rStyle w:val="Nessuno"/>
          <w:rFonts w:ascii="Calibri" w:hAnsi="Calibri"/>
          <w:b w:val="0"/>
          <w:bCs w:val="0"/>
          <w:i w:val="0"/>
          <w:iCs w:val="0"/>
          <w:sz w:val="24"/>
          <w:szCs w:val="24"/>
        </w:rPr>
        <w:t>www.museomarinomarini.it</w:t>
      </w:r>
    </w:p>
    <w:p w14:paraId="04EEAFCB" w14:textId="77777777" w:rsidR="00D24AC3" w:rsidRDefault="00D24AC3">
      <w:pPr>
        <w:jc w:val="left"/>
        <w:rPr>
          <w:rStyle w:val="Nessuno"/>
          <w:rFonts w:ascii="Calibri" w:eastAsia="Calibri" w:hAnsi="Calibri" w:cs="Calibri"/>
          <w:b w:val="0"/>
          <w:bCs w:val="0"/>
          <w:i w:val="0"/>
          <w:iCs w:val="0"/>
          <w:sz w:val="24"/>
          <w:szCs w:val="24"/>
        </w:rPr>
      </w:pPr>
    </w:p>
    <w:p w14:paraId="53DABC09" w14:textId="4E4945EC" w:rsidR="00D24AC3" w:rsidRDefault="006612B6">
      <w:pPr>
        <w:jc w:val="left"/>
        <w:rPr>
          <w:rStyle w:val="Nessuno"/>
          <w:rFonts w:ascii="Calibri" w:eastAsia="Calibri" w:hAnsi="Calibri" w:cs="Calibri"/>
          <w:b w:val="0"/>
          <w:bCs w:val="0"/>
          <w:i w:val="0"/>
          <w:iCs w:val="0"/>
          <w:sz w:val="24"/>
          <w:szCs w:val="24"/>
        </w:rPr>
      </w:pPr>
      <w:r>
        <w:rPr>
          <w:rStyle w:val="Nessuno"/>
          <w:rFonts w:ascii="Calibri" w:hAnsi="Calibri"/>
          <w:i w:val="0"/>
          <w:iCs w:val="0"/>
          <w:sz w:val="24"/>
          <w:szCs w:val="24"/>
        </w:rPr>
        <w:t>INAUGURAZIONE</w:t>
      </w:r>
      <w:r w:rsidR="00101E62">
        <w:rPr>
          <w:rStyle w:val="Nessuno"/>
          <w:rFonts w:ascii="Calibri" w:hAnsi="Calibri"/>
          <w:b w:val="0"/>
          <w:bCs w:val="0"/>
          <w:i w:val="0"/>
          <w:iCs w:val="0"/>
          <w:sz w:val="24"/>
          <w:szCs w:val="24"/>
        </w:rPr>
        <w:t xml:space="preserve"> | 03.04</w:t>
      </w:r>
      <w:r>
        <w:rPr>
          <w:rStyle w:val="Nessuno"/>
          <w:rFonts w:ascii="Calibri" w:hAnsi="Calibri"/>
          <w:b w:val="0"/>
          <w:bCs w:val="0"/>
          <w:i w:val="0"/>
          <w:iCs w:val="0"/>
          <w:sz w:val="24"/>
          <w:szCs w:val="24"/>
        </w:rPr>
        <w:t>.2022 ore 17.00</w:t>
      </w:r>
    </w:p>
    <w:p w14:paraId="096C9571" w14:textId="77777777" w:rsidR="00D24AC3" w:rsidRDefault="006612B6">
      <w:pPr>
        <w:jc w:val="left"/>
        <w:rPr>
          <w:rStyle w:val="Nessuno"/>
          <w:rFonts w:ascii="Calibri" w:eastAsia="Calibri" w:hAnsi="Calibri" w:cs="Calibri"/>
          <w:b w:val="0"/>
          <w:bCs w:val="0"/>
          <w:i w:val="0"/>
          <w:iCs w:val="0"/>
          <w:sz w:val="24"/>
          <w:szCs w:val="24"/>
        </w:rPr>
      </w:pPr>
      <w:r>
        <w:rPr>
          <w:rStyle w:val="Nessuno"/>
          <w:rFonts w:ascii="Calibri" w:hAnsi="Calibri"/>
          <w:b w:val="0"/>
          <w:bCs w:val="0"/>
          <w:i w:val="0"/>
          <w:iCs w:val="0"/>
          <w:sz w:val="24"/>
          <w:szCs w:val="24"/>
        </w:rPr>
        <w:t>Aperta sabato, domenica e lunedì 10.00 – 19.00</w:t>
      </w:r>
    </w:p>
    <w:p w14:paraId="25ADC04E" w14:textId="77777777" w:rsidR="00D24AC3" w:rsidRDefault="006612B6">
      <w:pPr>
        <w:jc w:val="left"/>
        <w:rPr>
          <w:rStyle w:val="Nessuno"/>
          <w:rFonts w:ascii="Calibri" w:eastAsia="Calibri" w:hAnsi="Calibri" w:cs="Calibri"/>
          <w:b w:val="0"/>
          <w:bCs w:val="0"/>
          <w:i w:val="0"/>
          <w:iCs w:val="0"/>
          <w:sz w:val="24"/>
          <w:szCs w:val="24"/>
        </w:rPr>
      </w:pPr>
      <w:r>
        <w:rPr>
          <w:rStyle w:val="Nessuno"/>
          <w:rFonts w:ascii="Calibri" w:hAnsi="Calibri"/>
          <w:b w:val="0"/>
          <w:bCs w:val="0"/>
          <w:i w:val="0"/>
          <w:iCs w:val="0"/>
          <w:sz w:val="24"/>
          <w:szCs w:val="24"/>
        </w:rPr>
        <w:t xml:space="preserve">Biglietto intero 6€, ridotto 4€ </w:t>
      </w:r>
    </w:p>
    <w:p w14:paraId="15B74947" w14:textId="77777777" w:rsidR="00D24AC3" w:rsidRDefault="006612B6">
      <w:pPr>
        <w:jc w:val="left"/>
        <w:rPr>
          <w:rStyle w:val="Nessuno"/>
          <w:rFonts w:ascii="Calibri" w:eastAsia="Calibri" w:hAnsi="Calibri" w:cs="Calibri"/>
          <w:b w:val="0"/>
          <w:bCs w:val="0"/>
          <w:i w:val="0"/>
          <w:iCs w:val="0"/>
          <w:sz w:val="24"/>
          <w:szCs w:val="24"/>
        </w:rPr>
      </w:pPr>
      <w:r>
        <w:rPr>
          <w:rStyle w:val="Nessuno"/>
          <w:rFonts w:ascii="Calibri" w:hAnsi="Calibri"/>
          <w:b w:val="0"/>
          <w:bCs w:val="0"/>
          <w:i w:val="0"/>
          <w:iCs w:val="0"/>
          <w:sz w:val="24"/>
          <w:szCs w:val="24"/>
        </w:rPr>
        <w:t>gratuito la prima domenica del mese</w:t>
      </w:r>
    </w:p>
    <w:p w14:paraId="3382F393" w14:textId="77777777" w:rsidR="00D24AC3" w:rsidRDefault="00D24AC3">
      <w:pPr>
        <w:jc w:val="left"/>
        <w:rPr>
          <w:rStyle w:val="Nessuno"/>
          <w:rFonts w:ascii="Calibri" w:eastAsia="Calibri" w:hAnsi="Calibri" w:cs="Calibri"/>
          <w:sz w:val="24"/>
          <w:szCs w:val="24"/>
        </w:rPr>
      </w:pPr>
    </w:p>
    <w:p w14:paraId="41C70C85" w14:textId="40E06483" w:rsidR="00D24AC3" w:rsidRDefault="006A03E8">
      <w:pPr>
        <w:jc w:val="both"/>
        <w:rPr>
          <w:rStyle w:val="Nessuno"/>
          <w:rFonts w:ascii="Calibri" w:eastAsia="Calibri" w:hAnsi="Calibri" w:cs="Calibri"/>
          <w:i w:val="0"/>
          <w:iCs w:val="0"/>
          <w:sz w:val="24"/>
          <w:szCs w:val="24"/>
        </w:rPr>
      </w:pPr>
      <w:r>
        <w:rPr>
          <w:rStyle w:val="Nessuno"/>
          <w:rFonts w:ascii="Calibri" w:hAnsi="Calibri"/>
          <w:i w:val="0"/>
          <w:iCs w:val="0"/>
          <w:sz w:val="24"/>
          <w:szCs w:val="24"/>
        </w:rPr>
        <w:t xml:space="preserve">Ingresso </w:t>
      </w:r>
      <w:r w:rsidR="00F97D16">
        <w:rPr>
          <w:rStyle w:val="Nessuno"/>
          <w:rFonts w:ascii="Calibri" w:hAnsi="Calibri"/>
          <w:i w:val="0"/>
          <w:iCs w:val="0"/>
          <w:sz w:val="24"/>
          <w:szCs w:val="24"/>
        </w:rPr>
        <w:t>come da disposizioni di legge</w:t>
      </w:r>
    </w:p>
    <w:p w14:paraId="0C38140D" w14:textId="77777777" w:rsidR="00D24AC3" w:rsidRDefault="00D24AC3">
      <w:pPr>
        <w:jc w:val="left"/>
        <w:rPr>
          <w:rStyle w:val="Nessuno"/>
          <w:rFonts w:ascii="Calibri" w:eastAsia="Calibri" w:hAnsi="Calibri" w:cs="Calibri"/>
          <w:sz w:val="24"/>
          <w:szCs w:val="24"/>
        </w:rPr>
      </w:pPr>
    </w:p>
    <w:p w14:paraId="5E65E002" w14:textId="77777777" w:rsidR="00D24AC3" w:rsidRDefault="006612B6">
      <w:pPr>
        <w:jc w:val="left"/>
        <w:rPr>
          <w:rStyle w:val="Nessuno"/>
          <w:rFonts w:ascii="Calibri" w:eastAsia="Calibri" w:hAnsi="Calibri" w:cs="Calibri"/>
          <w:i w:val="0"/>
          <w:iCs w:val="0"/>
          <w:sz w:val="24"/>
          <w:szCs w:val="24"/>
        </w:rPr>
      </w:pPr>
      <w:r>
        <w:rPr>
          <w:rStyle w:val="Nessuno"/>
          <w:rFonts w:ascii="Calibri" w:hAnsi="Calibri"/>
          <w:i w:val="0"/>
          <w:iCs w:val="0"/>
          <w:sz w:val="24"/>
          <w:szCs w:val="24"/>
        </w:rPr>
        <w:t>Ufficio stampa Museo Marino Marini</w:t>
      </w:r>
    </w:p>
    <w:p w14:paraId="054F89CB" w14:textId="77777777" w:rsidR="00D24AC3" w:rsidRDefault="006612B6">
      <w:pPr>
        <w:jc w:val="both"/>
        <w:rPr>
          <w:rStyle w:val="Nessuno"/>
          <w:rFonts w:ascii="Calibri" w:eastAsia="Calibri" w:hAnsi="Calibri" w:cs="Calibri"/>
          <w:b w:val="0"/>
          <w:bCs w:val="0"/>
          <w:i w:val="0"/>
          <w:iCs w:val="0"/>
          <w:sz w:val="24"/>
          <w:szCs w:val="24"/>
        </w:rPr>
      </w:pPr>
      <w:r>
        <w:rPr>
          <w:rStyle w:val="Nessuno"/>
          <w:rFonts w:ascii="Calibri" w:hAnsi="Calibri"/>
          <w:b w:val="0"/>
          <w:bCs w:val="0"/>
          <w:i w:val="0"/>
          <w:iCs w:val="0"/>
          <w:sz w:val="24"/>
          <w:szCs w:val="24"/>
        </w:rPr>
        <w:t>Chiarello Puliti &amp; Partners – press@chiarellopulitipartners.com</w:t>
      </w:r>
    </w:p>
    <w:p w14:paraId="5765D4C9" w14:textId="77777777" w:rsidR="00D24AC3" w:rsidRDefault="006612B6">
      <w:pPr>
        <w:jc w:val="left"/>
      </w:pPr>
      <w:r>
        <w:rPr>
          <w:rStyle w:val="Nessuno"/>
          <w:rFonts w:ascii="Calibri" w:hAnsi="Calibri"/>
          <w:b w:val="0"/>
          <w:bCs w:val="0"/>
          <w:i w:val="0"/>
          <w:iCs w:val="0"/>
          <w:sz w:val="24"/>
          <w:szCs w:val="24"/>
        </w:rPr>
        <w:t>Francesca Puliti, Sara Chiarello (329 9864843), Francesca Corpaci (339 2439292)</w:t>
      </w:r>
    </w:p>
    <w:sectPr w:rsidR="00D24AC3" w:rsidSect="00572FCB">
      <w:headerReference w:type="default" r:id="rId7"/>
      <w:footerReference w:type="default" r:id="rId8"/>
      <w:pgSz w:w="11900" w:h="16840"/>
      <w:pgMar w:top="703" w:right="1127" w:bottom="1134" w:left="1134"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E0D71" w14:textId="77777777" w:rsidR="00521E84" w:rsidRDefault="00521E84">
      <w:r>
        <w:separator/>
      </w:r>
    </w:p>
  </w:endnote>
  <w:endnote w:type="continuationSeparator" w:id="0">
    <w:p w14:paraId="2FAEC9DF" w14:textId="77777777" w:rsidR="00521E84" w:rsidRDefault="0052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1CE08" w14:textId="77777777" w:rsidR="00D24AC3" w:rsidRDefault="00D24AC3">
    <w:pPr>
      <w:pStyle w:val="Intestazionee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A7790" w14:textId="77777777" w:rsidR="00521E84" w:rsidRDefault="00521E84">
      <w:r>
        <w:separator/>
      </w:r>
    </w:p>
  </w:footnote>
  <w:footnote w:type="continuationSeparator" w:id="0">
    <w:p w14:paraId="30D36C63" w14:textId="77777777" w:rsidR="00521E84" w:rsidRDefault="00521E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EDFF6" w14:textId="77777777" w:rsidR="00D24AC3" w:rsidRDefault="00D24AC3">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isplayBackgroundShape/>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C3"/>
    <w:rsid w:val="0001154D"/>
    <w:rsid w:val="00085D87"/>
    <w:rsid w:val="000B3E43"/>
    <w:rsid w:val="00101E62"/>
    <w:rsid w:val="00114E3B"/>
    <w:rsid w:val="001178C3"/>
    <w:rsid w:val="00137D93"/>
    <w:rsid w:val="001E01E7"/>
    <w:rsid w:val="001F0103"/>
    <w:rsid w:val="002026EC"/>
    <w:rsid w:val="00216414"/>
    <w:rsid w:val="00262039"/>
    <w:rsid w:val="002A5B5E"/>
    <w:rsid w:val="00361B63"/>
    <w:rsid w:val="003666F1"/>
    <w:rsid w:val="00393EAB"/>
    <w:rsid w:val="003A0BE1"/>
    <w:rsid w:val="003D4EC6"/>
    <w:rsid w:val="00402D42"/>
    <w:rsid w:val="0041384C"/>
    <w:rsid w:val="004501F6"/>
    <w:rsid w:val="00497AD6"/>
    <w:rsid w:val="00513150"/>
    <w:rsid w:val="00521E84"/>
    <w:rsid w:val="00572FCB"/>
    <w:rsid w:val="005832F1"/>
    <w:rsid w:val="005B7041"/>
    <w:rsid w:val="005C6AEA"/>
    <w:rsid w:val="005F6A20"/>
    <w:rsid w:val="006612B6"/>
    <w:rsid w:val="006A03E8"/>
    <w:rsid w:val="007553B7"/>
    <w:rsid w:val="008352A2"/>
    <w:rsid w:val="00883A6A"/>
    <w:rsid w:val="00972446"/>
    <w:rsid w:val="009B7287"/>
    <w:rsid w:val="00A674AE"/>
    <w:rsid w:val="00A72477"/>
    <w:rsid w:val="00A76C14"/>
    <w:rsid w:val="00AC1F31"/>
    <w:rsid w:val="00B2027B"/>
    <w:rsid w:val="00B4245B"/>
    <w:rsid w:val="00B75F97"/>
    <w:rsid w:val="00B80E65"/>
    <w:rsid w:val="00B92E4F"/>
    <w:rsid w:val="00BE0B01"/>
    <w:rsid w:val="00CD27C2"/>
    <w:rsid w:val="00CE2FE1"/>
    <w:rsid w:val="00D24AC3"/>
    <w:rsid w:val="00E04699"/>
    <w:rsid w:val="00E95CD8"/>
    <w:rsid w:val="00ED0819"/>
    <w:rsid w:val="00ED6E89"/>
    <w:rsid w:val="00F14F01"/>
    <w:rsid w:val="00F17B78"/>
    <w:rsid w:val="00F608E1"/>
    <w:rsid w:val="00F97D16"/>
    <w:rsid w:val="00FE6D6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38D31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hd w:val="clear" w:color="auto" w:fill="FFFFFF"/>
      <w:jc w:val="center"/>
    </w:pPr>
    <w:rPr>
      <w:rFonts w:ascii="Helvetica Neue" w:hAnsi="Helvetica Neue" w:cs="Arial Unicode MS"/>
      <w:b/>
      <w:bCs/>
      <w:i/>
      <w:iCs/>
      <w:color w:val="000000"/>
      <w:sz w:val="26"/>
      <w:szCs w:val="26"/>
      <w:u w:color="000000"/>
      <w14:textOutline w14:w="12700" w14:cap="flat" w14:cmpd="sng" w14:algn="ctr">
        <w14:noFill/>
        <w14:prstDash w14:val="solid"/>
        <w14:miter w14:lim="400000"/>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14:textOutline w14:w="0" w14:cap="flat" w14:cmpd="sng" w14:algn="ctr">
        <w14:noFill/>
        <w14:prstDash w14:val="solid"/>
        <w14:bevel/>
      </w14:textOutline>
    </w:rPr>
  </w:style>
  <w:style w:type="character" w:customStyle="1" w:styleId="Nessuno">
    <w:name w:val="Nessuno"/>
  </w:style>
  <w:style w:type="paragraph" w:styleId="Sottotitolo">
    <w:name w:val="Subtitle"/>
    <w:next w:val="Normale"/>
    <w:pPr>
      <w:keepNext/>
      <w:shd w:val="clear" w:color="auto" w:fill="FFFFFF"/>
      <w:jc w:val="center"/>
    </w:pPr>
    <w:rPr>
      <w:rFonts w:ascii="Helvetica Neue" w:hAnsi="Helvetica Neue" w:cs="Arial Unicode MS"/>
      <w:color w:val="000000"/>
      <w:sz w:val="40"/>
      <w:szCs w:val="40"/>
      <w:u w:color="000000"/>
      <w14:textOutline w14:w="12700" w14:cap="flat" w14:cmpd="sng" w14:algn="ctr">
        <w14:noFill/>
        <w14:prstDash w14:val="solid"/>
        <w14:miter w14:lim="400000"/>
      </w14:textOutline>
    </w:rPr>
  </w:style>
  <w:style w:type="paragraph" w:customStyle="1" w:styleId="Didefault">
    <w:name w:val="Di default"/>
    <w:pPr>
      <w:shd w:val="clear" w:color="auto" w:fill="FFFFFF"/>
      <w:spacing w:before="160" w:line="288" w:lineRule="auto"/>
      <w:jc w:val="center"/>
    </w:pPr>
    <w:rPr>
      <w:rFonts w:ascii="Helvetica Neue" w:hAnsi="Helvetica Neue" w:cs="Arial Unicode MS"/>
      <w:color w:val="000000"/>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77074">
      <w:bodyDiv w:val="1"/>
      <w:marLeft w:val="0"/>
      <w:marRight w:val="0"/>
      <w:marTop w:val="0"/>
      <w:marBottom w:val="0"/>
      <w:divBdr>
        <w:top w:val="none" w:sz="0" w:space="0" w:color="auto"/>
        <w:left w:val="none" w:sz="0" w:space="0" w:color="auto"/>
        <w:bottom w:val="none" w:sz="0" w:space="0" w:color="auto"/>
        <w:right w:val="none" w:sz="0" w:space="0" w:color="auto"/>
      </w:divBdr>
    </w:div>
    <w:div w:id="174535892">
      <w:bodyDiv w:val="1"/>
      <w:marLeft w:val="0"/>
      <w:marRight w:val="0"/>
      <w:marTop w:val="0"/>
      <w:marBottom w:val="0"/>
      <w:divBdr>
        <w:top w:val="none" w:sz="0" w:space="0" w:color="auto"/>
        <w:left w:val="none" w:sz="0" w:space="0" w:color="auto"/>
        <w:bottom w:val="none" w:sz="0" w:space="0" w:color="auto"/>
        <w:right w:val="none" w:sz="0" w:space="0" w:color="auto"/>
      </w:divBdr>
    </w:div>
    <w:div w:id="259293053">
      <w:bodyDiv w:val="1"/>
      <w:marLeft w:val="0"/>
      <w:marRight w:val="0"/>
      <w:marTop w:val="0"/>
      <w:marBottom w:val="0"/>
      <w:divBdr>
        <w:top w:val="none" w:sz="0" w:space="0" w:color="auto"/>
        <w:left w:val="none" w:sz="0" w:space="0" w:color="auto"/>
        <w:bottom w:val="none" w:sz="0" w:space="0" w:color="auto"/>
        <w:right w:val="none" w:sz="0" w:space="0" w:color="auto"/>
      </w:divBdr>
    </w:div>
    <w:div w:id="704672940">
      <w:bodyDiv w:val="1"/>
      <w:marLeft w:val="0"/>
      <w:marRight w:val="0"/>
      <w:marTop w:val="0"/>
      <w:marBottom w:val="0"/>
      <w:divBdr>
        <w:top w:val="none" w:sz="0" w:space="0" w:color="auto"/>
        <w:left w:val="none" w:sz="0" w:space="0" w:color="auto"/>
        <w:bottom w:val="none" w:sz="0" w:space="0" w:color="auto"/>
        <w:right w:val="none" w:sz="0" w:space="0" w:color="auto"/>
      </w:divBdr>
    </w:div>
    <w:div w:id="19179397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948</Words>
  <Characters>5408</Characters>
  <Application>Microsoft Macintosh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18</cp:revision>
  <dcterms:created xsi:type="dcterms:W3CDTF">2022-03-01T15:28:00Z</dcterms:created>
  <dcterms:modified xsi:type="dcterms:W3CDTF">2022-03-25T10:08:00Z</dcterms:modified>
</cp:coreProperties>
</file>