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4BF07" w14:textId="77777777" w:rsidR="005C37E9" w:rsidRDefault="005C37E9" w:rsidP="00256C11">
      <w:pPr>
        <w:jc w:val="center"/>
        <w:rPr>
          <w:rFonts w:eastAsia="Times New Roman"/>
          <w:b/>
          <w:bCs/>
          <w:sz w:val="28"/>
          <w:szCs w:val="28"/>
        </w:rPr>
      </w:pPr>
    </w:p>
    <w:p w14:paraId="69D4D3AA" w14:textId="0CF3A4C5" w:rsidR="00256C11" w:rsidRPr="00256C11" w:rsidRDefault="00256C11" w:rsidP="00256C11">
      <w:pPr>
        <w:jc w:val="center"/>
        <w:rPr>
          <w:rFonts w:eastAsia="Times New Roman"/>
          <w:b/>
          <w:bCs/>
          <w:sz w:val="28"/>
          <w:szCs w:val="28"/>
        </w:rPr>
      </w:pPr>
      <w:r w:rsidRPr="00256C11">
        <w:rPr>
          <w:rFonts w:eastAsia="Times New Roman"/>
          <w:b/>
          <w:bCs/>
          <w:sz w:val="28"/>
          <w:szCs w:val="28"/>
        </w:rPr>
        <w:t>La performance a San Vittore diventa un libro. Presentazione di “Diario</w:t>
      </w:r>
      <w:r w:rsidRPr="00256C11">
        <w:rPr>
          <w:rFonts w:eastAsia="Times New Roman"/>
          <w:b/>
          <w:bCs/>
          <w:sz w:val="28"/>
          <w:szCs w:val="28"/>
        </w:rPr>
        <w:t xml:space="preserve"> di un </w:t>
      </w:r>
      <w:proofErr w:type="spellStart"/>
      <w:r w:rsidRPr="00256C11">
        <w:rPr>
          <w:rFonts w:eastAsia="Times New Roman"/>
          <w:b/>
          <w:bCs/>
          <w:sz w:val="28"/>
          <w:szCs w:val="28"/>
        </w:rPr>
        <w:t>pre</w:t>
      </w:r>
      <w:proofErr w:type="spellEnd"/>
      <w:r w:rsidRPr="00256C11">
        <w:rPr>
          <w:rFonts w:eastAsia="Times New Roman"/>
          <w:b/>
          <w:bCs/>
          <w:sz w:val="28"/>
          <w:szCs w:val="28"/>
        </w:rPr>
        <w:t>-carcerato</w:t>
      </w:r>
      <w:r w:rsidRPr="00256C11">
        <w:rPr>
          <w:rFonts w:eastAsia="Times New Roman"/>
          <w:b/>
          <w:bCs/>
          <w:sz w:val="28"/>
          <w:szCs w:val="28"/>
        </w:rPr>
        <w:t>” di Andrea Bianconi</w:t>
      </w:r>
    </w:p>
    <w:p w14:paraId="3264EC68" w14:textId="77777777" w:rsidR="00981D4C" w:rsidRPr="00906D7F" w:rsidRDefault="00981D4C" w:rsidP="00981D4C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1A1A1A"/>
          <w:shd w:val="clear" w:color="auto" w:fill="FFFFFF"/>
        </w:rPr>
      </w:pPr>
    </w:p>
    <w:p w14:paraId="789B2218" w14:textId="1F8186F1" w:rsidR="00981D4C" w:rsidRPr="00906D7F" w:rsidRDefault="00981D4C" w:rsidP="00906D7F">
      <w:pPr>
        <w:pStyle w:val="NormaleWeb"/>
        <w:shd w:val="clear" w:color="auto" w:fill="FFFFFF"/>
        <w:spacing w:before="0" w:beforeAutospacing="0" w:after="240" w:afterAutospacing="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06D7F">
        <w:rPr>
          <w:rFonts w:asciiTheme="minorHAnsi" w:eastAsiaTheme="minorHAnsi" w:hAnsiTheme="minorHAnsi" w:cstheme="minorHAnsi"/>
          <w:sz w:val="22"/>
          <w:szCs w:val="22"/>
          <w:lang w:eastAsia="en-US"/>
        </w:rPr>
        <w:t>Dialogano con l</w:t>
      </w:r>
      <w:r w:rsidR="00256C11">
        <w:rPr>
          <w:rFonts w:asciiTheme="minorHAnsi" w:eastAsiaTheme="minorHAnsi" w:hAnsiTheme="minorHAnsi" w:cstheme="minorHAnsi"/>
          <w:sz w:val="22"/>
          <w:szCs w:val="22"/>
          <w:lang w:eastAsia="en-US"/>
        </w:rPr>
        <w:t>’artista:</w:t>
      </w:r>
      <w:r w:rsidRPr="00906D7F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906D7F">
        <w:rPr>
          <w:rFonts w:asciiTheme="minorHAnsi" w:eastAsiaTheme="minorHAnsi" w:hAnsiTheme="minorHAnsi" w:cstheme="minorHAnsi"/>
          <w:lang w:eastAsia="en-US"/>
        </w:rPr>
        <w:t>Gianni Canova</w:t>
      </w:r>
      <w:r w:rsidRPr="00906D7F">
        <w:rPr>
          <w:rFonts w:asciiTheme="minorHAnsi" w:eastAsiaTheme="minorHAnsi" w:hAnsiTheme="minorHAnsi" w:cstheme="minorHAnsi"/>
          <w:sz w:val="22"/>
          <w:szCs w:val="22"/>
          <w:lang w:eastAsia="en-US"/>
        </w:rPr>
        <w:t>, </w:t>
      </w:r>
      <w:r w:rsidRPr="00906D7F">
        <w:rPr>
          <w:rFonts w:asciiTheme="minorHAnsi" w:eastAsiaTheme="minorHAnsi" w:hAnsiTheme="minorHAnsi" w:cstheme="minorHAnsi"/>
          <w:i/>
          <w:iCs/>
          <w:lang w:eastAsia="en-US"/>
        </w:rPr>
        <w:t>Rettore Università IULM, </w:t>
      </w:r>
      <w:r w:rsidRPr="00906D7F">
        <w:rPr>
          <w:rFonts w:asciiTheme="minorHAnsi" w:eastAsiaTheme="minorHAnsi" w:hAnsiTheme="minorHAnsi" w:cstheme="minorHAnsi"/>
          <w:lang w:eastAsia="en-US"/>
        </w:rPr>
        <w:t>Giacinto Siciliano</w:t>
      </w:r>
      <w:r w:rsidRPr="00906D7F">
        <w:rPr>
          <w:rFonts w:asciiTheme="minorHAnsi" w:eastAsiaTheme="minorHAnsi" w:hAnsiTheme="minorHAnsi" w:cstheme="minorHAnsi"/>
          <w:sz w:val="22"/>
          <w:szCs w:val="22"/>
          <w:lang w:eastAsia="en-US"/>
        </w:rPr>
        <w:t>, </w:t>
      </w:r>
      <w:r w:rsidRPr="00906D7F">
        <w:rPr>
          <w:rFonts w:asciiTheme="minorHAnsi" w:eastAsiaTheme="minorHAnsi" w:hAnsiTheme="minorHAnsi" w:cstheme="minorHAnsi"/>
          <w:i/>
          <w:iCs/>
          <w:lang w:eastAsia="en-US"/>
        </w:rPr>
        <w:t>Direttore della casa circondariale di Milano </w:t>
      </w:r>
      <w:r w:rsidRPr="00906D7F">
        <w:rPr>
          <w:rFonts w:asciiTheme="minorHAnsi" w:eastAsiaTheme="minorHAnsi" w:hAnsiTheme="minorHAnsi" w:cstheme="minorHAnsi"/>
          <w:sz w:val="22"/>
          <w:szCs w:val="22"/>
          <w:lang w:eastAsia="en-US"/>
        </w:rPr>
        <w:t>San Vittore, </w:t>
      </w:r>
      <w:r w:rsidRPr="00906D7F">
        <w:rPr>
          <w:rFonts w:asciiTheme="minorHAnsi" w:eastAsiaTheme="minorHAnsi" w:hAnsiTheme="minorHAnsi" w:cstheme="minorHAnsi"/>
          <w:lang w:eastAsia="en-US"/>
        </w:rPr>
        <w:t>Giuseppe Frangi</w:t>
      </w:r>
      <w:r w:rsidRPr="00906D7F">
        <w:rPr>
          <w:rFonts w:asciiTheme="minorHAnsi" w:eastAsiaTheme="minorHAnsi" w:hAnsiTheme="minorHAnsi" w:cstheme="minorHAnsi"/>
          <w:sz w:val="22"/>
          <w:szCs w:val="22"/>
          <w:lang w:eastAsia="en-US"/>
        </w:rPr>
        <w:t>, giornalista </w:t>
      </w:r>
      <w:r w:rsidRPr="00906D7F">
        <w:rPr>
          <w:rFonts w:asciiTheme="minorHAnsi" w:eastAsiaTheme="minorHAnsi" w:hAnsiTheme="minorHAnsi" w:cstheme="minorHAnsi"/>
          <w:i/>
          <w:iCs/>
          <w:lang w:eastAsia="en-US"/>
        </w:rPr>
        <w:t>e curatore della Performance “Come costruire una direzione”.</w:t>
      </w:r>
    </w:p>
    <w:p w14:paraId="7E4B4AE1" w14:textId="5000B693" w:rsidR="00981D4C" w:rsidRPr="00906D7F" w:rsidRDefault="00981D4C" w:rsidP="00906D7F">
      <w:pPr>
        <w:pStyle w:val="NormaleWeb"/>
        <w:shd w:val="clear" w:color="auto" w:fill="FFFFFF"/>
        <w:spacing w:before="0" w:beforeAutospacing="0" w:after="450" w:afterAutospacing="0"/>
        <w:jc w:val="center"/>
        <w:rPr>
          <w:rFonts w:asciiTheme="minorHAnsi" w:hAnsiTheme="minorHAnsi" w:cstheme="minorHAnsi"/>
          <w:b/>
          <w:bCs/>
          <w:color w:val="1A1A1A"/>
          <w:sz w:val="22"/>
          <w:szCs w:val="22"/>
        </w:rPr>
      </w:pPr>
      <w:r w:rsidRPr="00906D7F">
        <w:rPr>
          <w:rFonts w:asciiTheme="minorHAnsi" w:hAnsiTheme="minorHAnsi" w:cstheme="minorHAnsi"/>
          <w:b/>
          <w:bCs/>
          <w:color w:val="1A1A1A"/>
          <w:sz w:val="22"/>
          <w:szCs w:val="22"/>
        </w:rPr>
        <w:t xml:space="preserve">Giovedì 29 ottobre 2020 </w:t>
      </w:r>
      <w:r w:rsidR="00256C11">
        <w:rPr>
          <w:rFonts w:asciiTheme="minorHAnsi" w:hAnsiTheme="minorHAnsi" w:cstheme="minorHAnsi"/>
          <w:b/>
          <w:bCs/>
          <w:color w:val="1A1A1A"/>
          <w:sz w:val="22"/>
          <w:szCs w:val="22"/>
        </w:rPr>
        <w:t xml:space="preserve">ore 18.30 </w:t>
      </w:r>
      <w:r w:rsidRPr="00906D7F">
        <w:rPr>
          <w:rFonts w:asciiTheme="minorHAnsi" w:hAnsiTheme="minorHAnsi" w:cstheme="minorHAnsi"/>
          <w:b/>
          <w:bCs/>
          <w:color w:val="1A1A1A"/>
          <w:sz w:val="22"/>
          <w:szCs w:val="22"/>
        </w:rPr>
        <w:t>–</w:t>
      </w:r>
      <w:r w:rsidR="00906D7F" w:rsidRPr="00906D7F">
        <w:rPr>
          <w:rFonts w:asciiTheme="minorHAnsi" w:hAnsiTheme="minorHAnsi" w:cstheme="minorHAnsi"/>
          <w:b/>
          <w:bCs/>
          <w:color w:val="1A1A1A"/>
          <w:sz w:val="22"/>
          <w:szCs w:val="22"/>
        </w:rPr>
        <w:t xml:space="preserve"> </w:t>
      </w:r>
      <w:r w:rsidRPr="00906D7F">
        <w:rPr>
          <w:rFonts w:asciiTheme="minorHAnsi" w:hAnsiTheme="minorHAnsi" w:cstheme="minorHAnsi"/>
          <w:b/>
          <w:bCs/>
          <w:color w:val="1A1A1A"/>
          <w:sz w:val="22"/>
          <w:szCs w:val="22"/>
        </w:rPr>
        <w:t>diretta</w:t>
      </w:r>
      <w:r w:rsidR="00906D7F" w:rsidRPr="00906D7F">
        <w:rPr>
          <w:rFonts w:asciiTheme="minorHAnsi" w:hAnsiTheme="minorHAnsi" w:cstheme="minorHAnsi"/>
          <w:b/>
          <w:bCs/>
          <w:color w:val="1A1A1A"/>
          <w:sz w:val="22"/>
          <w:szCs w:val="22"/>
        </w:rPr>
        <w:t xml:space="preserve"> streaming</w:t>
      </w:r>
      <w:r w:rsidRPr="00906D7F">
        <w:rPr>
          <w:rFonts w:asciiTheme="minorHAnsi" w:hAnsiTheme="minorHAnsi" w:cstheme="minorHAnsi"/>
          <w:b/>
          <w:bCs/>
          <w:color w:val="1A1A1A"/>
          <w:sz w:val="22"/>
          <w:szCs w:val="22"/>
        </w:rPr>
        <w:t xml:space="preserve"> </w:t>
      </w:r>
      <w:r w:rsidR="00906D7F">
        <w:rPr>
          <w:rFonts w:asciiTheme="minorHAnsi" w:hAnsiTheme="minorHAnsi" w:cstheme="minorHAnsi"/>
          <w:b/>
          <w:bCs/>
          <w:color w:val="1A1A1A"/>
          <w:sz w:val="22"/>
          <w:szCs w:val="22"/>
        </w:rPr>
        <w:t xml:space="preserve">sulla pagina </w:t>
      </w:r>
      <w:r w:rsidR="00906D7F" w:rsidRPr="00906D7F">
        <w:rPr>
          <w:rFonts w:asciiTheme="minorHAnsi" w:hAnsiTheme="minorHAnsi" w:cstheme="minorHAnsi"/>
          <w:b/>
          <w:bCs/>
          <w:color w:val="1A1A1A"/>
          <w:sz w:val="22"/>
          <w:szCs w:val="22"/>
          <w:u w:val="single"/>
        </w:rPr>
        <w:t>Facebook @</w:t>
      </w:r>
      <w:proofErr w:type="gramStart"/>
      <w:r w:rsidR="00906D7F" w:rsidRPr="00906D7F">
        <w:rPr>
          <w:rFonts w:asciiTheme="minorHAnsi" w:hAnsiTheme="minorHAnsi" w:cstheme="minorHAnsi"/>
          <w:b/>
          <w:bCs/>
          <w:color w:val="1A1A1A"/>
          <w:sz w:val="22"/>
          <w:szCs w:val="22"/>
          <w:u w:val="single"/>
        </w:rPr>
        <w:t>Mondadori.Milano.Duomo</w:t>
      </w:r>
      <w:proofErr w:type="gramEnd"/>
      <w:r w:rsidR="00906D7F">
        <w:t xml:space="preserve"> </w:t>
      </w:r>
      <w:r w:rsidRPr="00906D7F">
        <w:rPr>
          <w:rFonts w:asciiTheme="minorHAnsi" w:hAnsiTheme="minorHAnsi" w:cstheme="minorHAnsi"/>
          <w:b/>
          <w:bCs/>
          <w:color w:val="1A1A1A"/>
          <w:sz w:val="22"/>
          <w:szCs w:val="22"/>
        </w:rPr>
        <w:t>dallo Spazio Eventi Mondadori Store, Piazza Duomo, Milano</w:t>
      </w:r>
      <w:r w:rsidR="00906D7F" w:rsidRPr="00906D7F">
        <w:rPr>
          <w:rFonts w:asciiTheme="minorHAnsi" w:hAnsiTheme="minorHAnsi" w:cstheme="minorHAnsi"/>
          <w:b/>
          <w:bCs/>
          <w:color w:val="1A1A1A"/>
          <w:sz w:val="22"/>
          <w:szCs w:val="22"/>
        </w:rPr>
        <w:t>.</w:t>
      </w:r>
    </w:p>
    <w:p w14:paraId="0AF78C06" w14:textId="4668FF17" w:rsidR="00981D4C" w:rsidRDefault="00981D4C" w:rsidP="00BF550E">
      <w:pPr>
        <w:jc w:val="both"/>
      </w:pPr>
      <w:r>
        <w:t>Milano</w:t>
      </w:r>
      <w:r w:rsidR="00256C11">
        <w:t>,</w:t>
      </w:r>
      <w:r>
        <w:t xml:space="preserve"> 28 ottobre 2020 – Giovedì 29 ottobre alle 18:30 la pagina Facebook @</w:t>
      </w:r>
      <w:proofErr w:type="gramStart"/>
      <w:r>
        <w:t>Mondadori.Milano.Duomo</w:t>
      </w:r>
      <w:proofErr w:type="gramEnd"/>
      <w:r>
        <w:t xml:space="preserve"> trasmetterà in diretta la presentazione del libro dell’artista</w:t>
      </w:r>
      <w:r w:rsidR="00906D7F">
        <w:t xml:space="preserve"> veneto</w:t>
      </w:r>
      <w:r>
        <w:t xml:space="preserve"> Andrea Bianconi “Diario di un </w:t>
      </w:r>
      <w:proofErr w:type="spellStart"/>
      <w:r>
        <w:t>pre</w:t>
      </w:r>
      <w:proofErr w:type="spellEnd"/>
      <w:r>
        <w:t xml:space="preserve">-carcerato” edito da </w:t>
      </w:r>
      <w:proofErr w:type="spellStart"/>
      <w:r>
        <w:t>Silvana</w:t>
      </w:r>
      <w:r w:rsidR="00BF550E">
        <w:t>Editoriale</w:t>
      </w:r>
      <w:proofErr w:type="spellEnd"/>
      <w:r>
        <w:t xml:space="preserve">. </w:t>
      </w:r>
    </w:p>
    <w:p w14:paraId="7B25E0A0" w14:textId="0AB43D7C" w:rsidR="00BF550E" w:rsidRPr="00BF550E" w:rsidRDefault="00981D4C" w:rsidP="00BF550E">
      <w:pPr>
        <w:jc w:val="both"/>
      </w:pPr>
      <w:r w:rsidRPr="00BF550E">
        <w:t xml:space="preserve">Bianconi, in dialogo con </w:t>
      </w:r>
      <w:r w:rsidRPr="00906D7F">
        <w:rPr>
          <w:b/>
          <w:bCs/>
        </w:rPr>
        <w:t>Gianni Canova</w:t>
      </w:r>
      <w:r w:rsidRPr="00BF550E">
        <w:t>, Rettore Università IULM, </w:t>
      </w:r>
      <w:r w:rsidRPr="00906D7F">
        <w:rPr>
          <w:b/>
          <w:bCs/>
        </w:rPr>
        <w:t>Giacinto Siciliano</w:t>
      </w:r>
      <w:r w:rsidRPr="00BF550E">
        <w:t>, Direttore della casa circondariale di Milano San Vittore, </w:t>
      </w:r>
      <w:r w:rsidRPr="00906D7F">
        <w:rPr>
          <w:b/>
          <w:bCs/>
        </w:rPr>
        <w:t>Giuseppe Frangi</w:t>
      </w:r>
      <w:r w:rsidRPr="00BF550E">
        <w:t xml:space="preserve">, </w:t>
      </w:r>
      <w:r w:rsidR="00BF550E" w:rsidRPr="00BF550E">
        <w:t xml:space="preserve">giornalista e curatore della Performance </w:t>
      </w:r>
      <w:r w:rsidR="00BF550E" w:rsidRPr="00906D7F">
        <w:rPr>
          <w:b/>
          <w:bCs/>
        </w:rPr>
        <w:t>“Come costruire una direzione</w:t>
      </w:r>
      <w:r w:rsidR="00BF550E" w:rsidRPr="00BF550E">
        <w:t xml:space="preserve">”, da cui il libro è tratto, descriverà i 14 giorni che hanno preceduto la performance all’interno del carcere milanese tenutasi il 3 aprile 2019. </w:t>
      </w:r>
    </w:p>
    <w:p w14:paraId="3B372078" w14:textId="129A48C4" w:rsidR="00BF550E" w:rsidRDefault="00BF550E" w:rsidP="00BF550E">
      <w:pPr>
        <w:jc w:val="both"/>
      </w:pPr>
      <w:r w:rsidRPr="00BF550E">
        <w:t>Un dialogo introspettivo</w:t>
      </w:r>
      <w:r w:rsidR="00906D7F">
        <w:t xml:space="preserve">, uno stream of </w:t>
      </w:r>
      <w:proofErr w:type="spellStart"/>
      <w:r w:rsidR="00906D7F">
        <w:t>consciousness</w:t>
      </w:r>
      <w:proofErr w:type="spellEnd"/>
      <w:r w:rsidRPr="00BF550E">
        <w:t xml:space="preserve">, racchiuso nelle </w:t>
      </w:r>
      <w:r>
        <w:t>175</w:t>
      </w:r>
      <w:r w:rsidRPr="00BF550E">
        <w:t xml:space="preserve"> pagine del</w:t>
      </w:r>
      <w:r>
        <w:t xml:space="preserve"> diario</w:t>
      </w:r>
      <w:r w:rsidR="00906D7F">
        <w:t xml:space="preserve"> </w:t>
      </w:r>
      <w:r>
        <w:t>-</w:t>
      </w:r>
      <w:r w:rsidRPr="00BF550E">
        <w:t xml:space="preserve"> manoscritto, da cui traspaiono l’eccitazione e l’attesa, ma anche l’inquietudine e la paura di sbagliare in contesto così fragile e delicato. Un'esperienza artistica di grande libertà espressiva che si carica di un significato profondo proprio per il suo svolgersi in una struttura di detenzione. </w:t>
      </w:r>
    </w:p>
    <w:p w14:paraId="15711A15" w14:textId="4480B4FF" w:rsidR="00BF550E" w:rsidRDefault="00BF550E" w:rsidP="00BF550E">
      <w:pPr>
        <w:jc w:val="both"/>
      </w:pPr>
      <w:r>
        <w:t xml:space="preserve">“Ho deciso che entrerò in carcere con la libertà, la metterò al centro, sopra l’altare”, scrive </w:t>
      </w:r>
      <w:r w:rsidR="00464177">
        <w:t xml:space="preserve">Bianconi </w:t>
      </w:r>
      <w:r>
        <w:t xml:space="preserve">nel </w:t>
      </w:r>
      <w:r w:rsidR="00464177">
        <w:t xml:space="preserve">suo </w:t>
      </w:r>
      <w:r>
        <w:t>“Diario”</w:t>
      </w:r>
      <w:r w:rsidR="00D27D83">
        <w:t>. La libertà è una gabbia aperta</w:t>
      </w:r>
      <w:r w:rsidR="00CE56D7">
        <w:t xml:space="preserve"> come la corolla di un fiore</w:t>
      </w:r>
      <w:r w:rsidR="00D27D83">
        <w:t xml:space="preserve"> e le sue pareti sono ali con le quali volare nella direzione che scegliamo, che è già dentro l’essere umano, che è fatto di frecce e direzioni. </w:t>
      </w:r>
      <w:r w:rsidR="00CE56D7">
        <w:t>“Il carcere ingabbia la gabbia e libera la persona”</w:t>
      </w:r>
      <w:r w:rsidR="00464177">
        <w:t xml:space="preserve"> </w:t>
      </w:r>
      <w:r w:rsidR="00CE56D7">
        <w:t xml:space="preserve">si legge ancora in un pensiero dedicato alle detenute della compagnia </w:t>
      </w:r>
      <w:r w:rsidR="00906D7F">
        <w:t>CETEC</w:t>
      </w:r>
      <w:r w:rsidR="00CE56D7">
        <w:t xml:space="preserve"> che eseguiranno la performance insieme a lui. </w:t>
      </w:r>
    </w:p>
    <w:p w14:paraId="7B7415A8" w14:textId="2B463B28" w:rsidR="00CE56D7" w:rsidRDefault="0043095A" w:rsidP="00BF550E">
      <w:pPr>
        <w:jc w:val="both"/>
      </w:pPr>
      <w:r>
        <w:t>“</w:t>
      </w:r>
      <w:r w:rsidR="00CE56D7">
        <w:t>Bianconi</w:t>
      </w:r>
      <w:r w:rsidR="00761236">
        <w:t xml:space="preserve"> nel suo diario</w:t>
      </w:r>
      <w:r w:rsidR="00CE56D7">
        <w:t xml:space="preserve"> annota tutto, con quella dedizione frenetica che lo contraddistingue. Ci consegna i suoi tormentoni verbali senza limitarli, e così ci trasmette tutta l’apprensione, l’emozione e l’eccitazione con cui ha preparato e si è preparato alla performance</w:t>
      </w:r>
      <w:r>
        <w:t xml:space="preserve"> - commenta </w:t>
      </w:r>
      <w:r w:rsidRPr="0043095A">
        <w:rPr>
          <w:b/>
          <w:bCs/>
        </w:rPr>
        <w:t>Giuseppe Frangi</w:t>
      </w:r>
      <w:r>
        <w:t>, curatore della performance -</w:t>
      </w:r>
      <w:r w:rsidR="00CE56D7">
        <w:t>. Sono sentimenti che continuano a vivere tra le pagine, non solo come racconto ma nel moltiplicarsi incalzante e febbrile di segni visivi: una scrittura a raffica che per urgenza ha scelto di saltare anche la mediazione della tipografia</w:t>
      </w:r>
      <w:r>
        <w:t>”.</w:t>
      </w:r>
    </w:p>
    <w:p w14:paraId="068F6672" w14:textId="6E9E8273" w:rsidR="00A270A0" w:rsidRDefault="0043095A" w:rsidP="00906D7F">
      <w:pPr>
        <w:jc w:val="both"/>
      </w:pPr>
      <w:r>
        <w:t xml:space="preserve">La presenza di Andrea Bianconi a San Vittore è frutto di un progetto messo a punto con Casa Testori, l’hub culturale alle porte di Milano. È un modo per rinnovare la sensibilità che aveva contraddistinto Giovanni Testori, come persona e come intellettuale. Più volte Testori aveva visitato la casa circondariale di San Vittore e aveva sollecitato un’attenzione diversa da parte della città. Aver portato in quello stesso luogo, un gesto artistico che parla di libertà e di desiderio di cambiamento, è un modo, quantomai attuale, per rinnovare </w:t>
      </w:r>
      <w:r w:rsidR="00906D7F">
        <w:t xml:space="preserve">la </w:t>
      </w:r>
      <w:r>
        <w:t>convinzione</w:t>
      </w:r>
      <w:r w:rsidR="00906D7F">
        <w:t xml:space="preserve"> dell’artista dove </w:t>
      </w:r>
      <w:r>
        <w:t>la cultura</w:t>
      </w:r>
      <w:r w:rsidR="00906D7F">
        <w:t>,</w:t>
      </w:r>
      <w:r>
        <w:t xml:space="preserve"> per essere vera</w:t>
      </w:r>
      <w:r w:rsidR="00906D7F">
        <w:t>,</w:t>
      </w:r>
      <w:r>
        <w:t xml:space="preserve"> d</w:t>
      </w:r>
      <w:r w:rsidR="00906D7F">
        <w:t>ebba</w:t>
      </w:r>
      <w:r>
        <w:t xml:space="preserve"> sempre mischiarsi con la vita.</w:t>
      </w:r>
    </w:p>
    <w:p w14:paraId="0F9FC3E4" w14:textId="7F2AB719" w:rsidR="005C37E9" w:rsidRDefault="005C37E9" w:rsidP="00906D7F">
      <w:pPr>
        <w:jc w:val="both"/>
      </w:pPr>
    </w:p>
    <w:p w14:paraId="58036AA4" w14:textId="77777777" w:rsidR="005C37E9" w:rsidRPr="00BC3103" w:rsidRDefault="005C37E9" w:rsidP="005C37E9">
      <w:pPr>
        <w:pStyle w:val="Corpotesto"/>
        <w:spacing w:before="2"/>
        <w:ind w:right="-59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BC3103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UFFICIO STAMPA </w:t>
      </w:r>
    </w:p>
    <w:p w14:paraId="24BF3FE8" w14:textId="6FD87139" w:rsidR="005C37E9" w:rsidRDefault="005C37E9" w:rsidP="005C37E9">
      <w:pPr>
        <w:pStyle w:val="Corpotesto"/>
        <w:spacing w:before="2"/>
        <w:ind w:right="-59"/>
      </w:pPr>
      <w:r w:rsidRPr="00BC3103">
        <w:rPr>
          <w:rFonts w:asciiTheme="minorHAnsi" w:hAnsiTheme="minorHAnsi" w:cstheme="minorHAnsi"/>
          <w:sz w:val="22"/>
          <w:szCs w:val="22"/>
          <w:lang w:val="it-IT"/>
        </w:rPr>
        <w:t>Maria Grazia Vernuccio - mariagrazia.vernuccio@mgvcommunication.it - Mob. +39 3351282864</w:t>
      </w:r>
    </w:p>
    <w:sectPr w:rsidR="005C37E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4DB83" w14:textId="77777777" w:rsidR="00A13FE3" w:rsidRDefault="00A13FE3" w:rsidP="005C37E9">
      <w:pPr>
        <w:spacing w:after="0" w:line="240" w:lineRule="auto"/>
      </w:pPr>
      <w:r>
        <w:separator/>
      </w:r>
    </w:p>
  </w:endnote>
  <w:endnote w:type="continuationSeparator" w:id="0">
    <w:p w14:paraId="538F44A4" w14:textId="77777777" w:rsidR="00A13FE3" w:rsidRDefault="00A13FE3" w:rsidP="005C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60672" w14:textId="77777777" w:rsidR="00A13FE3" w:rsidRDefault="00A13FE3" w:rsidP="005C37E9">
      <w:pPr>
        <w:spacing w:after="0" w:line="240" w:lineRule="auto"/>
      </w:pPr>
      <w:r>
        <w:separator/>
      </w:r>
    </w:p>
  </w:footnote>
  <w:footnote w:type="continuationSeparator" w:id="0">
    <w:p w14:paraId="01C3691A" w14:textId="77777777" w:rsidR="00A13FE3" w:rsidRDefault="00A13FE3" w:rsidP="005C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02FA7" w14:textId="17B9DE24" w:rsidR="005C37E9" w:rsidRDefault="005C37E9">
    <w:pPr>
      <w:pStyle w:val="Intestazione"/>
    </w:pPr>
    <w:r w:rsidRPr="005C37E9">
      <w:drawing>
        <wp:anchor distT="152400" distB="152400" distL="152400" distR="152400" simplePos="0" relativeHeight="251659264" behindDoc="1" locked="0" layoutInCell="1" allowOverlap="1" wp14:anchorId="2C145E94" wp14:editId="40F8311E">
          <wp:simplePos x="0" y="0"/>
          <wp:positionH relativeFrom="margin">
            <wp:posOffset>0</wp:posOffset>
          </wp:positionH>
          <wp:positionV relativeFrom="topMargin">
            <wp:posOffset>290195</wp:posOffset>
          </wp:positionV>
          <wp:extent cx="1819275" cy="581025"/>
          <wp:effectExtent l="0" t="0" r="9525" b="9525"/>
          <wp:wrapNone/>
          <wp:docPr id="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jpeg"/>
                  <pic:cNvPicPr>
                    <a:picLocks noChangeAspect="1"/>
                  </pic:cNvPicPr>
                </pic:nvPicPr>
                <pic:blipFill rotWithShape="1">
                  <a:blip r:embed="rId1"/>
                  <a:srcRect l="37819" t="3343" r="38420" b="91292"/>
                  <a:stretch/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37E9">
      <w:drawing>
        <wp:anchor distT="0" distB="0" distL="114300" distR="114300" simplePos="0" relativeHeight="251660288" behindDoc="0" locked="0" layoutInCell="1" allowOverlap="1" wp14:anchorId="71DDFE62" wp14:editId="60268639">
          <wp:simplePos x="0" y="0"/>
          <wp:positionH relativeFrom="margin">
            <wp:posOffset>4688840</wp:posOffset>
          </wp:positionH>
          <wp:positionV relativeFrom="paragraph">
            <wp:posOffset>-210185</wp:posOffset>
          </wp:positionV>
          <wp:extent cx="1431290" cy="660400"/>
          <wp:effectExtent l="0" t="0" r="0" b="0"/>
          <wp:wrapSquare wrapText="bothSides"/>
          <wp:docPr id="21" name="Picture 1" descr="Macintosh HD:Users:Ale:Desktop:Casa_logo_wor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" descr="Macintosh HD:Users:Ale:Desktop:Casa_logo_word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D4C"/>
    <w:rsid w:val="00056A15"/>
    <w:rsid w:val="00256C11"/>
    <w:rsid w:val="0043095A"/>
    <w:rsid w:val="00464177"/>
    <w:rsid w:val="005C37E9"/>
    <w:rsid w:val="0065114C"/>
    <w:rsid w:val="00761236"/>
    <w:rsid w:val="00906D7F"/>
    <w:rsid w:val="00981D4C"/>
    <w:rsid w:val="00A13FE3"/>
    <w:rsid w:val="00BF550E"/>
    <w:rsid w:val="00CE56D7"/>
    <w:rsid w:val="00D27D83"/>
    <w:rsid w:val="00EA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4B91"/>
  <w15:chartTrackingRefBased/>
  <w15:docId w15:val="{0C5027AC-9F99-4B61-8485-B81CB314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81D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8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81D4C"/>
    <w:rPr>
      <w:b/>
      <w:bCs/>
    </w:rPr>
  </w:style>
  <w:style w:type="character" w:styleId="Enfasicorsivo">
    <w:name w:val="Emphasis"/>
    <w:basedOn w:val="Carpredefinitoparagrafo"/>
    <w:uiPriority w:val="20"/>
    <w:qFormat/>
    <w:rsid w:val="00981D4C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981D4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C37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37E9"/>
  </w:style>
  <w:style w:type="paragraph" w:styleId="Pidipagina">
    <w:name w:val="footer"/>
    <w:basedOn w:val="Normale"/>
    <w:link w:val="PidipaginaCarattere"/>
    <w:uiPriority w:val="99"/>
    <w:unhideWhenUsed/>
    <w:rsid w:val="005C37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37E9"/>
  </w:style>
  <w:style w:type="paragraph" w:styleId="Corpotesto">
    <w:name w:val="Body Text"/>
    <w:basedOn w:val="Normale"/>
    <w:link w:val="CorpotestoCarattere"/>
    <w:uiPriority w:val="1"/>
    <w:qFormat/>
    <w:rsid w:val="005C37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37E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mariagrazia vernuccio</dc:creator>
  <cp:keywords/>
  <dc:description/>
  <cp:lastModifiedBy>mariagrazia vernuccio</cp:lastModifiedBy>
  <cp:revision>3</cp:revision>
  <dcterms:created xsi:type="dcterms:W3CDTF">2020-10-28T10:41:00Z</dcterms:created>
  <dcterms:modified xsi:type="dcterms:W3CDTF">2020-10-28T15:01:00Z</dcterms:modified>
</cp:coreProperties>
</file>