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B5BCC" w14:textId="77777777" w:rsidR="004C1419" w:rsidRPr="008F527E" w:rsidRDefault="004C1419" w:rsidP="00CF0E9B">
      <w:pPr>
        <w:pStyle w:val="Paragraphestandard"/>
        <w:suppressAutoHyphens/>
        <w:spacing w:line="240" w:lineRule="auto"/>
        <w:jc w:val="center"/>
        <w:rPr>
          <w:rFonts w:ascii="Trebuchet MS" w:hAnsi="Trebuchet MS" w:cs="Gotham-Bold"/>
          <w:b/>
          <w:bCs/>
          <w:caps/>
          <w:color w:val="464648"/>
          <w:spacing w:val="13"/>
          <w:sz w:val="20"/>
          <w:szCs w:val="20"/>
        </w:rPr>
      </w:pPr>
    </w:p>
    <w:p w14:paraId="61FD819E" w14:textId="77777777" w:rsidR="00280C70" w:rsidRDefault="00280C70" w:rsidP="00CF0E9B">
      <w:pPr>
        <w:pStyle w:val="Paragraphestandard"/>
        <w:suppressAutoHyphens/>
        <w:spacing w:line="240" w:lineRule="auto"/>
        <w:jc w:val="center"/>
        <w:rPr>
          <w:rFonts w:ascii="Trebuchet MS" w:hAnsi="Trebuchet MS" w:cs="Gotham-Bold"/>
          <w:b/>
          <w:bCs/>
          <w:caps/>
          <w:color w:val="464648"/>
          <w:spacing w:val="13"/>
          <w:sz w:val="20"/>
          <w:szCs w:val="20"/>
        </w:rPr>
      </w:pPr>
    </w:p>
    <w:p w14:paraId="55626270" w14:textId="77777777" w:rsidR="006260C8" w:rsidRPr="008F527E" w:rsidRDefault="006260C8" w:rsidP="00CF0E9B">
      <w:pPr>
        <w:pStyle w:val="Paragraphestandard"/>
        <w:suppressAutoHyphens/>
        <w:spacing w:line="240" w:lineRule="auto"/>
        <w:jc w:val="center"/>
        <w:rPr>
          <w:rFonts w:ascii="Trebuchet MS" w:hAnsi="Trebuchet MS" w:cs="Gotham-Bold"/>
          <w:b/>
          <w:bCs/>
          <w:caps/>
          <w:color w:val="464648"/>
          <w:spacing w:val="13"/>
          <w:sz w:val="20"/>
          <w:szCs w:val="20"/>
        </w:rPr>
      </w:pPr>
      <w:r w:rsidRPr="008F527E">
        <w:rPr>
          <w:rFonts w:ascii="Trebuchet MS" w:hAnsi="Trebuchet MS" w:cs="Gotham-Bold"/>
          <w:b/>
          <w:bCs/>
          <w:caps/>
          <w:color w:val="464648"/>
          <w:spacing w:val="13"/>
          <w:sz w:val="20"/>
          <w:szCs w:val="20"/>
        </w:rPr>
        <w:t>ÉCOLE FRANÇAISE DE ROME</w:t>
      </w:r>
    </w:p>
    <w:p w14:paraId="3A674CF0" w14:textId="77777777" w:rsidR="006260C8" w:rsidRPr="008F527E" w:rsidRDefault="006260C8" w:rsidP="00CF0E9B">
      <w:pPr>
        <w:pStyle w:val="Paragraphestandard"/>
        <w:suppressAutoHyphens/>
        <w:spacing w:line="240" w:lineRule="auto"/>
        <w:jc w:val="center"/>
        <w:rPr>
          <w:rFonts w:ascii="Trebuchet MS" w:hAnsi="Trebuchet MS" w:cs="Gotham-Bold"/>
          <w:b/>
          <w:bCs/>
          <w:caps/>
          <w:color w:val="464648"/>
          <w:spacing w:val="13"/>
          <w:sz w:val="20"/>
          <w:szCs w:val="20"/>
        </w:rPr>
      </w:pPr>
      <w:r w:rsidRPr="008F527E">
        <w:rPr>
          <w:rFonts w:ascii="Trebuchet MS" w:hAnsi="Trebuchet MS" w:cs="Gotham-Bold"/>
          <w:b/>
          <w:bCs/>
          <w:caps/>
          <w:color w:val="464648"/>
          <w:spacing w:val="13"/>
          <w:sz w:val="20"/>
          <w:szCs w:val="20"/>
        </w:rPr>
        <w:t>RÉseau des Écoles françaises À l’Étranger</w:t>
      </w:r>
    </w:p>
    <w:p w14:paraId="27FF5C65" w14:textId="77777777" w:rsidR="006260C8" w:rsidRPr="008F527E" w:rsidRDefault="006260C8" w:rsidP="00CF0E9B">
      <w:pPr>
        <w:pStyle w:val="Paragraphestandard"/>
        <w:suppressAutoHyphens/>
        <w:spacing w:line="240" w:lineRule="auto"/>
        <w:jc w:val="center"/>
        <w:rPr>
          <w:rFonts w:ascii="Trebuchet MS" w:hAnsi="Trebuchet MS" w:cs="Gotham-Bold"/>
          <w:b/>
          <w:bCs/>
          <w:caps/>
          <w:color w:val="464648"/>
          <w:spacing w:val="13"/>
          <w:sz w:val="21"/>
          <w:szCs w:val="21"/>
        </w:rPr>
      </w:pPr>
    </w:p>
    <w:p w14:paraId="0A8853EE" w14:textId="77777777" w:rsidR="006260C8" w:rsidRPr="008F527E" w:rsidRDefault="006260C8" w:rsidP="00CF0E9B">
      <w:pPr>
        <w:pStyle w:val="Paragraphestandard"/>
        <w:suppressAutoHyphens/>
        <w:spacing w:line="240" w:lineRule="auto"/>
        <w:jc w:val="center"/>
        <w:rPr>
          <w:rFonts w:ascii="Arial" w:hAnsi="Arial" w:cs="Arial"/>
          <w:shd w:val="clear" w:color="auto" w:fill="FFFFFF"/>
        </w:rPr>
      </w:pPr>
      <w:r w:rsidRPr="008F527E">
        <w:rPr>
          <w:rFonts w:ascii="Trebuchet MS" w:hAnsi="Trebuchet MS" w:cs="Gotham-Bold"/>
          <w:b/>
          <w:bCs/>
          <w:color w:val="464648"/>
          <w:spacing w:val="13"/>
          <w:sz w:val="20"/>
          <w:szCs w:val="20"/>
        </w:rPr>
        <w:t>Con il sostegno di</w:t>
      </w:r>
    </w:p>
    <w:p w14:paraId="2B087EA5" w14:textId="77777777" w:rsidR="006260C8" w:rsidRPr="008F527E" w:rsidRDefault="006260C8" w:rsidP="00CF0E9B">
      <w:pPr>
        <w:pStyle w:val="Paragraphestandard"/>
        <w:suppressAutoHyphens/>
        <w:spacing w:line="240" w:lineRule="auto"/>
        <w:jc w:val="center"/>
        <w:rPr>
          <w:rFonts w:ascii="Trebuchet MS" w:hAnsi="Trebuchet MS" w:cs="Gotham-Bold"/>
          <w:b/>
          <w:bCs/>
          <w:color w:val="464648"/>
          <w:spacing w:val="13"/>
          <w:sz w:val="20"/>
          <w:szCs w:val="20"/>
        </w:rPr>
      </w:pPr>
      <w:r w:rsidRPr="008F527E">
        <w:rPr>
          <w:rFonts w:ascii="Trebuchet MS" w:hAnsi="Trebuchet MS" w:cs="Gotham-Bold"/>
          <w:b/>
          <w:bCs/>
          <w:color w:val="464648"/>
          <w:spacing w:val="13"/>
          <w:sz w:val="20"/>
          <w:szCs w:val="20"/>
        </w:rPr>
        <w:t>MINISTÈRE DE L'ENSEIGNEMENT SUPÉRIEUR ET DE LA RECHERCHE</w:t>
      </w:r>
    </w:p>
    <w:p w14:paraId="7FEF47B8" w14:textId="77777777" w:rsidR="006260C8" w:rsidRPr="008F527E" w:rsidRDefault="006260C8" w:rsidP="00CF0E9B">
      <w:pPr>
        <w:pStyle w:val="Paragraphestandard"/>
        <w:suppressAutoHyphens/>
        <w:spacing w:line="240" w:lineRule="auto"/>
        <w:jc w:val="center"/>
        <w:rPr>
          <w:rFonts w:ascii="Trebuchet MS" w:hAnsi="Trebuchet MS" w:cs="Gotham-Bold"/>
          <w:b/>
          <w:bCs/>
          <w:color w:val="464648"/>
          <w:spacing w:val="13"/>
          <w:sz w:val="20"/>
          <w:szCs w:val="20"/>
        </w:rPr>
      </w:pPr>
      <w:r w:rsidRPr="008F527E">
        <w:rPr>
          <w:rFonts w:ascii="Trebuchet MS" w:hAnsi="Trebuchet MS" w:cs="Gotham-Bold"/>
          <w:b/>
          <w:bCs/>
          <w:color w:val="464648"/>
          <w:spacing w:val="13"/>
          <w:sz w:val="20"/>
          <w:szCs w:val="20"/>
        </w:rPr>
        <w:t>AMIS DE L'ÉCOLE FRANÇAISE DE ROME</w:t>
      </w:r>
    </w:p>
    <w:p w14:paraId="199F5E80" w14:textId="77777777" w:rsidR="006260C8" w:rsidRPr="008F527E" w:rsidRDefault="006260C8" w:rsidP="00CF0E9B">
      <w:pPr>
        <w:spacing w:line="240" w:lineRule="auto"/>
        <w:rPr>
          <w:lang w:val="it-IT"/>
        </w:rPr>
      </w:pPr>
    </w:p>
    <w:p w14:paraId="11F90355" w14:textId="77777777" w:rsidR="004C1419" w:rsidRPr="008F527E" w:rsidRDefault="006D6AA7" w:rsidP="00CF0E9B">
      <w:pPr>
        <w:pStyle w:val="Paragraphestandard"/>
        <w:suppressAutoHyphens/>
        <w:spacing w:line="240" w:lineRule="auto"/>
        <w:jc w:val="center"/>
        <w:rPr>
          <w:rFonts w:ascii="Trebuchet MS" w:hAnsi="Trebuchet MS" w:cs="Gotham-Bold"/>
          <w:b/>
          <w:bCs/>
          <w:color w:val="C01F3F"/>
          <w:spacing w:val="13"/>
          <w:sz w:val="20"/>
          <w:szCs w:val="20"/>
        </w:rPr>
      </w:pPr>
      <w:r w:rsidRPr="008F527E">
        <w:rPr>
          <w:rFonts w:ascii="Trebuchet MS" w:hAnsi="Trebuchet MS" w:cs="Gotham-Bold"/>
          <w:b/>
          <w:bCs/>
          <w:color w:val="C01F3F"/>
          <w:spacing w:val="13"/>
          <w:sz w:val="20"/>
          <w:szCs w:val="20"/>
        </w:rPr>
        <w:t>ANNUNCIO STAMPA</w:t>
      </w:r>
    </w:p>
    <w:p w14:paraId="19019B83" w14:textId="77777777" w:rsidR="004C1419" w:rsidRPr="008F527E" w:rsidRDefault="004C1419" w:rsidP="00CF0E9B">
      <w:pPr>
        <w:pStyle w:val="Paragraphestandard"/>
        <w:suppressAutoHyphens/>
        <w:spacing w:line="240" w:lineRule="auto"/>
        <w:jc w:val="center"/>
        <w:rPr>
          <w:rFonts w:ascii="Trebuchet MS" w:hAnsi="Trebuchet MS" w:cs="Gotham-Bold"/>
          <w:b/>
          <w:bCs/>
          <w:color w:val="464648"/>
          <w:spacing w:val="13"/>
          <w:sz w:val="20"/>
          <w:szCs w:val="20"/>
        </w:rPr>
      </w:pPr>
    </w:p>
    <w:p w14:paraId="6DB7BCF0" w14:textId="77777777" w:rsidR="004C1419" w:rsidRPr="008F527E" w:rsidRDefault="000B3E9F" w:rsidP="00CF0E9B">
      <w:pPr>
        <w:pStyle w:val="Paragraphestandard"/>
        <w:suppressAutoHyphens/>
        <w:spacing w:line="240" w:lineRule="auto"/>
        <w:jc w:val="center"/>
        <w:rPr>
          <w:rFonts w:ascii="Trebuchet MS" w:hAnsi="Trebuchet MS" w:cs="Gotham-Bold"/>
          <w:b/>
          <w:bCs/>
          <w:color w:val="C01F3F"/>
          <w:spacing w:val="13"/>
          <w:sz w:val="32"/>
          <w:szCs w:val="32"/>
        </w:rPr>
      </w:pPr>
      <w:r>
        <w:rPr>
          <w:rFonts w:ascii="Trebuchet MS" w:hAnsi="Trebuchet MS" w:cs="Gotham-Bold"/>
          <w:b/>
          <w:bCs/>
          <w:color w:val="C01F3F"/>
          <w:spacing w:val="13"/>
          <w:sz w:val="32"/>
          <w:szCs w:val="32"/>
        </w:rPr>
        <w:t>“</w:t>
      </w:r>
      <w:r w:rsidRPr="008F527E">
        <w:rPr>
          <w:rFonts w:ascii="Trebuchet MS" w:hAnsi="Trebuchet MS" w:cs="Gotham-Bold"/>
          <w:b/>
          <w:bCs/>
          <w:color w:val="C01F3F"/>
          <w:spacing w:val="13"/>
          <w:sz w:val="32"/>
          <w:szCs w:val="32"/>
        </w:rPr>
        <w:t>UN MUSEO PER L’ÉCOLE</w:t>
      </w:r>
      <w:r>
        <w:rPr>
          <w:rFonts w:ascii="Trebuchet MS" w:hAnsi="Trebuchet MS" w:cs="Gotham-Bold"/>
          <w:b/>
          <w:bCs/>
          <w:color w:val="C01F3F"/>
          <w:spacing w:val="13"/>
          <w:sz w:val="32"/>
          <w:szCs w:val="32"/>
        </w:rPr>
        <w:t>”</w:t>
      </w:r>
    </w:p>
    <w:p w14:paraId="3CD846E9" w14:textId="77777777" w:rsidR="004C1419" w:rsidRPr="008F527E" w:rsidRDefault="008F527E" w:rsidP="00CF0E9B">
      <w:pPr>
        <w:pStyle w:val="Paragraphestandard"/>
        <w:suppressAutoHyphens/>
        <w:spacing w:line="240" w:lineRule="auto"/>
        <w:jc w:val="center"/>
        <w:rPr>
          <w:rFonts w:ascii="Trebuchet MS" w:hAnsi="Trebuchet MS" w:cs="Gotham-Bold"/>
          <w:b/>
          <w:bCs/>
          <w:color w:val="C01F3F"/>
          <w:spacing w:val="13"/>
          <w:sz w:val="32"/>
          <w:szCs w:val="32"/>
        </w:rPr>
      </w:pPr>
      <w:r>
        <w:rPr>
          <w:rFonts w:ascii="Trebuchet MS" w:hAnsi="Trebuchet MS" w:cs="Gotham-Bold"/>
          <w:b/>
          <w:bCs/>
          <w:color w:val="C01F3F"/>
          <w:spacing w:val="13"/>
          <w:sz w:val="32"/>
          <w:szCs w:val="32"/>
        </w:rPr>
        <w:t>S</w:t>
      </w:r>
      <w:r w:rsidR="006D6AA7" w:rsidRPr="008F527E">
        <w:rPr>
          <w:rFonts w:ascii="Trebuchet MS" w:hAnsi="Trebuchet MS" w:cs="Gotham-Bold"/>
          <w:b/>
          <w:bCs/>
          <w:color w:val="C01F3F"/>
          <w:spacing w:val="13"/>
          <w:sz w:val="32"/>
          <w:szCs w:val="32"/>
        </w:rPr>
        <w:t>i apre la mostra dedicata alla collezione archeologica dell'</w:t>
      </w:r>
      <w:proofErr w:type="spellStart"/>
      <w:r w:rsidR="006D6AA7" w:rsidRPr="008F527E">
        <w:rPr>
          <w:rFonts w:ascii="Trebuchet MS" w:hAnsi="Trebuchet MS" w:cs="Gotham-Bold"/>
          <w:b/>
          <w:bCs/>
          <w:color w:val="C01F3F"/>
          <w:spacing w:val="13"/>
          <w:sz w:val="32"/>
          <w:szCs w:val="32"/>
        </w:rPr>
        <w:t>École</w:t>
      </w:r>
      <w:proofErr w:type="spellEnd"/>
      <w:r w:rsidR="006D6AA7" w:rsidRPr="008F527E">
        <w:rPr>
          <w:rFonts w:ascii="Trebuchet MS" w:hAnsi="Trebuchet MS" w:cs="Gotham-Bold"/>
          <w:b/>
          <w:bCs/>
          <w:color w:val="C01F3F"/>
          <w:spacing w:val="13"/>
          <w:sz w:val="32"/>
          <w:szCs w:val="32"/>
        </w:rPr>
        <w:t xml:space="preserve"> </w:t>
      </w:r>
      <w:proofErr w:type="spellStart"/>
      <w:r w:rsidR="006D6AA7" w:rsidRPr="008F527E">
        <w:rPr>
          <w:rFonts w:ascii="Trebuchet MS" w:hAnsi="Trebuchet MS" w:cs="Gotham-Bold"/>
          <w:b/>
          <w:bCs/>
          <w:color w:val="C01F3F"/>
          <w:spacing w:val="13"/>
          <w:sz w:val="32"/>
          <w:szCs w:val="32"/>
        </w:rPr>
        <w:t>française</w:t>
      </w:r>
      <w:proofErr w:type="spellEnd"/>
      <w:r w:rsidR="006D6AA7" w:rsidRPr="008F527E">
        <w:rPr>
          <w:rFonts w:ascii="Trebuchet MS" w:hAnsi="Trebuchet MS" w:cs="Gotham-Bold"/>
          <w:b/>
          <w:bCs/>
          <w:color w:val="C01F3F"/>
          <w:spacing w:val="13"/>
          <w:sz w:val="32"/>
          <w:szCs w:val="32"/>
        </w:rPr>
        <w:t xml:space="preserve"> de Rome</w:t>
      </w:r>
    </w:p>
    <w:p w14:paraId="50253F12" w14:textId="77777777" w:rsidR="004C1419" w:rsidRPr="008F527E" w:rsidRDefault="004C1419" w:rsidP="00CF0E9B">
      <w:pPr>
        <w:pStyle w:val="Paragraphestandard"/>
        <w:suppressAutoHyphens/>
        <w:spacing w:line="240" w:lineRule="auto"/>
        <w:jc w:val="center"/>
        <w:rPr>
          <w:rFonts w:ascii="Trebuchet MS" w:hAnsi="Trebuchet MS" w:cs="Gotham-Bold"/>
          <w:b/>
          <w:bCs/>
          <w:color w:val="464648"/>
          <w:spacing w:val="13"/>
          <w:sz w:val="20"/>
          <w:szCs w:val="20"/>
        </w:rPr>
      </w:pPr>
    </w:p>
    <w:p w14:paraId="3FF17AFE" w14:textId="77777777" w:rsidR="004C1419" w:rsidRPr="008F527E" w:rsidRDefault="006D6AA7" w:rsidP="00CF0E9B">
      <w:pPr>
        <w:pStyle w:val="Paragraphestandard"/>
        <w:suppressAutoHyphens/>
        <w:spacing w:line="240" w:lineRule="auto"/>
        <w:jc w:val="center"/>
        <w:rPr>
          <w:rFonts w:ascii="Trebuchet MS" w:hAnsi="Trebuchet MS" w:cs="Gotham-Bold"/>
          <w:b/>
          <w:bCs/>
          <w:color w:val="464648"/>
          <w:spacing w:val="13"/>
          <w:sz w:val="20"/>
          <w:szCs w:val="20"/>
        </w:rPr>
      </w:pPr>
      <w:r w:rsidRPr="008F527E">
        <w:rPr>
          <w:rFonts w:ascii="Trebuchet MS" w:hAnsi="Trebuchet MS" w:cs="Gotham-Bold"/>
          <w:b/>
          <w:bCs/>
          <w:color w:val="464648"/>
          <w:spacing w:val="13"/>
          <w:sz w:val="20"/>
          <w:szCs w:val="20"/>
        </w:rPr>
        <w:t>Mostra - Roma, Piazza Navona</w:t>
      </w:r>
    </w:p>
    <w:p w14:paraId="2E0839DE" w14:textId="77777777" w:rsidR="004C1419" w:rsidRPr="008F527E" w:rsidRDefault="006D6AA7" w:rsidP="00CF0E9B">
      <w:pPr>
        <w:pStyle w:val="Paragraphestandard"/>
        <w:suppressAutoHyphens/>
        <w:spacing w:line="240" w:lineRule="auto"/>
        <w:jc w:val="center"/>
        <w:rPr>
          <w:rFonts w:ascii="Trebuchet MS" w:hAnsi="Trebuchet MS" w:cs="Gotham-Bold"/>
          <w:b/>
          <w:bCs/>
          <w:color w:val="464648"/>
          <w:spacing w:val="13"/>
          <w:sz w:val="20"/>
          <w:szCs w:val="20"/>
        </w:rPr>
      </w:pPr>
      <w:r w:rsidRPr="008F527E">
        <w:rPr>
          <w:rFonts w:ascii="Trebuchet MS" w:hAnsi="Trebuchet MS" w:cs="Gotham-Bold"/>
          <w:b/>
          <w:bCs/>
          <w:color w:val="464648"/>
          <w:spacing w:val="13"/>
          <w:sz w:val="20"/>
          <w:szCs w:val="20"/>
        </w:rPr>
        <w:t>29 maggio - 20 dicembre 2024</w:t>
      </w:r>
    </w:p>
    <w:p w14:paraId="0CA0BA17" w14:textId="77777777" w:rsidR="004C1419" w:rsidRPr="008F527E" w:rsidRDefault="006D6AA7" w:rsidP="00CF0E9B">
      <w:pPr>
        <w:pStyle w:val="Paragraphestandard"/>
        <w:suppressAutoHyphens/>
        <w:spacing w:line="240" w:lineRule="auto"/>
        <w:jc w:val="center"/>
        <w:rPr>
          <w:rFonts w:ascii="Trebuchet MS" w:hAnsi="Trebuchet MS" w:cs="Gotham-Bold"/>
          <w:b/>
          <w:bCs/>
          <w:color w:val="464648"/>
          <w:spacing w:val="13"/>
          <w:sz w:val="20"/>
          <w:szCs w:val="20"/>
        </w:rPr>
      </w:pPr>
      <w:r w:rsidRPr="008F527E">
        <w:rPr>
          <w:rFonts w:ascii="Trebuchet MS" w:hAnsi="Trebuchet MS" w:cs="Gotham-Bold"/>
          <w:b/>
          <w:bCs/>
          <w:color w:val="464648"/>
          <w:spacing w:val="13"/>
          <w:sz w:val="20"/>
          <w:szCs w:val="20"/>
        </w:rPr>
        <w:t>Ingresso libero</w:t>
      </w:r>
    </w:p>
    <w:p w14:paraId="0D0FBFED" w14:textId="77777777" w:rsidR="004C1419" w:rsidRPr="008F527E" w:rsidRDefault="004C1419" w:rsidP="00A4174B">
      <w:pPr>
        <w:spacing w:after="120" w:line="240" w:lineRule="auto"/>
        <w:jc w:val="center"/>
        <w:rPr>
          <w:rFonts w:ascii="Trebuchet MS" w:eastAsia="Trebuchet MS" w:hAnsi="Trebuchet MS" w:cs="Trebuchet MS"/>
          <w:color w:val="C00000"/>
          <w:sz w:val="19"/>
          <w:szCs w:val="19"/>
          <w:lang w:val="it-IT"/>
        </w:rPr>
      </w:pPr>
    </w:p>
    <w:p w14:paraId="3042AA16" w14:textId="77777777" w:rsidR="004C1419" w:rsidRPr="008F527E" w:rsidRDefault="006D6AA7" w:rsidP="00A4174B">
      <w:pPr>
        <w:spacing w:after="120" w:line="240" w:lineRule="auto"/>
        <w:jc w:val="center"/>
        <w:rPr>
          <w:rFonts w:ascii="Trebuchet MS" w:hAnsi="Trebuchet MS"/>
          <w:i/>
          <w:iCs/>
          <w:sz w:val="19"/>
          <w:szCs w:val="19"/>
          <w:lang w:val="it-IT"/>
        </w:rPr>
      </w:pPr>
      <w:r w:rsidRPr="008F527E">
        <w:rPr>
          <w:noProof/>
          <w:sz w:val="19"/>
          <w:szCs w:val="19"/>
          <w:lang w:val="it-IT"/>
        </w:rPr>
        <w:drawing>
          <wp:inline distT="0" distB="0" distL="0" distR="0" wp14:anchorId="7555A9FF" wp14:editId="7267A4FA">
            <wp:extent cx="5373974" cy="3828483"/>
            <wp:effectExtent l="0" t="0" r="0" b="0"/>
            <wp:docPr id="1" name="Image 7" descr="Une image contenant mur, plante d’intérieur, plan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7" descr="Une image contenant mur, plante d’intérieur, plante&#10;&#10;Description générée automatiquement"/>
                    <pic:cNvPicPr>
                      <a:picLocks noChangeAspect="1"/>
                    </pic:cNvPicPr>
                  </pic:nvPicPr>
                  <pic:blipFill>
                    <a:blip r:embed="rId8"/>
                    <a:stretch/>
                  </pic:blipFill>
                  <pic:spPr bwMode="auto">
                    <a:xfrm>
                      <a:off x="0" y="0"/>
                      <a:ext cx="5404184" cy="3850005"/>
                    </a:xfrm>
                    <a:prstGeom prst="rect">
                      <a:avLst/>
                    </a:prstGeom>
                    <a:noFill/>
                    <a:ln>
                      <a:noFill/>
                    </a:ln>
                  </pic:spPr>
                </pic:pic>
              </a:graphicData>
            </a:graphic>
          </wp:inline>
        </w:drawing>
      </w:r>
    </w:p>
    <w:p w14:paraId="0883D04F" w14:textId="4CD0287F" w:rsidR="004C1419" w:rsidRPr="008F527E" w:rsidRDefault="006D6AA7" w:rsidP="00A4174B">
      <w:pPr>
        <w:spacing w:after="120" w:line="240" w:lineRule="auto"/>
        <w:jc w:val="center"/>
        <w:rPr>
          <w:rFonts w:ascii="Trebuchet MS" w:hAnsi="Trebuchet MS"/>
          <w:iCs/>
          <w:sz w:val="18"/>
          <w:szCs w:val="18"/>
          <w:lang w:val="it-IT"/>
        </w:rPr>
      </w:pPr>
      <w:r w:rsidRPr="008F527E">
        <w:rPr>
          <w:rFonts w:ascii="Trebuchet MS" w:hAnsi="Trebuchet MS"/>
          <w:iCs/>
          <w:sz w:val="18"/>
          <w:szCs w:val="18"/>
          <w:lang w:val="it-IT"/>
        </w:rPr>
        <w:t xml:space="preserve">Veduta del sarcofago </w:t>
      </w:r>
      <w:r w:rsidR="004A4999">
        <w:rPr>
          <w:rFonts w:ascii="Trebuchet MS" w:hAnsi="Trebuchet MS"/>
          <w:iCs/>
          <w:sz w:val="18"/>
          <w:szCs w:val="18"/>
          <w:lang w:val="it-IT"/>
        </w:rPr>
        <w:t>paleo</w:t>
      </w:r>
      <w:r w:rsidRPr="008F527E">
        <w:rPr>
          <w:rFonts w:ascii="Trebuchet MS" w:hAnsi="Trebuchet MS"/>
          <w:iCs/>
          <w:sz w:val="18"/>
          <w:szCs w:val="18"/>
          <w:lang w:val="it-IT"/>
        </w:rPr>
        <w:t>cristiano esposto nella Loggia di Palazzo Farnese</w:t>
      </w:r>
      <w:r w:rsidRPr="008F527E">
        <w:rPr>
          <w:rFonts w:ascii="Trebuchet MS" w:hAnsi="Trebuchet MS"/>
          <w:iCs/>
          <w:sz w:val="18"/>
          <w:szCs w:val="18"/>
          <w:lang w:val="it-IT"/>
        </w:rPr>
        <w:br/>
        <w:t xml:space="preserve">(foto EFR / Christian </w:t>
      </w:r>
      <w:proofErr w:type="spellStart"/>
      <w:r w:rsidRPr="008F527E">
        <w:rPr>
          <w:rFonts w:ascii="Trebuchet MS" w:hAnsi="Trebuchet MS"/>
          <w:iCs/>
          <w:sz w:val="18"/>
          <w:szCs w:val="18"/>
          <w:lang w:val="it-IT"/>
        </w:rPr>
        <w:t>Mantuano</w:t>
      </w:r>
      <w:proofErr w:type="spellEnd"/>
      <w:r w:rsidRPr="008F527E">
        <w:rPr>
          <w:rFonts w:ascii="Trebuchet MS" w:hAnsi="Trebuchet MS"/>
          <w:iCs/>
          <w:sz w:val="18"/>
          <w:szCs w:val="18"/>
          <w:lang w:val="it-IT"/>
        </w:rPr>
        <w:t>)</w:t>
      </w:r>
    </w:p>
    <w:p w14:paraId="43DB10A9" w14:textId="77777777" w:rsidR="008F527E" w:rsidRDefault="008F527E" w:rsidP="00A4174B">
      <w:pPr>
        <w:spacing w:after="120" w:line="240" w:lineRule="auto"/>
        <w:jc w:val="center"/>
        <w:rPr>
          <w:rFonts w:ascii="Trebuchet MS" w:hAnsi="Trebuchet MS" w:cs="Calibri Light"/>
          <w:sz w:val="19"/>
          <w:szCs w:val="19"/>
          <w:lang w:val="it-IT"/>
        </w:rPr>
      </w:pPr>
    </w:p>
    <w:p w14:paraId="461AF272" w14:textId="77777777" w:rsidR="00AA6B13" w:rsidRDefault="00AA6B13" w:rsidP="00CF0E9B">
      <w:pPr>
        <w:spacing w:after="120" w:line="240" w:lineRule="auto"/>
        <w:jc w:val="center"/>
        <w:rPr>
          <w:rFonts w:ascii="Trebuchet MS" w:eastAsia="Trebuchet MS" w:hAnsi="Trebuchet MS" w:cs="Trebuchet MS"/>
          <w:b/>
          <w:sz w:val="18"/>
          <w:szCs w:val="18"/>
          <w:lang w:val="it-IT"/>
        </w:rPr>
      </w:pPr>
    </w:p>
    <w:p w14:paraId="12D3CB18" w14:textId="77777777" w:rsidR="00CF0E9B" w:rsidRDefault="00CF0E9B" w:rsidP="00CF0E9B">
      <w:pPr>
        <w:spacing w:after="120" w:line="240" w:lineRule="auto"/>
        <w:jc w:val="center"/>
        <w:rPr>
          <w:rFonts w:ascii="Trebuchet MS" w:eastAsia="Trebuchet MS" w:hAnsi="Trebuchet MS" w:cs="Trebuchet MS"/>
          <w:b/>
          <w:sz w:val="18"/>
          <w:szCs w:val="18"/>
          <w:lang w:val="it-IT"/>
        </w:rPr>
      </w:pPr>
      <w:r>
        <w:rPr>
          <w:rFonts w:ascii="Trebuchet MS" w:eastAsia="Trebuchet MS" w:hAnsi="Trebuchet MS" w:cs="Trebuchet MS"/>
          <w:b/>
          <w:sz w:val="18"/>
          <w:szCs w:val="18"/>
          <w:lang w:val="it-IT"/>
        </w:rPr>
        <w:t>CONTATTI</w:t>
      </w:r>
    </w:p>
    <w:p w14:paraId="62231CBA" w14:textId="77777777" w:rsidR="00CF0E9B" w:rsidRDefault="00CF0E9B" w:rsidP="00CF0E9B">
      <w:pPr>
        <w:spacing w:after="120" w:line="240" w:lineRule="auto"/>
        <w:jc w:val="center"/>
        <w:rPr>
          <w:rStyle w:val="Lienhypertexte"/>
          <w:rFonts w:ascii="Trebuchet MS" w:hAnsi="Trebuchet MS"/>
          <w:color w:val="C01F3F"/>
          <w:sz w:val="18"/>
          <w:szCs w:val="18"/>
          <w:lang w:val="it-IT"/>
        </w:rPr>
      </w:pPr>
      <w:proofErr w:type="spellStart"/>
      <w:r>
        <w:rPr>
          <w:rFonts w:ascii="Trebuchet MS" w:hAnsi="Trebuchet MS"/>
          <w:sz w:val="18"/>
          <w:szCs w:val="18"/>
          <w:lang w:val="it-IT"/>
        </w:rPr>
        <w:t>École</w:t>
      </w:r>
      <w:proofErr w:type="spellEnd"/>
      <w:r>
        <w:rPr>
          <w:rFonts w:ascii="Trebuchet MS" w:hAnsi="Trebuchet MS"/>
          <w:sz w:val="18"/>
          <w:szCs w:val="18"/>
          <w:lang w:val="it-IT"/>
        </w:rPr>
        <w:t xml:space="preserve"> </w:t>
      </w:r>
      <w:proofErr w:type="spellStart"/>
      <w:r>
        <w:rPr>
          <w:rFonts w:ascii="Trebuchet MS" w:hAnsi="Trebuchet MS"/>
          <w:sz w:val="18"/>
          <w:szCs w:val="18"/>
          <w:lang w:val="it-IT"/>
        </w:rPr>
        <w:t>française</w:t>
      </w:r>
      <w:proofErr w:type="spellEnd"/>
      <w:r>
        <w:rPr>
          <w:rFonts w:ascii="Trebuchet MS" w:hAnsi="Trebuchet MS"/>
          <w:sz w:val="18"/>
          <w:szCs w:val="18"/>
          <w:lang w:val="it-IT"/>
        </w:rPr>
        <w:t xml:space="preserve"> de Rome –</w:t>
      </w:r>
      <w:r>
        <w:rPr>
          <w:rFonts w:ascii="Trebuchet MS" w:eastAsia="Trebuchet MS" w:hAnsi="Trebuchet MS" w:cs="Trebuchet MS"/>
          <w:sz w:val="18"/>
          <w:szCs w:val="18"/>
          <w:lang w:val="it-IT"/>
        </w:rPr>
        <w:t xml:space="preserve"> Piazza Farnese 67 / </w:t>
      </w:r>
      <w:r>
        <w:rPr>
          <w:rFonts w:ascii="Trebuchet MS" w:hAnsi="Trebuchet MS"/>
          <w:sz w:val="18"/>
          <w:szCs w:val="18"/>
          <w:lang w:val="it-IT"/>
        </w:rPr>
        <w:t xml:space="preserve">Piazza Navona, 62 - 00186 Roma – Italia - </w:t>
      </w:r>
      <w:hyperlink r:id="rId9" w:tooltip="http://www.efrome.it/" w:history="1">
        <w:r w:rsidRPr="008F527E">
          <w:rPr>
            <w:rStyle w:val="Lienhypertexte"/>
            <w:rFonts w:ascii="Trebuchet MS" w:hAnsi="Trebuchet MS"/>
            <w:color w:val="C01F3F"/>
            <w:sz w:val="18"/>
            <w:szCs w:val="18"/>
            <w:lang w:val="it-IT"/>
          </w:rPr>
          <w:t>www.efrome.it</w:t>
        </w:r>
      </w:hyperlink>
    </w:p>
    <w:p w14:paraId="7811F092" w14:textId="77777777" w:rsidR="008F527E" w:rsidRDefault="008F527E" w:rsidP="00A4174B">
      <w:pPr>
        <w:spacing w:after="120" w:line="240" w:lineRule="auto"/>
        <w:jc w:val="center"/>
        <w:rPr>
          <w:rFonts w:ascii="Trebuchet MS" w:hAnsi="Trebuchet MS"/>
          <w:sz w:val="18"/>
          <w:szCs w:val="18"/>
          <w:lang w:val="it-IT"/>
        </w:rPr>
      </w:pPr>
      <w:r>
        <w:rPr>
          <w:rFonts w:ascii="Trebuchet MS" w:hAnsi="Trebuchet MS"/>
          <w:sz w:val="18"/>
          <w:szCs w:val="18"/>
          <w:lang w:val="it-IT"/>
        </w:rPr>
        <w:t xml:space="preserve">MARIE ZAGO - Responsabile comunicazione - </w:t>
      </w:r>
      <w:hyperlink r:id="rId10" w:tooltip="mailto:marie.zago@efrome.it" w:history="1">
        <w:r w:rsidRPr="008F527E">
          <w:rPr>
            <w:rStyle w:val="Lienhypertexte"/>
            <w:rFonts w:ascii="Trebuchet MS" w:hAnsi="Trebuchet MS"/>
            <w:color w:val="C01F3F"/>
            <w:sz w:val="18"/>
            <w:szCs w:val="18"/>
            <w:lang w:val="it-IT"/>
          </w:rPr>
          <w:t>marie.zago@efrome.it</w:t>
        </w:r>
      </w:hyperlink>
    </w:p>
    <w:p w14:paraId="63470B8C" w14:textId="77777777" w:rsidR="008F527E" w:rsidRPr="000258B9" w:rsidRDefault="008F527E" w:rsidP="00A4174B">
      <w:pPr>
        <w:spacing w:after="120" w:line="240" w:lineRule="auto"/>
        <w:jc w:val="center"/>
        <w:rPr>
          <w:rFonts w:ascii="Trebuchet MS" w:hAnsi="Trebuchet MS"/>
          <w:color w:val="AF012E"/>
          <w:sz w:val="18"/>
          <w:szCs w:val="18"/>
          <w:lang w:val="it-IT"/>
        </w:rPr>
      </w:pPr>
      <w:r>
        <w:rPr>
          <w:rFonts w:ascii="Trebuchet MS" w:hAnsi="Trebuchet MS"/>
          <w:sz w:val="18"/>
          <w:szCs w:val="18"/>
          <w:lang w:val="it-IT"/>
        </w:rPr>
        <w:t>MANUELA IPPOLITO - Consulente per la stampa -</w:t>
      </w:r>
      <w:hyperlink r:id="rId11" w:tooltip="mailto:presse@efrome.it" w:history="1">
        <w:r w:rsidRPr="008F527E">
          <w:rPr>
            <w:rStyle w:val="Lienhypertexte"/>
            <w:rFonts w:ascii="Trebuchet MS" w:hAnsi="Trebuchet MS"/>
            <w:color w:val="C01F3F"/>
            <w:sz w:val="18"/>
            <w:szCs w:val="18"/>
            <w:lang w:val="it-IT"/>
          </w:rPr>
          <w:t>presse@efrome.it</w:t>
        </w:r>
      </w:hyperlink>
    </w:p>
    <w:p w14:paraId="3792D31A" w14:textId="77777777" w:rsidR="008F527E" w:rsidRPr="00A4174B" w:rsidRDefault="008F527E" w:rsidP="00A4174B">
      <w:pPr>
        <w:spacing w:after="120" w:line="240" w:lineRule="auto"/>
        <w:rPr>
          <w:rFonts w:ascii="Trebuchet MS" w:hAnsi="Trebuchet MS" w:cs="Calibri Light"/>
          <w:sz w:val="18"/>
          <w:szCs w:val="18"/>
          <w:lang w:val="it-IT"/>
        </w:rPr>
      </w:pPr>
    </w:p>
    <w:p w14:paraId="7FC6A329" w14:textId="77777777" w:rsidR="000B05AE" w:rsidRDefault="000B05AE" w:rsidP="00D676D6">
      <w:pPr>
        <w:spacing w:line="240" w:lineRule="auto"/>
        <w:rPr>
          <w:rFonts w:ascii="Trebuchet MS" w:eastAsia="Trebuchet MS" w:hAnsi="Trebuchet MS" w:cs="Trebuchet MS"/>
          <w:sz w:val="18"/>
          <w:szCs w:val="18"/>
          <w:lang w:val="it-IT"/>
        </w:rPr>
      </w:pPr>
    </w:p>
    <w:p w14:paraId="603FEC46" w14:textId="77777777" w:rsidR="000B05AE" w:rsidRDefault="000B05AE" w:rsidP="00D676D6">
      <w:pPr>
        <w:spacing w:line="240" w:lineRule="auto"/>
        <w:rPr>
          <w:rFonts w:ascii="Trebuchet MS" w:eastAsia="Trebuchet MS" w:hAnsi="Trebuchet MS" w:cs="Trebuchet MS"/>
          <w:sz w:val="18"/>
          <w:szCs w:val="18"/>
          <w:lang w:val="it-IT"/>
        </w:rPr>
      </w:pPr>
    </w:p>
    <w:p w14:paraId="43522AF0" w14:textId="77777777" w:rsidR="000B05AE" w:rsidRDefault="000B05AE" w:rsidP="00D676D6">
      <w:pPr>
        <w:spacing w:line="240" w:lineRule="auto"/>
        <w:rPr>
          <w:rFonts w:ascii="Trebuchet MS" w:eastAsia="Trebuchet MS" w:hAnsi="Trebuchet MS" w:cs="Trebuchet MS"/>
          <w:sz w:val="18"/>
          <w:szCs w:val="18"/>
          <w:lang w:val="it-IT"/>
        </w:rPr>
      </w:pPr>
    </w:p>
    <w:p w14:paraId="135ADBFB" w14:textId="77777777" w:rsidR="000B05AE" w:rsidRDefault="000B05AE" w:rsidP="00D676D6">
      <w:pPr>
        <w:spacing w:line="240" w:lineRule="auto"/>
        <w:rPr>
          <w:rFonts w:ascii="Trebuchet MS" w:eastAsia="Trebuchet MS" w:hAnsi="Trebuchet MS" w:cs="Trebuchet MS"/>
          <w:sz w:val="18"/>
          <w:szCs w:val="18"/>
          <w:lang w:val="it-IT"/>
        </w:rPr>
      </w:pPr>
    </w:p>
    <w:p w14:paraId="1EB6EF0D" w14:textId="77777777" w:rsidR="000B05AE" w:rsidRDefault="000B05AE" w:rsidP="00D676D6">
      <w:pPr>
        <w:spacing w:line="240" w:lineRule="auto"/>
        <w:rPr>
          <w:rFonts w:ascii="Trebuchet MS" w:eastAsia="Trebuchet MS" w:hAnsi="Trebuchet MS" w:cs="Trebuchet MS"/>
          <w:sz w:val="18"/>
          <w:szCs w:val="18"/>
          <w:lang w:val="it-IT"/>
        </w:rPr>
      </w:pPr>
    </w:p>
    <w:p w14:paraId="16B94CBD" w14:textId="4F337D00" w:rsidR="004C1419" w:rsidRPr="00A4174B" w:rsidRDefault="00AA6B13" w:rsidP="00D676D6">
      <w:pPr>
        <w:spacing w:line="240" w:lineRule="auto"/>
        <w:rPr>
          <w:rFonts w:ascii="Trebuchet MS" w:eastAsia="Trebuchet MS" w:hAnsi="Trebuchet MS" w:cs="Trebuchet MS"/>
          <w:sz w:val="18"/>
          <w:szCs w:val="18"/>
          <w:lang w:val="it-IT"/>
        </w:rPr>
      </w:pPr>
      <w:r w:rsidRPr="000B05AE">
        <w:rPr>
          <w:rFonts w:ascii="Trebuchet MS" w:eastAsia="Trebuchet MS" w:hAnsi="Trebuchet MS" w:cs="Trebuchet MS"/>
          <w:b/>
          <w:bCs/>
          <w:sz w:val="18"/>
          <w:szCs w:val="18"/>
          <w:lang w:val="it-IT"/>
        </w:rPr>
        <w:t>Maggio</w:t>
      </w:r>
      <w:r w:rsidR="006D6AA7" w:rsidRPr="000B05AE">
        <w:rPr>
          <w:rFonts w:ascii="Trebuchet MS" w:eastAsia="Trebuchet MS" w:hAnsi="Trebuchet MS" w:cs="Trebuchet MS"/>
          <w:b/>
          <w:bCs/>
          <w:sz w:val="18"/>
          <w:szCs w:val="18"/>
          <w:lang w:val="it-IT"/>
        </w:rPr>
        <w:t xml:space="preserve"> 2024</w:t>
      </w:r>
      <w:r w:rsidR="006D6AA7" w:rsidRPr="00A4174B">
        <w:rPr>
          <w:rFonts w:ascii="Trebuchet MS" w:eastAsia="Trebuchet MS" w:hAnsi="Trebuchet MS" w:cs="Trebuchet MS"/>
          <w:sz w:val="18"/>
          <w:szCs w:val="18"/>
          <w:lang w:val="it-IT"/>
        </w:rPr>
        <w:t xml:space="preserve"> - Nell’ambito delle celebrazioni per il 150° anniversario dell'</w:t>
      </w:r>
      <w:proofErr w:type="spellStart"/>
      <w:r w:rsidR="006D6AA7" w:rsidRPr="00A4174B">
        <w:rPr>
          <w:rFonts w:ascii="Trebuchet MS" w:eastAsia="Trebuchet MS" w:hAnsi="Trebuchet MS" w:cs="Trebuchet MS"/>
          <w:sz w:val="18"/>
          <w:szCs w:val="18"/>
          <w:lang w:val="it-IT"/>
        </w:rPr>
        <w:t>École</w:t>
      </w:r>
      <w:proofErr w:type="spellEnd"/>
      <w:r w:rsidR="006D6AA7" w:rsidRPr="00A4174B">
        <w:rPr>
          <w:rFonts w:ascii="Trebuchet MS" w:eastAsia="Trebuchet MS" w:hAnsi="Trebuchet MS" w:cs="Trebuchet MS"/>
          <w:sz w:val="18"/>
          <w:szCs w:val="18"/>
          <w:lang w:val="it-IT"/>
        </w:rPr>
        <w:t xml:space="preserve"> </w:t>
      </w:r>
      <w:proofErr w:type="spellStart"/>
      <w:r w:rsidR="006D6AA7" w:rsidRPr="00A4174B">
        <w:rPr>
          <w:rFonts w:ascii="Trebuchet MS" w:eastAsia="Trebuchet MS" w:hAnsi="Trebuchet MS" w:cs="Trebuchet MS"/>
          <w:sz w:val="18"/>
          <w:szCs w:val="18"/>
          <w:lang w:val="it-IT"/>
        </w:rPr>
        <w:t>française</w:t>
      </w:r>
      <w:proofErr w:type="spellEnd"/>
      <w:r w:rsidR="006D6AA7" w:rsidRPr="00A4174B">
        <w:rPr>
          <w:rFonts w:ascii="Trebuchet MS" w:eastAsia="Trebuchet MS" w:hAnsi="Trebuchet MS" w:cs="Trebuchet MS"/>
          <w:sz w:val="18"/>
          <w:szCs w:val="18"/>
          <w:lang w:val="it-IT"/>
        </w:rPr>
        <w:t xml:space="preserve"> de Rome, </w:t>
      </w:r>
      <w:r w:rsidR="006D6AA7" w:rsidRPr="00A4174B">
        <w:rPr>
          <w:rFonts w:ascii="Trebuchet MS" w:eastAsia="Trebuchet MS" w:hAnsi="Trebuchet MS" w:cs="Trebuchet MS"/>
          <w:b/>
          <w:sz w:val="18"/>
          <w:szCs w:val="18"/>
          <w:lang w:val="it-IT"/>
        </w:rPr>
        <w:t>si terrà la mostra</w:t>
      </w:r>
      <w:r w:rsidR="006D6AA7" w:rsidRPr="00A4174B">
        <w:rPr>
          <w:rFonts w:ascii="Trebuchet MS" w:eastAsia="Trebuchet MS" w:hAnsi="Trebuchet MS" w:cs="Trebuchet MS"/>
          <w:sz w:val="18"/>
          <w:szCs w:val="18"/>
          <w:lang w:val="it-IT"/>
        </w:rPr>
        <w:t xml:space="preserve"> intitolata</w:t>
      </w:r>
      <w:r w:rsidR="006D6AA7" w:rsidRPr="00A4174B">
        <w:rPr>
          <w:rFonts w:ascii="Trebuchet MS" w:eastAsia="Trebuchet MS" w:hAnsi="Trebuchet MS" w:cs="Trebuchet MS"/>
          <w:b/>
          <w:sz w:val="18"/>
          <w:szCs w:val="18"/>
          <w:lang w:val="it-IT"/>
        </w:rPr>
        <w:t xml:space="preserve"> "Un museo per École: la collezione di antichità dell'</w:t>
      </w:r>
      <w:proofErr w:type="spellStart"/>
      <w:r w:rsidR="006D6AA7" w:rsidRPr="00A4174B">
        <w:rPr>
          <w:rFonts w:ascii="Trebuchet MS" w:eastAsia="Trebuchet MS" w:hAnsi="Trebuchet MS" w:cs="Trebuchet MS"/>
          <w:b/>
          <w:sz w:val="18"/>
          <w:szCs w:val="18"/>
          <w:lang w:val="it-IT"/>
        </w:rPr>
        <w:t>École</w:t>
      </w:r>
      <w:proofErr w:type="spellEnd"/>
      <w:r w:rsidR="006D6AA7" w:rsidRPr="00A4174B">
        <w:rPr>
          <w:rFonts w:ascii="Trebuchet MS" w:eastAsia="Trebuchet MS" w:hAnsi="Trebuchet MS" w:cs="Trebuchet MS"/>
          <w:b/>
          <w:sz w:val="18"/>
          <w:szCs w:val="18"/>
          <w:lang w:val="it-IT"/>
        </w:rPr>
        <w:t xml:space="preserve"> </w:t>
      </w:r>
      <w:proofErr w:type="spellStart"/>
      <w:r w:rsidR="006D6AA7" w:rsidRPr="00A4174B">
        <w:rPr>
          <w:rFonts w:ascii="Trebuchet MS" w:eastAsia="Trebuchet MS" w:hAnsi="Trebuchet MS" w:cs="Trebuchet MS"/>
          <w:b/>
          <w:sz w:val="18"/>
          <w:szCs w:val="18"/>
          <w:lang w:val="it-IT"/>
        </w:rPr>
        <w:t>française</w:t>
      </w:r>
      <w:proofErr w:type="spellEnd"/>
      <w:r w:rsidR="006D6AA7" w:rsidRPr="00A4174B">
        <w:rPr>
          <w:rFonts w:ascii="Trebuchet MS" w:eastAsia="Trebuchet MS" w:hAnsi="Trebuchet MS" w:cs="Trebuchet MS"/>
          <w:b/>
          <w:sz w:val="18"/>
          <w:szCs w:val="18"/>
          <w:lang w:val="it-IT"/>
        </w:rPr>
        <w:t xml:space="preserve"> de Rome"</w:t>
      </w:r>
      <w:r w:rsidR="006D6AA7" w:rsidRPr="00A4174B">
        <w:rPr>
          <w:rFonts w:ascii="Trebuchet MS" w:eastAsia="Trebuchet MS" w:hAnsi="Trebuchet MS" w:cs="Trebuchet MS"/>
          <w:sz w:val="18"/>
          <w:szCs w:val="18"/>
          <w:lang w:val="it-IT"/>
        </w:rPr>
        <w:t>, ospitata</w:t>
      </w:r>
      <w:r w:rsidR="006D6AA7" w:rsidRPr="00A4174B">
        <w:rPr>
          <w:rFonts w:ascii="Trebuchet MS" w:eastAsia="Trebuchet MS" w:hAnsi="Trebuchet MS" w:cs="Trebuchet MS"/>
          <w:b/>
          <w:sz w:val="18"/>
          <w:szCs w:val="18"/>
          <w:lang w:val="it-IT"/>
        </w:rPr>
        <w:t xml:space="preserve"> </w:t>
      </w:r>
      <w:r w:rsidR="006D6AA7" w:rsidRPr="00A4174B">
        <w:rPr>
          <w:rFonts w:ascii="Trebuchet MS" w:eastAsia="Trebuchet MS" w:hAnsi="Trebuchet MS" w:cs="Trebuchet MS"/>
          <w:sz w:val="18"/>
          <w:szCs w:val="18"/>
          <w:lang w:val="it-IT"/>
        </w:rPr>
        <w:t>negli spazi espositivi della Galleria</w:t>
      </w:r>
      <w:r w:rsidR="006D6AA7" w:rsidRPr="00A4174B">
        <w:rPr>
          <w:rFonts w:ascii="Trebuchet MS" w:eastAsia="Trebuchet MS" w:hAnsi="Trebuchet MS" w:cs="Trebuchet MS"/>
          <w:b/>
          <w:sz w:val="18"/>
          <w:szCs w:val="18"/>
          <w:lang w:val="it-IT"/>
        </w:rPr>
        <w:t xml:space="preserve"> in Piazza Navona</w:t>
      </w:r>
      <w:r w:rsidR="006D6AA7" w:rsidRPr="00A4174B">
        <w:rPr>
          <w:rFonts w:ascii="Trebuchet MS" w:eastAsia="Trebuchet MS" w:hAnsi="Trebuchet MS" w:cs="Trebuchet MS"/>
          <w:sz w:val="18"/>
          <w:szCs w:val="18"/>
          <w:lang w:val="it-IT"/>
        </w:rPr>
        <w:t xml:space="preserve"> 62, sede dell’École. L’esposizione, curata dagli archeologi Christian </w:t>
      </w:r>
      <w:proofErr w:type="spellStart"/>
      <w:r w:rsidR="006D6AA7" w:rsidRPr="00A4174B">
        <w:rPr>
          <w:rFonts w:ascii="Trebuchet MS" w:eastAsia="Trebuchet MS" w:hAnsi="Trebuchet MS" w:cs="Trebuchet MS"/>
          <w:sz w:val="18"/>
          <w:szCs w:val="18"/>
          <w:lang w:val="it-IT"/>
        </w:rPr>
        <w:t>Mazet</w:t>
      </w:r>
      <w:proofErr w:type="spellEnd"/>
      <w:r w:rsidR="006D6AA7" w:rsidRPr="00A4174B">
        <w:rPr>
          <w:rFonts w:ascii="Trebuchet MS" w:eastAsia="Trebuchet MS" w:hAnsi="Trebuchet MS" w:cs="Trebuchet MS"/>
          <w:sz w:val="18"/>
          <w:szCs w:val="18"/>
          <w:lang w:val="it-IT"/>
        </w:rPr>
        <w:t xml:space="preserve"> e Paolo </w:t>
      </w:r>
      <w:r w:rsidR="003C116C" w:rsidRPr="00A4174B">
        <w:rPr>
          <w:rFonts w:ascii="Trebuchet MS" w:eastAsia="Trebuchet MS" w:hAnsi="Trebuchet MS" w:cs="Trebuchet MS"/>
          <w:sz w:val="18"/>
          <w:szCs w:val="18"/>
          <w:lang w:val="it-IT"/>
        </w:rPr>
        <w:t>Tomassini, sarà</w:t>
      </w:r>
      <w:r w:rsidR="006D6AA7" w:rsidRPr="00A4174B">
        <w:rPr>
          <w:rFonts w:ascii="Trebuchet MS" w:eastAsia="Trebuchet MS" w:hAnsi="Trebuchet MS" w:cs="Trebuchet MS"/>
          <w:sz w:val="18"/>
          <w:szCs w:val="18"/>
          <w:lang w:val="it-IT"/>
        </w:rPr>
        <w:t xml:space="preserve"> </w:t>
      </w:r>
      <w:r w:rsidR="004F4FD5" w:rsidRPr="00A4174B">
        <w:rPr>
          <w:rFonts w:ascii="Trebuchet MS" w:eastAsia="Trebuchet MS" w:hAnsi="Trebuchet MS" w:cs="Trebuchet MS"/>
          <w:sz w:val="18"/>
          <w:szCs w:val="18"/>
          <w:lang w:val="it-IT"/>
        </w:rPr>
        <w:t>aperta</w:t>
      </w:r>
      <w:r w:rsidR="006D6AA7" w:rsidRPr="00A4174B">
        <w:rPr>
          <w:rFonts w:ascii="Trebuchet MS" w:eastAsia="Trebuchet MS" w:hAnsi="Trebuchet MS" w:cs="Trebuchet MS"/>
          <w:sz w:val="18"/>
          <w:szCs w:val="18"/>
          <w:lang w:val="it-IT"/>
        </w:rPr>
        <w:t xml:space="preserve"> al pubblico dal </w:t>
      </w:r>
      <w:r w:rsidR="006D6AA7" w:rsidRPr="00A4174B">
        <w:rPr>
          <w:rFonts w:ascii="Trebuchet MS" w:eastAsia="Trebuchet MS" w:hAnsi="Trebuchet MS" w:cs="Trebuchet MS"/>
          <w:b/>
          <w:sz w:val="18"/>
          <w:szCs w:val="18"/>
          <w:lang w:val="it-IT"/>
        </w:rPr>
        <w:t>29 maggio al 20 dicembre 2024</w:t>
      </w:r>
      <w:r w:rsidR="006D6AA7" w:rsidRPr="00A4174B">
        <w:rPr>
          <w:rFonts w:ascii="Trebuchet MS" w:eastAsia="Trebuchet MS" w:hAnsi="Trebuchet MS" w:cs="Trebuchet MS"/>
          <w:sz w:val="18"/>
          <w:szCs w:val="18"/>
          <w:lang w:val="it-IT"/>
        </w:rPr>
        <w:t xml:space="preserve">, con </w:t>
      </w:r>
      <w:r w:rsidR="006D6AA7" w:rsidRPr="00A4174B">
        <w:rPr>
          <w:rFonts w:ascii="Trebuchet MS" w:eastAsia="Trebuchet MS" w:hAnsi="Trebuchet MS" w:cs="Trebuchet MS"/>
          <w:b/>
          <w:sz w:val="18"/>
          <w:szCs w:val="18"/>
          <w:lang w:val="it-IT"/>
        </w:rPr>
        <w:t>ingresso libero.</w:t>
      </w:r>
    </w:p>
    <w:p w14:paraId="5DC19C4A" w14:textId="77777777" w:rsidR="004C1419" w:rsidRPr="00A4174B" w:rsidRDefault="004C1419" w:rsidP="00D676D6">
      <w:pPr>
        <w:spacing w:line="240" w:lineRule="auto"/>
        <w:rPr>
          <w:rFonts w:ascii="Trebuchet MS" w:eastAsia="Trebuchet MS" w:hAnsi="Trebuchet MS" w:cs="Trebuchet MS"/>
          <w:sz w:val="18"/>
          <w:szCs w:val="18"/>
          <w:lang w:val="it-IT"/>
        </w:rPr>
      </w:pPr>
    </w:p>
    <w:p w14:paraId="6795B479" w14:textId="2DC4AFD0" w:rsidR="004C1419" w:rsidRPr="00A4174B" w:rsidRDefault="006D6AA7" w:rsidP="00D676D6">
      <w:pPr>
        <w:shd w:val="clear" w:color="FFFFFF" w:fill="FFFFFF"/>
        <w:spacing w:line="240" w:lineRule="auto"/>
        <w:rPr>
          <w:rFonts w:ascii="Trebuchet MS" w:eastAsia="Trebuchet MS" w:hAnsi="Trebuchet MS" w:cs="Trebuchet MS"/>
          <w:sz w:val="18"/>
          <w:szCs w:val="18"/>
          <w:lang w:val="it-IT"/>
        </w:rPr>
      </w:pPr>
      <w:r w:rsidRPr="00A4174B">
        <w:rPr>
          <w:rFonts w:ascii="Trebuchet MS" w:eastAsia="Trebuchet MS" w:hAnsi="Trebuchet MS" w:cs="Trebuchet MS"/>
          <w:sz w:val="18"/>
          <w:szCs w:val="18"/>
          <w:lang w:val="it-IT"/>
        </w:rPr>
        <w:t>L</w:t>
      </w:r>
      <w:r w:rsidRPr="00A4174B">
        <w:rPr>
          <w:rFonts w:ascii="Trebuchet MS" w:eastAsia="Trebuchet MS" w:hAnsi="Trebuchet MS" w:cs="Trebuchet MS"/>
          <w:b/>
          <w:sz w:val="18"/>
          <w:szCs w:val="18"/>
          <w:lang w:val="it-IT"/>
        </w:rPr>
        <w:t>a collezione presenta una gamma rappresentativa, esposta per la p</w:t>
      </w:r>
      <w:r w:rsidR="000B05AE">
        <w:rPr>
          <w:rFonts w:ascii="Trebuchet MS" w:eastAsia="Trebuchet MS" w:hAnsi="Trebuchet MS" w:cs="Trebuchet MS"/>
          <w:b/>
          <w:sz w:val="18"/>
          <w:szCs w:val="18"/>
          <w:lang w:val="it-IT"/>
        </w:rPr>
        <w:t>r</w:t>
      </w:r>
      <w:r w:rsidRPr="00A4174B">
        <w:rPr>
          <w:rFonts w:ascii="Trebuchet MS" w:eastAsia="Trebuchet MS" w:hAnsi="Trebuchet MS" w:cs="Trebuchet MS"/>
          <w:b/>
          <w:sz w:val="18"/>
          <w:szCs w:val="18"/>
          <w:lang w:val="it-IT"/>
        </w:rPr>
        <w:t xml:space="preserve">ima volta, di circa 200 </w:t>
      </w:r>
      <w:r w:rsidR="00280C70" w:rsidRPr="00E83305">
        <w:rPr>
          <w:rFonts w:ascii="Trebuchet MS" w:eastAsia="Trebuchet MS" w:hAnsi="Trebuchet MS" w:cs="Trebuchet MS"/>
          <w:b/>
          <w:sz w:val="18"/>
          <w:szCs w:val="18"/>
          <w:lang w:val="it-IT"/>
        </w:rPr>
        <w:t>repert</w:t>
      </w:r>
      <w:r w:rsidR="004A4999">
        <w:rPr>
          <w:rFonts w:ascii="Trebuchet MS" w:eastAsia="Trebuchet MS" w:hAnsi="Trebuchet MS" w:cs="Trebuchet MS"/>
          <w:b/>
          <w:sz w:val="18"/>
          <w:szCs w:val="18"/>
          <w:lang w:val="it-IT"/>
        </w:rPr>
        <w:t xml:space="preserve">i: </w:t>
      </w:r>
      <w:r w:rsidRPr="00A4174B">
        <w:rPr>
          <w:rFonts w:ascii="Trebuchet MS" w:eastAsia="Trebuchet MS" w:hAnsi="Trebuchet MS" w:cs="Trebuchet MS"/>
          <w:b/>
          <w:sz w:val="18"/>
          <w:szCs w:val="18"/>
          <w:lang w:val="it-IT"/>
        </w:rPr>
        <w:t>sculture, terrecotte etrusco-la</w:t>
      </w:r>
      <w:r w:rsidR="004A4999">
        <w:rPr>
          <w:rFonts w:ascii="Trebuchet MS" w:eastAsia="Trebuchet MS" w:hAnsi="Trebuchet MS" w:cs="Trebuchet MS"/>
          <w:b/>
          <w:sz w:val="18"/>
          <w:szCs w:val="18"/>
          <w:lang w:val="it-IT"/>
        </w:rPr>
        <w:t>ziali</w:t>
      </w:r>
      <w:r w:rsidRPr="00A4174B">
        <w:rPr>
          <w:rFonts w:ascii="Trebuchet MS" w:eastAsia="Trebuchet MS" w:hAnsi="Trebuchet MS" w:cs="Trebuchet MS"/>
          <w:b/>
          <w:sz w:val="18"/>
          <w:szCs w:val="18"/>
          <w:lang w:val="it-IT"/>
        </w:rPr>
        <w:t xml:space="preserve">, vasi greci ed etruschi, </w:t>
      </w:r>
      <w:r w:rsidRPr="00A4174B">
        <w:rPr>
          <w:rFonts w:ascii="Trebuchet MS" w:eastAsia="Trebuchet MS" w:hAnsi="Trebuchet MS" w:cs="Trebuchet MS"/>
          <w:sz w:val="18"/>
          <w:szCs w:val="18"/>
          <w:lang w:val="it-IT"/>
        </w:rPr>
        <w:t>oltre a documenti provenienti dagli archivi dell'</w:t>
      </w:r>
      <w:proofErr w:type="spellStart"/>
      <w:r w:rsidRPr="00A4174B">
        <w:rPr>
          <w:rFonts w:ascii="Trebuchet MS" w:eastAsia="Trebuchet MS" w:hAnsi="Trebuchet MS" w:cs="Trebuchet MS"/>
          <w:sz w:val="18"/>
          <w:szCs w:val="18"/>
          <w:lang w:val="it-IT"/>
        </w:rPr>
        <w:t>École</w:t>
      </w:r>
      <w:proofErr w:type="spellEnd"/>
      <w:r w:rsidRPr="00A4174B">
        <w:rPr>
          <w:rFonts w:ascii="Trebuchet MS" w:eastAsia="Trebuchet MS" w:hAnsi="Trebuchet MS" w:cs="Trebuchet MS"/>
          <w:sz w:val="18"/>
          <w:szCs w:val="18"/>
          <w:lang w:val="it-IT"/>
        </w:rPr>
        <w:t xml:space="preserve"> </w:t>
      </w:r>
      <w:proofErr w:type="spellStart"/>
      <w:r w:rsidRPr="00A4174B">
        <w:rPr>
          <w:rFonts w:ascii="Trebuchet MS" w:eastAsia="Trebuchet MS" w:hAnsi="Trebuchet MS" w:cs="Trebuchet MS"/>
          <w:sz w:val="18"/>
          <w:szCs w:val="18"/>
          <w:lang w:val="it-IT"/>
        </w:rPr>
        <w:t>française</w:t>
      </w:r>
      <w:proofErr w:type="spellEnd"/>
      <w:r w:rsidRPr="00A4174B">
        <w:rPr>
          <w:rFonts w:ascii="Trebuchet MS" w:eastAsia="Trebuchet MS" w:hAnsi="Trebuchet MS" w:cs="Trebuchet MS"/>
          <w:sz w:val="18"/>
          <w:szCs w:val="18"/>
          <w:lang w:val="it-IT"/>
        </w:rPr>
        <w:t xml:space="preserve"> de Rome e dagli inventari degli arredi di Palazzo Farnese.</w:t>
      </w:r>
    </w:p>
    <w:p w14:paraId="75396DE1" w14:textId="77777777" w:rsidR="004C1419" w:rsidRPr="00A4174B" w:rsidRDefault="004C1419" w:rsidP="00D676D6">
      <w:pPr>
        <w:spacing w:line="240" w:lineRule="auto"/>
        <w:rPr>
          <w:rFonts w:ascii="Trebuchet MS" w:eastAsia="Trebuchet MS" w:hAnsi="Trebuchet MS" w:cs="Trebuchet MS"/>
          <w:sz w:val="18"/>
          <w:szCs w:val="18"/>
          <w:lang w:val="it-IT"/>
        </w:rPr>
      </w:pPr>
    </w:p>
    <w:p w14:paraId="37394E78" w14:textId="43FF15B5" w:rsidR="004C1419" w:rsidRPr="00A4174B" w:rsidRDefault="006D6AA7" w:rsidP="00D676D6">
      <w:pPr>
        <w:shd w:val="clear" w:color="FFFFFF" w:fill="FFFFFF"/>
        <w:spacing w:line="240" w:lineRule="auto"/>
        <w:rPr>
          <w:rStyle w:val="Aucun"/>
          <w:rFonts w:ascii="Trebuchet MS" w:eastAsia="Trebuchet MS" w:hAnsi="Trebuchet MS" w:cs="Trebuchet MS"/>
          <w:sz w:val="18"/>
          <w:szCs w:val="18"/>
          <w:lang w:val="it-IT"/>
        </w:rPr>
      </w:pPr>
      <w:r w:rsidRPr="00A4174B">
        <w:rPr>
          <w:rFonts w:ascii="Trebuchet MS" w:eastAsia="Trebuchet MS" w:hAnsi="Trebuchet MS" w:cs="Trebuchet MS"/>
          <w:i/>
          <w:sz w:val="18"/>
          <w:szCs w:val="18"/>
          <w:lang w:val="it-IT"/>
        </w:rPr>
        <w:t xml:space="preserve">“Siamo lieti di </w:t>
      </w:r>
      <w:r w:rsidR="00722FD3" w:rsidRPr="00E83305">
        <w:rPr>
          <w:rFonts w:ascii="Trebuchet MS" w:eastAsia="Trebuchet MS" w:hAnsi="Trebuchet MS" w:cs="Trebuchet MS"/>
          <w:i/>
          <w:sz w:val="18"/>
          <w:szCs w:val="18"/>
          <w:lang w:val="it-IT"/>
        </w:rPr>
        <w:t>presentare</w:t>
      </w:r>
      <w:r w:rsidRPr="00E83305">
        <w:rPr>
          <w:rFonts w:ascii="Trebuchet MS" w:eastAsia="Trebuchet MS" w:hAnsi="Trebuchet MS" w:cs="Trebuchet MS"/>
          <w:i/>
          <w:sz w:val="18"/>
          <w:szCs w:val="18"/>
          <w:lang w:val="it-IT"/>
        </w:rPr>
        <w:t xml:space="preserve"> a</w:t>
      </w:r>
      <w:r w:rsidR="00722FD3" w:rsidRPr="00E83305">
        <w:rPr>
          <w:rFonts w:ascii="Trebuchet MS" w:eastAsia="Trebuchet MS" w:hAnsi="Trebuchet MS" w:cs="Trebuchet MS"/>
          <w:i/>
          <w:sz w:val="18"/>
          <w:szCs w:val="18"/>
          <w:lang w:val="it-IT"/>
        </w:rPr>
        <w:t>l pubblico</w:t>
      </w:r>
      <w:r w:rsidRPr="00A4174B">
        <w:rPr>
          <w:rFonts w:ascii="Trebuchet MS" w:eastAsia="Trebuchet MS" w:hAnsi="Trebuchet MS" w:cs="Trebuchet MS"/>
          <w:i/>
          <w:sz w:val="18"/>
          <w:szCs w:val="18"/>
          <w:lang w:val="it-IT"/>
        </w:rPr>
        <w:t xml:space="preserve"> la nostra collezione di antichità che testimonia l’impegno e la vocazione </w:t>
      </w:r>
      <w:r w:rsidRPr="00D676D6">
        <w:rPr>
          <w:rFonts w:ascii="Trebuchet MS" w:eastAsia="Trebuchet MS" w:hAnsi="Trebuchet MS" w:cs="Trebuchet MS"/>
          <w:i/>
          <w:sz w:val="18"/>
          <w:szCs w:val="18"/>
          <w:lang w:val="it-IT"/>
        </w:rPr>
        <w:t>dell’</w:t>
      </w:r>
      <w:proofErr w:type="spellStart"/>
      <w:r w:rsidRPr="00D676D6">
        <w:rPr>
          <w:rFonts w:ascii="Trebuchet MS" w:eastAsia="Trebuchet MS" w:hAnsi="Trebuchet MS" w:cs="Trebuchet MS"/>
          <w:i/>
          <w:sz w:val="18"/>
          <w:szCs w:val="18"/>
          <w:lang w:val="it-IT"/>
        </w:rPr>
        <w:t>École</w:t>
      </w:r>
      <w:proofErr w:type="spellEnd"/>
      <w:r w:rsidRPr="00D676D6">
        <w:rPr>
          <w:rFonts w:ascii="Trebuchet MS" w:eastAsia="Trebuchet MS" w:hAnsi="Trebuchet MS" w:cs="Trebuchet MS"/>
          <w:i/>
          <w:sz w:val="18"/>
          <w:szCs w:val="18"/>
          <w:lang w:val="it-IT"/>
        </w:rPr>
        <w:t xml:space="preserve"> </w:t>
      </w:r>
      <w:proofErr w:type="spellStart"/>
      <w:r w:rsidRPr="00D676D6">
        <w:rPr>
          <w:rFonts w:ascii="Trebuchet MS" w:eastAsia="Trebuchet MS" w:hAnsi="Trebuchet MS" w:cs="Trebuchet MS"/>
          <w:i/>
          <w:sz w:val="18"/>
          <w:szCs w:val="18"/>
          <w:lang w:val="it-IT"/>
        </w:rPr>
        <w:t>française</w:t>
      </w:r>
      <w:proofErr w:type="spellEnd"/>
      <w:r w:rsidRPr="00D676D6">
        <w:rPr>
          <w:rFonts w:ascii="Trebuchet MS" w:eastAsia="Trebuchet MS" w:hAnsi="Trebuchet MS" w:cs="Trebuchet MS"/>
          <w:i/>
          <w:sz w:val="18"/>
          <w:szCs w:val="18"/>
          <w:lang w:val="it-IT"/>
        </w:rPr>
        <w:t xml:space="preserve"> de Rome nel campo dell’archeologia, ricerca e diffusione del sapere anche per il grande pubblico</w:t>
      </w:r>
      <w:r w:rsidRPr="00A4174B">
        <w:rPr>
          <w:rFonts w:ascii="Trebuchet MS" w:eastAsia="Trebuchet MS" w:hAnsi="Trebuchet MS" w:cs="Trebuchet MS"/>
          <w:sz w:val="18"/>
          <w:szCs w:val="18"/>
          <w:lang w:val="it-IT"/>
        </w:rPr>
        <w:t xml:space="preserve"> </w:t>
      </w:r>
      <w:r w:rsidRPr="00A4174B">
        <w:rPr>
          <w:rFonts w:ascii="Trebuchet MS" w:eastAsia="Trebuchet MS" w:hAnsi="Trebuchet MS" w:cs="Trebuchet MS"/>
          <w:b/>
          <w:sz w:val="18"/>
          <w:szCs w:val="18"/>
          <w:lang w:val="it-IT"/>
        </w:rPr>
        <w:t>- commenta Brigitte Marin, Direttrice dell’</w:t>
      </w:r>
      <w:proofErr w:type="spellStart"/>
      <w:r w:rsidRPr="00A4174B">
        <w:rPr>
          <w:rFonts w:ascii="Trebuchet MS" w:eastAsia="Trebuchet MS" w:hAnsi="Trebuchet MS" w:cs="Trebuchet MS"/>
          <w:b/>
          <w:sz w:val="18"/>
          <w:szCs w:val="18"/>
          <w:lang w:val="it-IT"/>
        </w:rPr>
        <w:t>École</w:t>
      </w:r>
      <w:proofErr w:type="spellEnd"/>
      <w:r w:rsidRPr="00A4174B">
        <w:rPr>
          <w:rFonts w:ascii="Trebuchet MS" w:eastAsia="Trebuchet MS" w:hAnsi="Trebuchet MS" w:cs="Trebuchet MS"/>
          <w:b/>
          <w:sz w:val="18"/>
          <w:szCs w:val="18"/>
          <w:lang w:val="it-IT"/>
        </w:rPr>
        <w:t xml:space="preserve"> </w:t>
      </w:r>
      <w:proofErr w:type="spellStart"/>
      <w:r w:rsidRPr="00A4174B">
        <w:rPr>
          <w:rFonts w:ascii="Trebuchet MS" w:eastAsia="Trebuchet MS" w:hAnsi="Trebuchet MS" w:cs="Trebuchet MS"/>
          <w:b/>
          <w:sz w:val="18"/>
          <w:szCs w:val="18"/>
          <w:lang w:val="it-IT"/>
        </w:rPr>
        <w:t>française</w:t>
      </w:r>
      <w:proofErr w:type="spellEnd"/>
      <w:r w:rsidRPr="00A4174B">
        <w:rPr>
          <w:rFonts w:ascii="Trebuchet MS" w:eastAsia="Trebuchet MS" w:hAnsi="Trebuchet MS" w:cs="Trebuchet MS"/>
          <w:b/>
          <w:sz w:val="18"/>
          <w:szCs w:val="18"/>
          <w:lang w:val="it-IT"/>
        </w:rPr>
        <w:t xml:space="preserve"> de Rome - </w:t>
      </w:r>
      <w:r w:rsidRPr="00A4174B">
        <w:rPr>
          <w:rFonts w:ascii="Trebuchet MS" w:eastAsia="Trebuchet MS" w:hAnsi="Trebuchet MS" w:cs="Trebuchet MS"/>
          <w:i/>
          <w:sz w:val="18"/>
          <w:szCs w:val="18"/>
          <w:lang w:val="it-IT"/>
        </w:rPr>
        <w:t>Roma si arricchisce</w:t>
      </w:r>
      <w:r w:rsidR="00D676D6">
        <w:rPr>
          <w:rFonts w:ascii="Trebuchet MS" w:eastAsia="Trebuchet MS" w:hAnsi="Trebuchet MS" w:cs="Trebuchet MS"/>
          <w:i/>
          <w:sz w:val="18"/>
          <w:szCs w:val="18"/>
          <w:lang w:val="it-IT"/>
        </w:rPr>
        <w:t xml:space="preserve"> </w:t>
      </w:r>
      <w:r w:rsidRPr="00A4174B">
        <w:rPr>
          <w:rFonts w:ascii="Trebuchet MS" w:eastAsia="Trebuchet MS" w:hAnsi="Trebuchet MS" w:cs="Trebuchet MS"/>
          <w:i/>
          <w:sz w:val="18"/>
          <w:szCs w:val="18"/>
          <w:lang w:val="it-IT"/>
        </w:rPr>
        <w:t xml:space="preserve">in questo modo di un altro punto di riferimento culturale destinato a tutti i visitatori. La mostra realizza dopo 150 anni il desiderio del primo direttore dell'istituzione, Auguste </w:t>
      </w:r>
      <w:proofErr w:type="spellStart"/>
      <w:r w:rsidRPr="00A4174B">
        <w:rPr>
          <w:rFonts w:ascii="Trebuchet MS" w:eastAsia="Trebuchet MS" w:hAnsi="Trebuchet MS" w:cs="Trebuchet MS"/>
          <w:i/>
          <w:sz w:val="18"/>
          <w:szCs w:val="18"/>
          <w:lang w:val="it-IT"/>
        </w:rPr>
        <w:t>Geffroy</w:t>
      </w:r>
      <w:proofErr w:type="spellEnd"/>
      <w:r w:rsidRPr="00A4174B">
        <w:rPr>
          <w:rFonts w:ascii="Trebuchet MS" w:eastAsia="Trebuchet MS" w:hAnsi="Trebuchet MS" w:cs="Trebuchet MS"/>
          <w:i/>
          <w:sz w:val="18"/>
          <w:szCs w:val="18"/>
          <w:lang w:val="it-IT"/>
        </w:rPr>
        <w:t>, di allestire un museo di antichità per formare i suoi membri attraverso la pratica dell'archeologia.</w:t>
      </w:r>
      <w:r w:rsidRPr="00A4174B">
        <w:rPr>
          <w:rStyle w:val="Aucun"/>
          <w:rFonts w:ascii="Trebuchet MS" w:eastAsia="Trebuchet MS" w:hAnsi="Trebuchet MS" w:cs="Trebuchet MS"/>
          <w:i/>
          <w:sz w:val="18"/>
          <w:szCs w:val="18"/>
          <w:lang w:val="it-IT"/>
        </w:rPr>
        <w:t xml:space="preserve"> La diversità della collezione riflette la storia della pratica degli oggetti archeologici all'interno dell'</w:t>
      </w:r>
      <w:proofErr w:type="spellStart"/>
      <w:r w:rsidRPr="00A4174B">
        <w:rPr>
          <w:rStyle w:val="Aucun"/>
          <w:rFonts w:ascii="Trebuchet MS" w:eastAsia="Trebuchet MS" w:hAnsi="Trebuchet MS" w:cs="Trebuchet MS"/>
          <w:i/>
          <w:sz w:val="18"/>
          <w:szCs w:val="18"/>
          <w:lang w:val="it-IT"/>
        </w:rPr>
        <w:t>École</w:t>
      </w:r>
      <w:proofErr w:type="spellEnd"/>
      <w:r w:rsidRPr="00A4174B">
        <w:rPr>
          <w:rStyle w:val="Aucun"/>
          <w:rFonts w:ascii="Trebuchet MS" w:eastAsia="Trebuchet MS" w:hAnsi="Trebuchet MS" w:cs="Trebuchet MS"/>
          <w:i/>
          <w:sz w:val="18"/>
          <w:szCs w:val="18"/>
          <w:lang w:val="it-IT"/>
        </w:rPr>
        <w:t xml:space="preserve"> </w:t>
      </w:r>
      <w:proofErr w:type="spellStart"/>
      <w:r w:rsidRPr="00A4174B">
        <w:rPr>
          <w:rStyle w:val="Aucun"/>
          <w:rFonts w:ascii="Trebuchet MS" w:eastAsia="Trebuchet MS" w:hAnsi="Trebuchet MS" w:cs="Trebuchet MS"/>
          <w:i/>
          <w:sz w:val="18"/>
          <w:szCs w:val="18"/>
          <w:lang w:val="it-IT"/>
        </w:rPr>
        <w:t>française</w:t>
      </w:r>
      <w:proofErr w:type="spellEnd"/>
      <w:r w:rsidRPr="00A4174B">
        <w:rPr>
          <w:rStyle w:val="Aucun"/>
          <w:rFonts w:ascii="Trebuchet MS" w:eastAsia="Trebuchet MS" w:hAnsi="Trebuchet MS" w:cs="Trebuchet MS"/>
          <w:i/>
          <w:sz w:val="18"/>
          <w:szCs w:val="18"/>
          <w:lang w:val="it-IT"/>
        </w:rPr>
        <w:t xml:space="preserve"> de Rome al momento della sua fondazione, alla fine de</w:t>
      </w:r>
      <w:r w:rsidR="004A4999">
        <w:rPr>
          <w:rStyle w:val="Aucun"/>
          <w:rFonts w:ascii="Trebuchet MS" w:eastAsia="Trebuchet MS" w:hAnsi="Trebuchet MS" w:cs="Trebuchet MS"/>
          <w:i/>
          <w:sz w:val="18"/>
          <w:szCs w:val="18"/>
          <w:lang w:val="it-IT"/>
        </w:rPr>
        <w:t>ll’Ottocento</w:t>
      </w:r>
      <w:r w:rsidRPr="00A4174B">
        <w:rPr>
          <w:rStyle w:val="Aucun"/>
          <w:rFonts w:ascii="Trebuchet MS" w:eastAsia="Trebuchet MS" w:hAnsi="Trebuchet MS" w:cs="Trebuchet MS"/>
          <w:i/>
          <w:sz w:val="18"/>
          <w:szCs w:val="18"/>
          <w:lang w:val="it-IT"/>
        </w:rPr>
        <w:t>. Costituita dal prodotto di scavi effettuati dall'istituzione e provenienti da acquisti e donazioni di oggetti, la collezione spazia tra una varietà di temi che ne dimostrano la ricchezza e l’importanza</w:t>
      </w:r>
      <w:r w:rsidRPr="00A4174B">
        <w:rPr>
          <w:rStyle w:val="Aucun"/>
          <w:rFonts w:ascii="Trebuchet MS" w:eastAsia="Trebuchet MS" w:hAnsi="Trebuchet MS" w:cs="Trebuchet MS"/>
          <w:sz w:val="18"/>
          <w:szCs w:val="18"/>
          <w:lang w:val="it-IT"/>
        </w:rPr>
        <w:t>”.</w:t>
      </w:r>
    </w:p>
    <w:p w14:paraId="2C8423A4" w14:textId="77777777" w:rsidR="004C1419" w:rsidRPr="00A4174B" w:rsidRDefault="004C1419" w:rsidP="00D676D6">
      <w:pPr>
        <w:shd w:val="clear" w:color="FFFFFF" w:fill="FFFFFF"/>
        <w:spacing w:line="240" w:lineRule="auto"/>
        <w:rPr>
          <w:rFonts w:ascii="Trebuchet MS" w:eastAsia="Trebuchet MS" w:hAnsi="Trebuchet MS" w:cs="Trebuchet MS"/>
          <w:sz w:val="18"/>
          <w:szCs w:val="18"/>
          <w:lang w:val="it-IT"/>
        </w:rPr>
      </w:pPr>
    </w:p>
    <w:p w14:paraId="64582072" w14:textId="77777777" w:rsidR="004C1419" w:rsidRDefault="006D6AA7" w:rsidP="00D676D6">
      <w:pPr>
        <w:spacing w:line="240" w:lineRule="auto"/>
        <w:rPr>
          <w:rFonts w:ascii="Trebuchet MS" w:eastAsia="Trebuchet MS" w:hAnsi="Trebuchet MS" w:cs="Trebuchet MS"/>
          <w:sz w:val="18"/>
          <w:szCs w:val="18"/>
          <w:lang w:val="it-IT"/>
        </w:rPr>
      </w:pPr>
      <w:r w:rsidRPr="00A4174B">
        <w:rPr>
          <w:rFonts w:ascii="Trebuchet MS" w:eastAsia="Trebuchet MS" w:hAnsi="Trebuchet MS" w:cs="Trebuchet MS"/>
          <w:sz w:val="18"/>
          <w:szCs w:val="18"/>
          <w:lang w:val="it-IT"/>
        </w:rPr>
        <w:t>La mostra è sostenuta dal Ministero francese dell'Istruzione Superiore e della Ricerca [</w:t>
      </w:r>
      <w:r w:rsidR="00D543C3" w:rsidRPr="00D543C3">
        <w:rPr>
          <w:rFonts w:ascii="Trebuchet MS" w:eastAsia="Trebuchet MS" w:hAnsi="Trebuchet MS" w:cs="Trebuchet MS"/>
          <w:sz w:val="18"/>
          <w:szCs w:val="18"/>
          <w:lang w:val="it-IT"/>
        </w:rPr>
        <w:t>www.enseignementsup-recherche.gouv.fr</w:t>
      </w:r>
      <w:r w:rsidRPr="00A4174B">
        <w:rPr>
          <w:rFonts w:ascii="Trebuchet MS" w:eastAsia="Trebuchet MS" w:hAnsi="Trebuchet MS" w:cs="Trebuchet MS"/>
          <w:sz w:val="18"/>
          <w:szCs w:val="18"/>
          <w:lang w:val="it-IT"/>
        </w:rPr>
        <w:t xml:space="preserve">] e dall’associazione </w:t>
      </w:r>
      <w:proofErr w:type="spellStart"/>
      <w:r w:rsidRPr="00A4174B">
        <w:rPr>
          <w:rFonts w:ascii="Trebuchet MS" w:eastAsia="Trebuchet MS" w:hAnsi="Trebuchet MS" w:cs="Trebuchet MS"/>
          <w:i/>
          <w:iCs/>
          <w:sz w:val="18"/>
          <w:szCs w:val="18"/>
          <w:lang w:val="it-IT"/>
        </w:rPr>
        <w:t>Les</w:t>
      </w:r>
      <w:proofErr w:type="spellEnd"/>
      <w:r w:rsidRPr="00A4174B">
        <w:rPr>
          <w:rFonts w:ascii="Trebuchet MS" w:eastAsia="Trebuchet MS" w:hAnsi="Trebuchet MS" w:cs="Trebuchet MS"/>
          <w:i/>
          <w:iCs/>
          <w:sz w:val="18"/>
          <w:szCs w:val="18"/>
          <w:lang w:val="it-IT"/>
        </w:rPr>
        <w:t xml:space="preserve"> </w:t>
      </w:r>
      <w:proofErr w:type="spellStart"/>
      <w:r w:rsidRPr="00A4174B">
        <w:rPr>
          <w:rFonts w:ascii="Trebuchet MS" w:eastAsia="Trebuchet MS" w:hAnsi="Trebuchet MS" w:cs="Trebuchet MS"/>
          <w:i/>
          <w:iCs/>
          <w:sz w:val="18"/>
          <w:szCs w:val="18"/>
          <w:lang w:val="it-IT"/>
        </w:rPr>
        <w:t>Amis</w:t>
      </w:r>
      <w:proofErr w:type="spellEnd"/>
      <w:r w:rsidRPr="00A4174B">
        <w:rPr>
          <w:rFonts w:ascii="Trebuchet MS" w:eastAsia="Trebuchet MS" w:hAnsi="Trebuchet MS" w:cs="Trebuchet MS"/>
          <w:i/>
          <w:iCs/>
          <w:sz w:val="18"/>
          <w:szCs w:val="18"/>
          <w:lang w:val="it-IT"/>
        </w:rPr>
        <w:t xml:space="preserve"> de l'</w:t>
      </w:r>
      <w:proofErr w:type="spellStart"/>
      <w:r w:rsidRPr="00A4174B">
        <w:rPr>
          <w:rFonts w:ascii="Trebuchet MS" w:eastAsia="Trebuchet MS" w:hAnsi="Trebuchet MS" w:cs="Trebuchet MS"/>
          <w:i/>
          <w:iCs/>
          <w:sz w:val="18"/>
          <w:szCs w:val="18"/>
          <w:lang w:val="it-IT"/>
        </w:rPr>
        <w:t>École</w:t>
      </w:r>
      <w:proofErr w:type="spellEnd"/>
      <w:r w:rsidRPr="00A4174B">
        <w:rPr>
          <w:rFonts w:ascii="Trebuchet MS" w:eastAsia="Trebuchet MS" w:hAnsi="Trebuchet MS" w:cs="Trebuchet MS"/>
          <w:i/>
          <w:iCs/>
          <w:sz w:val="18"/>
          <w:szCs w:val="18"/>
          <w:lang w:val="it-IT"/>
        </w:rPr>
        <w:t xml:space="preserve"> </w:t>
      </w:r>
      <w:proofErr w:type="spellStart"/>
      <w:r w:rsidRPr="00A4174B">
        <w:rPr>
          <w:rFonts w:ascii="Trebuchet MS" w:eastAsia="Trebuchet MS" w:hAnsi="Trebuchet MS" w:cs="Trebuchet MS"/>
          <w:i/>
          <w:iCs/>
          <w:sz w:val="18"/>
          <w:szCs w:val="18"/>
          <w:lang w:val="it-IT"/>
        </w:rPr>
        <w:t>française</w:t>
      </w:r>
      <w:proofErr w:type="spellEnd"/>
      <w:r w:rsidRPr="00A4174B">
        <w:rPr>
          <w:rFonts w:ascii="Trebuchet MS" w:eastAsia="Trebuchet MS" w:hAnsi="Trebuchet MS" w:cs="Trebuchet MS"/>
          <w:i/>
          <w:iCs/>
          <w:sz w:val="18"/>
          <w:szCs w:val="18"/>
          <w:lang w:val="it-IT"/>
        </w:rPr>
        <w:t xml:space="preserve"> de Rome</w:t>
      </w:r>
      <w:r w:rsidR="00D543C3">
        <w:rPr>
          <w:rFonts w:ascii="Trebuchet MS" w:eastAsia="Trebuchet MS" w:hAnsi="Trebuchet MS" w:cs="Trebuchet MS"/>
          <w:i/>
          <w:iCs/>
          <w:sz w:val="18"/>
          <w:szCs w:val="18"/>
          <w:lang w:val="it-IT"/>
        </w:rPr>
        <w:t xml:space="preserve"> </w:t>
      </w:r>
      <w:r w:rsidR="00D543C3">
        <w:rPr>
          <w:rFonts w:ascii="Trebuchet MS" w:eastAsia="Trebuchet MS" w:hAnsi="Trebuchet MS" w:cs="Trebuchet MS"/>
          <w:sz w:val="18"/>
          <w:szCs w:val="18"/>
          <w:lang w:val="it-IT"/>
        </w:rPr>
        <w:t>ed è realizzata co</w:t>
      </w:r>
      <w:r w:rsidRPr="00A4174B">
        <w:rPr>
          <w:rFonts w:ascii="Trebuchet MS" w:eastAsia="Trebuchet MS" w:hAnsi="Trebuchet MS" w:cs="Trebuchet MS"/>
          <w:sz w:val="18"/>
          <w:szCs w:val="18"/>
          <w:lang w:val="it-IT"/>
        </w:rPr>
        <w:t xml:space="preserve">n il </w:t>
      </w:r>
      <w:proofErr w:type="spellStart"/>
      <w:r w:rsidRPr="00A4174B">
        <w:rPr>
          <w:rFonts w:ascii="Trebuchet MS" w:eastAsia="Trebuchet MS" w:hAnsi="Trebuchet MS" w:cs="Trebuchet MS"/>
          <w:sz w:val="18"/>
          <w:szCs w:val="18"/>
          <w:lang w:val="it-IT"/>
        </w:rPr>
        <w:t>Réseau</w:t>
      </w:r>
      <w:proofErr w:type="spellEnd"/>
      <w:r w:rsidRPr="00A4174B">
        <w:rPr>
          <w:rFonts w:ascii="Trebuchet MS" w:eastAsia="Trebuchet MS" w:hAnsi="Trebuchet MS" w:cs="Trebuchet MS"/>
          <w:sz w:val="18"/>
          <w:szCs w:val="18"/>
          <w:lang w:val="it-IT"/>
        </w:rPr>
        <w:t xml:space="preserve"> </w:t>
      </w:r>
      <w:proofErr w:type="spellStart"/>
      <w:r w:rsidRPr="00A4174B">
        <w:rPr>
          <w:rFonts w:ascii="Trebuchet MS" w:eastAsia="Trebuchet MS" w:hAnsi="Trebuchet MS" w:cs="Trebuchet MS"/>
          <w:sz w:val="18"/>
          <w:szCs w:val="18"/>
          <w:lang w:val="it-IT"/>
        </w:rPr>
        <w:t>des</w:t>
      </w:r>
      <w:proofErr w:type="spellEnd"/>
      <w:r w:rsidRPr="00A4174B">
        <w:rPr>
          <w:rFonts w:ascii="Trebuchet MS" w:eastAsia="Trebuchet MS" w:hAnsi="Trebuchet MS" w:cs="Trebuchet MS"/>
          <w:sz w:val="18"/>
          <w:szCs w:val="18"/>
          <w:lang w:val="it-IT"/>
        </w:rPr>
        <w:t xml:space="preserve"> </w:t>
      </w:r>
      <w:proofErr w:type="spellStart"/>
      <w:r w:rsidRPr="00A4174B">
        <w:rPr>
          <w:rFonts w:ascii="Trebuchet MS" w:eastAsia="Trebuchet MS" w:hAnsi="Trebuchet MS" w:cs="Trebuchet MS"/>
          <w:sz w:val="18"/>
          <w:szCs w:val="18"/>
          <w:lang w:val="it-IT"/>
        </w:rPr>
        <w:t>Écoles</w:t>
      </w:r>
      <w:proofErr w:type="spellEnd"/>
      <w:r w:rsidRPr="00A4174B">
        <w:rPr>
          <w:rFonts w:ascii="Trebuchet MS" w:eastAsia="Trebuchet MS" w:hAnsi="Trebuchet MS" w:cs="Trebuchet MS"/>
          <w:sz w:val="18"/>
          <w:szCs w:val="18"/>
          <w:lang w:val="it-IT"/>
        </w:rPr>
        <w:t xml:space="preserve"> </w:t>
      </w:r>
      <w:proofErr w:type="spellStart"/>
      <w:r w:rsidRPr="00A4174B">
        <w:rPr>
          <w:rFonts w:ascii="Trebuchet MS" w:eastAsia="Trebuchet MS" w:hAnsi="Trebuchet MS" w:cs="Trebuchet MS"/>
          <w:sz w:val="18"/>
          <w:szCs w:val="18"/>
          <w:lang w:val="it-IT"/>
        </w:rPr>
        <w:t>françaises</w:t>
      </w:r>
      <w:proofErr w:type="spellEnd"/>
      <w:r w:rsidRPr="00A4174B">
        <w:rPr>
          <w:rFonts w:ascii="Trebuchet MS" w:eastAsia="Trebuchet MS" w:hAnsi="Trebuchet MS" w:cs="Trebuchet MS"/>
          <w:sz w:val="18"/>
          <w:szCs w:val="18"/>
          <w:lang w:val="it-IT"/>
        </w:rPr>
        <w:t xml:space="preserve"> à l'</w:t>
      </w:r>
      <w:proofErr w:type="spellStart"/>
      <w:r w:rsidRPr="00A4174B">
        <w:rPr>
          <w:rFonts w:ascii="Trebuchet MS" w:eastAsia="Trebuchet MS" w:hAnsi="Trebuchet MS" w:cs="Trebuchet MS"/>
          <w:sz w:val="18"/>
          <w:szCs w:val="18"/>
          <w:lang w:val="it-IT"/>
        </w:rPr>
        <w:t>étranger</w:t>
      </w:r>
      <w:proofErr w:type="spellEnd"/>
      <w:r w:rsidRPr="00A4174B">
        <w:rPr>
          <w:rFonts w:ascii="Trebuchet MS" w:eastAsia="Trebuchet MS" w:hAnsi="Trebuchet MS" w:cs="Trebuchet MS"/>
          <w:sz w:val="18"/>
          <w:szCs w:val="18"/>
          <w:lang w:val="it-IT"/>
        </w:rPr>
        <w:t>.</w:t>
      </w:r>
    </w:p>
    <w:p w14:paraId="23E19566" w14:textId="77777777" w:rsidR="00D543C3" w:rsidRPr="00D543C3" w:rsidRDefault="00D543C3" w:rsidP="00D543C3">
      <w:pPr>
        <w:spacing w:after="120" w:line="240" w:lineRule="auto"/>
        <w:rPr>
          <w:rFonts w:ascii="Trebuchet MS" w:eastAsia="Trebuchet MS" w:hAnsi="Trebuchet MS" w:cs="Trebuchet MS"/>
          <w:sz w:val="18"/>
          <w:szCs w:val="18"/>
          <w:lang w:val="it-IT"/>
        </w:rPr>
      </w:pPr>
    </w:p>
    <w:p w14:paraId="202D37AF" w14:textId="77777777" w:rsidR="004C1419" w:rsidRPr="00A4174B" w:rsidRDefault="006D6AA7" w:rsidP="00AA6B13">
      <w:pPr>
        <w:spacing w:after="120" w:line="240" w:lineRule="auto"/>
        <w:jc w:val="center"/>
        <w:rPr>
          <w:rFonts w:ascii="Trebuchet MS" w:hAnsi="Trebuchet MS" w:cs="Calibri Light"/>
          <w:b/>
          <w:color w:val="C00000"/>
          <w:sz w:val="18"/>
          <w:szCs w:val="18"/>
          <w:lang w:val="it-IT"/>
        </w:rPr>
      </w:pPr>
      <w:r w:rsidRPr="00A4174B">
        <w:rPr>
          <w:rFonts w:ascii="Trebuchet MS" w:hAnsi="Trebuchet MS" w:cs="Calibri Light"/>
          <w:b/>
          <w:color w:val="C00000"/>
          <w:sz w:val="18"/>
          <w:szCs w:val="18"/>
          <w:lang w:val="it-IT"/>
        </w:rPr>
        <w:t xml:space="preserve">Il percorso della mostra </w:t>
      </w:r>
    </w:p>
    <w:p w14:paraId="01BDEEF3" w14:textId="77777777" w:rsidR="004C1419" w:rsidRPr="00A4174B" w:rsidRDefault="006D6AA7" w:rsidP="008C1D18">
      <w:pPr>
        <w:spacing w:after="120" w:line="240" w:lineRule="auto"/>
        <w:rPr>
          <w:rFonts w:ascii="Trebuchet MS" w:hAnsi="Trebuchet MS"/>
          <w:sz w:val="18"/>
          <w:szCs w:val="18"/>
          <w:lang w:val="it-IT"/>
        </w:rPr>
      </w:pPr>
      <w:r w:rsidRPr="00A4174B">
        <w:rPr>
          <w:rFonts w:ascii="Trebuchet MS" w:hAnsi="Trebuchet MS"/>
          <w:sz w:val="18"/>
          <w:szCs w:val="18"/>
          <w:lang w:val="it-IT"/>
        </w:rPr>
        <w:t>I visitatori saranno accompagnati in un percorso suddiviso in cinque sezioni:</w:t>
      </w:r>
    </w:p>
    <w:p w14:paraId="6E84807E" w14:textId="45CB5660" w:rsidR="004C1419" w:rsidRPr="00A4174B" w:rsidRDefault="006D6AA7" w:rsidP="00280C70">
      <w:pPr>
        <w:pStyle w:val="Paragraphedeliste"/>
        <w:numPr>
          <w:ilvl w:val="0"/>
          <w:numId w:val="5"/>
        </w:numPr>
        <w:spacing w:after="120"/>
        <w:ind w:left="714" w:hanging="357"/>
        <w:rPr>
          <w:rFonts w:ascii="Trebuchet MS" w:hAnsi="Trebuchet MS"/>
          <w:sz w:val="18"/>
          <w:szCs w:val="18"/>
          <w:lang w:val="it-IT"/>
        </w:rPr>
      </w:pPr>
      <w:r w:rsidRPr="00A4174B">
        <w:rPr>
          <w:rFonts w:ascii="Trebuchet MS" w:hAnsi="Trebuchet MS"/>
          <w:sz w:val="18"/>
          <w:szCs w:val="18"/>
          <w:lang w:val="it-IT"/>
        </w:rPr>
        <w:t>La prima sezione è dedicata alla storia del collezionismo e del mercato antiquario alla fine de</w:t>
      </w:r>
      <w:r w:rsidR="004A4999">
        <w:rPr>
          <w:rFonts w:ascii="Trebuchet MS" w:hAnsi="Trebuchet MS"/>
          <w:sz w:val="18"/>
          <w:szCs w:val="18"/>
          <w:lang w:val="it-IT"/>
        </w:rPr>
        <w:t>ll’Ottocento</w:t>
      </w:r>
      <w:r w:rsidRPr="00A4174B">
        <w:rPr>
          <w:rFonts w:ascii="Trebuchet MS" w:hAnsi="Trebuchet MS"/>
          <w:sz w:val="18"/>
          <w:szCs w:val="18"/>
          <w:lang w:val="it-IT"/>
        </w:rPr>
        <w:t xml:space="preserve">. Verranno presentati oggetti rappresentativi e documenti d'archivio, raccontando i legami tra i protagonisti di questa singolare storia, come Auguste </w:t>
      </w:r>
      <w:proofErr w:type="spellStart"/>
      <w:r w:rsidRPr="00A4174B">
        <w:rPr>
          <w:rFonts w:ascii="Trebuchet MS" w:hAnsi="Trebuchet MS"/>
          <w:sz w:val="18"/>
          <w:szCs w:val="18"/>
          <w:lang w:val="it-IT"/>
        </w:rPr>
        <w:t>Geffroy</w:t>
      </w:r>
      <w:proofErr w:type="spellEnd"/>
      <w:r w:rsidRPr="00A4174B">
        <w:rPr>
          <w:rFonts w:ascii="Trebuchet MS" w:hAnsi="Trebuchet MS"/>
          <w:sz w:val="18"/>
          <w:szCs w:val="18"/>
          <w:lang w:val="it-IT"/>
        </w:rPr>
        <w:t xml:space="preserve">, Jules Ferry, Augusto Castellani e Wolfgang </w:t>
      </w:r>
      <w:proofErr w:type="spellStart"/>
      <w:r w:rsidRPr="00A4174B">
        <w:rPr>
          <w:rFonts w:ascii="Trebuchet MS" w:hAnsi="Trebuchet MS"/>
          <w:sz w:val="18"/>
          <w:szCs w:val="18"/>
          <w:lang w:val="it-IT"/>
        </w:rPr>
        <w:t>Helbig</w:t>
      </w:r>
      <w:proofErr w:type="spellEnd"/>
      <w:r w:rsidRPr="00A4174B">
        <w:rPr>
          <w:rFonts w:ascii="Trebuchet MS" w:hAnsi="Trebuchet MS"/>
          <w:sz w:val="18"/>
          <w:szCs w:val="18"/>
          <w:lang w:val="it-IT"/>
        </w:rPr>
        <w:t>.</w:t>
      </w:r>
    </w:p>
    <w:p w14:paraId="6C426606" w14:textId="77777777" w:rsidR="004C1419" w:rsidRPr="00A4174B" w:rsidRDefault="006D6AA7" w:rsidP="00280C70">
      <w:pPr>
        <w:pStyle w:val="Paragraphedeliste"/>
        <w:numPr>
          <w:ilvl w:val="0"/>
          <w:numId w:val="5"/>
        </w:numPr>
        <w:spacing w:after="120"/>
        <w:ind w:left="714" w:hanging="357"/>
        <w:rPr>
          <w:rFonts w:ascii="Trebuchet MS" w:hAnsi="Trebuchet MS"/>
          <w:sz w:val="18"/>
          <w:szCs w:val="18"/>
          <w:lang w:val="it-IT"/>
        </w:rPr>
      </w:pPr>
      <w:r w:rsidRPr="00A4174B">
        <w:rPr>
          <w:rFonts w:ascii="Trebuchet MS" w:hAnsi="Trebuchet MS"/>
          <w:sz w:val="18"/>
          <w:szCs w:val="18"/>
          <w:lang w:val="it-IT"/>
        </w:rPr>
        <w:t>La seconda sezione è dedicata ai primi scavi effettuati dall'</w:t>
      </w:r>
      <w:proofErr w:type="spellStart"/>
      <w:r w:rsidRPr="00A4174B">
        <w:rPr>
          <w:rFonts w:ascii="Trebuchet MS" w:hAnsi="Trebuchet MS"/>
          <w:sz w:val="18"/>
          <w:szCs w:val="18"/>
          <w:lang w:val="it-IT"/>
        </w:rPr>
        <w:t>École</w:t>
      </w:r>
      <w:proofErr w:type="spellEnd"/>
      <w:r w:rsidRPr="00A4174B">
        <w:rPr>
          <w:rFonts w:ascii="Trebuchet MS" w:hAnsi="Trebuchet MS"/>
          <w:sz w:val="18"/>
          <w:szCs w:val="18"/>
          <w:lang w:val="it-IT"/>
        </w:rPr>
        <w:t xml:space="preserve"> </w:t>
      </w:r>
      <w:proofErr w:type="spellStart"/>
      <w:r w:rsidRPr="00A4174B">
        <w:rPr>
          <w:rFonts w:ascii="Trebuchet MS" w:hAnsi="Trebuchet MS"/>
          <w:sz w:val="18"/>
          <w:szCs w:val="18"/>
          <w:lang w:val="it-IT"/>
        </w:rPr>
        <w:t>française</w:t>
      </w:r>
      <w:proofErr w:type="spellEnd"/>
      <w:r w:rsidRPr="00A4174B">
        <w:rPr>
          <w:rFonts w:ascii="Trebuchet MS" w:hAnsi="Trebuchet MS"/>
          <w:sz w:val="18"/>
          <w:szCs w:val="18"/>
          <w:lang w:val="it-IT"/>
        </w:rPr>
        <w:t xml:space="preserve"> de Rome a Palestrina nel 1878, con un'ampia collezione di terrecotte votive etrusco-laziali.</w:t>
      </w:r>
    </w:p>
    <w:p w14:paraId="4A50D583" w14:textId="77777777" w:rsidR="004C1419" w:rsidRPr="00A4174B" w:rsidRDefault="006D6AA7" w:rsidP="00280C70">
      <w:pPr>
        <w:pStyle w:val="Paragraphedeliste"/>
        <w:numPr>
          <w:ilvl w:val="0"/>
          <w:numId w:val="5"/>
        </w:numPr>
        <w:spacing w:after="120"/>
        <w:ind w:left="714" w:hanging="357"/>
        <w:rPr>
          <w:rFonts w:ascii="Trebuchet MS" w:hAnsi="Trebuchet MS"/>
          <w:sz w:val="18"/>
          <w:szCs w:val="18"/>
          <w:lang w:val="it-IT"/>
        </w:rPr>
      </w:pPr>
      <w:r w:rsidRPr="00A4174B">
        <w:rPr>
          <w:rFonts w:ascii="Trebuchet MS" w:hAnsi="Trebuchet MS"/>
          <w:sz w:val="18"/>
          <w:szCs w:val="18"/>
          <w:lang w:val="it-IT"/>
        </w:rPr>
        <w:t>La terza sezione è dedicata alla presentazione delle sculture romane, che saranno eccezionalmente spostate dalle sale di rappresentanza al secondo piano di Palazzo Farnese.</w:t>
      </w:r>
    </w:p>
    <w:p w14:paraId="1A1BDAA2" w14:textId="77777777" w:rsidR="004C1419" w:rsidRPr="00A4174B" w:rsidRDefault="006D6AA7" w:rsidP="00280C70">
      <w:pPr>
        <w:pStyle w:val="Paragraphedeliste"/>
        <w:numPr>
          <w:ilvl w:val="0"/>
          <w:numId w:val="5"/>
        </w:numPr>
        <w:spacing w:after="120"/>
        <w:ind w:left="714" w:hanging="357"/>
        <w:rPr>
          <w:rFonts w:ascii="Trebuchet MS" w:hAnsi="Trebuchet MS"/>
          <w:sz w:val="18"/>
          <w:szCs w:val="18"/>
          <w:lang w:val="it-IT"/>
        </w:rPr>
      </w:pPr>
      <w:r w:rsidRPr="00A4174B">
        <w:rPr>
          <w:rFonts w:ascii="Trebuchet MS" w:hAnsi="Trebuchet MS"/>
          <w:sz w:val="18"/>
          <w:szCs w:val="18"/>
          <w:lang w:val="it-IT"/>
        </w:rPr>
        <w:t>La quarta sezione presenta la ricca collezione di vasi donata da Augusto Castellani. Si analizza inoltre il commercio di antichità a Roma nella seconda metà dell’Ottocento, nonché il restauro dei vasi e l'interazione tra assemblaggi e altre falsificazioni.</w:t>
      </w:r>
    </w:p>
    <w:p w14:paraId="399F3CBD" w14:textId="6FE0D41E" w:rsidR="00D676D6" w:rsidRPr="008E084F" w:rsidRDefault="006D6AA7" w:rsidP="008E084F">
      <w:pPr>
        <w:pStyle w:val="Paragraphedeliste"/>
        <w:numPr>
          <w:ilvl w:val="0"/>
          <w:numId w:val="5"/>
        </w:numPr>
        <w:spacing w:line="240" w:lineRule="auto"/>
        <w:rPr>
          <w:rFonts w:ascii="Trebuchet MS" w:hAnsi="Trebuchet MS"/>
          <w:sz w:val="18"/>
          <w:szCs w:val="18"/>
          <w:lang w:val="it-IT"/>
        </w:rPr>
      </w:pPr>
      <w:r w:rsidRPr="008E084F">
        <w:rPr>
          <w:rFonts w:ascii="Trebuchet MS" w:hAnsi="Trebuchet MS"/>
          <w:sz w:val="18"/>
          <w:szCs w:val="18"/>
          <w:lang w:val="it-IT"/>
        </w:rPr>
        <w:t xml:space="preserve">La quinta sezione presenta </w:t>
      </w:r>
      <w:r w:rsidR="00E3012A">
        <w:rPr>
          <w:rFonts w:ascii="Trebuchet MS" w:hAnsi="Trebuchet MS"/>
          <w:sz w:val="18"/>
          <w:szCs w:val="18"/>
          <w:lang w:val="it-IT"/>
        </w:rPr>
        <w:t>un accumulo di oggetti raccolti per la varietà dei materiali</w:t>
      </w:r>
      <w:r w:rsidRPr="008E084F">
        <w:rPr>
          <w:rFonts w:ascii="Trebuchet MS" w:hAnsi="Trebuchet MS"/>
          <w:sz w:val="18"/>
          <w:szCs w:val="18"/>
          <w:lang w:val="it-IT"/>
        </w:rPr>
        <w:t>, dove l'abbondanza e la rappresentatività archeologica diventano strumenti utili alla formazione</w:t>
      </w:r>
      <w:r w:rsidR="00280C70" w:rsidRPr="008E084F">
        <w:rPr>
          <w:rFonts w:ascii="Trebuchet MS" w:hAnsi="Trebuchet MS"/>
          <w:sz w:val="18"/>
          <w:szCs w:val="18"/>
          <w:lang w:val="it-IT"/>
        </w:rPr>
        <w:t xml:space="preserve"> </w:t>
      </w:r>
      <w:r w:rsidRPr="008E084F">
        <w:rPr>
          <w:rFonts w:ascii="Trebuchet MS" w:hAnsi="Trebuchet MS"/>
          <w:sz w:val="18"/>
          <w:szCs w:val="18"/>
          <w:lang w:val="it-IT"/>
        </w:rPr>
        <w:t>per lo studio della cultura materiale romana.</w:t>
      </w:r>
    </w:p>
    <w:p w14:paraId="2CE9E7DE" w14:textId="77777777" w:rsidR="009D1917" w:rsidRPr="009D1917" w:rsidRDefault="009D1917" w:rsidP="009D1917">
      <w:pPr>
        <w:spacing w:after="120" w:line="240" w:lineRule="auto"/>
        <w:rPr>
          <w:rFonts w:ascii="Trebuchet MS" w:eastAsia="Trebuchet MS" w:hAnsi="Trebuchet MS" w:cs="Trebuchet MS"/>
          <w:sz w:val="18"/>
          <w:szCs w:val="18"/>
          <w:lang w:val="it-IT"/>
        </w:rPr>
      </w:pPr>
    </w:p>
    <w:p w14:paraId="2470F4E2" w14:textId="77777777" w:rsidR="004C1419" w:rsidRPr="00A4174B" w:rsidRDefault="006D6AA7" w:rsidP="00A4174B">
      <w:pPr>
        <w:spacing w:after="120" w:line="240" w:lineRule="auto"/>
        <w:jc w:val="center"/>
        <w:rPr>
          <w:rFonts w:ascii="Trebuchet MS" w:hAnsi="Trebuchet MS"/>
          <w:b/>
          <w:color w:val="C00000"/>
          <w:sz w:val="18"/>
          <w:szCs w:val="18"/>
          <w:lang w:val="it-IT"/>
        </w:rPr>
      </w:pPr>
      <w:r w:rsidRPr="00A4174B">
        <w:rPr>
          <w:rFonts w:ascii="Trebuchet MS" w:hAnsi="Trebuchet MS"/>
          <w:b/>
          <w:color w:val="C00000"/>
          <w:sz w:val="18"/>
          <w:szCs w:val="18"/>
          <w:lang w:val="it-IT"/>
        </w:rPr>
        <w:t>Tra archeologia e futuro: strumenti digitale e modelli 3D</w:t>
      </w:r>
    </w:p>
    <w:p w14:paraId="1E2D847D" w14:textId="77777777" w:rsidR="00E3012A" w:rsidRPr="00E3012A" w:rsidRDefault="00E3012A" w:rsidP="00E3012A">
      <w:pPr>
        <w:spacing w:line="240" w:lineRule="auto"/>
        <w:rPr>
          <w:rFonts w:ascii="Trebuchet MS" w:hAnsi="Trebuchet MS"/>
          <w:sz w:val="18"/>
          <w:szCs w:val="18"/>
        </w:rPr>
      </w:pPr>
      <w:r w:rsidRPr="00E3012A">
        <w:rPr>
          <w:rFonts w:ascii="Trebuchet MS" w:hAnsi="Trebuchet MS"/>
          <w:sz w:val="18"/>
          <w:szCs w:val="18"/>
          <w:lang w:val="it-IT"/>
        </w:rPr>
        <w:t>Nella volontà di costituire un dialogo tra il passato dell’</w:t>
      </w:r>
      <w:proofErr w:type="spellStart"/>
      <w:r w:rsidRPr="00E3012A">
        <w:rPr>
          <w:rFonts w:ascii="Trebuchet MS" w:hAnsi="Trebuchet MS"/>
          <w:sz w:val="18"/>
          <w:szCs w:val="18"/>
          <w:lang w:val="it-IT"/>
        </w:rPr>
        <w:t>École</w:t>
      </w:r>
      <w:proofErr w:type="spellEnd"/>
      <w:r w:rsidRPr="00E3012A">
        <w:rPr>
          <w:rFonts w:ascii="Trebuchet MS" w:hAnsi="Trebuchet MS"/>
          <w:sz w:val="18"/>
          <w:szCs w:val="18"/>
          <w:lang w:val="it-IT"/>
        </w:rPr>
        <w:t xml:space="preserve">, il presente della mostra e il futuro della ricerca e la valorizzazione, la mostra si presenta inoltre in una forma virtuale, con modelli 3D proiettati sotto forma di ologrammi, video su schermi e </w:t>
      </w:r>
      <w:proofErr w:type="spellStart"/>
      <w:r w:rsidRPr="00E3012A">
        <w:rPr>
          <w:rFonts w:ascii="Trebuchet MS" w:hAnsi="Trebuchet MS"/>
          <w:sz w:val="18"/>
          <w:szCs w:val="18"/>
          <w:lang w:val="it-IT"/>
        </w:rPr>
        <w:t>qr</w:t>
      </w:r>
      <w:proofErr w:type="spellEnd"/>
      <w:r w:rsidRPr="00E3012A">
        <w:rPr>
          <w:rFonts w:ascii="Trebuchet MS" w:hAnsi="Trebuchet MS"/>
          <w:sz w:val="18"/>
          <w:szCs w:val="18"/>
          <w:lang w:val="it-IT"/>
        </w:rPr>
        <w:t>-code che danno accesso al catalogo online dei singoli oggetti.</w:t>
      </w:r>
    </w:p>
    <w:p w14:paraId="76358915" w14:textId="77777777" w:rsidR="00F0178D" w:rsidRPr="00E3012A" w:rsidRDefault="00F0178D" w:rsidP="00280C70">
      <w:pPr>
        <w:spacing w:line="240" w:lineRule="auto"/>
        <w:rPr>
          <w:rFonts w:ascii="Trebuchet MS" w:hAnsi="Trebuchet MS"/>
          <w:sz w:val="18"/>
          <w:szCs w:val="18"/>
        </w:rPr>
      </w:pPr>
    </w:p>
    <w:p w14:paraId="7ED8EB47" w14:textId="7731603B" w:rsidR="004C1419" w:rsidRPr="00A4174B" w:rsidRDefault="004E2318" w:rsidP="00A4174B">
      <w:pPr>
        <w:spacing w:after="120" w:line="240" w:lineRule="auto"/>
        <w:jc w:val="center"/>
        <w:rPr>
          <w:rFonts w:ascii="Trebuchet MS" w:hAnsi="Trebuchet MS"/>
          <w:b/>
          <w:color w:val="C00000"/>
          <w:sz w:val="18"/>
          <w:szCs w:val="18"/>
          <w:lang w:val="it-IT"/>
        </w:rPr>
      </w:pPr>
      <w:r>
        <w:rPr>
          <w:rFonts w:ascii="Trebuchet MS" w:hAnsi="Trebuchet MS"/>
          <w:b/>
          <w:color w:val="C00000"/>
          <w:sz w:val="18"/>
          <w:szCs w:val="18"/>
          <w:lang w:val="it-IT"/>
        </w:rPr>
        <w:t>Monografia</w:t>
      </w:r>
      <w:r w:rsidR="000B05AE">
        <w:rPr>
          <w:rFonts w:ascii="Trebuchet MS" w:hAnsi="Trebuchet MS"/>
          <w:b/>
          <w:color w:val="C00000"/>
          <w:sz w:val="18"/>
          <w:szCs w:val="18"/>
          <w:lang w:val="it-IT"/>
        </w:rPr>
        <w:t xml:space="preserve"> dedicat</w:t>
      </w:r>
      <w:r>
        <w:rPr>
          <w:rFonts w:ascii="Trebuchet MS" w:hAnsi="Trebuchet MS"/>
          <w:b/>
          <w:color w:val="C00000"/>
          <w:sz w:val="18"/>
          <w:szCs w:val="18"/>
          <w:lang w:val="it-IT"/>
        </w:rPr>
        <w:t>a</w:t>
      </w:r>
      <w:r w:rsidR="000B05AE">
        <w:rPr>
          <w:rFonts w:ascii="Trebuchet MS" w:hAnsi="Trebuchet MS"/>
          <w:b/>
          <w:color w:val="C00000"/>
          <w:sz w:val="18"/>
          <w:szCs w:val="18"/>
          <w:lang w:val="it-IT"/>
        </w:rPr>
        <w:t xml:space="preserve"> alla collezione</w:t>
      </w:r>
      <w:r w:rsidR="006D6AA7" w:rsidRPr="00A4174B">
        <w:rPr>
          <w:rFonts w:ascii="Trebuchet MS" w:hAnsi="Trebuchet MS"/>
          <w:b/>
          <w:color w:val="C00000"/>
          <w:sz w:val="18"/>
          <w:szCs w:val="18"/>
          <w:lang w:val="it-IT"/>
        </w:rPr>
        <w:t xml:space="preserve"> e curatori della mostra </w:t>
      </w:r>
    </w:p>
    <w:p w14:paraId="02CC5637" w14:textId="151DF631" w:rsidR="000B05AE" w:rsidRDefault="006D6AA7" w:rsidP="000B05AE">
      <w:pPr>
        <w:spacing w:line="240" w:lineRule="auto"/>
        <w:rPr>
          <w:rFonts w:ascii="Trebuchet MS" w:hAnsi="Trebuchet MS"/>
          <w:sz w:val="18"/>
          <w:szCs w:val="18"/>
          <w:lang w:val="it-IT"/>
        </w:rPr>
      </w:pPr>
      <w:r w:rsidRPr="00A4174B">
        <w:rPr>
          <w:rFonts w:ascii="Trebuchet MS" w:hAnsi="Trebuchet MS"/>
          <w:sz w:val="18"/>
          <w:szCs w:val="18"/>
          <w:lang w:val="it-IT"/>
        </w:rPr>
        <w:t>La mostra</w:t>
      </w:r>
      <w:r w:rsidR="004E2318">
        <w:rPr>
          <w:rFonts w:ascii="Trebuchet MS" w:hAnsi="Trebuchet MS"/>
          <w:sz w:val="18"/>
          <w:szCs w:val="18"/>
          <w:lang w:val="it-IT"/>
        </w:rPr>
        <w:t xml:space="preserve"> sarà</w:t>
      </w:r>
      <w:r w:rsidRPr="00A4174B">
        <w:rPr>
          <w:rFonts w:ascii="Trebuchet MS" w:hAnsi="Trebuchet MS"/>
          <w:sz w:val="18"/>
          <w:szCs w:val="18"/>
          <w:lang w:val="it-IT"/>
        </w:rPr>
        <w:t xml:space="preserve"> accompagnata da una monografia di riferimento, </w:t>
      </w:r>
      <w:r w:rsidR="004E2318">
        <w:rPr>
          <w:rFonts w:ascii="Trebuchet MS" w:hAnsi="Trebuchet MS"/>
          <w:sz w:val="18"/>
          <w:szCs w:val="18"/>
          <w:lang w:val="it-IT"/>
        </w:rPr>
        <w:t xml:space="preserve">che </w:t>
      </w:r>
      <w:proofErr w:type="spellStart"/>
      <w:r w:rsidR="004E2318" w:rsidRPr="004E2318">
        <w:rPr>
          <w:rFonts w:ascii="Trebuchet MS" w:hAnsi="Trebuchet MS"/>
          <w:bCs/>
          <w:sz w:val="18"/>
          <w:szCs w:val="18"/>
        </w:rPr>
        <w:t>uscirà</w:t>
      </w:r>
      <w:proofErr w:type="spellEnd"/>
      <w:r w:rsidR="004E2318" w:rsidRPr="004E2318">
        <w:rPr>
          <w:rFonts w:ascii="Trebuchet MS" w:hAnsi="Trebuchet MS"/>
          <w:bCs/>
          <w:sz w:val="18"/>
          <w:szCs w:val="18"/>
        </w:rPr>
        <w:t xml:space="preserve"> </w:t>
      </w:r>
      <w:proofErr w:type="spellStart"/>
      <w:r w:rsidR="004E2318" w:rsidRPr="004E2318">
        <w:rPr>
          <w:rFonts w:ascii="Trebuchet MS" w:hAnsi="Trebuchet MS"/>
          <w:bCs/>
          <w:sz w:val="18"/>
          <w:szCs w:val="18"/>
        </w:rPr>
        <w:t>all'autunno</w:t>
      </w:r>
      <w:proofErr w:type="spellEnd"/>
      <w:r w:rsidR="004E2318" w:rsidRPr="004E2318">
        <w:rPr>
          <w:rFonts w:ascii="Trebuchet MS" w:hAnsi="Trebuchet MS"/>
          <w:bCs/>
          <w:sz w:val="18"/>
          <w:szCs w:val="18"/>
        </w:rPr>
        <w:t xml:space="preserve"> 2024</w:t>
      </w:r>
      <w:r w:rsidR="004E2318" w:rsidRPr="004E2318">
        <w:rPr>
          <w:rFonts w:ascii="Trebuchet MS" w:hAnsi="Trebuchet MS"/>
          <w:sz w:val="18"/>
          <w:szCs w:val="18"/>
        </w:rPr>
        <w:t xml:space="preserve">, </w:t>
      </w:r>
      <w:r w:rsidR="004E2318">
        <w:rPr>
          <w:rFonts w:ascii="Trebuchet MS" w:hAnsi="Trebuchet MS"/>
          <w:sz w:val="18"/>
          <w:szCs w:val="18"/>
        </w:rPr>
        <w:t xml:space="preserve">e </w:t>
      </w:r>
      <w:r w:rsidR="004E2318" w:rsidRPr="004E2318">
        <w:rPr>
          <w:rFonts w:ascii="Trebuchet MS" w:hAnsi="Trebuchet MS"/>
          <w:sz w:val="18"/>
          <w:szCs w:val="18"/>
          <w:lang w:val="it-IT"/>
        </w:rPr>
        <w:t>rappresenta</w:t>
      </w:r>
      <w:r w:rsidRPr="00A4174B">
        <w:rPr>
          <w:rFonts w:ascii="Trebuchet MS" w:hAnsi="Trebuchet MS"/>
          <w:sz w:val="18"/>
          <w:szCs w:val="18"/>
          <w:lang w:val="it-IT"/>
        </w:rPr>
        <w:t xml:space="preserve"> la prima pubblicazione scientifica interamente dedicata alla collezione archeologica dell'</w:t>
      </w:r>
      <w:proofErr w:type="spellStart"/>
      <w:r w:rsidRPr="00A4174B">
        <w:rPr>
          <w:rFonts w:ascii="Trebuchet MS" w:hAnsi="Trebuchet MS"/>
          <w:sz w:val="18"/>
          <w:szCs w:val="18"/>
          <w:lang w:val="it-IT"/>
        </w:rPr>
        <w:t>École</w:t>
      </w:r>
      <w:proofErr w:type="spellEnd"/>
      <w:r w:rsidRPr="00A4174B">
        <w:rPr>
          <w:rFonts w:ascii="Trebuchet MS" w:hAnsi="Trebuchet MS"/>
          <w:sz w:val="18"/>
          <w:szCs w:val="18"/>
          <w:lang w:val="it-IT"/>
        </w:rPr>
        <w:t xml:space="preserve"> </w:t>
      </w:r>
      <w:proofErr w:type="spellStart"/>
      <w:r w:rsidRPr="00A4174B">
        <w:rPr>
          <w:rFonts w:ascii="Trebuchet MS" w:hAnsi="Trebuchet MS"/>
          <w:sz w:val="18"/>
          <w:szCs w:val="18"/>
          <w:lang w:val="it-IT"/>
        </w:rPr>
        <w:t>française</w:t>
      </w:r>
      <w:proofErr w:type="spellEnd"/>
      <w:r w:rsidRPr="00A4174B">
        <w:rPr>
          <w:rFonts w:ascii="Trebuchet MS" w:hAnsi="Trebuchet MS"/>
          <w:sz w:val="18"/>
          <w:szCs w:val="18"/>
          <w:lang w:val="it-IT"/>
        </w:rPr>
        <w:t xml:space="preserve"> de Rome</w:t>
      </w:r>
      <w:r w:rsidR="004E2318">
        <w:rPr>
          <w:rFonts w:ascii="Trebuchet MS" w:hAnsi="Trebuchet MS"/>
          <w:sz w:val="18"/>
          <w:szCs w:val="18"/>
          <w:lang w:val="it-IT"/>
        </w:rPr>
        <w:t xml:space="preserve">.   Il libro è cura di </w:t>
      </w:r>
      <w:r w:rsidRPr="00A4174B">
        <w:rPr>
          <w:rFonts w:ascii="Trebuchet MS" w:hAnsi="Trebuchet MS"/>
          <w:sz w:val="18"/>
          <w:szCs w:val="18"/>
          <w:lang w:val="it-IT"/>
        </w:rPr>
        <w:t xml:space="preserve">Christian </w:t>
      </w:r>
      <w:proofErr w:type="spellStart"/>
      <w:r w:rsidRPr="00A4174B">
        <w:rPr>
          <w:rFonts w:ascii="Trebuchet MS" w:hAnsi="Trebuchet MS"/>
          <w:sz w:val="18"/>
          <w:szCs w:val="18"/>
          <w:lang w:val="it-IT"/>
        </w:rPr>
        <w:t>Mazet</w:t>
      </w:r>
      <w:proofErr w:type="spellEnd"/>
      <w:r w:rsidRPr="00A4174B">
        <w:rPr>
          <w:rFonts w:ascii="Trebuchet MS" w:hAnsi="Trebuchet MS"/>
          <w:sz w:val="18"/>
          <w:szCs w:val="18"/>
          <w:lang w:val="it-IT"/>
        </w:rPr>
        <w:t xml:space="preserve"> e Paolo Tomassini, </w:t>
      </w:r>
      <w:r w:rsidR="004E2318">
        <w:rPr>
          <w:rFonts w:ascii="Trebuchet MS" w:hAnsi="Trebuchet MS"/>
          <w:sz w:val="18"/>
          <w:szCs w:val="18"/>
          <w:lang w:val="it-IT"/>
        </w:rPr>
        <w:t xml:space="preserve">già </w:t>
      </w:r>
      <w:r w:rsidRPr="00A4174B">
        <w:rPr>
          <w:rFonts w:ascii="Trebuchet MS" w:hAnsi="Trebuchet MS"/>
          <w:sz w:val="18"/>
          <w:szCs w:val="18"/>
          <w:lang w:val="it-IT"/>
        </w:rPr>
        <w:t>membri dell'</w:t>
      </w:r>
      <w:proofErr w:type="spellStart"/>
      <w:r w:rsidRPr="00A4174B">
        <w:rPr>
          <w:rFonts w:ascii="Trebuchet MS" w:hAnsi="Trebuchet MS"/>
          <w:sz w:val="18"/>
          <w:szCs w:val="18"/>
          <w:lang w:val="it-IT"/>
        </w:rPr>
        <w:t>École</w:t>
      </w:r>
      <w:proofErr w:type="spellEnd"/>
      <w:r w:rsidRPr="00A4174B">
        <w:rPr>
          <w:rFonts w:ascii="Trebuchet MS" w:hAnsi="Trebuchet MS"/>
          <w:sz w:val="18"/>
          <w:szCs w:val="18"/>
          <w:lang w:val="it-IT"/>
        </w:rPr>
        <w:t xml:space="preserve"> </w:t>
      </w:r>
      <w:proofErr w:type="spellStart"/>
      <w:r w:rsidRPr="00A4174B">
        <w:rPr>
          <w:rFonts w:ascii="Trebuchet MS" w:hAnsi="Trebuchet MS"/>
          <w:sz w:val="18"/>
          <w:szCs w:val="18"/>
          <w:lang w:val="it-IT"/>
        </w:rPr>
        <w:t>française</w:t>
      </w:r>
      <w:proofErr w:type="spellEnd"/>
      <w:r w:rsidRPr="00A4174B">
        <w:rPr>
          <w:rFonts w:ascii="Trebuchet MS" w:hAnsi="Trebuchet MS"/>
          <w:sz w:val="18"/>
          <w:szCs w:val="18"/>
          <w:lang w:val="it-IT"/>
        </w:rPr>
        <w:t xml:space="preserve"> de Rome nella sezione Antichità.</w:t>
      </w:r>
    </w:p>
    <w:p w14:paraId="47983438" w14:textId="77777777" w:rsidR="000B05AE" w:rsidRDefault="000B05AE" w:rsidP="000B05AE">
      <w:pPr>
        <w:spacing w:line="240" w:lineRule="auto"/>
        <w:rPr>
          <w:rFonts w:ascii="Trebuchet MS" w:hAnsi="Trebuchet MS"/>
          <w:sz w:val="18"/>
          <w:szCs w:val="18"/>
          <w:lang w:val="it-IT"/>
        </w:rPr>
      </w:pPr>
    </w:p>
    <w:p w14:paraId="4C5F7FE6" w14:textId="74143DEA" w:rsidR="00716712" w:rsidRPr="000B05AE" w:rsidRDefault="00763045" w:rsidP="000B05AE">
      <w:pPr>
        <w:spacing w:line="240" w:lineRule="auto"/>
        <w:jc w:val="center"/>
        <w:rPr>
          <w:rFonts w:ascii="Trebuchet MS" w:hAnsi="Trebuchet MS"/>
          <w:sz w:val="18"/>
          <w:szCs w:val="18"/>
          <w:lang w:val="it-IT"/>
        </w:rPr>
      </w:pPr>
      <w:r w:rsidRPr="00763045">
        <w:rPr>
          <w:rFonts w:ascii="Trebuchet MS" w:hAnsi="Trebuchet MS"/>
          <w:b/>
          <w:color w:val="C00000"/>
          <w:sz w:val="18"/>
          <w:szCs w:val="18"/>
          <w:lang w:val="it-IT"/>
        </w:rPr>
        <w:t>Orari di apertura</w:t>
      </w:r>
      <w:r w:rsidR="00716712" w:rsidRPr="00763045">
        <w:rPr>
          <w:rFonts w:ascii="Trebuchet MS" w:hAnsi="Trebuchet MS"/>
          <w:b/>
          <w:color w:val="C00000"/>
          <w:sz w:val="18"/>
          <w:szCs w:val="18"/>
          <w:lang w:val="it-IT"/>
        </w:rPr>
        <w:t xml:space="preserve"> </w:t>
      </w:r>
      <w:r w:rsidRPr="00763045">
        <w:rPr>
          <w:rFonts w:ascii="Trebuchet MS" w:hAnsi="Trebuchet MS"/>
          <w:b/>
          <w:color w:val="C00000"/>
          <w:sz w:val="18"/>
          <w:szCs w:val="18"/>
          <w:lang w:val="it-IT"/>
        </w:rPr>
        <w:t>dal 29 maggio 2024</w:t>
      </w:r>
    </w:p>
    <w:p w14:paraId="6A3BCB02" w14:textId="12E7FB26" w:rsidR="000447FE" w:rsidRDefault="000447FE" w:rsidP="008C1D18">
      <w:pPr>
        <w:spacing w:after="120" w:line="240" w:lineRule="auto"/>
        <w:rPr>
          <w:rFonts w:ascii="Trebuchet MS" w:hAnsi="Trebuchet MS" w:cs="Calibri Light"/>
          <w:sz w:val="18"/>
          <w:szCs w:val="18"/>
          <w:lang w:val="it-IT"/>
        </w:rPr>
      </w:pPr>
      <w:r w:rsidRPr="00D2501D">
        <w:rPr>
          <w:rFonts w:ascii="Trebuchet MS" w:hAnsi="Trebuchet MS" w:cs="Calibri Light"/>
          <w:b/>
          <w:bCs/>
          <w:sz w:val="18"/>
          <w:szCs w:val="18"/>
          <w:lang w:val="it-IT"/>
        </w:rPr>
        <w:t>Ingresso libero</w:t>
      </w:r>
    </w:p>
    <w:p w14:paraId="06BA8136" w14:textId="77A0ADE3" w:rsidR="008C1D18" w:rsidRPr="008C1D18" w:rsidRDefault="007A4383" w:rsidP="008C1D18">
      <w:pPr>
        <w:spacing w:after="120" w:line="240" w:lineRule="auto"/>
        <w:rPr>
          <w:rFonts w:ascii="Trebuchet MS" w:hAnsi="Trebuchet MS" w:cs="Calibri Light"/>
          <w:sz w:val="18"/>
          <w:szCs w:val="18"/>
          <w:lang w:val="it-IT"/>
        </w:rPr>
      </w:pPr>
      <w:r>
        <w:rPr>
          <w:rFonts w:ascii="Trebuchet MS" w:hAnsi="Trebuchet MS" w:cs="Calibri Light"/>
          <w:sz w:val="18"/>
          <w:szCs w:val="18"/>
          <w:lang w:val="it-IT"/>
        </w:rPr>
        <w:t>D</w:t>
      </w:r>
      <w:r w:rsidR="008C1D18" w:rsidRPr="008C1D18">
        <w:rPr>
          <w:rFonts w:ascii="Trebuchet MS" w:hAnsi="Trebuchet MS" w:cs="Calibri Light"/>
          <w:sz w:val="18"/>
          <w:szCs w:val="18"/>
          <w:lang w:val="it-IT"/>
        </w:rPr>
        <w:t>al lunedì al venerdì dalle 10.00 alle 19.00, il sabato dalle 10.00 alle 13.00</w:t>
      </w:r>
      <w:r>
        <w:rPr>
          <w:rFonts w:ascii="Trebuchet MS" w:hAnsi="Trebuchet MS" w:cs="Calibri Light"/>
          <w:sz w:val="18"/>
          <w:szCs w:val="18"/>
          <w:lang w:val="it-IT"/>
        </w:rPr>
        <w:t>.</w:t>
      </w:r>
    </w:p>
    <w:p w14:paraId="3F8C3C7A" w14:textId="077A44F7" w:rsidR="00051E51" w:rsidRPr="000B05AE" w:rsidRDefault="007A4383" w:rsidP="00051E51">
      <w:pPr>
        <w:spacing w:after="120" w:line="240" w:lineRule="auto"/>
        <w:rPr>
          <w:rFonts w:ascii="Trebuchet MS" w:hAnsi="Trebuchet MS" w:cs="Calibri Light"/>
          <w:b/>
          <w:bCs/>
          <w:sz w:val="18"/>
          <w:szCs w:val="18"/>
          <w:lang w:val="it-IT"/>
        </w:rPr>
      </w:pPr>
      <w:r>
        <w:rPr>
          <w:rFonts w:ascii="Trebuchet MS" w:hAnsi="Trebuchet MS" w:cs="Calibri Light"/>
          <w:sz w:val="18"/>
          <w:szCs w:val="18"/>
          <w:lang w:val="it-IT"/>
        </w:rPr>
        <w:t>C</w:t>
      </w:r>
      <w:r w:rsidR="008C1D18" w:rsidRPr="008C1D18">
        <w:rPr>
          <w:rFonts w:ascii="Trebuchet MS" w:hAnsi="Trebuchet MS" w:cs="Calibri Light"/>
          <w:sz w:val="18"/>
          <w:szCs w:val="18"/>
          <w:lang w:val="it-IT"/>
        </w:rPr>
        <w:t>hiusure eccezionali:</w:t>
      </w:r>
      <w:r w:rsidR="008C1D18">
        <w:rPr>
          <w:rFonts w:ascii="Trebuchet MS" w:hAnsi="Trebuchet MS" w:cs="Calibri Light"/>
          <w:sz w:val="18"/>
          <w:szCs w:val="18"/>
          <w:lang w:val="it-IT"/>
        </w:rPr>
        <w:t xml:space="preserve"> </w:t>
      </w:r>
      <w:r w:rsidR="008C1D18" w:rsidRPr="008C1D18">
        <w:rPr>
          <w:rFonts w:ascii="Trebuchet MS" w:hAnsi="Trebuchet MS" w:cs="Calibri Light"/>
          <w:sz w:val="18"/>
          <w:szCs w:val="18"/>
          <w:lang w:val="it-IT"/>
        </w:rPr>
        <w:t>sabato 29 giugno</w:t>
      </w:r>
      <w:r w:rsidR="008C1D18">
        <w:rPr>
          <w:rFonts w:ascii="Trebuchet MS" w:hAnsi="Trebuchet MS" w:cs="Calibri Light"/>
          <w:sz w:val="18"/>
          <w:szCs w:val="18"/>
          <w:lang w:val="it-IT"/>
        </w:rPr>
        <w:t xml:space="preserve">; </w:t>
      </w:r>
      <w:r w:rsidR="008C1D18" w:rsidRPr="008C1D18">
        <w:rPr>
          <w:rFonts w:ascii="Trebuchet MS" w:hAnsi="Trebuchet MS" w:cs="Calibri Light"/>
          <w:sz w:val="18"/>
          <w:szCs w:val="18"/>
          <w:lang w:val="it-IT"/>
        </w:rPr>
        <w:t>da giovedì 8 agosto a domenica 25 agosto inclusi</w:t>
      </w:r>
      <w:r w:rsidR="008C1D18">
        <w:rPr>
          <w:rFonts w:ascii="Trebuchet MS" w:hAnsi="Trebuchet MS" w:cs="Calibri Light"/>
          <w:sz w:val="18"/>
          <w:szCs w:val="18"/>
          <w:lang w:val="it-IT"/>
        </w:rPr>
        <w:t xml:space="preserve">; </w:t>
      </w:r>
      <w:r w:rsidR="008C1D18" w:rsidRPr="008C1D18">
        <w:rPr>
          <w:rFonts w:ascii="Trebuchet MS" w:hAnsi="Trebuchet MS" w:cs="Calibri Light"/>
          <w:sz w:val="18"/>
          <w:szCs w:val="18"/>
          <w:lang w:val="it-IT"/>
        </w:rPr>
        <w:t>venerdì 1°novembre</w:t>
      </w:r>
      <w:r w:rsidR="008C1D18">
        <w:rPr>
          <w:rFonts w:ascii="Trebuchet MS" w:hAnsi="Trebuchet MS" w:cs="Calibri Light"/>
          <w:sz w:val="18"/>
          <w:szCs w:val="18"/>
          <w:lang w:val="it-IT"/>
        </w:rPr>
        <w:t xml:space="preserve">; </w:t>
      </w:r>
      <w:r w:rsidR="008C1D18" w:rsidRPr="008C1D18">
        <w:rPr>
          <w:rFonts w:ascii="Trebuchet MS" w:hAnsi="Trebuchet MS" w:cs="Calibri Light"/>
          <w:sz w:val="18"/>
          <w:szCs w:val="18"/>
          <w:lang w:val="it-IT"/>
        </w:rPr>
        <w:t>lunedì 11 novembre</w:t>
      </w:r>
      <w:r w:rsidR="008C1D18">
        <w:rPr>
          <w:rFonts w:ascii="Trebuchet MS" w:hAnsi="Trebuchet MS" w:cs="Calibri Light"/>
          <w:sz w:val="18"/>
          <w:szCs w:val="18"/>
          <w:lang w:val="it-IT"/>
        </w:rPr>
        <w:t xml:space="preserve"> 2024.</w:t>
      </w:r>
      <w:r w:rsidR="00051E51">
        <w:rPr>
          <w:rFonts w:ascii="Trebuchet MS" w:hAnsi="Trebuchet MS" w:cs="Calibri Light"/>
          <w:sz w:val="18"/>
          <w:szCs w:val="18"/>
          <w:lang w:val="it-IT"/>
        </w:rPr>
        <w:t xml:space="preserve"> </w:t>
      </w:r>
      <w:r w:rsidR="00051E51">
        <w:rPr>
          <w:rFonts w:ascii="Trebuchet MS" w:hAnsi="Trebuchet MS" w:cs="Calibri Light"/>
          <w:sz w:val="18"/>
          <w:szCs w:val="18"/>
          <w:lang w:val="it-IT"/>
        </w:rPr>
        <w:br w:type="page"/>
      </w:r>
    </w:p>
    <w:p w14:paraId="01F8FC40" w14:textId="77777777" w:rsidR="00857F6B" w:rsidRDefault="00857F6B" w:rsidP="00051E51">
      <w:pPr>
        <w:spacing w:after="120" w:line="240" w:lineRule="auto"/>
        <w:jc w:val="left"/>
        <w:rPr>
          <w:rFonts w:ascii="Trebuchet MS" w:hAnsi="Trebuchet MS"/>
          <w:b/>
          <w:color w:val="000000" w:themeColor="text1"/>
          <w:sz w:val="18"/>
          <w:szCs w:val="18"/>
          <w:lang w:val="it-IT"/>
        </w:rPr>
      </w:pPr>
    </w:p>
    <w:p w14:paraId="47F1D441" w14:textId="77777777" w:rsidR="00051E51" w:rsidRPr="001E036A" w:rsidRDefault="00051E51" w:rsidP="00051E51">
      <w:pPr>
        <w:spacing w:after="120" w:line="240" w:lineRule="auto"/>
        <w:jc w:val="left"/>
        <w:rPr>
          <w:rFonts w:ascii="Trebuchet MS" w:hAnsi="Trebuchet MS"/>
          <w:b/>
          <w:color w:val="000000" w:themeColor="text1"/>
          <w:sz w:val="18"/>
          <w:szCs w:val="18"/>
          <w:lang w:val="it-IT"/>
        </w:rPr>
      </w:pPr>
      <w:r w:rsidRPr="001E036A">
        <w:rPr>
          <w:rFonts w:ascii="Trebuchet MS" w:hAnsi="Trebuchet MS"/>
          <w:b/>
          <w:color w:val="000000" w:themeColor="text1"/>
          <w:sz w:val="18"/>
          <w:szCs w:val="18"/>
          <w:lang w:val="it-IT"/>
        </w:rPr>
        <w:t>L’ÉCOLE FRANÇAISE DE ROME</w:t>
      </w:r>
    </w:p>
    <w:p w14:paraId="23689384" w14:textId="77777777" w:rsidR="00051E51" w:rsidRPr="003515A1" w:rsidRDefault="004D11C1" w:rsidP="00051E51">
      <w:pPr>
        <w:spacing w:after="120"/>
        <w:rPr>
          <w:rFonts w:ascii="Trebuchet MS" w:hAnsi="Trebuchet MS" w:cs="Times New Roman"/>
          <w:sz w:val="18"/>
          <w:szCs w:val="18"/>
          <w:lang w:val="it-IT"/>
        </w:rPr>
      </w:pPr>
      <w:r>
        <w:rPr>
          <w:noProof/>
          <w:lang w:val="it-IT"/>
          <w14:textOutline w14:w="0" w14:cap="rnd" w14:cmpd="sng" w14:algn="ctr">
            <w14:noFill/>
            <w14:prstDash w14:val="solid"/>
            <w14:bevel/>
          </w14:textOutline>
        </w:rPr>
        <w:drawing>
          <wp:anchor distT="0" distB="0" distL="114300" distR="114300" simplePos="0" relativeHeight="251679744" behindDoc="0" locked="0" layoutInCell="1" allowOverlap="1" wp14:anchorId="0D310914" wp14:editId="2DDD3D96">
            <wp:simplePos x="0" y="0"/>
            <wp:positionH relativeFrom="column">
              <wp:posOffset>-635</wp:posOffset>
            </wp:positionH>
            <wp:positionV relativeFrom="paragraph">
              <wp:posOffset>3810</wp:posOffset>
            </wp:positionV>
            <wp:extent cx="2421255" cy="3634740"/>
            <wp:effectExtent l="0" t="0" r="4445"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hap_2_ouverture_1_low.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21255" cy="3634740"/>
                    </a:xfrm>
                    <a:prstGeom prst="rect">
                      <a:avLst/>
                    </a:prstGeom>
                  </pic:spPr>
                </pic:pic>
              </a:graphicData>
            </a:graphic>
            <wp14:sizeRelH relativeFrom="margin">
              <wp14:pctWidth>0</wp14:pctWidth>
            </wp14:sizeRelH>
            <wp14:sizeRelV relativeFrom="margin">
              <wp14:pctHeight>0</wp14:pctHeight>
            </wp14:sizeRelV>
          </wp:anchor>
        </w:drawing>
      </w:r>
      <w:r w:rsidR="00051E51" w:rsidRPr="003515A1">
        <w:rPr>
          <w:rFonts w:ascii="Trebuchet MS" w:hAnsi="Trebuchet MS" w:cs="Times New Roman"/>
          <w:sz w:val="18"/>
          <w:szCs w:val="18"/>
          <w:lang w:val="it-IT"/>
        </w:rPr>
        <w:t>Fondata nel 1875, l’</w:t>
      </w:r>
      <w:proofErr w:type="spellStart"/>
      <w:r w:rsidR="00051E51" w:rsidRPr="003515A1">
        <w:rPr>
          <w:rFonts w:ascii="Trebuchet MS" w:hAnsi="Trebuchet MS" w:cs="Times New Roman"/>
          <w:sz w:val="18"/>
          <w:szCs w:val="18"/>
          <w:lang w:val="it-IT"/>
        </w:rPr>
        <w:t>École</w:t>
      </w:r>
      <w:proofErr w:type="spellEnd"/>
      <w:r w:rsidR="00051E51" w:rsidRPr="003515A1">
        <w:rPr>
          <w:rFonts w:ascii="Trebuchet MS" w:hAnsi="Trebuchet MS" w:cs="Times New Roman"/>
          <w:sz w:val="18"/>
          <w:szCs w:val="18"/>
          <w:lang w:val="it-IT"/>
        </w:rPr>
        <w:t xml:space="preserve"> </w:t>
      </w:r>
      <w:proofErr w:type="spellStart"/>
      <w:r w:rsidR="00051E51" w:rsidRPr="003515A1">
        <w:rPr>
          <w:rFonts w:ascii="Trebuchet MS" w:hAnsi="Trebuchet MS" w:cs="Times New Roman"/>
          <w:sz w:val="18"/>
          <w:szCs w:val="18"/>
          <w:lang w:val="it-IT"/>
        </w:rPr>
        <w:t>française</w:t>
      </w:r>
      <w:proofErr w:type="spellEnd"/>
      <w:r w:rsidR="00051E51" w:rsidRPr="003515A1">
        <w:rPr>
          <w:rFonts w:ascii="Trebuchet MS" w:hAnsi="Trebuchet MS" w:cs="Times New Roman"/>
          <w:sz w:val="18"/>
          <w:szCs w:val="18"/>
          <w:lang w:val="it-IT"/>
        </w:rPr>
        <w:t xml:space="preserve"> de Rome è un ente pubblico posto sotto la tutela del ministero francese dell’Insegnamento superiore e della ricerca. L’École ha come missione la ricerca e la formazione alla ricerca in archeologia, storia e nelle altre scienze umane e sociali, dalla Preistoria ai nostri giorni.</w:t>
      </w:r>
      <w:r w:rsidR="00123289">
        <w:rPr>
          <w:rFonts w:ascii="Trebuchet MS" w:hAnsi="Trebuchet MS" w:cs="Times New Roman"/>
          <w:sz w:val="18"/>
          <w:szCs w:val="18"/>
          <w:lang w:val="it-IT"/>
        </w:rPr>
        <w:t xml:space="preserve"> </w:t>
      </w:r>
      <w:r w:rsidR="00051E51" w:rsidRPr="003515A1">
        <w:rPr>
          <w:rFonts w:ascii="Trebuchet MS" w:hAnsi="Trebuchet MS" w:cs="Times New Roman"/>
          <w:sz w:val="18"/>
          <w:szCs w:val="18"/>
          <w:lang w:val="it-IT"/>
        </w:rPr>
        <w:t xml:space="preserve">Le sue aree d’intervento comprendono l’Italia, il Maghreb e i paesi del Sud-Est europeo che si affacciano sul mar Adriatico. Per l’archeologia dell’Italia del sud e della Magna Grecia, l’École si appoggia al Centre Jean </w:t>
      </w:r>
      <w:proofErr w:type="spellStart"/>
      <w:r w:rsidR="00051E51" w:rsidRPr="003515A1">
        <w:rPr>
          <w:rFonts w:ascii="Trebuchet MS" w:hAnsi="Trebuchet MS" w:cs="Times New Roman"/>
          <w:sz w:val="18"/>
          <w:szCs w:val="18"/>
          <w:lang w:val="it-IT"/>
        </w:rPr>
        <w:t>Bérard</w:t>
      </w:r>
      <w:proofErr w:type="spellEnd"/>
      <w:r w:rsidR="00051E51" w:rsidRPr="003515A1">
        <w:rPr>
          <w:rFonts w:ascii="Trebuchet MS" w:hAnsi="Trebuchet MS" w:cs="Times New Roman"/>
          <w:sz w:val="18"/>
          <w:szCs w:val="18"/>
          <w:lang w:val="it-IT"/>
        </w:rPr>
        <w:t xml:space="preserve"> di Napoli, posto sotto la sua tutela e quella del CNRS.</w:t>
      </w:r>
    </w:p>
    <w:p w14:paraId="7DEFE785" w14:textId="77777777" w:rsidR="0096510E" w:rsidRDefault="00F0178D" w:rsidP="004D11C1">
      <w:pPr>
        <w:spacing w:after="120"/>
        <w:rPr>
          <w:rFonts w:ascii="Trebuchet MS" w:hAnsi="Trebuchet MS" w:cs="Times New Roman"/>
          <w:sz w:val="18"/>
          <w:szCs w:val="18"/>
          <w:lang w:val="it-IT"/>
        </w:rPr>
      </w:pPr>
      <w:r>
        <w:rPr>
          <w:rFonts w:ascii="Trebuchet MS" w:hAnsi="Trebuchet MS" w:cs="Times New Roman"/>
          <w:sz w:val="18"/>
          <w:szCs w:val="18"/>
          <w:lang w:val="it-IT"/>
        </w:rPr>
        <w:t>A</w:t>
      </w:r>
      <w:r w:rsidR="00051E51" w:rsidRPr="003515A1">
        <w:rPr>
          <w:rFonts w:ascii="Trebuchet MS" w:hAnsi="Trebuchet MS" w:cs="Times New Roman"/>
          <w:sz w:val="18"/>
          <w:szCs w:val="18"/>
          <w:lang w:val="it-IT"/>
        </w:rPr>
        <w:t xml:space="preserve"> Palazzo Farnese, la sua biblioteca ricca di 215 000 volumi, è a disposizione dei ricercatori di tutti i paesi. L’École accoglie dei dottorandi, dei giovani ricercatori nonché personalità scientifiche più affermate. Pubblica ogni anno una ventina di volumi e la rivista </w:t>
      </w:r>
      <w:r w:rsidR="00051E51" w:rsidRPr="003515A1">
        <w:rPr>
          <w:rFonts w:ascii="Trebuchet MS" w:hAnsi="Trebuchet MS" w:cs="Times New Roman"/>
          <w:i/>
          <w:sz w:val="18"/>
          <w:szCs w:val="18"/>
          <w:lang w:val="it-IT"/>
        </w:rPr>
        <w:t>Mélanges</w:t>
      </w:r>
      <w:r w:rsidR="00051E51" w:rsidRPr="003515A1">
        <w:rPr>
          <w:rFonts w:ascii="Trebuchet MS" w:hAnsi="Trebuchet MS" w:cs="Times New Roman"/>
          <w:sz w:val="18"/>
          <w:szCs w:val="18"/>
          <w:lang w:val="it-IT"/>
        </w:rPr>
        <w:t>.</w:t>
      </w:r>
      <w:r>
        <w:rPr>
          <w:rFonts w:ascii="Trebuchet MS" w:hAnsi="Trebuchet MS" w:cs="Times New Roman"/>
          <w:sz w:val="18"/>
          <w:szCs w:val="18"/>
          <w:lang w:val="it-IT"/>
        </w:rPr>
        <w:t xml:space="preserve"> </w:t>
      </w:r>
      <w:r w:rsidR="00051E51" w:rsidRPr="003515A1">
        <w:rPr>
          <w:rFonts w:ascii="Trebuchet MS" w:hAnsi="Trebuchet MS" w:cs="Times New Roman"/>
          <w:sz w:val="18"/>
          <w:szCs w:val="18"/>
          <w:lang w:val="it-IT"/>
        </w:rPr>
        <w:t xml:space="preserve">La seconda sede dell’École a Roma, inaugurata nel 1975, si trova al n. 62 di piazza Navona. </w:t>
      </w:r>
      <w:r w:rsidR="00C611CE">
        <w:rPr>
          <w:rFonts w:ascii="Trebuchet MS" w:hAnsi="Trebuchet MS" w:cs="Times New Roman"/>
          <w:sz w:val="18"/>
          <w:szCs w:val="18"/>
          <w:lang w:val="it-IT"/>
        </w:rPr>
        <w:t>R</w:t>
      </w:r>
      <w:r w:rsidR="00051E51" w:rsidRPr="003515A1">
        <w:rPr>
          <w:rFonts w:ascii="Trebuchet MS" w:hAnsi="Trebuchet MS" w:cs="Times New Roman"/>
          <w:sz w:val="18"/>
          <w:szCs w:val="18"/>
          <w:lang w:val="it-IT"/>
        </w:rPr>
        <w:t>istrutturat</w:t>
      </w:r>
      <w:r w:rsidR="00C611CE">
        <w:rPr>
          <w:rFonts w:ascii="Trebuchet MS" w:hAnsi="Trebuchet MS" w:cs="Times New Roman"/>
          <w:sz w:val="18"/>
          <w:szCs w:val="18"/>
          <w:lang w:val="it-IT"/>
        </w:rPr>
        <w:t>o</w:t>
      </w:r>
      <w:r w:rsidR="00051E51" w:rsidRPr="003515A1">
        <w:rPr>
          <w:rFonts w:ascii="Trebuchet MS" w:hAnsi="Trebuchet MS" w:cs="Times New Roman"/>
          <w:sz w:val="18"/>
          <w:szCs w:val="18"/>
          <w:lang w:val="it-IT"/>
        </w:rPr>
        <w:t xml:space="preserve"> di recente</w:t>
      </w:r>
      <w:r w:rsidR="00C611CE">
        <w:rPr>
          <w:rFonts w:ascii="Trebuchet MS" w:hAnsi="Trebuchet MS" w:cs="Times New Roman"/>
          <w:sz w:val="18"/>
          <w:szCs w:val="18"/>
          <w:lang w:val="it-IT"/>
        </w:rPr>
        <w:t>, l</w:t>
      </w:r>
      <w:r w:rsidR="00051E51" w:rsidRPr="003515A1">
        <w:rPr>
          <w:rFonts w:ascii="Trebuchet MS" w:hAnsi="Trebuchet MS" w:cs="Times New Roman"/>
          <w:sz w:val="18"/>
          <w:szCs w:val="18"/>
          <w:lang w:val="it-IT"/>
        </w:rPr>
        <w:t>’edificio</w:t>
      </w:r>
      <w:r w:rsidR="00C611CE">
        <w:rPr>
          <w:rFonts w:ascii="Trebuchet MS" w:hAnsi="Trebuchet MS" w:cs="Times New Roman"/>
          <w:sz w:val="18"/>
          <w:szCs w:val="18"/>
          <w:lang w:val="it-IT"/>
        </w:rPr>
        <w:t xml:space="preserve"> </w:t>
      </w:r>
      <w:r w:rsidR="00051E51" w:rsidRPr="003515A1">
        <w:rPr>
          <w:rFonts w:ascii="Trebuchet MS" w:hAnsi="Trebuchet MS" w:cs="Times New Roman"/>
          <w:sz w:val="18"/>
          <w:szCs w:val="18"/>
          <w:lang w:val="it-IT"/>
        </w:rPr>
        <w:t>dispone di sale di conferenze e seminari, una galleria per le mostre e la foresteria. Inoltre, recenti cantieri di scavo nei sotterranei hanno messo in evidenza la storia della piazza dall’antichità.</w:t>
      </w:r>
    </w:p>
    <w:p w14:paraId="7791DED6" w14:textId="77777777" w:rsidR="00B92690" w:rsidRPr="004D11C1" w:rsidRDefault="00B92690" w:rsidP="00B92690">
      <w:pPr>
        <w:spacing w:line="240" w:lineRule="auto"/>
        <w:rPr>
          <w:rFonts w:ascii="Trebuchet MS" w:hAnsi="Trebuchet MS" w:cs="Times New Roman"/>
          <w:sz w:val="18"/>
          <w:szCs w:val="18"/>
          <w:lang w:val="it-IT"/>
        </w:rPr>
      </w:pPr>
    </w:p>
    <w:p w14:paraId="321EABF5" w14:textId="77777777" w:rsidR="0096510E" w:rsidRPr="00E35438" w:rsidRDefault="0096510E" w:rsidP="00B92690">
      <w:pPr>
        <w:spacing w:after="120"/>
        <w:rPr>
          <w:rFonts w:ascii="Trebuchet MS" w:hAnsi="Trebuchet MS"/>
          <w:sz w:val="16"/>
          <w:szCs w:val="16"/>
          <w:lang w:val="it-IT"/>
        </w:rPr>
      </w:pPr>
      <w:r w:rsidRPr="00E35438">
        <w:rPr>
          <w:rFonts w:ascii="Trebuchet MS" w:hAnsi="Trebuchet MS" w:cs="Times New Roman"/>
          <w:i/>
          <w:sz w:val="16"/>
          <w:szCs w:val="16"/>
          <w:lang w:val="it-IT"/>
        </w:rPr>
        <w:t xml:space="preserve">Ritratto di Auguste </w:t>
      </w:r>
      <w:proofErr w:type="spellStart"/>
      <w:r w:rsidRPr="00E35438">
        <w:rPr>
          <w:rFonts w:ascii="Trebuchet MS" w:hAnsi="Trebuchet MS" w:cs="Times New Roman"/>
          <w:i/>
          <w:sz w:val="16"/>
          <w:szCs w:val="16"/>
          <w:lang w:val="it-IT"/>
        </w:rPr>
        <w:t>Geffroy</w:t>
      </w:r>
      <w:proofErr w:type="spellEnd"/>
      <w:r w:rsidRPr="00E35438">
        <w:rPr>
          <w:rFonts w:ascii="Trebuchet MS" w:hAnsi="Trebuchet MS" w:cs="Times New Roman"/>
          <w:i/>
          <w:sz w:val="16"/>
          <w:szCs w:val="16"/>
          <w:lang w:val="it-IT"/>
        </w:rPr>
        <w:t xml:space="preserve">, opera di Jules-Eugène </w:t>
      </w:r>
      <w:proofErr w:type="spellStart"/>
      <w:r w:rsidRPr="00E35438">
        <w:rPr>
          <w:rFonts w:ascii="Trebuchet MS" w:hAnsi="Trebuchet MS" w:cs="Times New Roman"/>
          <w:i/>
          <w:sz w:val="16"/>
          <w:szCs w:val="16"/>
          <w:lang w:val="it-IT"/>
        </w:rPr>
        <w:t>Lenepveu</w:t>
      </w:r>
      <w:proofErr w:type="spellEnd"/>
      <w:r w:rsidRPr="00E35438">
        <w:rPr>
          <w:rFonts w:ascii="Trebuchet MS" w:hAnsi="Trebuchet MS" w:cs="Times New Roman"/>
          <w:i/>
          <w:sz w:val="16"/>
          <w:szCs w:val="16"/>
          <w:lang w:val="it-IT"/>
        </w:rPr>
        <w:t>, e sculture esposte nel Salone Rosso di Palazzo Farnese (foto EFR / Andrea Belardinelli)</w:t>
      </w:r>
    </w:p>
    <w:p w14:paraId="5DB7A55A" w14:textId="77777777" w:rsidR="00051E51" w:rsidRPr="00E35438" w:rsidRDefault="00051E51" w:rsidP="00051E51">
      <w:pPr>
        <w:pBdr>
          <w:top w:val="none" w:sz="0" w:space="0" w:color="auto"/>
          <w:left w:val="none" w:sz="0" w:space="0" w:color="auto"/>
          <w:bottom w:val="single" w:sz="6" w:space="1" w:color="auto"/>
          <w:right w:val="none" w:sz="0" w:space="0" w:color="auto"/>
          <w:between w:val="none" w:sz="0" w:space="0" w:color="auto"/>
        </w:pBdr>
        <w:spacing w:after="160" w:line="259" w:lineRule="auto"/>
        <w:rPr>
          <w:rFonts w:ascii="Trebuchet MS" w:eastAsia="Trebuchet MS" w:hAnsi="Trebuchet MS" w:cs="Trebuchet MS"/>
          <w:b/>
          <w:bCs/>
          <w:sz w:val="16"/>
          <w:szCs w:val="16"/>
          <w:lang w:val="it-IT" w:eastAsia="en-US"/>
          <w14:textOutline w14:w="0" w14:cap="rnd" w14:cmpd="sng" w14:algn="ctr">
            <w14:noFill/>
            <w14:prstDash w14:val="solid"/>
            <w14:bevel/>
          </w14:textOutline>
        </w:rPr>
      </w:pPr>
    </w:p>
    <w:p w14:paraId="694F553E" w14:textId="77777777" w:rsidR="00051E51" w:rsidRPr="001E036A" w:rsidRDefault="00051E51" w:rsidP="00051E51">
      <w:pPr>
        <w:spacing w:after="120" w:line="240" w:lineRule="auto"/>
        <w:jc w:val="left"/>
        <w:rPr>
          <w:rFonts w:ascii="Trebuchet MS" w:hAnsi="Trebuchet MS"/>
          <w:b/>
          <w:color w:val="000000" w:themeColor="text1"/>
          <w:sz w:val="18"/>
          <w:szCs w:val="18"/>
          <w:lang w:val="it-IT"/>
        </w:rPr>
      </w:pPr>
      <w:r w:rsidRPr="001E036A">
        <w:rPr>
          <w:rFonts w:ascii="Trebuchet MS" w:hAnsi="Trebuchet MS"/>
          <w:b/>
          <w:color w:val="000000" w:themeColor="text1"/>
          <w:sz w:val="18"/>
          <w:szCs w:val="18"/>
          <w:lang w:val="it-IT"/>
        </w:rPr>
        <w:t>L'ÉCOLE FRANÇAISE DE ROME E L’ARCHEOLOGIA</w:t>
      </w:r>
    </w:p>
    <w:p w14:paraId="23862CC7" w14:textId="77777777" w:rsidR="004C1419" w:rsidRDefault="00051E51" w:rsidP="001A00BE">
      <w:pPr>
        <w:spacing w:after="120"/>
        <w:rPr>
          <w:rFonts w:ascii="Trebuchet MS" w:hAnsi="Trebuchet MS" w:cs="Times New Roman"/>
          <w:sz w:val="18"/>
          <w:szCs w:val="18"/>
          <w:lang w:val="it-IT"/>
        </w:rPr>
      </w:pPr>
      <w:r w:rsidRPr="001E036A">
        <w:rPr>
          <w:rFonts w:ascii="Trebuchet MS" w:hAnsi="Trebuchet MS" w:cs="Times New Roman"/>
          <w:sz w:val="18"/>
          <w:szCs w:val="18"/>
          <w:lang w:val="it-IT"/>
        </w:rPr>
        <w:t>L'</w:t>
      </w:r>
      <w:proofErr w:type="spellStart"/>
      <w:r w:rsidRPr="001E036A">
        <w:rPr>
          <w:rFonts w:ascii="Trebuchet MS" w:hAnsi="Trebuchet MS" w:cs="Times New Roman"/>
          <w:sz w:val="18"/>
          <w:szCs w:val="18"/>
          <w:lang w:val="it-IT"/>
        </w:rPr>
        <w:t>École</w:t>
      </w:r>
      <w:proofErr w:type="spellEnd"/>
      <w:r w:rsidRPr="001E036A">
        <w:rPr>
          <w:rFonts w:ascii="Trebuchet MS" w:hAnsi="Trebuchet MS" w:cs="Times New Roman"/>
          <w:sz w:val="18"/>
          <w:szCs w:val="18"/>
          <w:lang w:val="it-IT"/>
        </w:rPr>
        <w:t xml:space="preserve"> </w:t>
      </w:r>
      <w:proofErr w:type="spellStart"/>
      <w:r w:rsidRPr="001E036A">
        <w:rPr>
          <w:rFonts w:ascii="Trebuchet MS" w:hAnsi="Trebuchet MS" w:cs="Times New Roman"/>
          <w:sz w:val="18"/>
          <w:szCs w:val="18"/>
          <w:lang w:val="it-IT"/>
        </w:rPr>
        <w:t>française</w:t>
      </w:r>
      <w:proofErr w:type="spellEnd"/>
      <w:r w:rsidRPr="001E036A">
        <w:rPr>
          <w:rFonts w:ascii="Trebuchet MS" w:hAnsi="Trebuchet MS" w:cs="Times New Roman"/>
          <w:sz w:val="18"/>
          <w:szCs w:val="18"/>
          <w:lang w:val="it-IT"/>
        </w:rPr>
        <w:t xml:space="preserve"> de Rome è presente su diversi siti archeologici dalla fine del XIX secolo. </w:t>
      </w:r>
      <w:r w:rsidRPr="001A00BE">
        <w:rPr>
          <w:rFonts w:ascii="Trebuchet MS" w:hAnsi="Trebuchet MS" w:cs="Times New Roman"/>
          <w:sz w:val="18"/>
          <w:szCs w:val="18"/>
          <w:lang w:val="it-IT"/>
        </w:rPr>
        <w:t>L'archeologia è stata al centro delle sue missioni fin dalla sua fondazione</w:t>
      </w:r>
      <w:r w:rsidRPr="001E036A">
        <w:rPr>
          <w:rFonts w:ascii="Trebuchet MS" w:hAnsi="Trebuchet MS" w:cs="Times New Roman"/>
          <w:sz w:val="18"/>
          <w:szCs w:val="18"/>
          <w:lang w:val="it-IT"/>
        </w:rPr>
        <w:t xml:space="preserve">, prima nel Maghreb, poi in Italia soprattutto dopo la Seconda guerra mondiale e nei Balcani. Oggi conduce una trentina di campagne archeologiche </w:t>
      </w:r>
      <w:r w:rsidR="000427A3">
        <w:rPr>
          <w:rFonts w:ascii="Trebuchet MS" w:hAnsi="Trebuchet MS" w:cs="Times New Roman"/>
          <w:sz w:val="18"/>
          <w:szCs w:val="18"/>
          <w:lang w:val="it-IT"/>
        </w:rPr>
        <w:t>nel</w:t>
      </w:r>
      <w:r w:rsidRPr="001E036A">
        <w:rPr>
          <w:rFonts w:ascii="Trebuchet MS" w:hAnsi="Trebuchet MS" w:cs="Times New Roman"/>
          <w:sz w:val="18"/>
          <w:szCs w:val="18"/>
          <w:lang w:val="it-IT"/>
        </w:rPr>
        <w:t xml:space="preserve"> Mediterraneo. Dalla preistoria al periodo medievale, l'École partecipa attivamente al dibattito internazionale sulla pratica dell'archeologia.</w:t>
      </w:r>
      <w:r w:rsidR="003515A1">
        <w:rPr>
          <w:rFonts w:ascii="Trebuchet MS" w:hAnsi="Trebuchet MS" w:cs="Times New Roman"/>
          <w:sz w:val="18"/>
          <w:szCs w:val="18"/>
          <w:lang w:val="it-IT"/>
        </w:rPr>
        <w:t xml:space="preserve"> </w:t>
      </w:r>
      <w:r w:rsidR="001E036A" w:rsidRPr="001A00BE">
        <w:rPr>
          <w:rFonts w:ascii="Trebuchet MS" w:hAnsi="Trebuchet MS" w:cs="Times New Roman"/>
          <w:sz w:val="18"/>
          <w:szCs w:val="18"/>
          <w:lang w:val="it-IT"/>
        </w:rPr>
        <w:t>A conferma d</w:t>
      </w:r>
      <w:r w:rsidR="003515A1" w:rsidRPr="001A00BE">
        <w:rPr>
          <w:rFonts w:ascii="Trebuchet MS" w:hAnsi="Trebuchet MS" w:cs="Times New Roman"/>
          <w:sz w:val="18"/>
          <w:szCs w:val="18"/>
          <w:lang w:val="it-IT"/>
        </w:rPr>
        <w:t>i questo</w:t>
      </w:r>
      <w:r w:rsidR="001E036A" w:rsidRPr="001A00BE">
        <w:rPr>
          <w:rFonts w:ascii="Trebuchet MS" w:hAnsi="Trebuchet MS" w:cs="Times New Roman"/>
          <w:sz w:val="18"/>
          <w:szCs w:val="18"/>
          <w:lang w:val="it-IT"/>
        </w:rPr>
        <w:t xml:space="preserve"> suo ruolo </w:t>
      </w:r>
      <w:r w:rsidR="003515A1" w:rsidRPr="001A00BE">
        <w:rPr>
          <w:rFonts w:ascii="Trebuchet MS" w:hAnsi="Trebuchet MS" w:cs="Times New Roman"/>
          <w:sz w:val="18"/>
          <w:szCs w:val="18"/>
          <w:lang w:val="it-IT"/>
        </w:rPr>
        <w:t xml:space="preserve">in </w:t>
      </w:r>
      <w:r w:rsidR="001E036A" w:rsidRPr="001A00BE">
        <w:rPr>
          <w:rFonts w:ascii="Trebuchet MS" w:hAnsi="Trebuchet MS" w:cs="Times New Roman"/>
          <w:sz w:val="18"/>
          <w:szCs w:val="18"/>
          <w:lang w:val="it-IT"/>
        </w:rPr>
        <w:t>Italia e nel Mediterraneo</w:t>
      </w:r>
      <w:r w:rsidR="00B02C91" w:rsidRPr="001A00BE">
        <w:rPr>
          <w:rFonts w:ascii="Trebuchet MS" w:hAnsi="Trebuchet MS" w:cs="Times New Roman"/>
          <w:sz w:val="18"/>
          <w:szCs w:val="18"/>
          <w:lang w:val="it-IT"/>
        </w:rPr>
        <w:t>, l</w:t>
      </w:r>
      <w:r w:rsidRPr="001A00BE">
        <w:rPr>
          <w:rFonts w:ascii="Trebuchet MS" w:hAnsi="Trebuchet MS" w:cs="Times New Roman"/>
          <w:sz w:val="18"/>
          <w:szCs w:val="18"/>
          <w:lang w:val="it-IT"/>
        </w:rPr>
        <w:t>’</w:t>
      </w:r>
      <w:proofErr w:type="spellStart"/>
      <w:r w:rsidRPr="001A00BE">
        <w:rPr>
          <w:rFonts w:ascii="Trebuchet MS" w:hAnsi="Trebuchet MS" w:cs="Times New Roman"/>
          <w:sz w:val="18"/>
          <w:szCs w:val="18"/>
          <w:lang w:val="it-IT"/>
        </w:rPr>
        <w:t>École</w:t>
      </w:r>
      <w:proofErr w:type="spellEnd"/>
      <w:r w:rsidRPr="001A00BE">
        <w:rPr>
          <w:rFonts w:ascii="Trebuchet MS" w:hAnsi="Trebuchet MS" w:cs="Times New Roman"/>
          <w:sz w:val="18"/>
          <w:szCs w:val="18"/>
          <w:lang w:val="it-IT"/>
        </w:rPr>
        <w:t xml:space="preserve"> </w:t>
      </w:r>
      <w:proofErr w:type="spellStart"/>
      <w:r w:rsidRPr="001A00BE">
        <w:rPr>
          <w:rFonts w:ascii="Trebuchet MS" w:hAnsi="Trebuchet MS" w:cs="Times New Roman"/>
          <w:sz w:val="18"/>
          <w:szCs w:val="18"/>
          <w:lang w:val="it-IT"/>
        </w:rPr>
        <w:t>française</w:t>
      </w:r>
      <w:proofErr w:type="spellEnd"/>
      <w:r w:rsidRPr="001A00BE">
        <w:rPr>
          <w:rFonts w:ascii="Trebuchet MS" w:hAnsi="Trebuchet MS" w:cs="Times New Roman"/>
          <w:sz w:val="18"/>
          <w:szCs w:val="18"/>
          <w:lang w:val="it-IT"/>
        </w:rPr>
        <w:t xml:space="preserve"> de Rome ha ricevuto il premio “Paestum Mario Napoli”</w:t>
      </w:r>
      <w:r w:rsidR="003515A1" w:rsidRPr="001A00BE">
        <w:rPr>
          <w:rFonts w:ascii="Trebuchet MS" w:hAnsi="Trebuchet MS" w:cs="Times New Roman"/>
          <w:sz w:val="18"/>
          <w:szCs w:val="18"/>
          <w:lang w:val="it-IT"/>
        </w:rPr>
        <w:t xml:space="preserve"> 2023</w:t>
      </w:r>
      <w:r w:rsidR="001E036A" w:rsidRPr="001A00BE">
        <w:rPr>
          <w:rFonts w:ascii="Trebuchet MS" w:hAnsi="Trebuchet MS" w:cs="Times New Roman"/>
          <w:sz w:val="18"/>
          <w:szCs w:val="18"/>
          <w:lang w:val="it-IT"/>
        </w:rPr>
        <w:t xml:space="preserve"> alla Borsa Mediterranea del Turismo Archeologic</w:t>
      </w:r>
      <w:r w:rsidR="003515A1" w:rsidRPr="001A00BE">
        <w:rPr>
          <w:rFonts w:ascii="Trebuchet MS" w:hAnsi="Trebuchet MS" w:cs="Times New Roman"/>
          <w:sz w:val="18"/>
          <w:szCs w:val="18"/>
          <w:lang w:val="it-IT"/>
        </w:rPr>
        <w:t>o</w:t>
      </w:r>
      <w:r w:rsidR="001E036A" w:rsidRPr="001A00BE">
        <w:rPr>
          <w:rFonts w:ascii="Trebuchet MS" w:hAnsi="Trebuchet MS" w:cs="Times New Roman"/>
          <w:sz w:val="18"/>
          <w:szCs w:val="18"/>
          <w:lang w:val="it-IT"/>
        </w:rPr>
        <w:t>.</w:t>
      </w:r>
    </w:p>
    <w:p w14:paraId="6D708E6E" w14:textId="77777777" w:rsidR="00FE374C" w:rsidRDefault="00FE374C" w:rsidP="001A00BE">
      <w:pPr>
        <w:spacing w:after="120"/>
        <w:rPr>
          <w:rFonts w:ascii="Trebuchet MS" w:hAnsi="Trebuchet MS" w:cs="Times New Roman"/>
          <w:sz w:val="18"/>
          <w:szCs w:val="18"/>
          <w:lang w:val="it-IT"/>
        </w:rPr>
      </w:pPr>
    </w:p>
    <w:p w14:paraId="1214FE63" w14:textId="77777777" w:rsidR="004C1419" w:rsidRPr="008F527E" w:rsidRDefault="006D6AA7" w:rsidP="00A4174B">
      <w:pPr>
        <w:spacing w:after="120" w:line="240" w:lineRule="auto"/>
        <w:jc w:val="center"/>
        <w:rPr>
          <w:rFonts w:ascii="Trebuchet MS" w:hAnsi="Trebuchet MS"/>
          <w:sz w:val="22"/>
          <w:szCs w:val="19"/>
          <w:lang w:val="it-IT"/>
        </w:rPr>
      </w:pPr>
      <w:r w:rsidRPr="008F527E">
        <w:rPr>
          <w:rFonts w:ascii="Trebuchet MS" w:hAnsi="Trebuchet MS"/>
          <w:noProof/>
          <w:sz w:val="22"/>
          <w:szCs w:val="19"/>
          <w:lang w:val="it-IT"/>
        </w:rPr>
        <w:drawing>
          <wp:inline distT="0" distB="0" distL="0" distR="0" wp14:anchorId="0ACFC14D" wp14:editId="5F376756">
            <wp:extent cx="5541727" cy="2563318"/>
            <wp:effectExtent l="0" t="0" r="0" b="2540"/>
            <wp:docPr id="3" name="Image 2" descr="Une image contenant poterie, céramique, vase, Photographie de nature mo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2" descr="Une image contenant poterie, céramique, vase, Photographie de nature morte&#10;&#10;Description générée automatiquement"/>
                    <pic:cNvPicPr>
                      <a:picLocks noChangeAspect="1"/>
                    </pic:cNvPicPr>
                  </pic:nvPicPr>
                  <pic:blipFill>
                    <a:blip r:embed="rId13"/>
                    <a:srcRect t="30967" r="503"/>
                    <a:stretch/>
                  </pic:blipFill>
                  <pic:spPr bwMode="auto">
                    <a:xfrm>
                      <a:off x="0" y="0"/>
                      <a:ext cx="5619770" cy="2599416"/>
                    </a:xfrm>
                    <a:prstGeom prst="rect">
                      <a:avLst/>
                    </a:prstGeom>
                    <a:noFill/>
                    <a:ln>
                      <a:noFill/>
                    </a:ln>
                  </pic:spPr>
                </pic:pic>
              </a:graphicData>
            </a:graphic>
          </wp:inline>
        </w:drawing>
      </w:r>
    </w:p>
    <w:p w14:paraId="4A6FC925" w14:textId="77777777" w:rsidR="00FE374C" w:rsidRDefault="006D6AA7" w:rsidP="00857F6B">
      <w:pPr>
        <w:spacing w:after="120"/>
        <w:jc w:val="center"/>
        <w:rPr>
          <w:rFonts w:ascii="Trebuchet MS" w:hAnsi="Trebuchet MS" w:cs="Times New Roman"/>
          <w:i/>
          <w:sz w:val="16"/>
          <w:szCs w:val="16"/>
          <w:lang w:val="it-IT"/>
        </w:rPr>
      </w:pPr>
      <w:r w:rsidRPr="003E1CAF">
        <w:rPr>
          <w:rFonts w:ascii="Trebuchet MS" w:hAnsi="Trebuchet MS" w:cs="Times New Roman"/>
          <w:i/>
          <w:sz w:val="16"/>
          <w:szCs w:val="16"/>
          <w:lang w:val="it-IT"/>
        </w:rPr>
        <w:t xml:space="preserve">Vista d'insieme dei vasi della donazione Castellani del 1879, probabilmente provenienti dalla necropoli di Cerveteri (foto EFR / Daniele </w:t>
      </w:r>
      <w:proofErr w:type="spellStart"/>
      <w:r w:rsidRPr="003E1CAF">
        <w:rPr>
          <w:rFonts w:ascii="Trebuchet MS" w:hAnsi="Trebuchet MS" w:cs="Times New Roman"/>
          <w:i/>
          <w:sz w:val="16"/>
          <w:szCs w:val="16"/>
          <w:lang w:val="it-IT"/>
        </w:rPr>
        <w:t>Molajoli</w:t>
      </w:r>
      <w:proofErr w:type="spellEnd"/>
      <w:r w:rsidRPr="003E1CAF">
        <w:rPr>
          <w:rFonts w:ascii="Trebuchet MS" w:hAnsi="Trebuchet MS" w:cs="Times New Roman"/>
          <w:i/>
          <w:sz w:val="16"/>
          <w:szCs w:val="16"/>
          <w:lang w:val="it-IT"/>
        </w:rPr>
        <w:t>)</w:t>
      </w:r>
      <w:r w:rsidR="00FE374C">
        <w:rPr>
          <w:rFonts w:ascii="Trebuchet MS" w:hAnsi="Trebuchet MS" w:cs="Times New Roman"/>
          <w:i/>
          <w:sz w:val="16"/>
          <w:szCs w:val="16"/>
          <w:lang w:val="it-IT"/>
        </w:rPr>
        <w:t xml:space="preserve"> </w:t>
      </w:r>
    </w:p>
    <w:p w14:paraId="3D847E96" w14:textId="77777777" w:rsidR="00FE374C" w:rsidRDefault="00FE374C">
      <w:pPr>
        <w:pBdr>
          <w:top w:val="none" w:sz="0" w:space="0" w:color="auto"/>
          <w:left w:val="none" w:sz="0" w:space="0" w:color="auto"/>
          <w:bottom w:val="none" w:sz="0" w:space="0" w:color="auto"/>
          <w:right w:val="none" w:sz="0" w:space="0" w:color="auto"/>
          <w:between w:val="none" w:sz="0" w:space="0" w:color="auto"/>
        </w:pBdr>
        <w:spacing w:after="160" w:line="259" w:lineRule="auto"/>
        <w:jc w:val="left"/>
        <w:rPr>
          <w:rFonts w:ascii="Trebuchet MS" w:hAnsi="Trebuchet MS" w:cs="Times New Roman"/>
          <w:i/>
          <w:sz w:val="16"/>
          <w:szCs w:val="16"/>
          <w:lang w:val="it-IT"/>
        </w:rPr>
      </w:pPr>
      <w:r>
        <w:rPr>
          <w:rFonts w:ascii="Trebuchet MS" w:hAnsi="Trebuchet MS" w:cs="Times New Roman"/>
          <w:i/>
          <w:sz w:val="16"/>
          <w:szCs w:val="16"/>
          <w:lang w:val="it-IT"/>
        </w:rPr>
        <w:br w:type="page"/>
      </w:r>
    </w:p>
    <w:p w14:paraId="1EF91AC8" w14:textId="77777777" w:rsidR="004C1419" w:rsidRDefault="004C1419" w:rsidP="00A4174B">
      <w:pPr>
        <w:spacing w:after="120" w:line="240" w:lineRule="auto"/>
        <w:rPr>
          <w:rFonts w:ascii="Trebuchet MS" w:hAnsi="Trebuchet MS"/>
          <w:sz w:val="19"/>
          <w:szCs w:val="19"/>
          <w:lang w:val="it-IT"/>
        </w:rPr>
      </w:pPr>
    </w:p>
    <w:p w14:paraId="55853FC6" w14:textId="3FF4D006" w:rsidR="005E4CB1" w:rsidRPr="00E83305" w:rsidRDefault="00E83305" w:rsidP="00E83305">
      <w:pPr>
        <w:spacing w:after="120" w:line="240" w:lineRule="auto"/>
        <w:ind w:left="142"/>
        <w:jc w:val="center"/>
        <w:rPr>
          <w:rFonts w:ascii="Trebuchet MS" w:hAnsi="Trebuchet MS"/>
          <w:b/>
          <w:bCs/>
          <w:sz w:val="19"/>
          <w:szCs w:val="19"/>
          <w:lang w:val="it-IT"/>
        </w:rPr>
      </w:pPr>
      <w:r w:rsidRPr="00E83305">
        <w:rPr>
          <w:rFonts w:ascii="Trebuchet MS" w:hAnsi="Trebuchet MS"/>
          <w:b/>
          <w:bCs/>
          <w:sz w:val="19"/>
          <w:szCs w:val="19"/>
          <w:lang w:val="it-IT"/>
        </w:rPr>
        <w:t xml:space="preserve">ANTEPRIMA DI ALCUNI REPERTI </w:t>
      </w:r>
      <w:r w:rsidR="005E4CB1" w:rsidRPr="00E83305">
        <w:rPr>
          <w:rFonts w:ascii="Trebuchet MS" w:hAnsi="Trebuchet MS"/>
          <w:b/>
          <w:bCs/>
          <w:sz w:val="19"/>
          <w:szCs w:val="19"/>
          <w:lang w:val="it-IT"/>
        </w:rPr>
        <w:t>IN MOSTRA</w:t>
      </w:r>
    </w:p>
    <w:p w14:paraId="73EC75F4" w14:textId="77777777" w:rsidR="004C1419" w:rsidRPr="008F527E" w:rsidRDefault="004C1419" w:rsidP="00A4174B">
      <w:pPr>
        <w:spacing w:after="120" w:line="240" w:lineRule="auto"/>
        <w:rPr>
          <w:rFonts w:ascii="Trebuchet MS" w:hAnsi="Trebuchet MS"/>
          <w:sz w:val="19"/>
          <w:szCs w:val="19"/>
          <w:lang w:val="it-IT"/>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0"/>
        <w:gridCol w:w="5092"/>
      </w:tblGrid>
      <w:tr w:rsidR="00857F6B" w:rsidRPr="004A4999" w14:paraId="40BDFF41" w14:textId="77777777" w:rsidTr="00857F6B">
        <w:tc>
          <w:tcPr>
            <w:tcW w:w="3976" w:type="dxa"/>
          </w:tcPr>
          <w:p w14:paraId="5176087A" w14:textId="77777777" w:rsidR="00857F6B" w:rsidRPr="00857F6B" w:rsidRDefault="00857F6B" w:rsidP="00857F6B">
            <w:pPr>
              <w:spacing w:after="120" w:line="240" w:lineRule="auto"/>
              <w:rPr>
                <w:rFonts w:ascii="Trebuchet MS" w:hAnsi="Trebuchet MS"/>
                <w:sz w:val="18"/>
                <w:szCs w:val="18"/>
                <w:lang w:val="it-IT"/>
              </w:rPr>
            </w:pPr>
            <w:r w:rsidRPr="00857F6B">
              <w:rPr>
                <w:rFonts w:ascii="Trebuchet MS" w:hAnsi="Trebuchet MS"/>
                <w:sz w:val="18"/>
                <w:szCs w:val="18"/>
                <w:lang w:val="it-IT"/>
              </w:rPr>
              <w:t>Testa femminile in marmo bianco dai tratti armoniosi. L'origine precisa di questo modello, un tempo ritenuto un ritratto della poetessa Saffo, rimane ambigua, con possibili legami con scultori greci del V</w:t>
            </w:r>
            <w:r w:rsidRPr="00857F6B">
              <w:rPr>
                <w:rFonts w:ascii="Trebuchet MS" w:hAnsi="Trebuchet MS"/>
                <w:sz w:val="18"/>
                <w:szCs w:val="18"/>
                <w:vertAlign w:val="superscript"/>
                <w:lang w:val="it-IT"/>
              </w:rPr>
              <w:t>e</w:t>
            </w:r>
            <w:r w:rsidRPr="00857F6B">
              <w:rPr>
                <w:rFonts w:ascii="Trebuchet MS" w:hAnsi="Trebuchet MS"/>
                <w:sz w:val="18"/>
                <w:szCs w:val="18"/>
                <w:lang w:val="it-IT"/>
              </w:rPr>
              <w:t xml:space="preserve"> secolo a.C., come </w:t>
            </w:r>
            <w:proofErr w:type="spellStart"/>
            <w:r w:rsidRPr="00857F6B">
              <w:rPr>
                <w:rFonts w:ascii="Trebuchet MS" w:hAnsi="Trebuchet MS"/>
                <w:sz w:val="18"/>
                <w:szCs w:val="18"/>
                <w:lang w:val="it-IT"/>
              </w:rPr>
              <w:t>Alcamene</w:t>
            </w:r>
            <w:proofErr w:type="spellEnd"/>
            <w:r w:rsidRPr="00857F6B">
              <w:rPr>
                <w:rFonts w:ascii="Trebuchet MS" w:hAnsi="Trebuchet MS"/>
                <w:sz w:val="18"/>
                <w:szCs w:val="18"/>
                <w:lang w:val="it-IT"/>
              </w:rPr>
              <w:t xml:space="preserve">, </w:t>
            </w:r>
            <w:proofErr w:type="spellStart"/>
            <w:r w:rsidRPr="00857F6B">
              <w:rPr>
                <w:rFonts w:ascii="Trebuchet MS" w:hAnsi="Trebuchet MS"/>
                <w:sz w:val="18"/>
                <w:szCs w:val="18"/>
                <w:lang w:val="it-IT"/>
              </w:rPr>
              <w:t>Calamide</w:t>
            </w:r>
            <w:proofErr w:type="spellEnd"/>
            <w:r w:rsidRPr="00857F6B">
              <w:rPr>
                <w:rFonts w:ascii="Trebuchet MS" w:hAnsi="Trebuchet MS"/>
                <w:sz w:val="18"/>
                <w:szCs w:val="18"/>
                <w:lang w:val="it-IT"/>
              </w:rPr>
              <w:t xml:space="preserve"> o la cerchia di Fidia.</w:t>
            </w:r>
          </w:p>
          <w:p w14:paraId="38300D75" w14:textId="77777777" w:rsidR="00857F6B" w:rsidRPr="00857F6B" w:rsidRDefault="00857F6B" w:rsidP="00A4174B">
            <w:pPr>
              <w:pBdr>
                <w:top w:val="none" w:sz="0" w:space="0" w:color="auto"/>
                <w:left w:val="none" w:sz="0" w:space="0" w:color="auto"/>
                <w:bottom w:val="none" w:sz="0" w:space="0" w:color="auto"/>
                <w:right w:val="none" w:sz="0" w:space="0" w:color="auto"/>
                <w:between w:val="none" w:sz="0" w:space="0" w:color="auto"/>
              </w:pBdr>
              <w:spacing w:after="120" w:line="240" w:lineRule="auto"/>
              <w:rPr>
                <w:rFonts w:ascii="Trebuchet MS" w:hAnsi="Trebuchet MS"/>
                <w:sz w:val="18"/>
                <w:szCs w:val="18"/>
                <w:lang w:val="it-IT"/>
              </w:rPr>
            </w:pPr>
          </w:p>
        </w:tc>
        <w:tc>
          <w:tcPr>
            <w:tcW w:w="5086" w:type="dxa"/>
          </w:tcPr>
          <w:p w14:paraId="268112E1" w14:textId="77777777" w:rsidR="00857F6B" w:rsidRPr="00857F6B" w:rsidRDefault="00857F6B" w:rsidP="00A4174B">
            <w:pPr>
              <w:pBdr>
                <w:top w:val="none" w:sz="0" w:space="0" w:color="auto"/>
                <w:left w:val="none" w:sz="0" w:space="0" w:color="auto"/>
                <w:bottom w:val="none" w:sz="0" w:space="0" w:color="auto"/>
                <w:right w:val="none" w:sz="0" w:space="0" w:color="auto"/>
                <w:between w:val="none" w:sz="0" w:space="0" w:color="auto"/>
              </w:pBdr>
              <w:spacing w:after="120" w:line="240" w:lineRule="auto"/>
              <w:rPr>
                <w:rFonts w:ascii="Trebuchet MS" w:hAnsi="Trebuchet MS"/>
                <w:sz w:val="18"/>
                <w:szCs w:val="18"/>
                <w:lang w:val="it-IT"/>
              </w:rPr>
            </w:pPr>
            <w:r w:rsidRPr="00857F6B">
              <w:rPr>
                <w:rFonts w:ascii="Trebuchet MS" w:hAnsi="Trebuchet MS" w:cs="Times New Roman"/>
                <w:noProof/>
                <w:sz w:val="18"/>
                <w:szCs w:val="18"/>
                <w:lang w:val="it-IT"/>
              </w:rPr>
              <w:drawing>
                <wp:anchor distT="0" distB="0" distL="114300" distR="114300" simplePos="0" relativeHeight="251659264" behindDoc="0" locked="0" layoutInCell="1" allowOverlap="1" wp14:anchorId="6B842934" wp14:editId="482D9D5C">
                  <wp:simplePos x="0" y="0"/>
                  <wp:positionH relativeFrom="column">
                    <wp:posOffset>377440</wp:posOffset>
                  </wp:positionH>
                  <wp:positionV relativeFrom="paragraph">
                    <wp:posOffset>0</wp:posOffset>
                  </wp:positionV>
                  <wp:extent cx="1937385" cy="2302510"/>
                  <wp:effectExtent l="0" t="0" r="0" b="0"/>
                  <wp:wrapSquare wrapText="bothSides"/>
                  <wp:docPr id="5" name="Image 4" descr="Une image contenant statue, Artefact, sculpture, 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4" descr="Une image contenant statue, Artefact, sculpture, art&#10;&#10;Description générée automatiquement"/>
                          <pic:cNvPicPr>
                            <a:picLocks noChangeAspect="1"/>
                          </pic:cNvPicPr>
                        </pic:nvPicPr>
                        <pic:blipFill>
                          <a:blip r:embed="rId14"/>
                          <a:stretch/>
                        </pic:blipFill>
                        <pic:spPr bwMode="auto">
                          <a:xfrm>
                            <a:off x="0" y="0"/>
                            <a:ext cx="1937385" cy="23025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57F6B" w:rsidRPr="00857F6B" w14:paraId="6BBCF8D8" w14:textId="77777777" w:rsidTr="00857F6B">
        <w:tc>
          <w:tcPr>
            <w:tcW w:w="3976" w:type="dxa"/>
          </w:tcPr>
          <w:p w14:paraId="53F63F52" w14:textId="77777777" w:rsidR="00857F6B" w:rsidRPr="00857F6B" w:rsidRDefault="00857F6B" w:rsidP="00A4174B">
            <w:pPr>
              <w:pBdr>
                <w:top w:val="none" w:sz="0" w:space="0" w:color="auto"/>
                <w:left w:val="none" w:sz="0" w:space="0" w:color="auto"/>
                <w:bottom w:val="none" w:sz="0" w:space="0" w:color="auto"/>
                <w:right w:val="none" w:sz="0" w:space="0" w:color="auto"/>
                <w:between w:val="none" w:sz="0" w:space="0" w:color="auto"/>
              </w:pBdr>
              <w:spacing w:after="120" w:line="240" w:lineRule="auto"/>
              <w:rPr>
                <w:rFonts w:ascii="Trebuchet MS" w:hAnsi="Trebuchet MS"/>
                <w:sz w:val="18"/>
                <w:szCs w:val="18"/>
                <w:lang w:val="it-IT"/>
              </w:rPr>
            </w:pPr>
            <w:r w:rsidRPr="00857F6B">
              <w:rPr>
                <w:rFonts w:ascii="Trebuchet MS" w:hAnsi="Trebuchet MS"/>
                <w:sz w:val="18"/>
                <w:szCs w:val="18"/>
                <w:lang w:val="it-IT"/>
              </w:rPr>
              <w:t>Coppa attica a figure rosse (</w:t>
            </w:r>
            <w:r w:rsidRPr="00857F6B">
              <w:rPr>
                <w:rFonts w:ascii="Trebuchet MS" w:hAnsi="Trebuchet MS"/>
                <w:i/>
                <w:iCs/>
                <w:sz w:val="18"/>
                <w:szCs w:val="18"/>
                <w:lang w:val="it-IT"/>
              </w:rPr>
              <w:t>kylix</w:t>
            </w:r>
            <w:r w:rsidRPr="00857F6B">
              <w:rPr>
                <w:rFonts w:ascii="Trebuchet MS" w:hAnsi="Trebuchet MS"/>
                <w:sz w:val="18"/>
                <w:szCs w:val="18"/>
                <w:lang w:val="it-IT"/>
              </w:rPr>
              <w:t xml:space="preserve">) risalente al V secolo a.C. e attribuita alla bottega del Pittore di </w:t>
            </w:r>
            <w:proofErr w:type="spellStart"/>
            <w:r w:rsidRPr="00857F6B">
              <w:rPr>
                <w:rFonts w:ascii="Trebuchet MS" w:hAnsi="Trebuchet MS"/>
                <w:sz w:val="18"/>
                <w:szCs w:val="18"/>
                <w:lang w:val="it-IT"/>
              </w:rPr>
              <w:t>Pentesilea</w:t>
            </w:r>
            <w:proofErr w:type="spellEnd"/>
            <w:r w:rsidRPr="00857F6B">
              <w:rPr>
                <w:rFonts w:ascii="Trebuchet MS" w:hAnsi="Trebuchet MS"/>
                <w:sz w:val="18"/>
                <w:szCs w:val="18"/>
                <w:lang w:val="it-IT"/>
              </w:rPr>
              <w:t>. Presenta un medaglione raffigurante un efebo drappeggiato appoggiato a un bastone, accompagnato nel campo dell'immagine da una custodia di strumento musicale (il doppio flauto) in pelle di lince maculata. Questa importazione greca, una delle 180 attribuite alla bottega, fu probabilmente scoperta in una tomba della città etrusca di Cerveteri prima di essere restaurata nella seconda metà del XIX secolo.</w:t>
            </w:r>
          </w:p>
        </w:tc>
        <w:tc>
          <w:tcPr>
            <w:tcW w:w="5086" w:type="dxa"/>
          </w:tcPr>
          <w:p w14:paraId="28E81D68" w14:textId="77777777" w:rsidR="00857F6B" w:rsidRPr="00857F6B" w:rsidRDefault="00857F6B" w:rsidP="00A4174B">
            <w:pPr>
              <w:pBdr>
                <w:top w:val="none" w:sz="0" w:space="0" w:color="auto"/>
                <w:left w:val="none" w:sz="0" w:space="0" w:color="auto"/>
                <w:bottom w:val="none" w:sz="0" w:space="0" w:color="auto"/>
                <w:right w:val="none" w:sz="0" w:space="0" w:color="auto"/>
                <w:between w:val="none" w:sz="0" w:space="0" w:color="auto"/>
              </w:pBdr>
              <w:spacing w:after="120" w:line="240" w:lineRule="auto"/>
              <w:rPr>
                <w:rFonts w:ascii="Trebuchet MS" w:hAnsi="Trebuchet MS"/>
                <w:sz w:val="18"/>
                <w:szCs w:val="18"/>
                <w:lang w:val="it-IT"/>
              </w:rPr>
            </w:pPr>
            <w:r w:rsidRPr="00857F6B">
              <w:rPr>
                <w:rFonts w:ascii="Trebuchet MS" w:hAnsi="Trebuchet MS"/>
                <w:noProof/>
                <w:sz w:val="18"/>
                <w:szCs w:val="18"/>
                <w:lang w:val="it-IT"/>
              </w:rPr>
              <w:drawing>
                <wp:anchor distT="0" distB="0" distL="114300" distR="114300" simplePos="0" relativeHeight="251670528" behindDoc="0" locked="0" layoutInCell="1" allowOverlap="1" wp14:anchorId="18FABACD" wp14:editId="65DCFEEC">
                  <wp:simplePos x="0" y="0"/>
                  <wp:positionH relativeFrom="column">
                    <wp:posOffset>7027</wp:posOffset>
                  </wp:positionH>
                  <wp:positionV relativeFrom="paragraph">
                    <wp:posOffset>187</wp:posOffset>
                  </wp:positionV>
                  <wp:extent cx="3157855" cy="2660650"/>
                  <wp:effectExtent l="0" t="0" r="0" b="0"/>
                  <wp:wrapSquare wrapText="bothSides"/>
                  <wp:docPr id="14" name="Image 3" descr="Une image contenant tasse, kylix, vaisselle, ustensiles de cuisi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3" descr="Une image contenant tasse, kylix, vaisselle, ustensiles de cuisine&#10;&#10;Description générée automatiquement"/>
                          <pic:cNvPicPr>
                            <a:picLocks noChangeAspect="1"/>
                          </pic:cNvPicPr>
                        </pic:nvPicPr>
                        <pic:blipFill>
                          <a:blip r:embed="rId15"/>
                          <a:srcRect l="10805" r="9384" b="30973"/>
                          <a:stretch/>
                        </pic:blipFill>
                        <pic:spPr bwMode="auto">
                          <a:xfrm>
                            <a:off x="0" y="0"/>
                            <a:ext cx="3157855" cy="26606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57F6B" w:rsidRPr="004A4999" w14:paraId="6B2C3180" w14:textId="77777777" w:rsidTr="00857F6B">
        <w:tc>
          <w:tcPr>
            <w:tcW w:w="3976" w:type="dxa"/>
          </w:tcPr>
          <w:p w14:paraId="4BA35D0C" w14:textId="77777777" w:rsidR="00857F6B" w:rsidRPr="00857F6B" w:rsidRDefault="00857F6B" w:rsidP="00A4174B">
            <w:pPr>
              <w:pBdr>
                <w:top w:val="none" w:sz="0" w:space="0" w:color="auto"/>
                <w:left w:val="none" w:sz="0" w:space="0" w:color="auto"/>
                <w:bottom w:val="none" w:sz="0" w:space="0" w:color="auto"/>
                <w:right w:val="none" w:sz="0" w:space="0" w:color="auto"/>
                <w:between w:val="none" w:sz="0" w:space="0" w:color="auto"/>
              </w:pBdr>
              <w:spacing w:after="120" w:line="240" w:lineRule="auto"/>
              <w:rPr>
                <w:rFonts w:ascii="Trebuchet MS" w:hAnsi="Trebuchet MS"/>
                <w:sz w:val="18"/>
                <w:szCs w:val="18"/>
                <w:lang w:val="it-IT"/>
              </w:rPr>
            </w:pPr>
            <w:r w:rsidRPr="00857F6B">
              <w:rPr>
                <w:rFonts w:ascii="Trebuchet MS" w:hAnsi="Trebuchet MS"/>
                <w:noProof/>
                <w:sz w:val="18"/>
                <w:szCs w:val="18"/>
                <w:lang w:val="it-IT"/>
              </w:rPr>
              <w:drawing>
                <wp:anchor distT="0" distB="0" distL="114300" distR="114300" simplePos="0" relativeHeight="251672576" behindDoc="0" locked="0" layoutInCell="1" allowOverlap="1" wp14:anchorId="6A2C8344" wp14:editId="48B4B83F">
                  <wp:simplePos x="0" y="0"/>
                  <wp:positionH relativeFrom="column">
                    <wp:posOffset>-6349</wp:posOffset>
                  </wp:positionH>
                  <wp:positionV relativeFrom="paragraph">
                    <wp:posOffset>979</wp:posOffset>
                  </wp:positionV>
                  <wp:extent cx="2437765" cy="2447290"/>
                  <wp:effectExtent l="0" t="0" r="0" b="0"/>
                  <wp:wrapSquare wrapText="bothSides"/>
                  <wp:docPr id="15" name="Image 11" descr="Une image contenant intérieur, bocal, vaisseau, ferm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1" descr="Une image contenant intérieur, bocal, vaisseau, fermer&#10;&#10;Description générée automatiquement"/>
                          <pic:cNvPicPr>
                            <a:picLocks noChangeAspect="1"/>
                          </pic:cNvPicPr>
                        </pic:nvPicPr>
                        <pic:blipFill>
                          <a:blip r:embed="rId16"/>
                          <a:stretch/>
                        </pic:blipFill>
                        <pic:spPr bwMode="auto">
                          <a:xfrm>
                            <a:off x="0" y="0"/>
                            <a:ext cx="2437765" cy="24472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086" w:type="dxa"/>
          </w:tcPr>
          <w:p w14:paraId="55356276" w14:textId="77777777" w:rsidR="00857F6B" w:rsidRPr="00857F6B" w:rsidRDefault="00857F6B" w:rsidP="00857F6B">
            <w:pPr>
              <w:spacing w:after="120" w:line="240" w:lineRule="auto"/>
              <w:rPr>
                <w:rFonts w:ascii="Trebuchet MS" w:hAnsi="Trebuchet MS"/>
                <w:sz w:val="18"/>
                <w:szCs w:val="18"/>
                <w:lang w:val="it-IT"/>
              </w:rPr>
            </w:pPr>
            <w:r w:rsidRPr="00857F6B">
              <w:rPr>
                <w:rFonts w:ascii="Trebuchet MS" w:hAnsi="Trebuchet MS"/>
                <w:sz w:val="18"/>
                <w:szCs w:val="18"/>
                <w:lang w:val="it-IT"/>
              </w:rPr>
              <w:t xml:space="preserve">Cratere attico a figure nere della fine del VI secolo a.C., donato all'École da Augusto Castellani nel 1879. Utilizzato per mescolare acqua e vino durante i banchetti greci, questo grande vaso, che ha subito un ampio restauro nel XIX secolo, presenta opliti con scudi decorati su entrambi i lati del corpo e una quadriga guidata da un auriga. </w:t>
            </w:r>
          </w:p>
          <w:p w14:paraId="7C0F1F2E" w14:textId="77777777" w:rsidR="00857F6B" w:rsidRPr="00857F6B" w:rsidRDefault="00857F6B" w:rsidP="00A4174B">
            <w:pPr>
              <w:pBdr>
                <w:top w:val="none" w:sz="0" w:space="0" w:color="auto"/>
                <w:left w:val="none" w:sz="0" w:space="0" w:color="auto"/>
                <w:bottom w:val="none" w:sz="0" w:space="0" w:color="auto"/>
                <w:right w:val="none" w:sz="0" w:space="0" w:color="auto"/>
                <w:between w:val="none" w:sz="0" w:space="0" w:color="auto"/>
              </w:pBdr>
              <w:spacing w:after="120" w:line="240" w:lineRule="auto"/>
              <w:rPr>
                <w:rFonts w:ascii="Trebuchet MS" w:hAnsi="Trebuchet MS"/>
                <w:sz w:val="18"/>
                <w:szCs w:val="18"/>
                <w:lang w:val="it-IT"/>
              </w:rPr>
            </w:pPr>
          </w:p>
        </w:tc>
      </w:tr>
      <w:tr w:rsidR="00857F6B" w:rsidRPr="00857F6B" w14:paraId="4AA75C3C" w14:textId="77777777" w:rsidTr="00857F6B">
        <w:tc>
          <w:tcPr>
            <w:tcW w:w="3976" w:type="dxa"/>
          </w:tcPr>
          <w:p w14:paraId="1973FD34" w14:textId="56FF6C84" w:rsidR="004267FB" w:rsidRDefault="004267FB" w:rsidP="00857F6B">
            <w:pPr>
              <w:spacing w:after="120" w:line="240" w:lineRule="auto"/>
              <w:rPr>
                <w:rFonts w:ascii="Trebuchet MS" w:hAnsi="Trebuchet MS"/>
                <w:sz w:val="18"/>
                <w:szCs w:val="18"/>
                <w:lang w:val="it-IT"/>
              </w:rPr>
            </w:pPr>
          </w:p>
          <w:p w14:paraId="1FF2E5A9" w14:textId="77777777" w:rsidR="00370085" w:rsidRDefault="00370085" w:rsidP="00857F6B">
            <w:pPr>
              <w:spacing w:after="120" w:line="240" w:lineRule="auto"/>
              <w:rPr>
                <w:rFonts w:ascii="Trebuchet MS" w:hAnsi="Trebuchet MS"/>
                <w:sz w:val="18"/>
                <w:szCs w:val="18"/>
                <w:lang w:val="it-IT"/>
              </w:rPr>
            </w:pPr>
            <w:bookmarkStart w:id="0" w:name="_GoBack"/>
            <w:bookmarkEnd w:id="0"/>
          </w:p>
          <w:p w14:paraId="11C5778E" w14:textId="77777777" w:rsidR="00857F6B" w:rsidRPr="00857F6B" w:rsidRDefault="00857F6B" w:rsidP="00857F6B">
            <w:pPr>
              <w:spacing w:after="120" w:line="240" w:lineRule="auto"/>
              <w:rPr>
                <w:rFonts w:ascii="Trebuchet MS" w:hAnsi="Trebuchet MS"/>
                <w:sz w:val="18"/>
                <w:szCs w:val="18"/>
                <w:lang w:val="it-IT"/>
              </w:rPr>
            </w:pPr>
            <w:r w:rsidRPr="00857F6B">
              <w:rPr>
                <w:rFonts w:ascii="Trebuchet MS" w:hAnsi="Trebuchet MS"/>
                <w:sz w:val="18"/>
                <w:szCs w:val="18"/>
                <w:lang w:val="it-IT"/>
              </w:rPr>
              <w:t xml:space="preserve">Testa di statua di giovane a tutto tondo, di epoca repubblicana e di produzione etrusco-laziale, scoperta nel 1878 in una fossa votiva del santuario di Ercole a Palestrina, durante gli scavi dell'archeologo francese Emmanuel </w:t>
            </w:r>
            <w:proofErr w:type="spellStart"/>
            <w:r w:rsidRPr="00857F6B">
              <w:rPr>
                <w:rFonts w:ascii="Trebuchet MS" w:hAnsi="Trebuchet MS"/>
                <w:sz w:val="18"/>
                <w:szCs w:val="18"/>
                <w:lang w:val="it-IT"/>
              </w:rPr>
              <w:t>Fernique</w:t>
            </w:r>
            <w:proofErr w:type="spellEnd"/>
            <w:r w:rsidRPr="00857F6B">
              <w:rPr>
                <w:rFonts w:ascii="Trebuchet MS" w:hAnsi="Trebuchet MS"/>
                <w:sz w:val="18"/>
                <w:szCs w:val="18"/>
                <w:lang w:val="it-IT"/>
              </w:rPr>
              <w:t xml:space="preserve"> per conto dell'</w:t>
            </w:r>
            <w:proofErr w:type="spellStart"/>
            <w:r w:rsidRPr="00857F6B">
              <w:rPr>
                <w:rFonts w:ascii="Trebuchet MS" w:hAnsi="Trebuchet MS"/>
                <w:sz w:val="18"/>
                <w:szCs w:val="18"/>
                <w:lang w:val="it-IT"/>
              </w:rPr>
              <w:t>École</w:t>
            </w:r>
            <w:proofErr w:type="spellEnd"/>
            <w:r w:rsidRPr="00857F6B">
              <w:rPr>
                <w:rFonts w:ascii="Trebuchet MS" w:hAnsi="Trebuchet MS"/>
                <w:sz w:val="18"/>
                <w:szCs w:val="18"/>
                <w:lang w:val="it-IT"/>
              </w:rPr>
              <w:t xml:space="preserve"> </w:t>
            </w:r>
            <w:proofErr w:type="spellStart"/>
            <w:r w:rsidRPr="00857F6B">
              <w:rPr>
                <w:rFonts w:ascii="Trebuchet MS" w:hAnsi="Trebuchet MS"/>
                <w:sz w:val="18"/>
                <w:szCs w:val="18"/>
                <w:lang w:val="it-IT"/>
              </w:rPr>
              <w:t>française</w:t>
            </w:r>
            <w:proofErr w:type="spellEnd"/>
            <w:r w:rsidRPr="00857F6B">
              <w:rPr>
                <w:rFonts w:ascii="Trebuchet MS" w:hAnsi="Trebuchet MS"/>
                <w:sz w:val="18"/>
                <w:szCs w:val="18"/>
                <w:lang w:val="it-IT"/>
              </w:rPr>
              <w:t xml:space="preserve"> de Rome. Sotto lo strato di concrezioni terrose, la superficie della terracotta ha conservato strati di colore bianco e rosso a rappresentare l'incarnato della pelle.</w:t>
            </w:r>
          </w:p>
          <w:p w14:paraId="2F52D21B" w14:textId="77777777" w:rsidR="00857F6B" w:rsidRDefault="00857F6B" w:rsidP="00A4174B">
            <w:pPr>
              <w:pBdr>
                <w:top w:val="none" w:sz="0" w:space="0" w:color="auto"/>
                <w:left w:val="none" w:sz="0" w:space="0" w:color="auto"/>
                <w:bottom w:val="none" w:sz="0" w:space="0" w:color="auto"/>
                <w:right w:val="none" w:sz="0" w:space="0" w:color="auto"/>
                <w:between w:val="none" w:sz="0" w:space="0" w:color="auto"/>
              </w:pBdr>
              <w:spacing w:after="120" w:line="240" w:lineRule="auto"/>
              <w:rPr>
                <w:rFonts w:ascii="Trebuchet MS" w:hAnsi="Trebuchet MS"/>
                <w:sz w:val="18"/>
                <w:szCs w:val="18"/>
                <w:lang w:val="it-IT"/>
              </w:rPr>
            </w:pPr>
          </w:p>
          <w:p w14:paraId="6C3851E8" w14:textId="77777777" w:rsidR="00370085" w:rsidRDefault="00370085" w:rsidP="00A4174B">
            <w:pPr>
              <w:pBdr>
                <w:top w:val="none" w:sz="0" w:space="0" w:color="auto"/>
                <w:left w:val="none" w:sz="0" w:space="0" w:color="auto"/>
                <w:bottom w:val="none" w:sz="0" w:space="0" w:color="auto"/>
                <w:right w:val="none" w:sz="0" w:space="0" w:color="auto"/>
                <w:between w:val="none" w:sz="0" w:space="0" w:color="auto"/>
              </w:pBdr>
              <w:spacing w:after="120" w:line="240" w:lineRule="auto"/>
              <w:rPr>
                <w:rFonts w:ascii="Trebuchet MS" w:hAnsi="Trebuchet MS"/>
                <w:sz w:val="18"/>
                <w:szCs w:val="18"/>
                <w:lang w:val="it-IT"/>
              </w:rPr>
            </w:pPr>
          </w:p>
          <w:p w14:paraId="0C0985A5" w14:textId="77777777" w:rsidR="00370085" w:rsidRDefault="00370085" w:rsidP="00A4174B">
            <w:pPr>
              <w:pBdr>
                <w:top w:val="none" w:sz="0" w:space="0" w:color="auto"/>
                <w:left w:val="none" w:sz="0" w:space="0" w:color="auto"/>
                <w:bottom w:val="none" w:sz="0" w:space="0" w:color="auto"/>
                <w:right w:val="none" w:sz="0" w:space="0" w:color="auto"/>
                <w:between w:val="none" w:sz="0" w:space="0" w:color="auto"/>
              </w:pBdr>
              <w:spacing w:after="120" w:line="240" w:lineRule="auto"/>
              <w:rPr>
                <w:rFonts w:ascii="Trebuchet MS" w:hAnsi="Trebuchet MS"/>
                <w:sz w:val="18"/>
                <w:szCs w:val="18"/>
                <w:lang w:val="it-IT"/>
              </w:rPr>
            </w:pPr>
          </w:p>
          <w:p w14:paraId="3B8540EE" w14:textId="77777777" w:rsidR="00370085" w:rsidRDefault="00370085" w:rsidP="00A4174B">
            <w:pPr>
              <w:pBdr>
                <w:top w:val="none" w:sz="0" w:space="0" w:color="auto"/>
                <w:left w:val="none" w:sz="0" w:space="0" w:color="auto"/>
                <w:bottom w:val="none" w:sz="0" w:space="0" w:color="auto"/>
                <w:right w:val="none" w:sz="0" w:space="0" w:color="auto"/>
                <w:between w:val="none" w:sz="0" w:space="0" w:color="auto"/>
              </w:pBdr>
              <w:spacing w:after="120" w:line="240" w:lineRule="auto"/>
              <w:rPr>
                <w:rFonts w:ascii="Trebuchet MS" w:hAnsi="Trebuchet MS"/>
                <w:sz w:val="18"/>
                <w:szCs w:val="18"/>
                <w:lang w:val="it-IT"/>
              </w:rPr>
            </w:pPr>
          </w:p>
          <w:p w14:paraId="0CF89B16" w14:textId="77777777" w:rsidR="00370085" w:rsidRDefault="00370085" w:rsidP="00A4174B">
            <w:pPr>
              <w:pBdr>
                <w:top w:val="none" w:sz="0" w:space="0" w:color="auto"/>
                <w:left w:val="none" w:sz="0" w:space="0" w:color="auto"/>
                <w:bottom w:val="none" w:sz="0" w:space="0" w:color="auto"/>
                <w:right w:val="none" w:sz="0" w:space="0" w:color="auto"/>
                <w:between w:val="none" w:sz="0" w:space="0" w:color="auto"/>
              </w:pBdr>
              <w:spacing w:after="120" w:line="240" w:lineRule="auto"/>
              <w:rPr>
                <w:rFonts w:ascii="Trebuchet MS" w:hAnsi="Trebuchet MS"/>
                <w:sz w:val="18"/>
                <w:szCs w:val="18"/>
                <w:lang w:val="it-IT"/>
              </w:rPr>
            </w:pPr>
          </w:p>
          <w:p w14:paraId="2DE22057" w14:textId="77777777" w:rsidR="00370085" w:rsidRDefault="00370085" w:rsidP="00A4174B">
            <w:pPr>
              <w:pBdr>
                <w:top w:val="none" w:sz="0" w:space="0" w:color="auto"/>
                <w:left w:val="none" w:sz="0" w:space="0" w:color="auto"/>
                <w:bottom w:val="none" w:sz="0" w:space="0" w:color="auto"/>
                <w:right w:val="none" w:sz="0" w:space="0" w:color="auto"/>
                <w:between w:val="none" w:sz="0" w:space="0" w:color="auto"/>
              </w:pBdr>
              <w:spacing w:after="120" w:line="240" w:lineRule="auto"/>
              <w:rPr>
                <w:rFonts w:ascii="Trebuchet MS" w:hAnsi="Trebuchet MS"/>
                <w:sz w:val="18"/>
                <w:szCs w:val="18"/>
                <w:lang w:val="it-IT"/>
              </w:rPr>
            </w:pPr>
          </w:p>
          <w:p w14:paraId="5F8836E2" w14:textId="38624AF3" w:rsidR="00370085" w:rsidRPr="00857F6B" w:rsidRDefault="00370085" w:rsidP="00A4174B">
            <w:pPr>
              <w:pBdr>
                <w:top w:val="none" w:sz="0" w:space="0" w:color="auto"/>
                <w:left w:val="none" w:sz="0" w:space="0" w:color="auto"/>
                <w:bottom w:val="none" w:sz="0" w:space="0" w:color="auto"/>
                <w:right w:val="none" w:sz="0" w:space="0" w:color="auto"/>
                <w:between w:val="none" w:sz="0" w:space="0" w:color="auto"/>
              </w:pBdr>
              <w:spacing w:after="120" w:line="240" w:lineRule="auto"/>
              <w:rPr>
                <w:rFonts w:ascii="Trebuchet MS" w:hAnsi="Trebuchet MS"/>
                <w:sz w:val="18"/>
                <w:szCs w:val="18"/>
                <w:lang w:val="it-IT"/>
              </w:rPr>
            </w:pPr>
          </w:p>
        </w:tc>
        <w:tc>
          <w:tcPr>
            <w:tcW w:w="5086" w:type="dxa"/>
          </w:tcPr>
          <w:p w14:paraId="07AE7411" w14:textId="77777777" w:rsidR="00857F6B" w:rsidRPr="00857F6B" w:rsidRDefault="00857F6B" w:rsidP="00A4174B">
            <w:pPr>
              <w:pBdr>
                <w:top w:val="none" w:sz="0" w:space="0" w:color="auto"/>
                <w:left w:val="none" w:sz="0" w:space="0" w:color="auto"/>
                <w:bottom w:val="none" w:sz="0" w:space="0" w:color="auto"/>
                <w:right w:val="none" w:sz="0" w:space="0" w:color="auto"/>
                <w:between w:val="none" w:sz="0" w:space="0" w:color="auto"/>
              </w:pBdr>
              <w:spacing w:after="120" w:line="240" w:lineRule="auto"/>
              <w:rPr>
                <w:rFonts w:ascii="Trebuchet MS" w:hAnsi="Trebuchet MS"/>
                <w:sz w:val="18"/>
                <w:szCs w:val="18"/>
                <w:lang w:val="it-IT"/>
              </w:rPr>
            </w:pPr>
            <w:r w:rsidRPr="00857F6B">
              <w:rPr>
                <w:rFonts w:ascii="Trebuchet MS" w:hAnsi="Trebuchet MS"/>
                <w:noProof/>
                <w:sz w:val="18"/>
                <w:szCs w:val="18"/>
                <w:highlight w:val="red"/>
                <w:lang w:val="it-IT"/>
              </w:rPr>
              <w:drawing>
                <wp:anchor distT="0" distB="0" distL="114300" distR="114300" simplePos="0" relativeHeight="251674624" behindDoc="0" locked="0" layoutInCell="1" allowOverlap="1" wp14:anchorId="580D1BFB" wp14:editId="09F756E3">
                  <wp:simplePos x="0" y="0"/>
                  <wp:positionH relativeFrom="margin">
                    <wp:posOffset>257050</wp:posOffset>
                  </wp:positionH>
                  <wp:positionV relativeFrom="paragraph">
                    <wp:posOffset>322</wp:posOffset>
                  </wp:positionV>
                  <wp:extent cx="2065655" cy="2586990"/>
                  <wp:effectExtent l="0" t="0" r="0" b="0"/>
                  <wp:wrapSquare wrapText="bothSides"/>
                  <wp:docPr id="1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pic:cNvPicPr>
                            <a:picLocks noChangeAspect="1"/>
                          </pic:cNvPicPr>
                        </pic:nvPicPr>
                        <pic:blipFill>
                          <a:blip r:embed="rId17"/>
                          <a:srcRect l="11203" t="28630" r="16908" b="11393"/>
                          <a:stretch/>
                        </pic:blipFill>
                        <pic:spPr bwMode="auto">
                          <a:xfrm rot="21320361">
                            <a:off x="0" y="0"/>
                            <a:ext cx="2065655" cy="25869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57F6B" w:rsidRPr="004A4999" w14:paraId="0A7ADABF" w14:textId="77777777" w:rsidTr="00857F6B">
        <w:tc>
          <w:tcPr>
            <w:tcW w:w="3976" w:type="dxa"/>
          </w:tcPr>
          <w:p w14:paraId="118A3C25" w14:textId="77777777" w:rsidR="00857F6B" w:rsidRPr="00857F6B" w:rsidRDefault="00857F6B" w:rsidP="00A4174B">
            <w:pPr>
              <w:pBdr>
                <w:top w:val="none" w:sz="0" w:space="0" w:color="auto"/>
                <w:left w:val="none" w:sz="0" w:space="0" w:color="auto"/>
                <w:bottom w:val="none" w:sz="0" w:space="0" w:color="auto"/>
                <w:right w:val="none" w:sz="0" w:space="0" w:color="auto"/>
                <w:between w:val="none" w:sz="0" w:space="0" w:color="auto"/>
              </w:pBdr>
              <w:spacing w:after="120" w:line="240" w:lineRule="auto"/>
              <w:rPr>
                <w:rFonts w:ascii="Trebuchet MS" w:hAnsi="Trebuchet MS"/>
                <w:sz w:val="18"/>
                <w:szCs w:val="18"/>
                <w:lang w:val="it-IT"/>
              </w:rPr>
            </w:pPr>
            <w:r w:rsidRPr="00857F6B">
              <w:rPr>
                <w:noProof/>
                <w:sz w:val="18"/>
                <w:szCs w:val="18"/>
                <w:lang w:val="it-IT"/>
              </w:rPr>
              <w:drawing>
                <wp:anchor distT="0" distB="0" distL="114300" distR="114300" simplePos="0" relativeHeight="251676672" behindDoc="0" locked="0" layoutInCell="1" allowOverlap="1" wp14:anchorId="70CCE8C0" wp14:editId="000A06FD">
                  <wp:simplePos x="0" y="0"/>
                  <wp:positionH relativeFrom="column">
                    <wp:posOffset>-6350</wp:posOffset>
                  </wp:positionH>
                  <wp:positionV relativeFrom="paragraph">
                    <wp:posOffset>489</wp:posOffset>
                  </wp:positionV>
                  <wp:extent cx="2252980" cy="1882140"/>
                  <wp:effectExtent l="0" t="0" r="0" b="3810"/>
                  <wp:wrapSquare wrapText="bothSides"/>
                  <wp:docPr id="17" name="Image 672460510" descr="Une image contenant texte, matériau de construction, pier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3" descr="Une image contenant texte, matériau de construction, pierre&#10;&#10;Description générée automatiquement"/>
                          <pic:cNvPicPr>
                            <a:picLocks noChangeAspect="1"/>
                          </pic:cNvPicPr>
                        </pic:nvPicPr>
                        <pic:blipFill>
                          <a:blip r:embed="rId18"/>
                          <a:stretch/>
                        </pic:blipFill>
                        <pic:spPr bwMode="auto">
                          <a:xfrm>
                            <a:off x="0" y="0"/>
                            <a:ext cx="2252980" cy="18821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086" w:type="dxa"/>
          </w:tcPr>
          <w:p w14:paraId="7F3222D1" w14:textId="2518D91A" w:rsidR="004267FB" w:rsidRDefault="004267FB" w:rsidP="00857F6B">
            <w:pPr>
              <w:spacing w:after="120" w:line="240" w:lineRule="auto"/>
              <w:rPr>
                <w:rFonts w:ascii="Trebuchet MS" w:hAnsi="Trebuchet MS"/>
                <w:sz w:val="18"/>
                <w:szCs w:val="18"/>
                <w:lang w:val="it-IT"/>
              </w:rPr>
            </w:pPr>
          </w:p>
          <w:p w14:paraId="454D88D2" w14:textId="77777777" w:rsidR="00370085" w:rsidRDefault="00370085" w:rsidP="00857F6B">
            <w:pPr>
              <w:spacing w:after="120" w:line="240" w:lineRule="auto"/>
              <w:rPr>
                <w:rFonts w:ascii="Trebuchet MS" w:hAnsi="Trebuchet MS"/>
                <w:sz w:val="18"/>
                <w:szCs w:val="18"/>
                <w:lang w:val="it-IT"/>
              </w:rPr>
            </w:pPr>
          </w:p>
          <w:p w14:paraId="416EA1CA" w14:textId="027C71A8" w:rsidR="00857F6B" w:rsidRDefault="00857F6B" w:rsidP="00857F6B">
            <w:pPr>
              <w:spacing w:after="120" w:line="240" w:lineRule="auto"/>
              <w:rPr>
                <w:rFonts w:ascii="Trebuchet MS" w:hAnsi="Trebuchet MS"/>
                <w:sz w:val="18"/>
                <w:szCs w:val="18"/>
                <w:lang w:val="it-IT"/>
              </w:rPr>
            </w:pPr>
            <w:r w:rsidRPr="00857F6B">
              <w:rPr>
                <w:rFonts w:ascii="Trebuchet MS" w:hAnsi="Trebuchet MS"/>
                <w:sz w:val="18"/>
                <w:szCs w:val="18"/>
                <w:lang w:val="it-IT"/>
              </w:rPr>
              <w:t>Frammento di placca in terracotta di tipo Campana, databile tra il I secolo a.C. e il I secolo d.C., raffigurante i piedi di un candelabro triangolare sorretto da tre sfingi femminili alate, disposte in modo da averne una di fronte e due di profilo, schiena contro schiena, simile ad altri esempi conservati in particolare nella collezione Campana del Louvre.</w:t>
            </w:r>
          </w:p>
          <w:p w14:paraId="7B20EFFA" w14:textId="39A341A2" w:rsidR="005F75C0" w:rsidRDefault="005F75C0" w:rsidP="00857F6B">
            <w:pPr>
              <w:spacing w:after="120" w:line="240" w:lineRule="auto"/>
              <w:rPr>
                <w:rFonts w:ascii="Trebuchet MS" w:hAnsi="Trebuchet MS"/>
                <w:sz w:val="18"/>
                <w:szCs w:val="18"/>
                <w:lang w:val="it-IT"/>
              </w:rPr>
            </w:pPr>
          </w:p>
          <w:p w14:paraId="43521C85" w14:textId="77777777" w:rsidR="005F75C0" w:rsidRDefault="005F75C0" w:rsidP="005F75C0">
            <w:pPr>
              <w:pStyle w:val="Default"/>
            </w:pPr>
          </w:p>
          <w:p w14:paraId="4C419195" w14:textId="77777777" w:rsidR="00857F6B" w:rsidRPr="00857F6B" w:rsidRDefault="00857F6B" w:rsidP="005F75C0">
            <w:pPr>
              <w:spacing w:after="120" w:line="240" w:lineRule="auto"/>
              <w:rPr>
                <w:rFonts w:ascii="Trebuchet MS" w:hAnsi="Trebuchet MS"/>
                <w:sz w:val="18"/>
                <w:szCs w:val="18"/>
                <w:lang w:val="it-IT"/>
              </w:rPr>
            </w:pPr>
          </w:p>
        </w:tc>
      </w:tr>
      <w:tr w:rsidR="00857F6B" w:rsidRPr="004A4999" w14:paraId="23D85510" w14:textId="77777777" w:rsidTr="00857F6B">
        <w:tc>
          <w:tcPr>
            <w:tcW w:w="3976" w:type="dxa"/>
          </w:tcPr>
          <w:p w14:paraId="302853EC" w14:textId="77777777" w:rsidR="00857F6B" w:rsidRPr="00857F6B" w:rsidRDefault="00857F6B" w:rsidP="005F75C0">
            <w:pPr>
              <w:spacing w:after="120" w:line="240" w:lineRule="auto"/>
              <w:rPr>
                <w:rFonts w:ascii="Trebuchet MS" w:hAnsi="Trebuchet MS"/>
                <w:sz w:val="18"/>
                <w:szCs w:val="18"/>
                <w:lang w:val="it-IT"/>
              </w:rPr>
            </w:pPr>
          </w:p>
        </w:tc>
        <w:tc>
          <w:tcPr>
            <w:tcW w:w="5086" w:type="dxa"/>
          </w:tcPr>
          <w:p w14:paraId="162851D7" w14:textId="2F964DD0" w:rsidR="00857F6B" w:rsidRPr="00857F6B" w:rsidRDefault="00857F6B" w:rsidP="00A4174B">
            <w:pPr>
              <w:pBdr>
                <w:top w:val="none" w:sz="0" w:space="0" w:color="auto"/>
                <w:left w:val="none" w:sz="0" w:space="0" w:color="auto"/>
                <w:bottom w:val="none" w:sz="0" w:space="0" w:color="auto"/>
                <w:right w:val="none" w:sz="0" w:space="0" w:color="auto"/>
                <w:between w:val="none" w:sz="0" w:space="0" w:color="auto"/>
              </w:pBdr>
              <w:spacing w:after="120" w:line="240" w:lineRule="auto"/>
              <w:rPr>
                <w:rFonts w:ascii="Trebuchet MS" w:hAnsi="Trebuchet MS"/>
                <w:sz w:val="18"/>
                <w:szCs w:val="18"/>
                <w:lang w:val="it-IT"/>
              </w:rPr>
            </w:pPr>
          </w:p>
        </w:tc>
      </w:tr>
    </w:tbl>
    <w:p w14:paraId="3D4403E1" w14:textId="77777777" w:rsidR="004C1419" w:rsidRPr="008F527E" w:rsidRDefault="004C1419" w:rsidP="00A4174B">
      <w:pPr>
        <w:spacing w:after="120" w:line="240" w:lineRule="auto"/>
        <w:rPr>
          <w:rFonts w:ascii="Trebuchet MS" w:hAnsi="Trebuchet MS"/>
          <w:sz w:val="19"/>
          <w:szCs w:val="19"/>
          <w:lang w:val="it-IT"/>
        </w:rPr>
      </w:pPr>
    </w:p>
    <w:sectPr w:rsidR="004C1419" w:rsidRPr="008F527E" w:rsidSect="00491864">
      <w:headerReference w:type="default" r:id="rId19"/>
      <w:pgSz w:w="11906" w:h="16838"/>
      <w:pgMar w:top="1417" w:right="1417" w:bottom="104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34DD01" w14:textId="77777777" w:rsidR="00FF18B9" w:rsidRDefault="00FF18B9">
      <w:pPr>
        <w:spacing w:line="240" w:lineRule="auto"/>
      </w:pPr>
      <w:r>
        <w:separator/>
      </w:r>
    </w:p>
  </w:endnote>
  <w:endnote w:type="continuationSeparator" w:id="0">
    <w:p w14:paraId="462A850E" w14:textId="77777777" w:rsidR="00FF18B9" w:rsidRDefault="00FF18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ptos">
    <w:altName w:val="Calibri"/>
    <w:panose1 w:val="020B0604020202020204"/>
    <w:charset w:val="00"/>
    <w:family w:val="swiss"/>
    <w:pitch w:val="variable"/>
    <w:sig w:usb0="20000287" w:usb1="00000003" w:usb2="00000000" w:usb3="00000000" w:csb0="0000019F" w:csb1="00000000"/>
  </w:font>
  <w:font w:name="Aptos Display">
    <w:altName w:val="Calibri"/>
    <w:panose1 w:val="020B06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20B0604020202020204"/>
    <w:charset w:val="00"/>
    <w:family w:val="auto"/>
    <w:pitch w:val="variable"/>
    <w:sig w:usb0="60000287" w:usb1="00000001" w:usb2="00000000" w:usb3="00000000" w:csb0="0000019F" w:csb1="00000000"/>
  </w:font>
  <w:font w:name="MS ??">
    <w:altName w:val="Yu Gothic"/>
    <w:panose1 w:val="020B0604020202020204"/>
    <w:charset w:val="80"/>
    <w:family w:val="auto"/>
    <w:notTrueType/>
    <w:pitch w:val="variable"/>
    <w:sig w:usb0="00000001" w:usb1="08070000" w:usb2="00000010" w:usb3="00000000" w:csb0="00020000" w:csb1="00000000"/>
  </w:font>
  <w:font w:name="Gotham Medium">
    <w:altName w:val="Gotham Medium"/>
    <w:panose1 w:val="00000000000000000000"/>
    <w:charset w:val="00"/>
    <w:family w:val="auto"/>
    <w:notTrueType/>
    <w:pitch w:val="variable"/>
    <w:sig w:usb0="A00002FF" w:usb1="4000005B"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Gotham-Bold">
    <w:altName w:val="Gotham Bold"/>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3BF0FD" w14:textId="77777777" w:rsidR="00FF18B9" w:rsidRDefault="00FF18B9">
      <w:pPr>
        <w:spacing w:line="240" w:lineRule="auto"/>
      </w:pPr>
      <w:r>
        <w:separator/>
      </w:r>
    </w:p>
  </w:footnote>
  <w:footnote w:type="continuationSeparator" w:id="0">
    <w:p w14:paraId="438506B7" w14:textId="77777777" w:rsidR="00FF18B9" w:rsidRDefault="00FF18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9BB5F0" w14:textId="77777777" w:rsidR="00A860B7" w:rsidRDefault="00A860B7">
    <w:pPr>
      <w:pStyle w:val="En-tte"/>
    </w:pPr>
    <w:r>
      <w:rPr>
        <w:noProof/>
        <w14:textOutline w14:w="0" w14:cap="rnd" w14:cmpd="sng" w14:algn="ctr">
          <w14:noFill/>
          <w14:prstDash w14:val="solid"/>
          <w14:bevel/>
        </w14:textOutline>
      </w:rPr>
      <w:drawing>
        <wp:inline distT="0" distB="0" distL="0" distR="0" wp14:anchorId="50998CDE" wp14:editId="2DBDFE3C">
          <wp:extent cx="5760720" cy="551815"/>
          <wp:effectExtent l="0" t="0" r="508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 d’écran 2024-04-23 à 10.15.22.png"/>
                  <pic:cNvPicPr/>
                </pic:nvPicPr>
                <pic:blipFill>
                  <a:blip r:embed="rId1">
                    <a:extLst>
                      <a:ext uri="{28A0092B-C50C-407E-A947-70E740481C1C}">
                        <a14:useLocalDpi xmlns:a14="http://schemas.microsoft.com/office/drawing/2010/main" val="0"/>
                      </a:ext>
                    </a:extLst>
                  </a:blip>
                  <a:stretch>
                    <a:fillRect/>
                  </a:stretch>
                </pic:blipFill>
                <pic:spPr>
                  <a:xfrm>
                    <a:off x="0" y="0"/>
                    <a:ext cx="5760720" cy="55181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896C31"/>
    <w:multiLevelType w:val="hybridMultilevel"/>
    <w:tmpl w:val="C55498E8"/>
    <w:lvl w:ilvl="0" w:tplc="A9746540">
      <w:start w:val="1"/>
      <w:numFmt w:val="decimal"/>
      <w:lvlText w:val="%1)"/>
      <w:lvlJc w:val="left"/>
      <w:pPr>
        <w:ind w:left="720" w:hanging="360"/>
      </w:pPr>
    </w:lvl>
    <w:lvl w:ilvl="1" w:tplc="CB54FB46">
      <w:start w:val="1"/>
      <w:numFmt w:val="lowerLetter"/>
      <w:lvlText w:val="%2."/>
      <w:lvlJc w:val="left"/>
      <w:pPr>
        <w:ind w:left="1440" w:hanging="360"/>
      </w:pPr>
    </w:lvl>
    <w:lvl w:ilvl="2" w:tplc="41FA99C0">
      <w:start w:val="1"/>
      <w:numFmt w:val="lowerRoman"/>
      <w:lvlText w:val="%3."/>
      <w:lvlJc w:val="right"/>
      <w:pPr>
        <w:ind w:left="2160" w:hanging="180"/>
      </w:pPr>
    </w:lvl>
    <w:lvl w:ilvl="3" w:tplc="00B0D94E">
      <w:start w:val="1"/>
      <w:numFmt w:val="decimal"/>
      <w:lvlText w:val="%4."/>
      <w:lvlJc w:val="left"/>
      <w:pPr>
        <w:ind w:left="2880" w:hanging="360"/>
      </w:pPr>
    </w:lvl>
    <w:lvl w:ilvl="4" w:tplc="0FF46AFC">
      <w:start w:val="1"/>
      <w:numFmt w:val="lowerLetter"/>
      <w:lvlText w:val="%5."/>
      <w:lvlJc w:val="left"/>
      <w:pPr>
        <w:ind w:left="3600" w:hanging="360"/>
      </w:pPr>
    </w:lvl>
    <w:lvl w:ilvl="5" w:tplc="D17C16C6">
      <w:start w:val="1"/>
      <w:numFmt w:val="lowerRoman"/>
      <w:lvlText w:val="%6."/>
      <w:lvlJc w:val="right"/>
      <w:pPr>
        <w:ind w:left="4320" w:hanging="180"/>
      </w:pPr>
    </w:lvl>
    <w:lvl w:ilvl="6" w:tplc="E7985696">
      <w:start w:val="1"/>
      <w:numFmt w:val="decimal"/>
      <w:lvlText w:val="%7."/>
      <w:lvlJc w:val="left"/>
      <w:pPr>
        <w:ind w:left="5040" w:hanging="360"/>
      </w:pPr>
    </w:lvl>
    <w:lvl w:ilvl="7" w:tplc="4E046086">
      <w:start w:val="1"/>
      <w:numFmt w:val="lowerLetter"/>
      <w:lvlText w:val="%8."/>
      <w:lvlJc w:val="left"/>
      <w:pPr>
        <w:ind w:left="5760" w:hanging="360"/>
      </w:pPr>
    </w:lvl>
    <w:lvl w:ilvl="8" w:tplc="4F90D1A0">
      <w:start w:val="1"/>
      <w:numFmt w:val="lowerRoman"/>
      <w:lvlText w:val="%9."/>
      <w:lvlJc w:val="right"/>
      <w:pPr>
        <w:ind w:left="6480" w:hanging="180"/>
      </w:pPr>
    </w:lvl>
  </w:abstractNum>
  <w:abstractNum w:abstractNumId="1" w15:restartNumberingAfterBreak="0">
    <w:nsid w:val="277F601D"/>
    <w:multiLevelType w:val="hybridMultilevel"/>
    <w:tmpl w:val="1270ADCA"/>
    <w:lvl w:ilvl="0" w:tplc="96D29A38">
      <w:start w:val="1"/>
      <w:numFmt w:val="bullet"/>
      <w:lvlText w:val="-"/>
      <w:lvlJc w:val="left"/>
      <w:pPr>
        <w:ind w:left="720" w:hanging="360"/>
      </w:pPr>
      <w:rPr>
        <w:rFonts w:ascii="Garamond" w:eastAsia="Arial Unicode MS" w:hAnsi="Garamond" w:cs="Arial Unicode MS" w:hint="default"/>
      </w:rPr>
    </w:lvl>
    <w:lvl w:ilvl="1" w:tplc="FCE6A648">
      <w:start w:val="1"/>
      <w:numFmt w:val="bullet"/>
      <w:lvlText w:val="o"/>
      <w:lvlJc w:val="left"/>
      <w:pPr>
        <w:ind w:left="1440" w:hanging="360"/>
      </w:pPr>
      <w:rPr>
        <w:rFonts w:ascii="Courier New" w:hAnsi="Courier New" w:cs="Courier New" w:hint="default"/>
      </w:rPr>
    </w:lvl>
    <w:lvl w:ilvl="2" w:tplc="83642D7C">
      <w:start w:val="1"/>
      <w:numFmt w:val="bullet"/>
      <w:lvlText w:val=""/>
      <w:lvlJc w:val="left"/>
      <w:pPr>
        <w:ind w:left="2160" w:hanging="360"/>
      </w:pPr>
      <w:rPr>
        <w:rFonts w:ascii="Wingdings" w:hAnsi="Wingdings" w:hint="default"/>
      </w:rPr>
    </w:lvl>
    <w:lvl w:ilvl="3" w:tplc="66BA6A1A">
      <w:start w:val="1"/>
      <w:numFmt w:val="bullet"/>
      <w:lvlText w:val=""/>
      <w:lvlJc w:val="left"/>
      <w:pPr>
        <w:ind w:left="2880" w:hanging="360"/>
      </w:pPr>
      <w:rPr>
        <w:rFonts w:ascii="Symbol" w:hAnsi="Symbol" w:hint="default"/>
      </w:rPr>
    </w:lvl>
    <w:lvl w:ilvl="4" w:tplc="DE78588A">
      <w:start w:val="1"/>
      <w:numFmt w:val="bullet"/>
      <w:lvlText w:val="o"/>
      <w:lvlJc w:val="left"/>
      <w:pPr>
        <w:ind w:left="3600" w:hanging="360"/>
      </w:pPr>
      <w:rPr>
        <w:rFonts w:ascii="Courier New" w:hAnsi="Courier New" w:cs="Courier New" w:hint="default"/>
      </w:rPr>
    </w:lvl>
    <w:lvl w:ilvl="5" w:tplc="37C8550C">
      <w:start w:val="1"/>
      <w:numFmt w:val="bullet"/>
      <w:lvlText w:val=""/>
      <w:lvlJc w:val="left"/>
      <w:pPr>
        <w:ind w:left="4320" w:hanging="360"/>
      </w:pPr>
      <w:rPr>
        <w:rFonts w:ascii="Wingdings" w:hAnsi="Wingdings" w:hint="default"/>
      </w:rPr>
    </w:lvl>
    <w:lvl w:ilvl="6" w:tplc="0422FCF6">
      <w:start w:val="1"/>
      <w:numFmt w:val="bullet"/>
      <w:lvlText w:val=""/>
      <w:lvlJc w:val="left"/>
      <w:pPr>
        <w:ind w:left="5040" w:hanging="360"/>
      </w:pPr>
      <w:rPr>
        <w:rFonts w:ascii="Symbol" w:hAnsi="Symbol" w:hint="default"/>
      </w:rPr>
    </w:lvl>
    <w:lvl w:ilvl="7" w:tplc="33DA9BC4">
      <w:start w:val="1"/>
      <w:numFmt w:val="bullet"/>
      <w:lvlText w:val="o"/>
      <w:lvlJc w:val="left"/>
      <w:pPr>
        <w:ind w:left="5760" w:hanging="360"/>
      </w:pPr>
      <w:rPr>
        <w:rFonts w:ascii="Courier New" w:hAnsi="Courier New" w:cs="Courier New" w:hint="default"/>
      </w:rPr>
    </w:lvl>
    <w:lvl w:ilvl="8" w:tplc="41942020">
      <w:start w:val="1"/>
      <w:numFmt w:val="bullet"/>
      <w:lvlText w:val=""/>
      <w:lvlJc w:val="left"/>
      <w:pPr>
        <w:ind w:left="6480" w:hanging="360"/>
      </w:pPr>
      <w:rPr>
        <w:rFonts w:ascii="Wingdings" w:hAnsi="Wingdings" w:hint="default"/>
      </w:rPr>
    </w:lvl>
  </w:abstractNum>
  <w:abstractNum w:abstractNumId="2" w15:restartNumberingAfterBreak="0">
    <w:nsid w:val="3D7B518B"/>
    <w:multiLevelType w:val="hybridMultilevel"/>
    <w:tmpl w:val="2376CF5C"/>
    <w:lvl w:ilvl="0" w:tplc="A7EEFE98">
      <w:start w:val="1"/>
      <w:numFmt w:val="bullet"/>
      <w:lvlText w:val=""/>
      <w:lvlJc w:val="left"/>
      <w:pPr>
        <w:ind w:left="720" w:hanging="360"/>
      </w:pPr>
      <w:rPr>
        <w:rFonts w:ascii="Symbol" w:hAnsi="Symbol" w:hint="default"/>
      </w:rPr>
    </w:lvl>
    <w:lvl w:ilvl="1" w:tplc="9160A042">
      <w:start w:val="1"/>
      <w:numFmt w:val="bullet"/>
      <w:lvlText w:val="o"/>
      <w:lvlJc w:val="left"/>
      <w:pPr>
        <w:ind w:left="1440" w:hanging="360"/>
      </w:pPr>
      <w:rPr>
        <w:rFonts w:ascii="Courier New" w:hAnsi="Courier New" w:cs="Courier New" w:hint="default"/>
      </w:rPr>
    </w:lvl>
    <w:lvl w:ilvl="2" w:tplc="934A275E">
      <w:start w:val="1"/>
      <w:numFmt w:val="bullet"/>
      <w:lvlText w:val=""/>
      <w:lvlJc w:val="left"/>
      <w:pPr>
        <w:ind w:left="2160" w:hanging="360"/>
      </w:pPr>
      <w:rPr>
        <w:rFonts w:ascii="Wingdings" w:hAnsi="Wingdings" w:hint="default"/>
      </w:rPr>
    </w:lvl>
    <w:lvl w:ilvl="3" w:tplc="C4184894">
      <w:start w:val="1"/>
      <w:numFmt w:val="bullet"/>
      <w:lvlText w:val=""/>
      <w:lvlJc w:val="left"/>
      <w:pPr>
        <w:ind w:left="2880" w:hanging="360"/>
      </w:pPr>
      <w:rPr>
        <w:rFonts w:ascii="Symbol" w:hAnsi="Symbol" w:hint="default"/>
      </w:rPr>
    </w:lvl>
    <w:lvl w:ilvl="4" w:tplc="DAC68164">
      <w:start w:val="1"/>
      <w:numFmt w:val="bullet"/>
      <w:lvlText w:val="o"/>
      <w:lvlJc w:val="left"/>
      <w:pPr>
        <w:ind w:left="3600" w:hanging="360"/>
      </w:pPr>
      <w:rPr>
        <w:rFonts w:ascii="Courier New" w:hAnsi="Courier New" w:cs="Courier New" w:hint="default"/>
      </w:rPr>
    </w:lvl>
    <w:lvl w:ilvl="5" w:tplc="6D689FB0">
      <w:start w:val="1"/>
      <w:numFmt w:val="bullet"/>
      <w:lvlText w:val=""/>
      <w:lvlJc w:val="left"/>
      <w:pPr>
        <w:ind w:left="4320" w:hanging="360"/>
      </w:pPr>
      <w:rPr>
        <w:rFonts w:ascii="Wingdings" w:hAnsi="Wingdings" w:hint="default"/>
      </w:rPr>
    </w:lvl>
    <w:lvl w:ilvl="6" w:tplc="CF5A466C">
      <w:start w:val="1"/>
      <w:numFmt w:val="bullet"/>
      <w:lvlText w:val=""/>
      <w:lvlJc w:val="left"/>
      <w:pPr>
        <w:ind w:left="5040" w:hanging="360"/>
      </w:pPr>
      <w:rPr>
        <w:rFonts w:ascii="Symbol" w:hAnsi="Symbol" w:hint="default"/>
      </w:rPr>
    </w:lvl>
    <w:lvl w:ilvl="7" w:tplc="1D744490">
      <w:start w:val="1"/>
      <w:numFmt w:val="bullet"/>
      <w:lvlText w:val="o"/>
      <w:lvlJc w:val="left"/>
      <w:pPr>
        <w:ind w:left="5760" w:hanging="360"/>
      </w:pPr>
      <w:rPr>
        <w:rFonts w:ascii="Courier New" w:hAnsi="Courier New" w:cs="Courier New" w:hint="default"/>
      </w:rPr>
    </w:lvl>
    <w:lvl w:ilvl="8" w:tplc="CF044B6C">
      <w:start w:val="1"/>
      <w:numFmt w:val="bullet"/>
      <w:lvlText w:val=""/>
      <w:lvlJc w:val="left"/>
      <w:pPr>
        <w:ind w:left="6480" w:hanging="360"/>
      </w:pPr>
      <w:rPr>
        <w:rFonts w:ascii="Wingdings" w:hAnsi="Wingdings" w:hint="default"/>
      </w:rPr>
    </w:lvl>
  </w:abstractNum>
  <w:abstractNum w:abstractNumId="3" w15:restartNumberingAfterBreak="0">
    <w:nsid w:val="4BC63D36"/>
    <w:multiLevelType w:val="hybridMultilevel"/>
    <w:tmpl w:val="027C8ADE"/>
    <w:lvl w:ilvl="0" w:tplc="D7103362">
      <w:start w:val="1"/>
      <w:numFmt w:val="decimal"/>
      <w:lvlText w:val="%1)"/>
      <w:lvlJc w:val="left"/>
      <w:pPr>
        <w:ind w:left="720" w:hanging="360"/>
      </w:pPr>
    </w:lvl>
    <w:lvl w:ilvl="1" w:tplc="8BAA672A">
      <w:start w:val="1"/>
      <w:numFmt w:val="lowerLetter"/>
      <w:lvlText w:val="%2."/>
      <w:lvlJc w:val="left"/>
      <w:pPr>
        <w:ind w:left="1440" w:hanging="360"/>
      </w:pPr>
    </w:lvl>
    <w:lvl w:ilvl="2" w:tplc="241EDB0C">
      <w:start w:val="1"/>
      <w:numFmt w:val="lowerRoman"/>
      <w:lvlText w:val="%3."/>
      <w:lvlJc w:val="right"/>
      <w:pPr>
        <w:ind w:left="2160" w:hanging="180"/>
      </w:pPr>
    </w:lvl>
    <w:lvl w:ilvl="3" w:tplc="E056F904">
      <w:start w:val="1"/>
      <w:numFmt w:val="decimal"/>
      <w:lvlText w:val="%4."/>
      <w:lvlJc w:val="left"/>
      <w:pPr>
        <w:ind w:left="2880" w:hanging="360"/>
      </w:pPr>
    </w:lvl>
    <w:lvl w:ilvl="4" w:tplc="985A387A">
      <w:start w:val="1"/>
      <w:numFmt w:val="lowerLetter"/>
      <w:lvlText w:val="%5."/>
      <w:lvlJc w:val="left"/>
      <w:pPr>
        <w:ind w:left="3600" w:hanging="360"/>
      </w:pPr>
    </w:lvl>
    <w:lvl w:ilvl="5" w:tplc="16DC3312">
      <w:start w:val="1"/>
      <w:numFmt w:val="lowerRoman"/>
      <w:lvlText w:val="%6."/>
      <w:lvlJc w:val="right"/>
      <w:pPr>
        <w:ind w:left="4320" w:hanging="180"/>
      </w:pPr>
    </w:lvl>
    <w:lvl w:ilvl="6" w:tplc="9B5C9DA8">
      <w:start w:val="1"/>
      <w:numFmt w:val="decimal"/>
      <w:lvlText w:val="%7."/>
      <w:lvlJc w:val="left"/>
      <w:pPr>
        <w:ind w:left="5040" w:hanging="360"/>
      </w:pPr>
    </w:lvl>
    <w:lvl w:ilvl="7" w:tplc="BBC04814">
      <w:start w:val="1"/>
      <w:numFmt w:val="lowerLetter"/>
      <w:lvlText w:val="%8."/>
      <w:lvlJc w:val="left"/>
      <w:pPr>
        <w:ind w:left="5760" w:hanging="360"/>
      </w:pPr>
    </w:lvl>
    <w:lvl w:ilvl="8" w:tplc="8570A8B8">
      <w:start w:val="1"/>
      <w:numFmt w:val="lowerRoman"/>
      <w:lvlText w:val="%9."/>
      <w:lvlJc w:val="right"/>
      <w:pPr>
        <w:ind w:left="6480" w:hanging="180"/>
      </w:pPr>
    </w:lvl>
  </w:abstractNum>
  <w:abstractNum w:abstractNumId="4" w15:restartNumberingAfterBreak="0">
    <w:nsid w:val="4D660F9F"/>
    <w:multiLevelType w:val="multilevel"/>
    <w:tmpl w:val="189802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0BD0FD6"/>
    <w:multiLevelType w:val="hybridMultilevel"/>
    <w:tmpl w:val="8690D7B8"/>
    <w:lvl w:ilvl="0" w:tplc="6E24C7D0">
      <w:start w:val="1"/>
      <w:numFmt w:val="decimal"/>
      <w:lvlText w:val="%1)"/>
      <w:lvlJc w:val="left"/>
      <w:pPr>
        <w:ind w:left="720" w:hanging="360"/>
      </w:pPr>
    </w:lvl>
    <w:lvl w:ilvl="1" w:tplc="F99A1EB2">
      <w:start w:val="1"/>
      <w:numFmt w:val="lowerLetter"/>
      <w:lvlText w:val="%2."/>
      <w:lvlJc w:val="left"/>
      <w:pPr>
        <w:ind w:left="1440" w:hanging="360"/>
      </w:pPr>
    </w:lvl>
    <w:lvl w:ilvl="2" w:tplc="01187768">
      <w:start w:val="1"/>
      <w:numFmt w:val="lowerRoman"/>
      <w:lvlText w:val="%3."/>
      <w:lvlJc w:val="right"/>
      <w:pPr>
        <w:ind w:left="2160" w:hanging="180"/>
      </w:pPr>
    </w:lvl>
    <w:lvl w:ilvl="3" w:tplc="528AFD56">
      <w:start w:val="1"/>
      <w:numFmt w:val="decimal"/>
      <w:lvlText w:val="%4."/>
      <w:lvlJc w:val="left"/>
      <w:pPr>
        <w:ind w:left="2880" w:hanging="360"/>
      </w:pPr>
    </w:lvl>
    <w:lvl w:ilvl="4" w:tplc="7C48529E">
      <w:start w:val="1"/>
      <w:numFmt w:val="lowerLetter"/>
      <w:lvlText w:val="%5."/>
      <w:lvlJc w:val="left"/>
      <w:pPr>
        <w:ind w:left="3600" w:hanging="360"/>
      </w:pPr>
    </w:lvl>
    <w:lvl w:ilvl="5" w:tplc="FF96E95E">
      <w:start w:val="1"/>
      <w:numFmt w:val="lowerRoman"/>
      <w:lvlText w:val="%6."/>
      <w:lvlJc w:val="right"/>
      <w:pPr>
        <w:ind w:left="4320" w:hanging="180"/>
      </w:pPr>
    </w:lvl>
    <w:lvl w:ilvl="6" w:tplc="57BAD726">
      <w:start w:val="1"/>
      <w:numFmt w:val="decimal"/>
      <w:lvlText w:val="%7."/>
      <w:lvlJc w:val="left"/>
      <w:pPr>
        <w:ind w:left="5040" w:hanging="360"/>
      </w:pPr>
    </w:lvl>
    <w:lvl w:ilvl="7" w:tplc="7EF4B694">
      <w:start w:val="1"/>
      <w:numFmt w:val="lowerLetter"/>
      <w:lvlText w:val="%8."/>
      <w:lvlJc w:val="left"/>
      <w:pPr>
        <w:ind w:left="5760" w:hanging="360"/>
      </w:pPr>
    </w:lvl>
    <w:lvl w:ilvl="8" w:tplc="DD62BC90">
      <w:start w:val="1"/>
      <w:numFmt w:val="lowerRoman"/>
      <w:lvlText w:val="%9."/>
      <w:lvlJc w:val="right"/>
      <w:pPr>
        <w:ind w:left="6480" w:hanging="180"/>
      </w:pPr>
    </w:lvl>
  </w:abstractNum>
  <w:abstractNum w:abstractNumId="6" w15:restartNumberingAfterBreak="0">
    <w:nsid w:val="641A16D9"/>
    <w:multiLevelType w:val="hybridMultilevel"/>
    <w:tmpl w:val="184C8EB6"/>
    <w:lvl w:ilvl="0" w:tplc="8FCC033A">
      <w:start w:val="1"/>
      <w:numFmt w:val="decimal"/>
      <w:lvlText w:val="%1)"/>
      <w:lvlJc w:val="left"/>
      <w:pPr>
        <w:ind w:left="720" w:hanging="360"/>
      </w:pPr>
    </w:lvl>
    <w:lvl w:ilvl="1" w:tplc="1C2AC74E">
      <w:start w:val="1"/>
      <w:numFmt w:val="lowerLetter"/>
      <w:lvlText w:val="%2."/>
      <w:lvlJc w:val="left"/>
      <w:pPr>
        <w:ind w:left="1440" w:hanging="360"/>
      </w:pPr>
    </w:lvl>
    <w:lvl w:ilvl="2" w:tplc="B28E7BE6">
      <w:start w:val="1"/>
      <w:numFmt w:val="lowerRoman"/>
      <w:lvlText w:val="%3."/>
      <w:lvlJc w:val="right"/>
      <w:pPr>
        <w:ind w:left="2160" w:hanging="180"/>
      </w:pPr>
    </w:lvl>
    <w:lvl w:ilvl="3" w:tplc="A9DE2C44">
      <w:start w:val="1"/>
      <w:numFmt w:val="decimal"/>
      <w:lvlText w:val="%4."/>
      <w:lvlJc w:val="left"/>
      <w:pPr>
        <w:ind w:left="2880" w:hanging="360"/>
      </w:pPr>
    </w:lvl>
    <w:lvl w:ilvl="4" w:tplc="931E8F4A">
      <w:start w:val="1"/>
      <w:numFmt w:val="lowerLetter"/>
      <w:lvlText w:val="%5."/>
      <w:lvlJc w:val="left"/>
      <w:pPr>
        <w:ind w:left="3600" w:hanging="360"/>
      </w:pPr>
    </w:lvl>
    <w:lvl w:ilvl="5" w:tplc="89F6037E">
      <w:start w:val="1"/>
      <w:numFmt w:val="lowerRoman"/>
      <w:lvlText w:val="%6."/>
      <w:lvlJc w:val="right"/>
      <w:pPr>
        <w:ind w:left="4320" w:hanging="180"/>
      </w:pPr>
    </w:lvl>
    <w:lvl w:ilvl="6" w:tplc="510A559A">
      <w:start w:val="1"/>
      <w:numFmt w:val="decimal"/>
      <w:lvlText w:val="%7."/>
      <w:lvlJc w:val="left"/>
      <w:pPr>
        <w:ind w:left="5040" w:hanging="360"/>
      </w:pPr>
    </w:lvl>
    <w:lvl w:ilvl="7" w:tplc="600E89B0">
      <w:start w:val="1"/>
      <w:numFmt w:val="lowerLetter"/>
      <w:lvlText w:val="%8."/>
      <w:lvlJc w:val="left"/>
      <w:pPr>
        <w:ind w:left="5760" w:hanging="360"/>
      </w:pPr>
    </w:lvl>
    <w:lvl w:ilvl="8" w:tplc="AD680AEE">
      <w:start w:val="1"/>
      <w:numFmt w:val="lowerRoman"/>
      <w:lvlText w:val="%9."/>
      <w:lvlJc w:val="right"/>
      <w:pPr>
        <w:ind w:left="6480" w:hanging="180"/>
      </w:pPr>
    </w:lvl>
  </w:abstractNum>
  <w:abstractNum w:abstractNumId="7" w15:restartNumberingAfterBreak="0">
    <w:nsid w:val="68E5670A"/>
    <w:multiLevelType w:val="hybridMultilevel"/>
    <w:tmpl w:val="61FED588"/>
    <w:lvl w:ilvl="0" w:tplc="82DEFC5E">
      <w:start w:val="1"/>
      <w:numFmt w:val="decimal"/>
      <w:lvlText w:val="%1)"/>
      <w:lvlJc w:val="left"/>
      <w:pPr>
        <w:ind w:left="720" w:hanging="360"/>
      </w:pPr>
      <w:rPr>
        <w:rFonts w:hint="default"/>
      </w:rPr>
    </w:lvl>
    <w:lvl w:ilvl="1" w:tplc="382A135E">
      <w:start w:val="1"/>
      <w:numFmt w:val="lowerLetter"/>
      <w:lvlText w:val="%2."/>
      <w:lvlJc w:val="left"/>
      <w:pPr>
        <w:ind w:left="1440" w:hanging="360"/>
      </w:pPr>
    </w:lvl>
    <w:lvl w:ilvl="2" w:tplc="51185C84">
      <w:start w:val="1"/>
      <w:numFmt w:val="lowerRoman"/>
      <w:lvlText w:val="%3."/>
      <w:lvlJc w:val="right"/>
      <w:pPr>
        <w:ind w:left="2160" w:hanging="180"/>
      </w:pPr>
    </w:lvl>
    <w:lvl w:ilvl="3" w:tplc="C6203C8A">
      <w:start w:val="1"/>
      <w:numFmt w:val="decimal"/>
      <w:lvlText w:val="%4."/>
      <w:lvlJc w:val="left"/>
      <w:pPr>
        <w:ind w:left="2880" w:hanging="360"/>
      </w:pPr>
    </w:lvl>
    <w:lvl w:ilvl="4" w:tplc="CF4E86FA">
      <w:start w:val="1"/>
      <w:numFmt w:val="lowerLetter"/>
      <w:lvlText w:val="%5."/>
      <w:lvlJc w:val="left"/>
      <w:pPr>
        <w:ind w:left="3600" w:hanging="360"/>
      </w:pPr>
    </w:lvl>
    <w:lvl w:ilvl="5" w:tplc="A6E4F99C">
      <w:start w:val="1"/>
      <w:numFmt w:val="lowerRoman"/>
      <w:lvlText w:val="%6."/>
      <w:lvlJc w:val="right"/>
      <w:pPr>
        <w:ind w:left="4320" w:hanging="180"/>
      </w:pPr>
    </w:lvl>
    <w:lvl w:ilvl="6" w:tplc="6A1639F2">
      <w:start w:val="1"/>
      <w:numFmt w:val="decimal"/>
      <w:lvlText w:val="%7."/>
      <w:lvlJc w:val="left"/>
      <w:pPr>
        <w:ind w:left="5040" w:hanging="360"/>
      </w:pPr>
    </w:lvl>
    <w:lvl w:ilvl="7" w:tplc="6D446D42">
      <w:start w:val="1"/>
      <w:numFmt w:val="lowerLetter"/>
      <w:lvlText w:val="%8."/>
      <w:lvlJc w:val="left"/>
      <w:pPr>
        <w:ind w:left="5760" w:hanging="360"/>
      </w:pPr>
    </w:lvl>
    <w:lvl w:ilvl="8" w:tplc="DCE0380E">
      <w:start w:val="1"/>
      <w:numFmt w:val="lowerRoman"/>
      <w:lvlText w:val="%9."/>
      <w:lvlJc w:val="right"/>
      <w:pPr>
        <w:ind w:left="6480" w:hanging="180"/>
      </w:pPr>
    </w:lvl>
  </w:abstractNum>
  <w:num w:numId="1">
    <w:abstractNumId w:val="1"/>
  </w:num>
  <w:num w:numId="2">
    <w:abstractNumId w:val="2"/>
  </w:num>
  <w:num w:numId="3">
    <w:abstractNumId w:val="7"/>
  </w:num>
  <w:num w:numId="4">
    <w:abstractNumId w:val="5"/>
  </w:num>
  <w:num w:numId="5">
    <w:abstractNumId w:val="6"/>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1419"/>
    <w:rsid w:val="000427A3"/>
    <w:rsid w:val="000447FE"/>
    <w:rsid w:val="00051E51"/>
    <w:rsid w:val="00067AB3"/>
    <w:rsid w:val="000B05AE"/>
    <w:rsid w:val="000B3E9F"/>
    <w:rsid w:val="000E658E"/>
    <w:rsid w:val="00123289"/>
    <w:rsid w:val="00144E7B"/>
    <w:rsid w:val="00183912"/>
    <w:rsid w:val="001A00BE"/>
    <w:rsid w:val="001E036A"/>
    <w:rsid w:val="00280C70"/>
    <w:rsid w:val="002920A6"/>
    <w:rsid w:val="002C6973"/>
    <w:rsid w:val="002E195D"/>
    <w:rsid w:val="003515A1"/>
    <w:rsid w:val="00370085"/>
    <w:rsid w:val="003C116C"/>
    <w:rsid w:val="003E1CAF"/>
    <w:rsid w:val="004267FB"/>
    <w:rsid w:val="00491864"/>
    <w:rsid w:val="004A4999"/>
    <w:rsid w:val="004C1419"/>
    <w:rsid w:val="004D11C1"/>
    <w:rsid w:val="004E2318"/>
    <w:rsid w:val="004F4FD5"/>
    <w:rsid w:val="00524C6C"/>
    <w:rsid w:val="00545800"/>
    <w:rsid w:val="005E4CB1"/>
    <w:rsid w:val="005F75C0"/>
    <w:rsid w:val="006260C8"/>
    <w:rsid w:val="006D482C"/>
    <w:rsid w:val="006D6AA7"/>
    <w:rsid w:val="00716712"/>
    <w:rsid w:val="00722FD3"/>
    <w:rsid w:val="00763045"/>
    <w:rsid w:val="007A4383"/>
    <w:rsid w:val="00846D3F"/>
    <w:rsid w:val="00857F6B"/>
    <w:rsid w:val="008B5DC1"/>
    <w:rsid w:val="008C1D18"/>
    <w:rsid w:val="008E084F"/>
    <w:rsid w:val="008F527E"/>
    <w:rsid w:val="00900566"/>
    <w:rsid w:val="00920968"/>
    <w:rsid w:val="009258F7"/>
    <w:rsid w:val="0096510E"/>
    <w:rsid w:val="009D1917"/>
    <w:rsid w:val="00A04A08"/>
    <w:rsid w:val="00A4174B"/>
    <w:rsid w:val="00A57614"/>
    <w:rsid w:val="00A860B7"/>
    <w:rsid w:val="00A94E19"/>
    <w:rsid w:val="00AA6B13"/>
    <w:rsid w:val="00B02C91"/>
    <w:rsid w:val="00B14AD5"/>
    <w:rsid w:val="00B235E9"/>
    <w:rsid w:val="00B92690"/>
    <w:rsid w:val="00BE0FB4"/>
    <w:rsid w:val="00C611CE"/>
    <w:rsid w:val="00CF0E9B"/>
    <w:rsid w:val="00CF6DBF"/>
    <w:rsid w:val="00D2501D"/>
    <w:rsid w:val="00D543C3"/>
    <w:rsid w:val="00D676D6"/>
    <w:rsid w:val="00D678C2"/>
    <w:rsid w:val="00D93582"/>
    <w:rsid w:val="00E3012A"/>
    <w:rsid w:val="00E35438"/>
    <w:rsid w:val="00E73DE7"/>
    <w:rsid w:val="00E83305"/>
    <w:rsid w:val="00F0178D"/>
    <w:rsid w:val="00F73D54"/>
    <w:rsid w:val="00FE374C"/>
    <w:rsid w:val="00FF18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F0308D"/>
  <w15:docId w15:val="{4930799E-7620-544B-A73C-F9EF90396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pBdr>
        <w:top w:val="none" w:sz="4" w:space="0" w:color="000000"/>
        <w:left w:val="none" w:sz="4" w:space="0" w:color="000000"/>
        <w:bottom w:val="none" w:sz="4" w:space="0" w:color="000000"/>
        <w:right w:val="none" w:sz="4" w:space="0" w:color="000000"/>
        <w:between w:val="none" w:sz="4" w:space="0" w:color="000000"/>
      </w:pBdr>
      <w:spacing w:after="0" w:line="276" w:lineRule="auto"/>
      <w:jc w:val="both"/>
    </w:pPr>
    <w:rPr>
      <w:rFonts w:ascii="Garamond" w:eastAsia="Arial Unicode MS" w:hAnsi="Garamond" w:cs="Arial Unicode MS"/>
      <w:color w:val="000000"/>
      <w:sz w:val="24"/>
      <w:szCs w:val="24"/>
      <w:lang w:eastAsia="fr-FR"/>
      <w14:textOutline w14:w="0" w14:cap="flat" w14:cmpd="sng" w14:algn="ctr">
        <w14:noFill/>
        <w14:prstDash w14:val="solid"/>
        <w14:bevel/>
      </w14:textOutline>
    </w:rPr>
  </w:style>
  <w:style w:type="paragraph" w:styleId="Titre1">
    <w:name w:val="heading 1"/>
    <w:basedOn w:val="Normal"/>
    <w:next w:val="Normal"/>
    <w:link w:val="Titre1Car"/>
    <w:uiPriority w:val="9"/>
    <w:qFormat/>
    <w:pPr>
      <w:keepNext/>
      <w:keepLines/>
      <w:spacing w:before="360" w:after="80"/>
      <w:outlineLvl w:val="0"/>
    </w:pPr>
    <w:rPr>
      <w:rFonts w:ascii="Aptos Display" w:eastAsia="Aptos Display" w:hAnsi="Aptos Display" w:cs="Aptos Display"/>
      <w:color w:val="0F4761" w:themeColor="accent1" w:themeShade="BF"/>
      <w:sz w:val="40"/>
      <w:szCs w:val="40"/>
    </w:rPr>
  </w:style>
  <w:style w:type="paragraph" w:styleId="Titre2">
    <w:name w:val="heading 2"/>
    <w:basedOn w:val="Normal"/>
    <w:next w:val="Normal"/>
    <w:link w:val="Titre2Car"/>
    <w:uiPriority w:val="9"/>
    <w:unhideWhenUsed/>
    <w:qFormat/>
    <w:pPr>
      <w:keepNext/>
      <w:keepLines/>
      <w:spacing w:before="160" w:after="80"/>
      <w:outlineLvl w:val="1"/>
    </w:pPr>
    <w:rPr>
      <w:rFonts w:ascii="Aptos Display" w:eastAsia="Aptos Display" w:hAnsi="Aptos Display" w:cs="Aptos Display"/>
      <w:color w:val="0F4761" w:themeColor="accent1" w:themeShade="BF"/>
      <w:sz w:val="32"/>
      <w:szCs w:val="32"/>
    </w:rPr>
  </w:style>
  <w:style w:type="paragraph" w:styleId="Titre3">
    <w:name w:val="heading 3"/>
    <w:basedOn w:val="Normal"/>
    <w:next w:val="Normal"/>
    <w:link w:val="Titre3Car"/>
    <w:uiPriority w:val="9"/>
    <w:semiHidden/>
    <w:unhideWhenUsed/>
    <w:qFormat/>
    <w:pPr>
      <w:keepNext/>
      <w:keepLines/>
      <w:spacing w:before="160" w:after="80"/>
      <w:outlineLvl w:val="2"/>
    </w:pPr>
    <w:rPr>
      <w:rFonts w:eastAsia="Aptos Display" w:cs="Aptos Display"/>
      <w:color w:val="0F4761" w:themeColor="accent1" w:themeShade="BF"/>
      <w:sz w:val="28"/>
      <w:szCs w:val="28"/>
    </w:rPr>
  </w:style>
  <w:style w:type="paragraph" w:styleId="Titre4">
    <w:name w:val="heading 4"/>
    <w:basedOn w:val="Normal"/>
    <w:next w:val="Normal"/>
    <w:link w:val="Titre4Car"/>
    <w:uiPriority w:val="9"/>
    <w:semiHidden/>
    <w:unhideWhenUsed/>
    <w:qFormat/>
    <w:pPr>
      <w:keepNext/>
      <w:keepLines/>
      <w:spacing w:before="80" w:after="40"/>
      <w:outlineLvl w:val="3"/>
    </w:pPr>
    <w:rPr>
      <w:rFonts w:eastAsia="Aptos Display" w:cs="Aptos Display"/>
      <w:i/>
      <w:iCs/>
      <w:color w:val="0F4761" w:themeColor="accent1" w:themeShade="BF"/>
    </w:rPr>
  </w:style>
  <w:style w:type="paragraph" w:styleId="Titre5">
    <w:name w:val="heading 5"/>
    <w:basedOn w:val="Normal"/>
    <w:next w:val="Normal"/>
    <w:link w:val="Titre5Car"/>
    <w:uiPriority w:val="9"/>
    <w:semiHidden/>
    <w:unhideWhenUsed/>
    <w:qFormat/>
    <w:pPr>
      <w:keepNext/>
      <w:keepLines/>
      <w:spacing w:before="80" w:after="40"/>
      <w:outlineLvl w:val="4"/>
    </w:pPr>
    <w:rPr>
      <w:rFonts w:eastAsia="Aptos Display" w:cs="Aptos Display"/>
      <w:color w:val="0F4761" w:themeColor="accent1" w:themeShade="BF"/>
    </w:rPr>
  </w:style>
  <w:style w:type="paragraph" w:styleId="Titre6">
    <w:name w:val="heading 6"/>
    <w:basedOn w:val="Normal"/>
    <w:next w:val="Normal"/>
    <w:link w:val="Titre6Car"/>
    <w:uiPriority w:val="9"/>
    <w:semiHidden/>
    <w:unhideWhenUsed/>
    <w:qFormat/>
    <w:pPr>
      <w:keepNext/>
      <w:keepLines/>
      <w:spacing w:before="40"/>
      <w:outlineLvl w:val="5"/>
    </w:pPr>
    <w:rPr>
      <w:rFonts w:eastAsia="Aptos Display" w:cs="Aptos Display"/>
      <w:i/>
      <w:iCs/>
      <w:color w:val="595959" w:themeColor="text1" w:themeTint="A6"/>
    </w:rPr>
  </w:style>
  <w:style w:type="paragraph" w:styleId="Titre7">
    <w:name w:val="heading 7"/>
    <w:basedOn w:val="Normal"/>
    <w:next w:val="Normal"/>
    <w:link w:val="Titre7Car"/>
    <w:uiPriority w:val="9"/>
    <w:semiHidden/>
    <w:unhideWhenUsed/>
    <w:qFormat/>
    <w:pPr>
      <w:keepNext/>
      <w:keepLines/>
      <w:spacing w:before="40"/>
      <w:outlineLvl w:val="6"/>
    </w:pPr>
    <w:rPr>
      <w:rFonts w:eastAsia="Aptos Display" w:cs="Aptos Display"/>
      <w:color w:val="595959" w:themeColor="text1" w:themeTint="A6"/>
    </w:rPr>
  </w:style>
  <w:style w:type="paragraph" w:styleId="Titre8">
    <w:name w:val="heading 8"/>
    <w:basedOn w:val="Normal"/>
    <w:next w:val="Normal"/>
    <w:link w:val="Titre8Car"/>
    <w:uiPriority w:val="9"/>
    <w:semiHidden/>
    <w:unhideWhenUsed/>
    <w:qFormat/>
    <w:pPr>
      <w:keepNext/>
      <w:keepLines/>
      <w:outlineLvl w:val="7"/>
    </w:pPr>
    <w:rPr>
      <w:rFonts w:eastAsia="Aptos Display" w:cs="Aptos Display"/>
      <w:i/>
      <w:iCs/>
      <w:color w:val="272727" w:themeColor="text1" w:themeTint="D8"/>
    </w:rPr>
  </w:style>
  <w:style w:type="paragraph" w:styleId="Titre9">
    <w:name w:val="heading 9"/>
    <w:basedOn w:val="Normal"/>
    <w:next w:val="Normal"/>
    <w:link w:val="Titre9Car"/>
    <w:uiPriority w:val="9"/>
    <w:semiHidden/>
    <w:unhideWhenUsed/>
    <w:qFormat/>
    <w:pPr>
      <w:keepNext/>
      <w:keepLines/>
      <w:outlineLvl w:val="8"/>
    </w:pPr>
    <w:rPr>
      <w:rFonts w:eastAsia="Aptos Display" w:cs="Aptos Display"/>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Heading1Char">
    <w:name w:val="Heading 1 Char"/>
    <w:basedOn w:val="Policepardfaut"/>
    <w:uiPriority w:val="9"/>
    <w:rPr>
      <w:rFonts w:ascii="Arial" w:eastAsia="Arial" w:hAnsi="Arial" w:cs="Arial"/>
      <w:sz w:val="40"/>
      <w:szCs w:val="40"/>
    </w:rPr>
  </w:style>
  <w:style w:type="character" w:customStyle="1" w:styleId="Heading2Char">
    <w:name w:val="Heading 2 Char"/>
    <w:basedOn w:val="Policepardfaut"/>
    <w:uiPriority w:val="9"/>
    <w:rPr>
      <w:rFonts w:ascii="Arial" w:eastAsia="Arial" w:hAnsi="Arial" w:cs="Arial"/>
      <w:sz w:val="34"/>
    </w:rPr>
  </w:style>
  <w:style w:type="character" w:customStyle="1" w:styleId="Heading3Char">
    <w:name w:val="Heading 3 Char"/>
    <w:basedOn w:val="Policepardfaut"/>
    <w:uiPriority w:val="9"/>
    <w:rPr>
      <w:rFonts w:ascii="Arial" w:eastAsia="Arial" w:hAnsi="Arial" w:cs="Arial"/>
      <w:sz w:val="30"/>
      <w:szCs w:val="30"/>
    </w:rPr>
  </w:style>
  <w:style w:type="character" w:customStyle="1" w:styleId="Heading4Char">
    <w:name w:val="Heading 4 Char"/>
    <w:basedOn w:val="Policepardfaut"/>
    <w:uiPriority w:val="9"/>
    <w:rPr>
      <w:rFonts w:ascii="Arial" w:eastAsia="Arial" w:hAnsi="Arial" w:cs="Arial"/>
      <w:b/>
      <w:bCs/>
      <w:sz w:val="26"/>
      <w:szCs w:val="26"/>
    </w:rPr>
  </w:style>
  <w:style w:type="character" w:customStyle="1" w:styleId="Heading5Char">
    <w:name w:val="Heading 5 Char"/>
    <w:basedOn w:val="Policepardfaut"/>
    <w:uiPriority w:val="9"/>
    <w:rPr>
      <w:rFonts w:ascii="Arial" w:eastAsia="Arial" w:hAnsi="Arial" w:cs="Arial"/>
      <w:b/>
      <w:bCs/>
      <w:sz w:val="24"/>
      <w:szCs w:val="24"/>
    </w:rPr>
  </w:style>
  <w:style w:type="character" w:customStyle="1" w:styleId="Heading6Char">
    <w:name w:val="Heading 6 Char"/>
    <w:basedOn w:val="Policepardfaut"/>
    <w:uiPriority w:val="9"/>
    <w:rPr>
      <w:rFonts w:ascii="Arial" w:eastAsia="Arial" w:hAnsi="Arial" w:cs="Arial"/>
      <w:b/>
      <w:bCs/>
      <w:sz w:val="22"/>
      <w:szCs w:val="22"/>
    </w:rPr>
  </w:style>
  <w:style w:type="character" w:customStyle="1" w:styleId="Heading7Char">
    <w:name w:val="Heading 7 Char"/>
    <w:basedOn w:val="Policepardfaut"/>
    <w:uiPriority w:val="9"/>
    <w:rPr>
      <w:rFonts w:ascii="Arial" w:eastAsia="Arial" w:hAnsi="Arial" w:cs="Arial"/>
      <w:b/>
      <w:bCs/>
      <w:i/>
      <w:iCs/>
      <w:sz w:val="22"/>
      <w:szCs w:val="22"/>
    </w:rPr>
  </w:style>
  <w:style w:type="character" w:customStyle="1" w:styleId="Heading8Char">
    <w:name w:val="Heading 8 Char"/>
    <w:basedOn w:val="Policepardfaut"/>
    <w:uiPriority w:val="9"/>
    <w:rPr>
      <w:rFonts w:ascii="Arial" w:eastAsia="Arial" w:hAnsi="Arial" w:cs="Arial"/>
      <w:i/>
      <w:iCs/>
      <w:sz w:val="22"/>
      <w:szCs w:val="22"/>
    </w:rPr>
  </w:style>
  <w:style w:type="character" w:customStyle="1" w:styleId="Heading9Char">
    <w:name w:val="Heading 9 Char"/>
    <w:basedOn w:val="Policepardfaut"/>
    <w:uiPriority w:val="9"/>
    <w:rPr>
      <w:rFonts w:ascii="Arial" w:eastAsia="Arial" w:hAnsi="Arial" w:cs="Arial"/>
      <w:i/>
      <w:iCs/>
      <w:sz w:val="21"/>
      <w:szCs w:val="21"/>
    </w:rPr>
  </w:style>
  <w:style w:type="paragraph" w:styleId="Sansinterligne">
    <w:name w:val="No Spacing"/>
    <w:uiPriority w:val="1"/>
    <w:qFormat/>
    <w:pPr>
      <w:spacing w:after="0" w:line="240" w:lineRule="auto"/>
    </w:pPr>
  </w:style>
  <w:style w:type="character" w:customStyle="1" w:styleId="TitleChar">
    <w:name w:val="Title Char"/>
    <w:basedOn w:val="Policepardfaut"/>
    <w:uiPriority w:val="10"/>
    <w:rPr>
      <w:sz w:val="48"/>
      <w:szCs w:val="48"/>
    </w:rPr>
  </w:style>
  <w:style w:type="character" w:customStyle="1" w:styleId="SubtitleChar">
    <w:name w:val="Subtitle Char"/>
    <w:basedOn w:val="Policepardfau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paragraph" w:styleId="En-tte">
    <w:name w:val="header"/>
    <w:basedOn w:val="Normal"/>
    <w:link w:val="En-tteCar"/>
    <w:uiPriority w:val="99"/>
    <w:unhideWhenUsed/>
    <w:pPr>
      <w:tabs>
        <w:tab w:val="center" w:pos="7143"/>
        <w:tab w:val="right" w:pos="14287"/>
      </w:tabs>
      <w:spacing w:line="240" w:lineRule="auto"/>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tabs>
        <w:tab w:val="center" w:pos="7143"/>
        <w:tab w:val="right" w:pos="14287"/>
      </w:tabs>
      <w:spacing w:line="240" w:lineRule="auto"/>
    </w:pPr>
  </w:style>
  <w:style w:type="character" w:customStyle="1" w:styleId="FooterChar">
    <w:name w:val="Footer Char"/>
    <w:basedOn w:val="Policepardfaut"/>
    <w:uiPriority w:val="99"/>
  </w:style>
  <w:style w:type="paragraph" w:styleId="Lgende">
    <w:name w:val="caption"/>
    <w:basedOn w:val="Normal"/>
    <w:next w:val="Normal"/>
    <w:uiPriority w:val="35"/>
    <w:semiHidden/>
    <w:unhideWhenUsed/>
    <w:qFormat/>
    <w:rPr>
      <w:b/>
      <w:bCs/>
      <w:color w:val="156082" w:themeColor="accent1"/>
      <w:sz w:val="18"/>
      <w:szCs w:val="18"/>
    </w:rPr>
  </w:style>
  <w:style w:type="character" w:customStyle="1" w:styleId="PieddepageCar">
    <w:name w:val="Pied de page Car"/>
    <w:link w:val="Pieddepage"/>
    <w:uiPriority w:val="99"/>
  </w:style>
  <w:style w:type="table" w:styleId="Grilledutableau">
    <w:name w:val="Table Grid"/>
    <w:basedOn w:val="TableauNormal"/>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fill="F2F2F2" w:themeFill="text1" w:themeFillTint="0D"/>
      </w:tcPr>
    </w:tblStylePr>
    <w:tblStylePr w:type="band1Horz">
      <w:tblPr/>
      <w:tcPr>
        <w:shd w:val="clear" w:color="FFFFFF" w:fill="F2F2F2" w:themeFill="text1" w:themeFillTint="0D"/>
      </w:tcPr>
    </w:tblStylePr>
  </w:style>
  <w:style w:type="table" w:styleId="Tableausimple2">
    <w:name w:val="Plain Table 2"/>
    <w:basedOn w:val="Tableau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Tableausimple4">
    <w:name w:val="Plain Table 4"/>
    <w:basedOn w:val="Tableau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Tableausimple5">
    <w:name w:val="Plain Table 5"/>
    <w:basedOn w:val="Tableau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TableauGrille1Clair">
    <w:name w:val="Grid Table 1 Light"/>
    <w:basedOn w:val="Tableau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pPr>
      <w:spacing w:after="0" w:line="240" w:lineRule="auto"/>
    </w:pPr>
    <w:tblPr>
      <w:tblStyleRowBandSize w:val="1"/>
      <w:tblStyleColBandSize w:val="1"/>
      <w:tbl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insideH w:val="single" w:sz="4" w:space="0" w:color="81C9EA" w:themeColor="accent1" w:themeTint="67"/>
        <w:insideV w:val="single" w:sz="4" w:space="0" w:color="81C9EA" w:themeColor="accent1" w:themeTint="67"/>
      </w:tblBorders>
    </w:tblPr>
    <w:tblStylePr w:type="firstRow">
      <w:rPr>
        <w:b/>
        <w:color w:val="404040"/>
      </w:rPr>
      <w:tblPr/>
      <w:tcPr>
        <w:tcBorders>
          <w:bottom w:val="single" w:sz="12" w:space="0" w:color="4AB2E1"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tcBorders>
      </w:tcPr>
    </w:tblStylePr>
  </w:style>
  <w:style w:type="table" w:customStyle="1" w:styleId="GridTable1Light-Accent2">
    <w:name w:val="Grid Table 1 Light - Accent 2"/>
    <w:basedOn w:val="TableauNormal"/>
    <w:uiPriority w:val="99"/>
    <w:pPr>
      <w:spacing w:after="0" w:line="240" w:lineRule="auto"/>
    </w:pPr>
    <w:tblPr>
      <w:tblStyleRowBandSize w:val="1"/>
      <w:tblStyleColBandSize w:val="1"/>
      <w:tbl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insideH w:val="single" w:sz="4" w:space="0" w:color="F6C5AB" w:themeColor="accent2" w:themeTint="67"/>
        <w:insideV w:val="single" w:sz="4" w:space="0" w:color="F6C5AB" w:themeColor="accent2" w:themeTint="67"/>
      </w:tblBorders>
    </w:tblPr>
    <w:tblStylePr w:type="firstRow">
      <w:rPr>
        <w:b/>
        <w:color w:val="404040"/>
      </w:rPr>
      <w:tblPr/>
      <w:tcPr>
        <w:tcBorders>
          <w:bottom w:val="single" w:sz="12" w:space="0" w:color="F2AB87"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tcBorders>
      </w:tcPr>
    </w:tblStylePr>
  </w:style>
  <w:style w:type="table" w:customStyle="1" w:styleId="GridTable1Light-Accent3">
    <w:name w:val="Grid Table 1 Light - Accent 3"/>
    <w:basedOn w:val="TableauNormal"/>
    <w:uiPriority w:val="99"/>
    <w:pPr>
      <w:spacing w:after="0" w:line="240" w:lineRule="auto"/>
    </w:pPr>
    <w:tblPr>
      <w:tblStyleRowBandSize w:val="1"/>
      <w:tblStyleColBandSize w:val="1"/>
      <w:tbl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insideH w:val="single" w:sz="4" w:space="0" w:color="83E28F" w:themeColor="accent3" w:themeTint="67"/>
        <w:insideV w:val="single" w:sz="4" w:space="0" w:color="83E28F" w:themeColor="accent3" w:themeTint="67"/>
      </w:tblBorders>
    </w:tblPr>
    <w:tblStylePr w:type="firstRow">
      <w:rPr>
        <w:b/>
        <w:color w:val="404040"/>
      </w:rPr>
      <w:tblPr/>
      <w:tcPr>
        <w:tcBorders>
          <w:bottom w:val="single" w:sz="12" w:space="0" w:color="4BD55E"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tcBorders>
      </w:tcPr>
    </w:tblStylePr>
  </w:style>
  <w:style w:type="table" w:customStyle="1" w:styleId="GridTable1Light-Accent4">
    <w:name w:val="Grid Table 1 Light - Accent 4"/>
    <w:basedOn w:val="TableauNormal"/>
    <w:uiPriority w:val="99"/>
    <w:pPr>
      <w:spacing w:after="0" w:line="240" w:lineRule="auto"/>
    </w:pPr>
    <w:tblPr>
      <w:tblStyleRowBandSize w:val="1"/>
      <w:tblStyleColBandSize w:val="1"/>
      <w:tbl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insideH w:val="single" w:sz="4" w:space="0" w:color="94DBF7" w:themeColor="accent4" w:themeTint="67"/>
        <w:insideV w:val="single" w:sz="4" w:space="0" w:color="94DBF7" w:themeColor="accent4" w:themeTint="67"/>
      </w:tblBorders>
    </w:tblPr>
    <w:tblStylePr w:type="firstRow">
      <w:rPr>
        <w:b/>
        <w:color w:val="404040"/>
      </w:rPr>
      <w:tblPr/>
      <w:tcPr>
        <w:tcBorders>
          <w:bottom w:val="single" w:sz="12" w:space="0" w:color="64CCF4"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tcBorders>
      </w:tcPr>
    </w:tblStylePr>
  </w:style>
  <w:style w:type="table" w:customStyle="1" w:styleId="GridTable1Light-Accent5">
    <w:name w:val="Grid Table 1 Light - Accent 5"/>
    <w:basedOn w:val="TableauNormal"/>
    <w:uiPriority w:val="99"/>
    <w:pPr>
      <w:spacing w:after="0" w:line="240" w:lineRule="auto"/>
    </w:pPr>
    <w:tblPr>
      <w:tblStyleRowBandSize w:val="1"/>
      <w:tblStyleColBandSize w:val="1"/>
      <w:tbl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insideH w:val="single" w:sz="4" w:space="0" w:color="E49DDC" w:themeColor="accent5" w:themeTint="67"/>
        <w:insideV w:val="single" w:sz="4" w:space="0" w:color="E49DDC" w:themeColor="accent5" w:themeTint="67"/>
      </w:tblBorders>
    </w:tblPr>
    <w:tblStylePr w:type="firstRow">
      <w:rPr>
        <w:b/>
        <w:color w:val="404040"/>
      </w:rPr>
      <w:tblPr/>
      <w:tcPr>
        <w:tcBorders>
          <w:bottom w:val="single" w:sz="12" w:space="0" w:color="D971C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tcBorders>
      </w:tcPr>
    </w:tblStylePr>
  </w:style>
  <w:style w:type="table" w:customStyle="1" w:styleId="GridTable1Light-Accent6">
    <w:name w:val="Grid Table 1 Light - Accent 6"/>
    <w:basedOn w:val="TableauNormal"/>
    <w:uiPriority w:val="99"/>
    <w:pPr>
      <w:spacing w:after="0" w:line="240" w:lineRule="auto"/>
    </w:pPr>
    <w:tblPr>
      <w:tblStyleRowBandSize w:val="1"/>
      <w:tblStyleColBandSize w:val="1"/>
      <w:tbl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insideH w:val="single" w:sz="4" w:space="0" w:color="B2E5A0" w:themeColor="accent6" w:themeTint="67"/>
        <w:insideV w:val="single" w:sz="4" w:space="0" w:color="B2E5A0" w:themeColor="accent6" w:themeTint="67"/>
      </w:tblBorders>
    </w:tblPr>
    <w:tblStylePr w:type="firstRow">
      <w:rPr>
        <w:b/>
        <w:color w:val="404040"/>
      </w:rPr>
      <w:tblPr/>
      <w:tcPr>
        <w:tcBorders>
          <w:bottom w:val="single" w:sz="12" w:space="0" w:color="90D976"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tcBorders>
      </w:tcPr>
    </w:tblStylePr>
  </w:style>
  <w:style w:type="table" w:styleId="TableauGrille2">
    <w:name w:val="Grid Table 2"/>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2-Accent1">
    <w:name w:val="Grid Table 2 - Accent 1"/>
    <w:basedOn w:val="TableauNormal"/>
    <w:uiPriority w:val="99"/>
    <w:pPr>
      <w:spacing w:after="0" w:line="240" w:lineRule="auto"/>
    </w:pPr>
    <w:tblPr>
      <w:tblStyleRowBandSize w:val="1"/>
      <w:tblStyleColBandSize w:val="1"/>
      <w:tblBorders>
        <w:bottom w:val="single" w:sz="4" w:space="0" w:color="19729B" w:themeColor="accent1" w:themeTint="EA"/>
        <w:insideH w:val="single" w:sz="4" w:space="0" w:color="19729B" w:themeColor="accent1" w:themeTint="EA"/>
        <w:insideV w:val="single" w:sz="4" w:space="0" w:color="19729B" w:themeColor="accent1" w:themeTint="EA"/>
      </w:tblBorders>
    </w:tblPr>
    <w:tblStylePr w:type="firstRow">
      <w:rPr>
        <w:b/>
        <w:color w:val="404040"/>
      </w:rPr>
      <w:tblPr/>
      <w:tcPr>
        <w:tcBorders>
          <w:top w:val="none" w:sz="4" w:space="0" w:color="000000"/>
          <w:left w:val="none" w:sz="4" w:space="0" w:color="000000"/>
          <w:bottom w:val="single" w:sz="12" w:space="0" w:color="19729B" w:themeColor="accent1" w:themeTint="EA"/>
          <w:right w:val="none" w:sz="4" w:space="0" w:color="000000"/>
        </w:tcBorders>
        <w:shd w:val="clear" w:color="FFFFFF" w:fill="FFFFFF"/>
      </w:tcPr>
    </w:tblStylePr>
    <w:tblStylePr w:type="lastRow">
      <w:rPr>
        <w:b/>
        <w:color w:val="404040"/>
      </w:rPr>
      <w:tblPr/>
      <w:tcPr>
        <w:tcBorders>
          <w:top w:val="single" w:sz="4" w:space="0" w:color="19729B"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FE4F4" w:themeFill="accent1" w:themeFillTint="34"/>
      </w:tcPr>
    </w:tblStylePr>
    <w:tblStylePr w:type="band1Horz">
      <w:rPr>
        <w:rFonts w:ascii="Arial" w:hAnsi="Arial"/>
        <w:color w:val="404040"/>
        <w:sz w:val="22"/>
      </w:rPr>
      <w:tblPr/>
      <w:tcPr>
        <w:shd w:val="clear" w:color="FFFFFF" w:fill="BFE4F4" w:themeFill="accent1" w:themeFillTint="34"/>
      </w:tcPr>
    </w:tblStylePr>
  </w:style>
  <w:style w:type="table" w:customStyle="1" w:styleId="GridTable2-Accent2">
    <w:name w:val="Grid Table 2 - Accent 2"/>
    <w:basedOn w:val="TableauNormal"/>
    <w:uiPriority w:val="99"/>
    <w:pPr>
      <w:spacing w:after="0" w:line="240" w:lineRule="auto"/>
    </w:pPr>
    <w:tblPr>
      <w:tblStyleRowBandSize w:val="1"/>
      <w:tblStyleColBandSize w:val="1"/>
      <w:tblBorders>
        <w:bottom w:val="single" w:sz="4" w:space="0" w:color="F2AA85" w:themeColor="accent2" w:themeTint="97"/>
        <w:insideH w:val="single" w:sz="4" w:space="0" w:color="F2AA85" w:themeColor="accent2" w:themeTint="97"/>
        <w:insideV w:val="single" w:sz="4" w:space="0" w:color="F2AA85" w:themeColor="accent2" w:themeTint="97"/>
      </w:tblBorders>
    </w:tblPr>
    <w:tblStylePr w:type="firstRow">
      <w:rPr>
        <w:b/>
        <w:color w:val="404040"/>
      </w:rPr>
      <w:tblPr/>
      <w:tcPr>
        <w:tcBorders>
          <w:top w:val="none" w:sz="4" w:space="0" w:color="000000"/>
          <w:left w:val="none" w:sz="4" w:space="0" w:color="000000"/>
          <w:bottom w:val="single" w:sz="12" w:space="0" w:color="F2AA85" w:themeColor="accent2" w:themeTint="97"/>
          <w:right w:val="none" w:sz="4" w:space="0" w:color="000000"/>
        </w:tcBorders>
        <w:shd w:val="clear" w:color="FFFFFF" w:fill="FFFFFF"/>
      </w:tcPr>
    </w:tblStylePr>
    <w:tblStylePr w:type="lastRow">
      <w:rPr>
        <w:b/>
        <w:color w:val="404040"/>
      </w:rPr>
      <w:tblPr/>
      <w:tcPr>
        <w:tcBorders>
          <w:top w:val="single" w:sz="4" w:space="0" w:color="F2AA85"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AE2D6" w:themeFill="accent2" w:themeFillTint="32"/>
      </w:tcPr>
    </w:tblStylePr>
    <w:tblStylePr w:type="band1Horz">
      <w:rPr>
        <w:rFonts w:ascii="Arial" w:hAnsi="Arial"/>
        <w:color w:val="404040"/>
        <w:sz w:val="22"/>
      </w:rPr>
      <w:tblPr/>
      <w:tcPr>
        <w:shd w:val="clear" w:color="FFFFFF" w:fill="FAE2D6" w:themeFill="accent2" w:themeFillTint="32"/>
      </w:tcPr>
    </w:tblStylePr>
  </w:style>
  <w:style w:type="table" w:customStyle="1" w:styleId="GridTable2-Accent3">
    <w:name w:val="Grid Table 2 - Accent 3"/>
    <w:basedOn w:val="TableauNormal"/>
    <w:uiPriority w:val="99"/>
    <w:pPr>
      <w:spacing w:after="0" w:line="240" w:lineRule="auto"/>
    </w:pPr>
    <w:tblPr>
      <w:tblStyleRowBandSize w:val="1"/>
      <w:tblStyleColBandSize w:val="1"/>
      <w:tblBorders>
        <w:bottom w:val="single" w:sz="4" w:space="0" w:color="196C24" w:themeColor="accent3" w:themeTint="FE"/>
        <w:insideH w:val="single" w:sz="4" w:space="0" w:color="196C24" w:themeColor="accent3" w:themeTint="FE"/>
        <w:insideV w:val="single" w:sz="4" w:space="0" w:color="196C24" w:themeColor="accent3" w:themeTint="FE"/>
      </w:tblBorders>
    </w:tblPr>
    <w:tblStylePr w:type="firstRow">
      <w:rPr>
        <w:b/>
        <w:color w:val="404040"/>
      </w:rPr>
      <w:tblPr/>
      <w:tcPr>
        <w:tcBorders>
          <w:top w:val="none" w:sz="4" w:space="0" w:color="000000"/>
          <w:left w:val="none" w:sz="4" w:space="0" w:color="000000"/>
          <w:bottom w:val="single" w:sz="12" w:space="0" w:color="196C24" w:themeColor="accent3" w:themeTint="FE"/>
          <w:right w:val="none" w:sz="4" w:space="0" w:color="000000"/>
        </w:tcBorders>
        <w:shd w:val="clear" w:color="FFFFFF" w:fill="FFFFFF"/>
      </w:tcPr>
    </w:tblStylePr>
    <w:tblStylePr w:type="lastRow">
      <w:rPr>
        <w:b/>
        <w:color w:val="404040"/>
      </w:rPr>
      <w:tblPr/>
      <w:tcPr>
        <w:tcBorders>
          <w:top w:val="single" w:sz="4" w:space="0" w:color="196C24"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0F0C6" w:themeFill="accent3" w:themeFillTint="34"/>
      </w:tcPr>
    </w:tblStylePr>
    <w:tblStylePr w:type="band1Horz">
      <w:rPr>
        <w:rFonts w:ascii="Arial" w:hAnsi="Arial"/>
        <w:color w:val="404040"/>
        <w:sz w:val="22"/>
      </w:rPr>
      <w:tblPr/>
      <w:tcPr>
        <w:shd w:val="clear" w:color="FFFFFF" w:fill="C0F0C6" w:themeFill="accent3" w:themeFillTint="34"/>
      </w:tcPr>
    </w:tblStylePr>
  </w:style>
  <w:style w:type="table" w:customStyle="1" w:styleId="GridTable2-Accent4">
    <w:name w:val="Grid Table 2 - Accent 4"/>
    <w:basedOn w:val="TableauNormal"/>
    <w:uiPriority w:val="99"/>
    <w:pPr>
      <w:spacing w:after="0" w:line="240" w:lineRule="auto"/>
    </w:pPr>
    <w:tblPr>
      <w:tblStyleRowBandSize w:val="1"/>
      <w:tblStyleColBandSize w:val="1"/>
      <w:tblBorders>
        <w:bottom w:val="single" w:sz="4" w:space="0" w:color="5FCAF3" w:themeColor="accent4" w:themeTint="9A"/>
        <w:insideH w:val="single" w:sz="4" w:space="0" w:color="5FCAF3" w:themeColor="accent4" w:themeTint="9A"/>
        <w:insideV w:val="single" w:sz="4" w:space="0" w:color="5FCAF3" w:themeColor="accent4" w:themeTint="9A"/>
      </w:tblBorders>
    </w:tblPr>
    <w:tblStylePr w:type="firstRow">
      <w:rPr>
        <w:b/>
        <w:color w:val="404040"/>
      </w:rPr>
      <w:tblPr/>
      <w:tcPr>
        <w:tcBorders>
          <w:top w:val="none" w:sz="4" w:space="0" w:color="000000"/>
          <w:left w:val="none" w:sz="4" w:space="0" w:color="000000"/>
          <w:bottom w:val="single" w:sz="12" w:space="0" w:color="5FCAF3" w:themeColor="accent4" w:themeTint="9A"/>
          <w:right w:val="none" w:sz="4" w:space="0" w:color="000000"/>
        </w:tcBorders>
        <w:shd w:val="clear" w:color="FFFFFF" w:fill="FFFFFF"/>
      </w:tcPr>
    </w:tblStylePr>
    <w:tblStylePr w:type="lastRow">
      <w:rPr>
        <w:b/>
        <w:color w:val="404040"/>
      </w:rPr>
      <w:tblPr/>
      <w:tcPr>
        <w:tcBorders>
          <w:top w:val="single" w:sz="4" w:space="0" w:color="5FCAF3"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9EDFB" w:themeFill="accent4" w:themeFillTint="34"/>
      </w:tcPr>
    </w:tblStylePr>
    <w:tblStylePr w:type="band1Horz">
      <w:rPr>
        <w:rFonts w:ascii="Arial" w:hAnsi="Arial"/>
        <w:color w:val="404040"/>
        <w:sz w:val="22"/>
      </w:rPr>
      <w:tblPr/>
      <w:tcPr>
        <w:shd w:val="clear" w:color="FFFFFF" w:fill="C9EDFB" w:themeFill="accent4" w:themeFillTint="34"/>
      </w:tcPr>
    </w:tblStylePr>
  </w:style>
  <w:style w:type="table" w:customStyle="1" w:styleId="GridTable2-Accent5">
    <w:name w:val="Grid Table 2 - Accent 5"/>
    <w:basedOn w:val="TableauNormal"/>
    <w:uiPriority w:val="99"/>
    <w:pPr>
      <w:spacing w:after="0" w:line="240" w:lineRule="auto"/>
    </w:pPr>
    <w:tblPr>
      <w:tblStyleRowBandSize w:val="1"/>
      <w:tblStyleColBandSize w:val="1"/>
      <w:tblBorders>
        <w:bottom w:val="single" w:sz="4" w:space="0" w:color="A02B93" w:themeColor="accent5"/>
        <w:insideH w:val="single" w:sz="4" w:space="0" w:color="A02B93" w:themeColor="accent5"/>
        <w:insideV w:val="single" w:sz="4" w:space="0" w:color="A02B93" w:themeColor="accent5"/>
      </w:tblBorders>
    </w:tblPr>
    <w:tblStylePr w:type="firstRow">
      <w:rPr>
        <w:b/>
        <w:color w:val="404040"/>
      </w:rPr>
      <w:tblPr/>
      <w:tcPr>
        <w:tcBorders>
          <w:top w:val="none" w:sz="4" w:space="0" w:color="000000"/>
          <w:left w:val="none" w:sz="4" w:space="0" w:color="000000"/>
          <w:bottom w:val="single" w:sz="12" w:space="0" w:color="A02B93" w:themeColor="accent5"/>
          <w:right w:val="none" w:sz="4" w:space="0" w:color="000000"/>
        </w:tcBorders>
        <w:shd w:val="clear" w:color="FFFFFF" w:fill="FFFFFF"/>
      </w:tcPr>
    </w:tblStylePr>
    <w:tblStylePr w:type="lastRow">
      <w:rPr>
        <w:b/>
        <w:color w:val="404040"/>
      </w:rPr>
      <w:tblPr/>
      <w:tcPr>
        <w:tcBorders>
          <w:top w:val="single" w:sz="4" w:space="0" w:color="A02B93"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1CDED" w:themeFill="accent5" w:themeFillTint="34"/>
      </w:tcPr>
    </w:tblStylePr>
    <w:tblStylePr w:type="band1Horz">
      <w:rPr>
        <w:rFonts w:ascii="Arial" w:hAnsi="Arial"/>
        <w:color w:val="404040"/>
        <w:sz w:val="22"/>
      </w:rPr>
      <w:tblPr/>
      <w:tcPr>
        <w:shd w:val="clear" w:color="FFFFFF" w:fill="F1CDED" w:themeFill="accent5" w:themeFillTint="34"/>
      </w:tcPr>
    </w:tblStylePr>
  </w:style>
  <w:style w:type="table" w:customStyle="1" w:styleId="GridTable2-Accent6">
    <w:name w:val="Grid Table 2 - Accent 6"/>
    <w:basedOn w:val="TableauNormal"/>
    <w:uiPriority w:val="99"/>
    <w:pPr>
      <w:spacing w:after="0" w:line="240" w:lineRule="auto"/>
    </w:pPr>
    <w:tblPr>
      <w:tblStyleRowBandSize w:val="1"/>
      <w:tblStyleColBandSize w:val="1"/>
      <w:tblBorders>
        <w:bottom w:val="single" w:sz="4" w:space="0" w:color="4EA72E" w:themeColor="accent6"/>
        <w:insideH w:val="single" w:sz="4" w:space="0" w:color="4EA72E" w:themeColor="accent6"/>
        <w:insideV w:val="single" w:sz="4" w:space="0" w:color="4EA72E" w:themeColor="accent6"/>
      </w:tblBorders>
    </w:tblPr>
    <w:tblStylePr w:type="firstRow">
      <w:rPr>
        <w:b/>
        <w:color w:val="404040"/>
      </w:rPr>
      <w:tblPr/>
      <w:tcPr>
        <w:tcBorders>
          <w:top w:val="none" w:sz="4" w:space="0" w:color="000000"/>
          <w:left w:val="none" w:sz="4" w:space="0" w:color="000000"/>
          <w:bottom w:val="single" w:sz="12" w:space="0" w:color="4EA72E" w:themeColor="accent6"/>
          <w:right w:val="none" w:sz="4" w:space="0" w:color="000000"/>
        </w:tcBorders>
        <w:shd w:val="clear" w:color="FFFFFF" w:fill="FFFFFF"/>
      </w:tcPr>
    </w:tblStylePr>
    <w:tblStylePr w:type="lastRow">
      <w:rPr>
        <w:b/>
        <w:color w:val="404040"/>
      </w:rPr>
      <w:tblPr/>
      <w:tcPr>
        <w:tcBorders>
          <w:top w:val="single" w:sz="4" w:space="0" w:color="4EA72E"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8F2CF" w:themeFill="accent6" w:themeFillTint="34"/>
      </w:tcPr>
    </w:tblStylePr>
    <w:tblStylePr w:type="band1Horz">
      <w:rPr>
        <w:rFonts w:ascii="Arial" w:hAnsi="Arial"/>
        <w:color w:val="404040"/>
        <w:sz w:val="22"/>
      </w:rPr>
      <w:tblPr/>
      <w:tcPr>
        <w:shd w:val="clear" w:color="FFFFFF" w:fill="D8F2CF" w:themeFill="accent6" w:themeFillTint="34"/>
      </w:tcPr>
    </w:tblStylePr>
  </w:style>
  <w:style w:type="table" w:styleId="TableauGrille3">
    <w:name w:val="Grid Table 3"/>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3-Accent1">
    <w:name w:val="Grid Table 3 - Accent 1"/>
    <w:basedOn w:val="TableauNormal"/>
    <w:uiPriority w:val="99"/>
    <w:pPr>
      <w:spacing w:after="0" w:line="240" w:lineRule="auto"/>
    </w:pPr>
    <w:tblPr>
      <w:tblStyleRowBandSize w:val="1"/>
      <w:tblStyleColBandSize w:val="1"/>
      <w:tblBorders>
        <w:bottom w:val="single" w:sz="4" w:space="0" w:color="19729B" w:themeColor="accent1" w:themeTint="EA"/>
        <w:insideH w:val="single" w:sz="4" w:space="0" w:color="19729B" w:themeColor="accent1" w:themeTint="EA"/>
        <w:insideV w:val="single" w:sz="4" w:space="0" w:color="19729B"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BFE4F4" w:themeFill="accent1" w:themeFillTint="34"/>
      </w:tcPr>
    </w:tblStylePr>
    <w:tblStylePr w:type="band1Horz">
      <w:rPr>
        <w:rFonts w:ascii="Arial" w:hAnsi="Arial"/>
        <w:color w:val="404040"/>
        <w:sz w:val="22"/>
      </w:rPr>
      <w:tblPr/>
      <w:tcPr>
        <w:shd w:val="clear" w:color="FFFFFF" w:fill="BFE4F4" w:themeFill="accent1" w:themeFillTint="34"/>
      </w:tcPr>
    </w:tblStylePr>
  </w:style>
  <w:style w:type="table" w:customStyle="1" w:styleId="GridTable3-Accent2">
    <w:name w:val="Grid Table 3 - Accent 2"/>
    <w:basedOn w:val="TableauNormal"/>
    <w:uiPriority w:val="99"/>
    <w:pPr>
      <w:spacing w:after="0" w:line="240" w:lineRule="auto"/>
    </w:pPr>
    <w:tblPr>
      <w:tblStyleRowBandSize w:val="1"/>
      <w:tblStyleColBandSize w:val="1"/>
      <w:tblBorders>
        <w:bottom w:val="single" w:sz="4" w:space="0" w:color="F2AA85" w:themeColor="accent2" w:themeTint="97"/>
        <w:insideH w:val="single" w:sz="4" w:space="0" w:color="F2AA85" w:themeColor="accent2" w:themeTint="97"/>
        <w:insideV w:val="single" w:sz="4" w:space="0" w:color="F2AA8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AE2D6" w:themeFill="accent2" w:themeFillTint="32"/>
      </w:tcPr>
    </w:tblStylePr>
    <w:tblStylePr w:type="band1Horz">
      <w:rPr>
        <w:rFonts w:ascii="Arial" w:hAnsi="Arial"/>
        <w:color w:val="404040"/>
        <w:sz w:val="22"/>
      </w:rPr>
      <w:tblPr/>
      <w:tcPr>
        <w:shd w:val="clear" w:color="FFFFFF" w:fill="FAE2D6" w:themeFill="accent2" w:themeFillTint="32"/>
      </w:tcPr>
    </w:tblStylePr>
  </w:style>
  <w:style w:type="table" w:customStyle="1" w:styleId="GridTable3-Accent3">
    <w:name w:val="Grid Table 3 - Accent 3"/>
    <w:basedOn w:val="TableauNormal"/>
    <w:uiPriority w:val="99"/>
    <w:pPr>
      <w:spacing w:after="0" w:line="240" w:lineRule="auto"/>
    </w:pPr>
    <w:tblPr>
      <w:tblStyleRowBandSize w:val="1"/>
      <w:tblStyleColBandSize w:val="1"/>
      <w:tblBorders>
        <w:bottom w:val="single" w:sz="4" w:space="0" w:color="196C24" w:themeColor="accent3" w:themeTint="FE"/>
        <w:insideH w:val="single" w:sz="4" w:space="0" w:color="196C24" w:themeColor="accent3" w:themeTint="FE"/>
        <w:insideV w:val="single" w:sz="4" w:space="0" w:color="196C24"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0F0C6" w:themeFill="accent3" w:themeFillTint="34"/>
      </w:tcPr>
    </w:tblStylePr>
    <w:tblStylePr w:type="band1Horz">
      <w:rPr>
        <w:rFonts w:ascii="Arial" w:hAnsi="Arial"/>
        <w:color w:val="404040"/>
        <w:sz w:val="22"/>
      </w:rPr>
      <w:tblPr/>
      <w:tcPr>
        <w:shd w:val="clear" w:color="FFFFFF" w:fill="C0F0C6" w:themeFill="accent3" w:themeFillTint="34"/>
      </w:tcPr>
    </w:tblStylePr>
  </w:style>
  <w:style w:type="table" w:customStyle="1" w:styleId="GridTable3-Accent4">
    <w:name w:val="Grid Table 3 - Accent 4"/>
    <w:basedOn w:val="TableauNormal"/>
    <w:uiPriority w:val="99"/>
    <w:pPr>
      <w:spacing w:after="0" w:line="240" w:lineRule="auto"/>
    </w:pPr>
    <w:tblPr>
      <w:tblStyleRowBandSize w:val="1"/>
      <w:tblStyleColBandSize w:val="1"/>
      <w:tblBorders>
        <w:bottom w:val="single" w:sz="4" w:space="0" w:color="5FCAF3" w:themeColor="accent4" w:themeTint="9A"/>
        <w:insideH w:val="single" w:sz="4" w:space="0" w:color="5FCAF3" w:themeColor="accent4" w:themeTint="9A"/>
        <w:insideV w:val="single" w:sz="4" w:space="0" w:color="5FCAF3"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9EDFB" w:themeFill="accent4" w:themeFillTint="34"/>
      </w:tcPr>
    </w:tblStylePr>
    <w:tblStylePr w:type="band1Horz">
      <w:rPr>
        <w:rFonts w:ascii="Arial" w:hAnsi="Arial"/>
        <w:color w:val="404040"/>
        <w:sz w:val="22"/>
      </w:rPr>
      <w:tblPr/>
      <w:tcPr>
        <w:shd w:val="clear" w:color="FFFFFF" w:fill="C9EDFB" w:themeFill="accent4" w:themeFillTint="34"/>
      </w:tcPr>
    </w:tblStylePr>
  </w:style>
  <w:style w:type="table" w:customStyle="1" w:styleId="GridTable3-Accent5">
    <w:name w:val="Grid Table 3 - Accent 5"/>
    <w:basedOn w:val="TableauNormal"/>
    <w:uiPriority w:val="99"/>
    <w:pPr>
      <w:spacing w:after="0" w:line="240" w:lineRule="auto"/>
    </w:pPr>
    <w:tblPr>
      <w:tblStyleRowBandSize w:val="1"/>
      <w:tblStyleColBandSize w:val="1"/>
      <w:tblBorders>
        <w:bottom w:val="single" w:sz="4" w:space="0" w:color="A02B93" w:themeColor="accent5"/>
        <w:insideH w:val="single" w:sz="4" w:space="0" w:color="A02B93" w:themeColor="accent5"/>
        <w:insideV w:val="single" w:sz="4" w:space="0" w:color="A02B93"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1CDED" w:themeFill="accent5" w:themeFillTint="34"/>
      </w:tcPr>
    </w:tblStylePr>
    <w:tblStylePr w:type="band1Horz">
      <w:rPr>
        <w:rFonts w:ascii="Arial" w:hAnsi="Arial"/>
        <w:color w:val="404040"/>
        <w:sz w:val="22"/>
      </w:rPr>
      <w:tblPr/>
      <w:tcPr>
        <w:shd w:val="clear" w:color="FFFFFF" w:fill="F1CDED" w:themeFill="accent5" w:themeFillTint="34"/>
      </w:tcPr>
    </w:tblStylePr>
  </w:style>
  <w:style w:type="table" w:customStyle="1" w:styleId="GridTable3-Accent6">
    <w:name w:val="Grid Table 3 - Accent 6"/>
    <w:basedOn w:val="TableauNormal"/>
    <w:uiPriority w:val="99"/>
    <w:pPr>
      <w:spacing w:after="0" w:line="240" w:lineRule="auto"/>
    </w:pPr>
    <w:tblPr>
      <w:tblStyleRowBandSize w:val="1"/>
      <w:tblStyleColBandSize w:val="1"/>
      <w:tblBorders>
        <w:bottom w:val="single" w:sz="4" w:space="0" w:color="4EA72E" w:themeColor="accent6"/>
        <w:insideH w:val="single" w:sz="4" w:space="0" w:color="4EA72E" w:themeColor="accent6"/>
        <w:insideV w:val="single" w:sz="4" w:space="0" w:color="4EA72E"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8F2CF" w:themeFill="accent6" w:themeFillTint="34"/>
      </w:tcPr>
    </w:tblStylePr>
    <w:tblStylePr w:type="band1Horz">
      <w:rPr>
        <w:rFonts w:ascii="Arial" w:hAnsi="Arial"/>
        <w:color w:val="404040"/>
        <w:sz w:val="22"/>
      </w:rPr>
      <w:tblPr/>
      <w:tcPr>
        <w:shd w:val="clear" w:color="FFFFFF" w:fill="D8F2CF" w:themeFill="accent6" w:themeFillTint="34"/>
      </w:tcPr>
    </w:tblStylePr>
  </w:style>
  <w:style w:type="table" w:styleId="TableauGrille4">
    <w:name w:val="Grid Table 4"/>
    <w:basedOn w:val="Tableau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FF"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4-Accent1">
    <w:name w:val="Grid Table 4 - Accent 1"/>
    <w:basedOn w:val="TableauNormal"/>
    <w:uiPriority w:val="59"/>
    <w:pPr>
      <w:spacing w:after="0" w:line="240" w:lineRule="auto"/>
    </w:pPr>
    <w:tblPr>
      <w:tblStyleRowBandSize w:val="1"/>
      <w:tblStyleColBandSize w:val="1"/>
      <w:tblBorders>
        <w:top w:val="single" w:sz="4" w:space="0" w:color="50B4E2" w:themeColor="accent1" w:themeTint="90"/>
        <w:left w:val="single" w:sz="4" w:space="0" w:color="50B4E2" w:themeColor="accent1" w:themeTint="90"/>
        <w:bottom w:val="single" w:sz="4" w:space="0" w:color="50B4E2" w:themeColor="accent1" w:themeTint="90"/>
        <w:right w:val="single" w:sz="4" w:space="0" w:color="50B4E2" w:themeColor="accent1" w:themeTint="90"/>
        <w:insideH w:val="single" w:sz="4" w:space="0" w:color="50B4E2" w:themeColor="accent1" w:themeTint="90"/>
        <w:insideV w:val="single" w:sz="4" w:space="0" w:color="50B4E2" w:themeColor="accent1" w:themeTint="90"/>
      </w:tblBorders>
    </w:tblPr>
    <w:tblStylePr w:type="firstRow">
      <w:rPr>
        <w:rFonts w:ascii="Arial" w:hAnsi="Arial"/>
        <w:b/>
        <w:color w:val="FFFFFF"/>
        <w:sz w:val="22"/>
      </w:rPr>
      <w:tblPr/>
      <w:tcPr>
        <w:tcBorders>
          <w:top w:val="single" w:sz="4" w:space="0" w:color="19729B" w:themeColor="accent1" w:themeTint="EA"/>
          <w:left w:val="single" w:sz="4" w:space="0" w:color="19729B" w:themeColor="accent1" w:themeTint="EA"/>
          <w:bottom w:val="single" w:sz="4" w:space="0" w:color="19729B" w:themeColor="accent1" w:themeTint="EA"/>
          <w:right w:val="single" w:sz="4" w:space="0" w:color="19729B" w:themeColor="accent1" w:themeTint="EA"/>
        </w:tcBorders>
        <w:shd w:val="clear" w:color="FFFFFF" w:fill="19729B" w:themeFill="accent1" w:themeFillTint="EA"/>
      </w:tcPr>
    </w:tblStylePr>
    <w:tblStylePr w:type="lastRow">
      <w:rPr>
        <w:b/>
        <w:color w:val="404040"/>
      </w:rPr>
      <w:tblPr/>
      <w:tcPr>
        <w:tcBorders>
          <w:top w:val="single" w:sz="4" w:space="0" w:color="19729B"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2E5F5" w:themeFill="accent1" w:themeFillTint="32"/>
      </w:tcPr>
    </w:tblStylePr>
    <w:tblStylePr w:type="band1Horz">
      <w:rPr>
        <w:rFonts w:ascii="Arial" w:hAnsi="Arial"/>
        <w:color w:val="404040"/>
        <w:sz w:val="22"/>
      </w:rPr>
      <w:tblPr/>
      <w:tcPr>
        <w:shd w:val="clear" w:color="FFFFFF" w:fill="C2E5F5" w:themeFill="accent1" w:themeFillTint="32"/>
      </w:tcPr>
    </w:tblStylePr>
  </w:style>
  <w:style w:type="table" w:customStyle="1" w:styleId="GridTable4-Accent2">
    <w:name w:val="Grid Table 4 - Accent 2"/>
    <w:basedOn w:val="TableauNormal"/>
    <w:uiPriority w:val="59"/>
    <w:pPr>
      <w:spacing w:after="0" w:line="240" w:lineRule="auto"/>
    </w:pPr>
    <w:tblPr>
      <w:tblStyleRowBandSize w:val="1"/>
      <w:tblStyleColBandSize w:val="1"/>
      <w:tblBorders>
        <w:top w:val="single" w:sz="4" w:space="0" w:color="F2AE8B" w:themeColor="accent2" w:themeTint="90"/>
        <w:left w:val="single" w:sz="4" w:space="0" w:color="F2AE8B" w:themeColor="accent2" w:themeTint="90"/>
        <w:bottom w:val="single" w:sz="4" w:space="0" w:color="F2AE8B" w:themeColor="accent2" w:themeTint="90"/>
        <w:right w:val="single" w:sz="4" w:space="0" w:color="F2AE8B" w:themeColor="accent2" w:themeTint="90"/>
        <w:insideH w:val="single" w:sz="4" w:space="0" w:color="F2AE8B" w:themeColor="accent2" w:themeTint="90"/>
        <w:insideV w:val="single" w:sz="4" w:space="0" w:color="F2AE8B" w:themeColor="accent2" w:themeTint="90"/>
      </w:tblBorders>
    </w:tblPr>
    <w:tblStylePr w:type="firstRow">
      <w:rPr>
        <w:rFonts w:ascii="Arial" w:hAnsi="Arial"/>
        <w:b/>
        <w:color w:val="FFFFFF"/>
        <w:sz w:val="22"/>
      </w:rPr>
      <w:tblPr/>
      <w:tcPr>
        <w:tc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tcBorders>
        <w:shd w:val="clear" w:color="FFFFFF" w:fill="F2AA85" w:themeFill="accent2" w:themeFillTint="97"/>
      </w:tcPr>
    </w:tblStylePr>
    <w:tblStylePr w:type="lastRow">
      <w:rPr>
        <w:b/>
        <w:color w:val="404040"/>
      </w:rPr>
      <w:tblPr/>
      <w:tcPr>
        <w:tcBorders>
          <w:top w:val="single" w:sz="4" w:space="0" w:color="F2AA8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AE2D6" w:themeFill="accent2" w:themeFillTint="32"/>
      </w:tcPr>
    </w:tblStylePr>
    <w:tblStylePr w:type="band1Horz">
      <w:rPr>
        <w:rFonts w:ascii="Arial" w:hAnsi="Arial"/>
        <w:color w:val="404040"/>
        <w:sz w:val="22"/>
      </w:rPr>
      <w:tblPr/>
      <w:tcPr>
        <w:shd w:val="clear" w:color="FFFFFF" w:fill="FAE2D6" w:themeFill="accent2" w:themeFillTint="32"/>
      </w:tcPr>
    </w:tblStylePr>
  </w:style>
  <w:style w:type="table" w:customStyle="1" w:styleId="GridTable4-Accent3">
    <w:name w:val="Grid Table 4 - Accent 3"/>
    <w:basedOn w:val="TableauNormal"/>
    <w:uiPriority w:val="59"/>
    <w:pPr>
      <w:spacing w:after="0" w:line="240" w:lineRule="auto"/>
    </w:pPr>
    <w:tblPr>
      <w:tblStyleRowBandSize w:val="1"/>
      <w:tblStyleColBandSize w:val="1"/>
      <w:tblBorders>
        <w:top w:val="single" w:sz="4" w:space="0" w:color="51D663" w:themeColor="accent3" w:themeTint="90"/>
        <w:left w:val="single" w:sz="4" w:space="0" w:color="51D663" w:themeColor="accent3" w:themeTint="90"/>
        <w:bottom w:val="single" w:sz="4" w:space="0" w:color="51D663" w:themeColor="accent3" w:themeTint="90"/>
        <w:right w:val="single" w:sz="4" w:space="0" w:color="51D663" w:themeColor="accent3" w:themeTint="90"/>
        <w:insideH w:val="single" w:sz="4" w:space="0" w:color="51D663" w:themeColor="accent3" w:themeTint="90"/>
        <w:insideV w:val="single" w:sz="4" w:space="0" w:color="51D663" w:themeColor="accent3" w:themeTint="90"/>
      </w:tblBorders>
    </w:tblPr>
    <w:tblStylePr w:type="firstRow">
      <w:rPr>
        <w:rFonts w:ascii="Arial" w:hAnsi="Arial"/>
        <w:b/>
        <w:color w:val="FFFFFF"/>
        <w:sz w:val="22"/>
      </w:rPr>
      <w:tblPr/>
      <w:tcPr>
        <w:tcBorders>
          <w:top w:val="single" w:sz="4" w:space="0" w:color="196C24" w:themeColor="accent3" w:themeTint="FE"/>
          <w:left w:val="single" w:sz="4" w:space="0" w:color="196C24" w:themeColor="accent3" w:themeTint="FE"/>
          <w:bottom w:val="single" w:sz="4" w:space="0" w:color="196C24" w:themeColor="accent3" w:themeTint="FE"/>
          <w:right w:val="single" w:sz="4" w:space="0" w:color="196C24" w:themeColor="accent3" w:themeTint="FE"/>
        </w:tcBorders>
        <w:shd w:val="clear" w:color="FFFFFF" w:fill="196C24" w:themeFill="accent3" w:themeFillTint="FE"/>
      </w:tcPr>
    </w:tblStylePr>
    <w:tblStylePr w:type="lastRow">
      <w:rPr>
        <w:b/>
        <w:color w:val="404040"/>
      </w:rPr>
      <w:tblPr/>
      <w:tcPr>
        <w:tcBorders>
          <w:top w:val="single" w:sz="4" w:space="0" w:color="196C24"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0F0C6" w:themeFill="accent3" w:themeFillTint="34"/>
      </w:tcPr>
    </w:tblStylePr>
    <w:tblStylePr w:type="band1Horz">
      <w:rPr>
        <w:rFonts w:ascii="Arial" w:hAnsi="Arial"/>
        <w:color w:val="404040"/>
        <w:sz w:val="22"/>
      </w:rPr>
      <w:tblPr/>
      <w:tcPr>
        <w:shd w:val="clear" w:color="FFFFFF" w:fill="C0F0C6" w:themeFill="accent3" w:themeFillTint="34"/>
      </w:tcPr>
    </w:tblStylePr>
  </w:style>
  <w:style w:type="table" w:customStyle="1" w:styleId="GridTable4-Accent4">
    <w:name w:val="Grid Table 4 - Accent 4"/>
    <w:basedOn w:val="TableauNormal"/>
    <w:uiPriority w:val="59"/>
    <w:pPr>
      <w:spacing w:after="0" w:line="240" w:lineRule="auto"/>
    </w:pPr>
    <w:tblPr>
      <w:tblStyleRowBandSize w:val="1"/>
      <w:tblStyleColBandSize w:val="1"/>
      <w:tblBorders>
        <w:top w:val="single" w:sz="4" w:space="0" w:color="6ACDF4" w:themeColor="accent4" w:themeTint="90"/>
        <w:left w:val="single" w:sz="4" w:space="0" w:color="6ACDF4" w:themeColor="accent4" w:themeTint="90"/>
        <w:bottom w:val="single" w:sz="4" w:space="0" w:color="6ACDF4" w:themeColor="accent4" w:themeTint="90"/>
        <w:right w:val="single" w:sz="4" w:space="0" w:color="6ACDF4" w:themeColor="accent4" w:themeTint="90"/>
        <w:insideH w:val="single" w:sz="4" w:space="0" w:color="6ACDF4" w:themeColor="accent4" w:themeTint="90"/>
        <w:insideV w:val="single" w:sz="4" w:space="0" w:color="6ACDF4" w:themeColor="accent4" w:themeTint="90"/>
      </w:tblBorders>
    </w:tblPr>
    <w:tblStylePr w:type="firstRow">
      <w:rPr>
        <w:rFonts w:ascii="Arial" w:hAnsi="Arial"/>
        <w:b/>
        <w:color w:val="FFFFFF"/>
        <w:sz w:val="22"/>
      </w:rPr>
      <w:tblPr/>
      <w:tcPr>
        <w:tc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tcBorders>
        <w:shd w:val="clear" w:color="FFFFFF" w:fill="5FCAF3" w:themeFill="accent4" w:themeFillTint="9A"/>
      </w:tcPr>
    </w:tblStylePr>
    <w:tblStylePr w:type="lastRow">
      <w:rPr>
        <w:b/>
        <w:color w:val="404040"/>
      </w:rPr>
      <w:tblPr/>
      <w:tcPr>
        <w:tcBorders>
          <w:top w:val="single" w:sz="4" w:space="0" w:color="5FCAF3"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9EDFB" w:themeFill="accent4" w:themeFillTint="34"/>
      </w:tcPr>
    </w:tblStylePr>
    <w:tblStylePr w:type="band1Horz">
      <w:rPr>
        <w:rFonts w:ascii="Arial" w:hAnsi="Arial"/>
        <w:color w:val="404040"/>
        <w:sz w:val="22"/>
      </w:rPr>
      <w:tblPr/>
      <w:tcPr>
        <w:shd w:val="clear" w:color="FFFFFF" w:fill="C9EDFB" w:themeFill="accent4" w:themeFillTint="34"/>
      </w:tcPr>
    </w:tblStylePr>
  </w:style>
  <w:style w:type="table" w:customStyle="1" w:styleId="GridTable4-Accent5">
    <w:name w:val="Grid Table 4 - Accent 5"/>
    <w:basedOn w:val="TableauNormal"/>
    <w:uiPriority w:val="59"/>
    <w:pPr>
      <w:spacing w:after="0" w:line="240" w:lineRule="auto"/>
    </w:pPr>
    <w:tblPr>
      <w:tblStyleRowBandSize w:val="1"/>
      <w:tblStyleColBandSize w:val="1"/>
      <w:tblBorders>
        <w:top w:val="single" w:sz="4" w:space="0" w:color="DA76CE" w:themeColor="accent5" w:themeTint="90"/>
        <w:left w:val="single" w:sz="4" w:space="0" w:color="DA76CE" w:themeColor="accent5" w:themeTint="90"/>
        <w:bottom w:val="single" w:sz="4" w:space="0" w:color="DA76CE" w:themeColor="accent5" w:themeTint="90"/>
        <w:right w:val="single" w:sz="4" w:space="0" w:color="DA76CE" w:themeColor="accent5" w:themeTint="90"/>
        <w:insideH w:val="single" w:sz="4" w:space="0" w:color="DA76CE" w:themeColor="accent5" w:themeTint="90"/>
        <w:insideV w:val="single" w:sz="4" w:space="0" w:color="DA76CE" w:themeColor="accent5" w:themeTint="90"/>
      </w:tblBorders>
    </w:tblPr>
    <w:tblStylePr w:type="firstRow">
      <w:rPr>
        <w:rFonts w:ascii="Arial" w:hAnsi="Arial"/>
        <w:b/>
        <w:color w:val="FFFFFF"/>
        <w:sz w:val="22"/>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tcBorders>
        <w:shd w:val="clear" w:color="FFFFFF" w:fill="A02B93" w:themeFill="accent5"/>
      </w:tcPr>
    </w:tblStylePr>
    <w:tblStylePr w:type="lastRow">
      <w:rPr>
        <w:b/>
        <w:color w:val="404040"/>
      </w:rPr>
      <w:tblPr/>
      <w:tcPr>
        <w:tcBorders>
          <w:top w:val="single" w:sz="4" w:space="0" w:color="A02B93"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1CDED" w:themeFill="accent5" w:themeFillTint="34"/>
      </w:tcPr>
    </w:tblStylePr>
    <w:tblStylePr w:type="band1Horz">
      <w:rPr>
        <w:rFonts w:ascii="Arial" w:hAnsi="Arial"/>
        <w:color w:val="404040"/>
        <w:sz w:val="22"/>
      </w:rPr>
      <w:tblPr/>
      <w:tcPr>
        <w:shd w:val="clear" w:color="FFFFFF" w:fill="F1CDED" w:themeFill="accent5" w:themeFillTint="34"/>
      </w:tcPr>
    </w:tblStylePr>
  </w:style>
  <w:style w:type="table" w:customStyle="1" w:styleId="GridTable4-Accent6">
    <w:name w:val="Grid Table 4 - Accent 6"/>
    <w:basedOn w:val="TableauNormal"/>
    <w:uiPriority w:val="59"/>
    <w:pPr>
      <w:spacing w:after="0" w:line="240" w:lineRule="auto"/>
    </w:pPr>
    <w:tblPr>
      <w:tblStyleRowBandSize w:val="1"/>
      <w:tblStyleColBandSize w:val="1"/>
      <w:tblBorders>
        <w:top w:val="single" w:sz="4" w:space="0" w:color="94DA7B" w:themeColor="accent6" w:themeTint="90"/>
        <w:left w:val="single" w:sz="4" w:space="0" w:color="94DA7B" w:themeColor="accent6" w:themeTint="90"/>
        <w:bottom w:val="single" w:sz="4" w:space="0" w:color="94DA7B" w:themeColor="accent6" w:themeTint="90"/>
        <w:right w:val="single" w:sz="4" w:space="0" w:color="94DA7B" w:themeColor="accent6" w:themeTint="90"/>
        <w:insideH w:val="single" w:sz="4" w:space="0" w:color="94DA7B" w:themeColor="accent6" w:themeTint="90"/>
        <w:insideV w:val="single" w:sz="4" w:space="0" w:color="94DA7B" w:themeColor="accent6" w:themeTint="90"/>
      </w:tblBorders>
    </w:tblPr>
    <w:tblStylePr w:type="firstRow">
      <w:rPr>
        <w:rFonts w:ascii="Arial" w:hAnsi="Arial"/>
        <w:b/>
        <w:color w:val="FFFFFF"/>
        <w:sz w:val="22"/>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tcBorders>
        <w:shd w:val="clear" w:color="FFFFFF" w:fill="4EA72E" w:themeFill="accent6"/>
      </w:tcPr>
    </w:tblStylePr>
    <w:tblStylePr w:type="lastRow">
      <w:rPr>
        <w:b/>
        <w:color w:val="404040"/>
      </w:rPr>
      <w:tblPr/>
      <w:tcPr>
        <w:tcBorders>
          <w:top w:val="single" w:sz="4" w:space="0" w:color="4EA72E"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8F2CF" w:themeFill="accent6" w:themeFillTint="34"/>
      </w:tcPr>
    </w:tblStylePr>
    <w:tblStylePr w:type="band1Horz">
      <w:rPr>
        <w:rFonts w:ascii="Arial" w:hAnsi="Arial"/>
        <w:color w:val="404040"/>
        <w:sz w:val="22"/>
      </w:rPr>
      <w:tblPr/>
      <w:tcPr>
        <w:shd w:val="clear" w:color="FFFFFF" w:fill="D8F2CF" w:themeFill="accent6" w:themeFillTint="34"/>
      </w:tcPr>
    </w:tblStylePr>
  </w:style>
  <w:style w:type="table" w:styleId="TableauGrille5Fonc">
    <w:name w:val="Grid Table 5 Dark"/>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BFBFBF" w:themeFill="text1" w:themeFillTint="40"/>
    </w:tblPr>
    <w:tblStylePr w:type="firstRow">
      <w:rPr>
        <w:rFonts w:ascii="Arial" w:hAnsi="Arial"/>
        <w:b/>
        <w:color w:val="FFFFFF"/>
        <w:sz w:val="22"/>
      </w:rPr>
      <w:tblPr/>
      <w:tcPr>
        <w:shd w:val="clear" w:color="FFFFFF" w:fill="000000" w:themeFill="text1"/>
      </w:tcPr>
    </w:tblStylePr>
    <w:tblStylePr w:type="lastRow">
      <w:rPr>
        <w:rFonts w:ascii="Arial" w:hAnsi="Arial"/>
        <w:b/>
        <w:color w:val="FFFFFF"/>
        <w:sz w:val="22"/>
      </w:rPr>
      <w:tblPr/>
      <w:tcPr>
        <w:tcBorders>
          <w:top w:val="single" w:sz="4" w:space="0" w:color="FFFFFF" w:themeColor="light1"/>
        </w:tcBorders>
        <w:shd w:val="clear" w:color="FFFFFF" w:fill="000000" w:themeFill="text1"/>
      </w:tcPr>
    </w:tblStylePr>
    <w:tblStylePr w:type="firstCol">
      <w:rPr>
        <w:rFonts w:ascii="Arial" w:hAnsi="Arial"/>
        <w:b/>
        <w:color w:val="FFFFFF"/>
        <w:sz w:val="22"/>
      </w:rPr>
      <w:tblPr/>
      <w:tcPr>
        <w:shd w:val="clear" w:color="FFFFFF" w:fill="000000" w:themeFill="text1"/>
      </w:tcPr>
    </w:tblStylePr>
    <w:tblStylePr w:type="lastCol">
      <w:rPr>
        <w:rFonts w:ascii="Arial" w:hAnsi="Arial"/>
        <w:b/>
        <w:color w:val="FFFFFF"/>
        <w:sz w:val="22"/>
      </w:rPr>
      <w:tblPr/>
      <w:tcPr>
        <w:shd w:val="clear" w:color="FFFFFF" w:fill="000000" w:themeFill="text1"/>
      </w:tcPr>
    </w:tblStylePr>
    <w:tblStylePr w:type="band1Vert">
      <w:tblPr/>
      <w:tcPr>
        <w:shd w:val="clear" w:color="FFFFFF" w:fill="8A8A8A" w:themeFill="text1" w:themeFillTint="75"/>
      </w:tcPr>
    </w:tblStylePr>
    <w:tblStylePr w:type="band1Horz">
      <w:tblPr/>
      <w:tcPr>
        <w:shd w:val="clear" w:color="FFFFFF" w:fill="8A8A8A" w:themeFill="text1" w:themeFillTint="75"/>
      </w:tcPr>
    </w:tblStylePr>
  </w:style>
  <w:style w:type="table" w:customStyle="1" w:styleId="GridTable5Dark-Accent1">
    <w:name w:val="Grid Table 5 Dark- Accent 1"/>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BFE4F4" w:themeFill="accent1" w:themeFillTint="34"/>
    </w:tblPr>
    <w:tblStylePr w:type="firstRow">
      <w:rPr>
        <w:rFonts w:ascii="Arial" w:hAnsi="Arial"/>
        <w:b/>
        <w:color w:val="FFFFFF"/>
        <w:sz w:val="22"/>
      </w:rPr>
      <w:tblPr/>
      <w:tcPr>
        <w:shd w:val="clear" w:color="FFFFFF" w:fill="156082" w:themeFill="accent1"/>
      </w:tcPr>
    </w:tblStylePr>
    <w:tblStylePr w:type="lastRow">
      <w:rPr>
        <w:rFonts w:ascii="Arial" w:hAnsi="Arial"/>
        <w:b/>
        <w:color w:val="FFFFFF"/>
        <w:sz w:val="22"/>
      </w:rPr>
      <w:tblPr/>
      <w:tcPr>
        <w:tcBorders>
          <w:top w:val="single" w:sz="4" w:space="0" w:color="FFFFFF" w:themeColor="light1"/>
        </w:tcBorders>
        <w:shd w:val="clear" w:color="FFFFFF" w:fill="156082" w:themeFill="accent1"/>
      </w:tcPr>
    </w:tblStylePr>
    <w:tblStylePr w:type="firstCol">
      <w:rPr>
        <w:rFonts w:ascii="Arial" w:hAnsi="Arial"/>
        <w:b/>
        <w:color w:val="FFFFFF"/>
        <w:sz w:val="22"/>
      </w:rPr>
      <w:tblPr/>
      <w:tcPr>
        <w:shd w:val="clear" w:color="FFFFFF" w:fill="156082" w:themeFill="accent1"/>
      </w:tcPr>
    </w:tblStylePr>
    <w:tblStylePr w:type="lastCol">
      <w:rPr>
        <w:rFonts w:ascii="Arial" w:hAnsi="Arial"/>
        <w:b/>
        <w:color w:val="FFFFFF"/>
        <w:sz w:val="22"/>
      </w:rPr>
      <w:tblPr/>
      <w:tcPr>
        <w:shd w:val="clear" w:color="FFFFFF" w:fill="156082" w:themeFill="accent1"/>
      </w:tcPr>
    </w:tblStylePr>
    <w:tblStylePr w:type="band1Vert">
      <w:tblPr/>
      <w:tcPr>
        <w:shd w:val="clear" w:color="FFFFFF" w:fill="70C2E8" w:themeFill="accent1" w:themeFillTint="75"/>
      </w:tcPr>
    </w:tblStylePr>
    <w:tblStylePr w:type="band1Horz">
      <w:tblPr/>
      <w:tcPr>
        <w:shd w:val="clear" w:color="FFFFFF" w:fill="70C2E8" w:themeFill="accent1" w:themeFillTint="75"/>
      </w:tcPr>
    </w:tblStylePr>
  </w:style>
  <w:style w:type="table" w:customStyle="1" w:styleId="GridTable5Dark-Accent2">
    <w:name w:val="Grid Table 5 Dark - Accent 2"/>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AE2D6" w:themeFill="accent2" w:themeFillTint="32"/>
    </w:tblPr>
    <w:tblStylePr w:type="firstRow">
      <w:rPr>
        <w:rFonts w:ascii="Arial" w:hAnsi="Arial"/>
        <w:b/>
        <w:color w:val="FFFFFF"/>
        <w:sz w:val="22"/>
      </w:rPr>
      <w:tblPr/>
      <w:tcPr>
        <w:shd w:val="clear" w:color="FFFFFF" w:fill="E97132" w:themeFill="accent2"/>
      </w:tcPr>
    </w:tblStylePr>
    <w:tblStylePr w:type="lastRow">
      <w:rPr>
        <w:rFonts w:ascii="Arial" w:hAnsi="Arial"/>
        <w:b/>
        <w:color w:val="FFFFFF"/>
        <w:sz w:val="22"/>
      </w:rPr>
      <w:tblPr/>
      <w:tcPr>
        <w:tcBorders>
          <w:top w:val="single" w:sz="4" w:space="0" w:color="FFFFFF" w:themeColor="light1"/>
        </w:tcBorders>
        <w:shd w:val="clear" w:color="FFFFFF" w:fill="E97132" w:themeFill="accent2"/>
      </w:tcPr>
    </w:tblStylePr>
    <w:tblStylePr w:type="firstCol">
      <w:rPr>
        <w:rFonts w:ascii="Arial" w:hAnsi="Arial"/>
        <w:b/>
        <w:color w:val="FFFFFF"/>
        <w:sz w:val="22"/>
      </w:rPr>
      <w:tblPr/>
      <w:tcPr>
        <w:shd w:val="clear" w:color="FFFFFF" w:fill="E97132" w:themeFill="accent2"/>
      </w:tcPr>
    </w:tblStylePr>
    <w:tblStylePr w:type="lastCol">
      <w:rPr>
        <w:rFonts w:ascii="Arial" w:hAnsi="Arial"/>
        <w:b/>
        <w:color w:val="FFFFFF"/>
        <w:sz w:val="22"/>
      </w:rPr>
      <w:tblPr/>
      <w:tcPr>
        <w:shd w:val="clear" w:color="FFFFFF" w:fill="E97132" w:themeFill="accent2"/>
      </w:tcPr>
    </w:tblStylePr>
    <w:tblStylePr w:type="band1Vert">
      <w:tblPr/>
      <w:tcPr>
        <w:shd w:val="clear" w:color="FFFFFF" w:fill="F5BDA0" w:themeFill="accent2" w:themeFillTint="75"/>
      </w:tcPr>
    </w:tblStylePr>
    <w:tblStylePr w:type="band1Horz">
      <w:tblPr/>
      <w:tcPr>
        <w:shd w:val="clear" w:color="FFFFFF" w:fill="F5BDA0" w:themeFill="accent2" w:themeFillTint="75"/>
      </w:tcPr>
    </w:tblStylePr>
  </w:style>
  <w:style w:type="table" w:customStyle="1" w:styleId="GridTable5Dark-Accent3">
    <w:name w:val="Grid Table 5 Dark - Accent 3"/>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C0F0C6" w:themeFill="accent3" w:themeFillTint="34"/>
    </w:tblPr>
    <w:tblStylePr w:type="firstRow">
      <w:rPr>
        <w:rFonts w:ascii="Arial" w:hAnsi="Arial"/>
        <w:b/>
        <w:color w:val="FFFFFF"/>
        <w:sz w:val="22"/>
      </w:rPr>
      <w:tblPr/>
      <w:tcPr>
        <w:shd w:val="clear" w:color="FFFFFF" w:fill="196B24" w:themeFill="accent3"/>
      </w:tcPr>
    </w:tblStylePr>
    <w:tblStylePr w:type="lastRow">
      <w:rPr>
        <w:rFonts w:ascii="Arial" w:hAnsi="Arial"/>
        <w:b/>
        <w:color w:val="FFFFFF"/>
        <w:sz w:val="22"/>
      </w:rPr>
      <w:tblPr/>
      <w:tcPr>
        <w:tcBorders>
          <w:top w:val="single" w:sz="4" w:space="0" w:color="FFFFFF" w:themeColor="light1"/>
        </w:tcBorders>
        <w:shd w:val="clear" w:color="FFFFFF" w:fill="196B24" w:themeFill="accent3"/>
      </w:tcPr>
    </w:tblStylePr>
    <w:tblStylePr w:type="firstCol">
      <w:rPr>
        <w:rFonts w:ascii="Arial" w:hAnsi="Arial"/>
        <w:b/>
        <w:color w:val="FFFFFF"/>
        <w:sz w:val="22"/>
      </w:rPr>
      <w:tblPr/>
      <w:tcPr>
        <w:shd w:val="clear" w:color="FFFFFF" w:fill="196B24" w:themeFill="accent3"/>
      </w:tcPr>
    </w:tblStylePr>
    <w:tblStylePr w:type="lastCol">
      <w:rPr>
        <w:rFonts w:ascii="Arial" w:hAnsi="Arial"/>
        <w:b/>
        <w:color w:val="FFFFFF"/>
        <w:sz w:val="22"/>
      </w:rPr>
      <w:tblPr/>
      <w:tcPr>
        <w:shd w:val="clear" w:color="FFFFFF" w:fill="196B24" w:themeFill="accent3"/>
      </w:tcPr>
    </w:tblStylePr>
    <w:tblStylePr w:type="band1Vert">
      <w:tblPr/>
      <w:tcPr>
        <w:shd w:val="clear" w:color="FFFFFF" w:fill="72DE80" w:themeFill="accent3" w:themeFillTint="75"/>
      </w:tcPr>
    </w:tblStylePr>
    <w:tblStylePr w:type="band1Horz">
      <w:tblPr/>
      <w:tcPr>
        <w:shd w:val="clear" w:color="FFFFFF" w:fill="72DE80" w:themeFill="accent3" w:themeFillTint="75"/>
      </w:tcPr>
    </w:tblStylePr>
  </w:style>
  <w:style w:type="table" w:customStyle="1" w:styleId="GridTable5Dark-Accent4">
    <w:name w:val="Grid Table 5 Dark- Accent 4"/>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C9EDFB" w:themeFill="accent4" w:themeFillTint="34"/>
    </w:tblPr>
    <w:tblStylePr w:type="firstRow">
      <w:rPr>
        <w:rFonts w:ascii="Arial" w:hAnsi="Arial"/>
        <w:b/>
        <w:color w:val="FFFFFF"/>
        <w:sz w:val="22"/>
      </w:rPr>
      <w:tblPr/>
      <w:tcPr>
        <w:shd w:val="clear" w:color="FFFFFF" w:fill="0F9ED5" w:themeFill="accent4"/>
      </w:tcPr>
    </w:tblStylePr>
    <w:tblStylePr w:type="lastRow">
      <w:rPr>
        <w:rFonts w:ascii="Arial" w:hAnsi="Arial"/>
        <w:b/>
        <w:color w:val="FFFFFF"/>
        <w:sz w:val="22"/>
      </w:rPr>
      <w:tblPr/>
      <w:tcPr>
        <w:tcBorders>
          <w:top w:val="single" w:sz="4" w:space="0" w:color="FFFFFF" w:themeColor="light1"/>
        </w:tcBorders>
        <w:shd w:val="clear" w:color="FFFFFF" w:fill="0F9ED5" w:themeFill="accent4"/>
      </w:tcPr>
    </w:tblStylePr>
    <w:tblStylePr w:type="firstCol">
      <w:rPr>
        <w:rFonts w:ascii="Arial" w:hAnsi="Arial"/>
        <w:b/>
        <w:color w:val="FFFFFF"/>
        <w:sz w:val="22"/>
      </w:rPr>
      <w:tblPr/>
      <w:tcPr>
        <w:shd w:val="clear" w:color="FFFFFF" w:fill="0F9ED5" w:themeFill="accent4"/>
      </w:tcPr>
    </w:tblStylePr>
    <w:tblStylePr w:type="lastCol">
      <w:rPr>
        <w:rFonts w:ascii="Arial" w:hAnsi="Arial"/>
        <w:b/>
        <w:color w:val="FFFFFF"/>
        <w:sz w:val="22"/>
      </w:rPr>
      <w:tblPr/>
      <w:tcPr>
        <w:shd w:val="clear" w:color="FFFFFF" w:fill="0F9ED5" w:themeFill="accent4"/>
      </w:tcPr>
    </w:tblStylePr>
    <w:tblStylePr w:type="band1Vert">
      <w:tblPr/>
      <w:tcPr>
        <w:shd w:val="clear" w:color="FFFFFF" w:fill="85D7F6" w:themeFill="accent4" w:themeFillTint="75"/>
      </w:tcPr>
    </w:tblStylePr>
    <w:tblStylePr w:type="band1Horz">
      <w:tblPr/>
      <w:tcPr>
        <w:shd w:val="clear" w:color="FFFFFF" w:fill="85D7F6" w:themeFill="accent4" w:themeFillTint="75"/>
      </w:tcPr>
    </w:tblStylePr>
  </w:style>
  <w:style w:type="table" w:customStyle="1" w:styleId="GridTable5Dark-Accent5">
    <w:name w:val="Grid Table 5 Dark - Accent 5"/>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1CDED" w:themeFill="accent5" w:themeFillTint="34"/>
    </w:tblPr>
    <w:tblStylePr w:type="firstRow">
      <w:rPr>
        <w:rFonts w:ascii="Arial" w:hAnsi="Arial"/>
        <w:b/>
        <w:color w:val="FFFFFF"/>
        <w:sz w:val="22"/>
      </w:rPr>
      <w:tblPr/>
      <w:tcPr>
        <w:shd w:val="clear" w:color="FFFFFF" w:fill="A02B93" w:themeFill="accent5"/>
      </w:tcPr>
    </w:tblStylePr>
    <w:tblStylePr w:type="lastRow">
      <w:rPr>
        <w:rFonts w:ascii="Arial" w:hAnsi="Arial"/>
        <w:b/>
        <w:color w:val="FFFFFF"/>
        <w:sz w:val="22"/>
      </w:rPr>
      <w:tblPr/>
      <w:tcPr>
        <w:tcBorders>
          <w:top w:val="single" w:sz="4" w:space="0" w:color="FFFFFF" w:themeColor="light1"/>
        </w:tcBorders>
        <w:shd w:val="clear" w:color="FFFFFF" w:fill="A02B93" w:themeFill="accent5"/>
      </w:tcPr>
    </w:tblStylePr>
    <w:tblStylePr w:type="firstCol">
      <w:rPr>
        <w:rFonts w:ascii="Arial" w:hAnsi="Arial"/>
        <w:b/>
        <w:color w:val="FFFFFF"/>
        <w:sz w:val="22"/>
      </w:rPr>
      <w:tblPr/>
      <w:tcPr>
        <w:shd w:val="clear" w:color="FFFFFF" w:fill="A02B93" w:themeFill="accent5"/>
      </w:tcPr>
    </w:tblStylePr>
    <w:tblStylePr w:type="lastCol">
      <w:rPr>
        <w:rFonts w:ascii="Arial" w:hAnsi="Arial"/>
        <w:b/>
        <w:color w:val="FFFFFF"/>
        <w:sz w:val="22"/>
      </w:rPr>
      <w:tblPr/>
      <w:tcPr>
        <w:shd w:val="clear" w:color="FFFFFF" w:fill="A02B93" w:themeFill="accent5"/>
      </w:tcPr>
    </w:tblStylePr>
    <w:tblStylePr w:type="band1Vert">
      <w:tblPr/>
      <w:tcPr>
        <w:shd w:val="clear" w:color="FFFFFF" w:fill="E18FD7" w:themeFill="accent5" w:themeFillTint="75"/>
      </w:tcPr>
    </w:tblStylePr>
    <w:tblStylePr w:type="band1Horz">
      <w:tblPr/>
      <w:tcPr>
        <w:shd w:val="clear" w:color="FFFFFF" w:fill="E18FD7" w:themeFill="accent5" w:themeFillTint="75"/>
      </w:tcPr>
    </w:tblStylePr>
  </w:style>
  <w:style w:type="table" w:customStyle="1" w:styleId="GridTable5Dark-Accent6">
    <w:name w:val="Grid Table 5 Dark - Accent 6"/>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8F2CF" w:themeFill="accent6" w:themeFillTint="34"/>
    </w:tblPr>
    <w:tblStylePr w:type="firstRow">
      <w:rPr>
        <w:rFonts w:ascii="Arial" w:hAnsi="Arial"/>
        <w:b/>
        <w:color w:val="FFFFFF"/>
        <w:sz w:val="22"/>
      </w:rPr>
      <w:tblPr/>
      <w:tcPr>
        <w:shd w:val="clear" w:color="FFFFFF" w:fill="4EA72E" w:themeFill="accent6"/>
      </w:tcPr>
    </w:tblStylePr>
    <w:tblStylePr w:type="lastRow">
      <w:rPr>
        <w:rFonts w:ascii="Arial" w:hAnsi="Arial"/>
        <w:b/>
        <w:color w:val="FFFFFF"/>
        <w:sz w:val="22"/>
      </w:rPr>
      <w:tblPr/>
      <w:tcPr>
        <w:tcBorders>
          <w:top w:val="single" w:sz="4" w:space="0" w:color="FFFFFF" w:themeColor="light1"/>
        </w:tcBorders>
        <w:shd w:val="clear" w:color="FFFFFF" w:fill="4EA72E" w:themeFill="accent6"/>
      </w:tcPr>
    </w:tblStylePr>
    <w:tblStylePr w:type="firstCol">
      <w:rPr>
        <w:rFonts w:ascii="Arial" w:hAnsi="Arial"/>
        <w:b/>
        <w:color w:val="FFFFFF"/>
        <w:sz w:val="22"/>
      </w:rPr>
      <w:tblPr/>
      <w:tcPr>
        <w:shd w:val="clear" w:color="FFFFFF" w:fill="4EA72E" w:themeFill="accent6"/>
      </w:tcPr>
    </w:tblStylePr>
    <w:tblStylePr w:type="lastCol">
      <w:rPr>
        <w:rFonts w:ascii="Arial" w:hAnsi="Arial"/>
        <w:b/>
        <w:color w:val="FFFFFF"/>
        <w:sz w:val="22"/>
      </w:rPr>
      <w:tblPr/>
      <w:tcPr>
        <w:shd w:val="clear" w:color="FFFFFF" w:fill="4EA72E" w:themeFill="accent6"/>
      </w:tcPr>
    </w:tblStylePr>
    <w:tblStylePr w:type="band1Vert">
      <w:tblPr/>
      <w:tcPr>
        <w:shd w:val="clear" w:color="FFFFFF" w:fill="A8E194" w:themeFill="accent6" w:themeFillTint="75"/>
      </w:tcPr>
    </w:tblStylePr>
    <w:tblStylePr w:type="band1Horz">
      <w:tblPr/>
      <w:tcPr>
        <w:shd w:val="clear" w:color="FFFFFF" w:fill="A8E194" w:themeFill="accent6" w:themeFillTint="75"/>
      </w:tcPr>
    </w:tblStylePr>
  </w:style>
  <w:style w:type="table" w:styleId="TableauGrille6Couleur">
    <w:name w:val="Grid Table 6 Colorful"/>
    <w:basedOn w:val="Tableau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CBCBCB" w:themeFill="text1" w:themeFillTint="34"/>
      </w:tcPr>
    </w:tblStylePr>
    <w:tblStylePr w:type="band1Horz">
      <w:rPr>
        <w:rFonts w:ascii="Arial" w:hAnsi="Arial"/>
        <w:color w:val="7F7F7F" w:themeColor="text1" w:themeTint="80" w:themeShade="95"/>
        <w:sz w:val="22"/>
      </w:rPr>
      <w:tblPr/>
      <w:tcPr>
        <w:shd w:val="clear" w:color="FFFFFF"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pPr>
      <w:spacing w:after="0" w:line="240" w:lineRule="auto"/>
    </w:pPr>
    <w:tblPr>
      <w:tblStyleRowBandSize w:val="1"/>
      <w:tblStyleColBandSize w:val="1"/>
      <w:tblBorders>
        <w:top w:val="single" w:sz="4" w:space="0" w:color="63BDE6" w:themeColor="accent1" w:themeTint="80"/>
        <w:left w:val="single" w:sz="4" w:space="0" w:color="63BDE6" w:themeColor="accent1" w:themeTint="80"/>
        <w:bottom w:val="single" w:sz="4" w:space="0" w:color="63BDE6" w:themeColor="accent1" w:themeTint="80"/>
        <w:right w:val="single" w:sz="4" w:space="0" w:color="63BDE6" w:themeColor="accent1" w:themeTint="80"/>
        <w:insideH w:val="single" w:sz="4" w:space="0" w:color="63BDE6" w:themeColor="accent1" w:themeTint="80"/>
        <w:insideV w:val="single" w:sz="4" w:space="0" w:color="63BDE6" w:themeColor="accent1" w:themeTint="80"/>
      </w:tblBorders>
    </w:tblPr>
    <w:tblStylePr w:type="firstRow">
      <w:rPr>
        <w:b/>
        <w:color w:val="63BDE6" w:themeColor="accent1" w:themeTint="80" w:themeShade="95"/>
      </w:rPr>
      <w:tblPr/>
      <w:tcPr>
        <w:tcBorders>
          <w:bottom w:val="single" w:sz="12" w:space="0" w:color="63BDE6" w:themeColor="accent1" w:themeTint="80"/>
        </w:tcBorders>
      </w:tcPr>
    </w:tblStylePr>
    <w:tblStylePr w:type="lastRow">
      <w:rPr>
        <w:b/>
        <w:color w:val="63BDE6" w:themeColor="accent1" w:themeTint="80" w:themeShade="95"/>
      </w:rPr>
    </w:tblStylePr>
    <w:tblStylePr w:type="firstCol">
      <w:rPr>
        <w:b/>
        <w:color w:val="63BDE6" w:themeColor="accent1" w:themeTint="80" w:themeShade="95"/>
      </w:rPr>
    </w:tblStylePr>
    <w:tblStylePr w:type="lastCol">
      <w:rPr>
        <w:b/>
        <w:color w:val="63BDE6" w:themeColor="accent1" w:themeTint="80" w:themeShade="95"/>
      </w:rPr>
    </w:tblStylePr>
    <w:tblStylePr w:type="band1Vert">
      <w:tblPr/>
      <w:tcPr>
        <w:shd w:val="clear" w:color="FFFFFF" w:fill="BFE4F4" w:themeFill="accent1" w:themeFillTint="34"/>
      </w:tcPr>
    </w:tblStylePr>
    <w:tblStylePr w:type="band1Horz">
      <w:rPr>
        <w:rFonts w:ascii="Arial" w:hAnsi="Arial"/>
        <w:color w:val="63BDE6" w:themeColor="accent1" w:themeTint="80" w:themeShade="95"/>
        <w:sz w:val="22"/>
      </w:rPr>
      <w:tblPr/>
      <w:tcPr>
        <w:shd w:val="clear" w:color="FFFFFF" w:fill="BFE4F4" w:themeFill="accent1" w:themeFillTint="34"/>
      </w:tcPr>
    </w:tblStylePr>
    <w:tblStylePr w:type="band2Horz">
      <w:rPr>
        <w:rFonts w:ascii="Arial" w:hAnsi="Arial"/>
        <w:color w:val="63BDE6" w:themeColor="accent1" w:themeTint="80" w:themeShade="95"/>
        <w:sz w:val="22"/>
      </w:rPr>
    </w:tblStylePr>
  </w:style>
  <w:style w:type="table" w:customStyle="1" w:styleId="GridTable6Colorful-Accent2">
    <w:name w:val="Grid Table 6 Colorful - Accent 2"/>
    <w:basedOn w:val="TableauNormal"/>
    <w:uiPriority w:val="99"/>
    <w:pPr>
      <w:spacing w:after="0" w:line="240" w:lineRule="auto"/>
    </w:pPr>
    <w:tblPr>
      <w:tblStyleRowBandSize w:val="1"/>
      <w:tblStyleColBandSize w:val="1"/>
      <w:tbl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insideH w:val="single" w:sz="4" w:space="0" w:color="F2AA85" w:themeColor="accent2" w:themeTint="97"/>
        <w:insideV w:val="single" w:sz="4" w:space="0" w:color="F2AA85" w:themeColor="accent2" w:themeTint="97"/>
      </w:tblBorders>
    </w:tblPr>
    <w:tblStylePr w:type="firstRow">
      <w:rPr>
        <w:b/>
        <w:color w:val="F2AA85" w:themeColor="accent2" w:themeTint="97" w:themeShade="95"/>
      </w:rPr>
      <w:tblPr/>
      <w:tcPr>
        <w:tcBorders>
          <w:bottom w:val="single" w:sz="12" w:space="0" w:color="F2AA85" w:themeColor="accent2" w:themeTint="97"/>
        </w:tcBorders>
      </w:tcPr>
    </w:tblStylePr>
    <w:tblStylePr w:type="lastRow">
      <w:rPr>
        <w:b/>
        <w:color w:val="F2AA85" w:themeColor="accent2" w:themeTint="97" w:themeShade="95"/>
      </w:rPr>
    </w:tblStylePr>
    <w:tblStylePr w:type="firstCol">
      <w:rPr>
        <w:b/>
        <w:color w:val="F2AA85" w:themeColor="accent2" w:themeTint="97" w:themeShade="95"/>
      </w:rPr>
    </w:tblStylePr>
    <w:tblStylePr w:type="lastCol">
      <w:rPr>
        <w:b/>
        <w:color w:val="F2AA85" w:themeColor="accent2" w:themeTint="97" w:themeShade="95"/>
      </w:rPr>
    </w:tblStylePr>
    <w:tblStylePr w:type="band1Vert">
      <w:tblPr/>
      <w:tcPr>
        <w:shd w:val="clear" w:color="FFFFFF" w:fill="FAE2D6" w:themeFill="accent2" w:themeFillTint="32"/>
      </w:tcPr>
    </w:tblStylePr>
    <w:tblStylePr w:type="band1Horz">
      <w:rPr>
        <w:rFonts w:ascii="Arial" w:hAnsi="Arial"/>
        <w:color w:val="F2AA85" w:themeColor="accent2" w:themeTint="97" w:themeShade="95"/>
        <w:sz w:val="22"/>
      </w:rPr>
      <w:tblPr/>
      <w:tcPr>
        <w:shd w:val="clear" w:color="FFFFFF" w:fill="FAE2D6" w:themeFill="accent2" w:themeFillTint="32"/>
      </w:tcPr>
    </w:tblStylePr>
    <w:tblStylePr w:type="band2Horz">
      <w:rPr>
        <w:rFonts w:ascii="Arial" w:hAnsi="Arial"/>
        <w:color w:val="F2AA85" w:themeColor="accent2" w:themeTint="97" w:themeShade="95"/>
        <w:sz w:val="22"/>
      </w:rPr>
    </w:tblStylePr>
  </w:style>
  <w:style w:type="table" w:customStyle="1" w:styleId="GridTable6Colorful-Accent3">
    <w:name w:val="Grid Table 6 Colorful - Accent 3"/>
    <w:basedOn w:val="TableauNormal"/>
    <w:uiPriority w:val="99"/>
    <w:pPr>
      <w:spacing w:after="0" w:line="240" w:lineRule="auto"/>
    </w:pPr>
    <w:tblPr>
      <w:tblStyleRowBandSize w:val="1"/>
      <w:tblStyleColBandSize w:val="1"/>
      <w:tblBorders>
        <w:top w:val="single" w:sz="4" w:space="0" w:color="196C24" w:themeColor="accent3" w:themeTint="FE"/>
        <w:left w:val="single" w:sz="4" w:space="0" w:color="196C24" w:themeColor="accent3" w:themeTint="FE"/>
        <w:bottom w:val="single" w:sz="4" w:space="0" w:color="196C24" w:themeColor="accent3" w:themeTint="FE"/>
        <w:right w:val="single" w:sz="4" w:space="0" w:color="196C24" w:themeColor="accent3" w:themeTint="FE"/>
        <w:insideH w:val="single" w:sz="4" w:space="0" w:color="196C24" w:themeColor="accent3" w:themeTint="FE"/>
        <w:insideV w:val="single" w:sz="4" w:space="0" w:color="196C24" w:themeColor="accent3" w:themeTint="FE"/>
      </w:tblBorders>
    </w:tblPr>
    <w:tblStylePr w:type="firstRow">
      <w:rPr>
        <w:b/>
        <w:color w:val="196C24" w:themeColor="accent3" w:themeTint="FE" w:themeShade="95"/>
      </w:rPr>
      <w:tblPr/>
      <w:tcPr>
        <w:tcBorders>
          <w:bottom w:val="single" w:sz="12" w:space="0" w:color="196C24" w:themeColor="accent3" w:themeTint="FE"/>
        </w:tcBorders>
      </w:tcPr>
    </w:tblStylePr>
    <w:tblStylePr w:type="lastRow">
      <w:rPr>
        <w:b/>
        <w:color w:val="196C24" w:themeColor="accent3" w:themeTint="FE" w:themeShade="95"/>
      </w:rPr>
    </w:tblStylePr>
    <w:tblStylePr w:type="firstCol">
      <w:rPr>
        <w:b/>
        <w:color w:val="196C24" w:themeColor="accent3" w:themeTint="FE" w:themeShade="95"/>
      </w:rPr>
    </w:tblStylePr>
    <w:tblStylePr w:type="lastCol">
      <w:rPr>
        <w:b/>
        <w:color w:val="196C24" w:themeColor="accent3" w:themeTint="FE" w:themeShade="95"/>
      </w:rPr>
    </w:tblStylePr>
    <w:tblStylePr w:type="band1Vert">
      <w:tblPr/>
      <w:tcPr>
        <w:shd w:val="clear" w:color="FFFFFF" w:fill="C0F0C6" w:themeFill="accent3" w:themeFillTint="34"/>
      </w:tcPr>
    </w:tblStylePr>
    <w:tblStylePr w:type="band1Horz">
      <w:rPr>
        <w:rFonts w:ascii="Arial" w:hAnsi="Arial"/>
        <w:color w:val="196C24" w:themeColor="accent3" w:themeTint="FE" w:themeShade="95"/>
        <w:sz w:val="22"/>
      </w:rPr>
      <w:tblPr/>
      <w:tcPr>
        <w:shd w:val="clear" w:color="FFFFFF" w:fill="C0F0C6" w:themeFill="accent3" w:themeFillTint="34"/>
      </w:tcPr>
    </w:tblStylePr>
    <w:tblStylePr w:type="band2Horz">
      <w:rPr>
        <w:rFonts w:ascii="Arial" w:hAnsi="Arial"/>
        <w:color w:val="196C24" w:themeColor="accent3" w:themeTint="FE" w:themeShade="95"/>
        <w:sz w:val="22"/>
      </w:rPr>
    </w:tblStylePr>
  </w:style>
  <w:style w:type="table" w:customStyle="1" w:styleId="GridTable6Colorful-Accent4">
    <w:name w:val="Grid Table 6 Colorful - Accent 4"/>
    <w:basedOn w:val="TableauNormal"/>
    <w:uiPriority w:val="99"/>
    <w:pPr>
      <w:spacing w:after="0" w:line="240" w:lineRule="auto"/>
    </w:pPr>
    <w:tblPr>
      <w:tblStyleRowBandSize w:val="1"/>
      <w:tblStyleColBandSize w:val="1"/>
      <w:tbl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insideH w:val="single" w:sz="4" w:space="0" w:color="5FCAF3" w:themeColor="accent4" w:themeTint="9A"/>
        <w:insideV w:val="single" w:sz="4" w:space="0" w:color="5FCAF3" w:themeColor="accent4" w:themeTint="9A"/>
      </w:tblBorders>
    </w:tblPr>
    <w:tblStylePr w:type="firstRow">
      <w:rPr>
        <w:b/>
        <w:color w:val="5FCAF3" w:themeColor="accent4" w:themeTint="9A" w:themeShade="95"/>
      </w:rPr>
      <w:tblPr/>
      <w:tcPr>
        <w:tcBorders>
          <w:bottom w:val="single" w:sz="12" w:space="0" w:color="5FCAF3" w:themeColor="accent4" w:themeTint="9A"/>
        </w:tcBorders>
      </w:tcPr>
    </w:tblStylePr>
    <w:tblStylePr w:type="lastRow">
      <w:rPr>
        <w:b/>
        <w:color w:val="5FCAF3" w:themeColor="accent4" w:themeTint="9A" w:themeShade="95"/>
      </w:rPr>
    </w:tblStylePr>
    <w:tblStylePr w:type="firstCol">
      <w:rPr>
        <w:b/>
        <w:color w:val="5FCAF3" w:themeColor="accent4" w:themeTint="9A" w:themeShade="95"/>
      </w:rPr>
    </w:tblStylePr>
    <w:tblStylePr w:type="lastCol">
      <w:rPr>
        <w:b/>
        <w:color w:val="5FCAF3" w:themeColor="accent4" w:themeTint="9A" w:themeShade="95"/>
      </w:rPr>
    </w:tblStylePr>
    <w:tblStylePr w:type="band1Vert">
      <w:tblPr/>
      <w:tcPr>
        <w:shd w:val="clear" w:color="FFFFFF" w:fill="C9EDFB" w:themeFill="accent4" w:themeFillTint="34"/>
      </w:tcPr>
    </w:tblStylePr>
    <w:tblStylePr w:type="band1Horz">
      <w:rPr>
        <w:rFonts w:ascii="Arial" w:hAnsi="Arial"/>
        <w:color w:val="5FCAF3" w:themeColor="accent4" w:themeTint="9A" w:themeShade="95"/>
        <w:sz w:val="22"/>
      </w:rPr>
      <w:tblPr/>
      <w:tcPr>
        <w:shd w:val="clear" w:color="FFFFFF" w:fill="C9EDFB" w:themeFill="accent4" w:themeFillTint="34"/>
      </w:tcPr>
    </w:tblStylePr>
    <w:tblStylePr w:type="band2Horz">
      <w:rPr>
        <w:rFonts w:ascii="Arial" w:hAnsi="Arial"/>
        <w:color w:val="5FCAF3" w:themeColor="accent4" w:themeTint="9A" w:themeShade="95"/>
        <w:sz w:val="22"/>
      </w:rPr>
    </w:tblStylePr>
  </w:style>
  <w:style w:type="table" w:customStyle="1" w:styleId="GridTable6Colorful-Accent5">
    <w:name w:val="Grid Table 6 Colorful - Accent 5"/>
    <w:basedOn w:val="TableauNormal"/>
    <w:uiPriority w:val="99"/>
    <w:pPr>
      <w:spacing w:after="0" w:line="240" w:lineRule="auto"/>
    </w:pPr>
    <w:tblPr>
      <w:tblStyleRowBandSize w:val="1"/>
      <w:tblStyleColBandSize w:val="1"/>
      <w:tblBorders>
        <w:top w:val="single" w:sz="4" w:space="0" w:color="A02B93" w:themeColor="accent5"/>
        <w:left w:val="single" w:sz="4" w:space="0" w:color="A02B93" w:themeColor="accent5"/>
        <w:bottom w:val="single" w:sz="4" w:space="0" w:color="A02B93" w:themeColor="accent5"/>
        <w:right w:val="single" w:sz="4" w:space="0" w:color="A02B93" w:themeColor="accent5"/>
        <w:insideH w:val="single" w:sz="4" w:space="0" w:color="A02B93" w:themeColor="accent5"/>
        <w:insideV w:val="single" w:sz="4" w:space="0" w:color="A02B93" w:themeColor="accent5"/>
      </w:tblBorders>
    </w:tblPr>
    <w:tblStylePr w:type="firstRow">
      <w:rPr>
        <w:b/>
        <w:color w:val="5D1955" w:themeColor="accent5" w:themeShade="95"/>
      </w:rPr>
      <w:tblPr/>
      <w:tcPr>
        <w:tcBorders>
          <w:bottom w:val="single" w:sz="12" w:space="0" w:color="A02B93" w:themeColor="accent5"/>
        </w:tcBorders>
      </w:tcPr>
    </w:tblStylePr>
    <w:tblStylePr w:type="lastRow">
      <w:rPr>
        <w:b/>
        <w:color w:val="5D1955" w:themeColor="accent5" w:themeShade="95"/>
      </w:rPr>
    </w:tblStylePr>
    <w:tblStylePr w:type="firstCol">
      <w:rPr>
        <w:b/>
        <w:color w:val="5D1955" w:themeColor="accent5" w:themeShade="95"/>
      </w:rPr>
    </w:tblStylePr>
    <w:tblStylePr w:type="lastCol">
      <w:rPr>
        <w:b/>
        <w:color w:val="5D1955" w:themeColor="accent5" w:themeShade="95"/>
      </w:rPr>
    </w:tblStylePr>
    <w:tblStylePr w:type="band1Vert">
      <w:tblPr/>
      <w:tcPr>
        <w:shd w:val="clear" w:color="FFFFFF" w:fill="F1CDED" w:themeFill="accent5" w:themeFillTint="34"/>
      </w:tcPr>
    </w:tblStylePr>
    <w:tblStylePr w:type="band1Horz">
      <w:rPr>
        <w:rFonts w:ascii="Arial" w:hAnsi="Arial"/>
        <w:color w:val="5D1955" w:themeColor="accent5" w:themeShade="95"/>
        <w:sz w:val="22"/>
      </w:rPr>
      <w:tblPr/>
      <w:tcPr>
        <w:shd w:val="clear" w:color="FFFFFF" w:fill="F1CDED" w:themeFill="accent5" w:themeFillTint="34"/>
      </w:tcPr>
    </w:tblStylePr>
    <w:tblStylePr w:type="band2Horz">
      <w:rPr>
        <w:rFonts w:ascii="Arial" w:hAnsi="Arial"/>
        <w:color w:val="5D1955" w:themeColor="accent5" w:themeShade="95"/>
        <w:sz w:val="22"/>
      </w:rPr>
    </w:tblStylePr>
  </w:style>
  <w:style w:type="table" w:customStyle="1" w:styleId="GridTable6Colorful-Accent6">
    <w:name w:val="Grid Table 6 Colorful - Accent 6"/>
    <w:basedOn w:val="TableauNormal"/>
    <w:uiPriority w:val="99"/>
    <w:pPr>
      <w:spacing w:after="0" w:line="240" w:lineRule="auto"/>
    </w:pPr>
    <w:tblPr>
      <w:tblStyleRowBandSize w:val="1"/>
      <w:tblStyleColBandSize w:val="1"/>
      <w:tblBorders>
        <w:top w:val="single" w:sz="4" w:space="0" w:color="4EA72E" w:themeColor="accent6"/>
        <w:left w:val="single" w:sz="4" w:space="0" w:color="4EA72E" w:themeColor="accent6"/>
        <w:bottom w:val="single" w:sz="4" w:space="0" w:color="4EA72E" w:themeColor="accent6"/>
        <w:right w:val="single" w:sz="4" w:space="0" w:color="4EA72E" w:themeColor="accent6"/>
        <w:insideH w:val="single" w:sz="4" w:space="0" w:color="4EA72E" w:themeColor="accent6"/>
        <w:insideV w:val="single" w:sz="4" w:space="0" w:color="4EA72E" w:themeColor="accent6"/>
      </w:tblBorders>
    </w:tblPr>
    <w:tblStylePr w:type="firstRow">
      <w:rPr>
        <w:b/>
        <w:color w:val="5D1955" w:themeColor="accent5" w:themeShade="95"/>
      </w:rPr>
      <w:tblPr/>
      <w:tcPr>
        <w:tcBorders>
          <w:bottom w:val="single" w:sz="12" w:space="0" w:color="4EA72E" w:themeColor="accent6"/>
        </w:tcBorders>
      </w:tcPr>
    </w:tblStylePr>
    <w:tblStylePr w:type="lastRow">
      <w:rPr>
        <w:b/>
        <w:color w:val="5D1955" w:themeColor="accent5" w:themeShade="95"/>
      </w:rPr>
    </w:tblStylePr>
    <w:tblStylePr w:type="firstCol">
      <w:rPr>
        <w:b/>
        <w:color w:val="5D1955" w:themeColor="accent5" w:themeShade="95"/>
      </w:rPr>
    </w:tblStylePr>
    <w:tblStylePr w:type="lastCol">
      <w:rPr>
        <w:b/>
        <w:color w:val="5D1955" w:themeColor="accent5" w:themeShade="95"/>
      </w:rPr>
    </w:tblStylePr>
    <w:tblStylePr w:type="band1Vert">
      <w:tblPr/>
      <w:tcPr>
        <w:shd w:val="clear" w:color="FFFFFF" w:fill="D8F2CF" w:themeFill="accent6" w:themeFillTint="34"/>
      </w:tcPr>
    </w:tblStylePr>
    <w:tblStylePr w:type="band1Horz">
      <w:rPr>
        <w:rFonts w:ascii="Arial" w:hAnsi="Arial"/>
        <w:color w:val="5D1955" w:themeColor="accent5" w:themeShade="95"/>
        <w:sz w:val="22"/>
      </w:rPr>
      <w:tblPr/>
      <w:tcPr>
        <w:shd w:val="clear" w:color="FFFFFF" w:fill="D8F2CF" w:themeFill="accent6" w:themeFillTint="34"/>
      </w:tcPr>
    </w:tblStylePr>
    <w:tblStylePr w:type="band2Horz">
      <w:rPr>
        <w:rFonts w:ascii="Arial" w:hAnsi="Arial"/>
        <w:color w:val="5D1955" w:themeColor="accent5" w:themeShade="95"/>
        <w:sz w:val="22"/>
      </w:rPr>
    </w:tblStylePr>
  </w:style>
  <w:style w:type="table" w:styleId="TableauGrille7Couleur">
    <w:name w:val="Grid Table 7 Colorful"/>
    <w:basedOn w:val="Tableau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FFFFFF" w:fill="F2F2F2" w:themeFill="text1" w:themeFillTint="0D"/>
      </w:tcPr>
    </w:tblStylePr>
    <w:tblStylePr w:type="band1Horz">
      <w:rPr>
        <w:rFonts w:ascii="Arial" w:hAnsi="Arial"/>
        <w:color w:val="7F7F7F" w:themeColor="text1" w:themeTint="80" w:themeShade="95"/>
        <w:sz w:val="22"/>
      </w:rPr>
      <w:tblPr/>
      <w:tcPr>
        <w:shd w:val="clear" w:color="FFFFFF"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pPr>
      <w:spacing w:after="0" w:line="240" w:lineRule="auto"/>
    </w:pPr>
    <w:tblPr>
      <w:tblStyleRowBandSize w:val="1"/>
      <w:tblStyleColBandSize w:val="1"/>
      <w:tblBorders>
        <w:bottom w:val="single" w:sz="4" w:space="0" w:color="63BDE6" w:themeColor="accent1" w:themeTint="80"/>
        <w:right w:val="single" w:sz="4" w:space="0" w:color="63BDE6" w:themeColor="accent1" w:themeTint="80"/>
        <w:insideH w:val="single" w:sz="4" w:space="0" w:color="63BDE6" w:themeColor="accent1" w:themeTint="80"/>
        <w:insideV w:val="single" w:sz="4" w:space="0" w:color="63BDE6" w:themeColor="accent1" w:themeTint="80"/>
      </w:tblBorders>
    </w:tblPr>
    <w:tblStylePr w:type="firstRow">
      <w:rPr>
        <w:rFonts w:ascii="Arial" w:hAnsi="Arial"/>
        <w:b/>
        <w:color w:val="63BDE6" w:themeColor="accent1" w:themeTint="80" w:themeShade="95"/>
        <w:sz w:val="22"/>
      </w:rPr>
      <w:tblPr/>
      <w:tcPr>
        <w:tcBorders>
          <w:top w:val="none" w:sz="4" w:space="0" w:color="000000"/>
          <w:left w:val="none" w:sz="4" w:space="0" w:color="000000"/>
          <w:bottom w:val="single" w:sz="4" w:space="0" w:color="63BDE6" w:themeColor="accent1" w:themeTint="80"/>
          <w:right w:val="none" w:sz="4" w:space="0" w:color="000000"/>
        </w:tcBorders>
        <w:shd w:val="clear" w:color="FFFFFF" w:fill="FFFFFF" w:themeFill="light1"/>
      </w:tcPr>
    </w:tblStylePr>
    <w:tblStylePr w:type="lastRow">
      <w:rPr>
        <w:rFonts w:ascii="Arial" w:hAnsi="Arial"/>
        <w:b/>
        <w:color w:val="63BDE6" w:themeColor="accent1" w:themeTint="80" w:themeShade="95"/>
        <w:sz w:val="22"/>
      </w:rPr>
      <w:tblPr/>
      <w:tcPr>
        <w:tcBorders>
          <w:top w:val="single" w:sz="4" w:space="0" w:color="63BDE6" w:themeColor="accen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63BDE6" w:themeColor="accent1" w:themeTint="80" w:themeShade="95"/>
        <w:sz w:val="22"/>
      </w:rPr>
      <w:tblPr/>
      <w:tcPr>
        <w:tcBorders>
          <w:top w:val="none" w:sz="4" w:space="0" w:color="000000"/>
          <w:left w:val="none" w:sz="4" w:space="0" w:color="000000"/>
          <w:bottom w:val="none" w:sz="4" w:space="0" w:color="000000"/>
          <w:right w:val="single" w:sz="4" w:space="0" w:color="63BDE6" w:themeColor="accent1" w:themeTint="80"/>
        </w:tcBorders>
        <w:shd w:val="clear" w:color="FFFFFF" w:fill="FFFFFF"/>
      </w:tcPr>
    </w:tblStylePr>
    <w:tblStylePr w:type="lastCol">
      <w:rPr>
        <w:rFonts w:ascii="Arial" w:hAnsi="Arial"/>
        <w:i/>
        <w:color w:val="63BDE6" w:themeColor="accent1" w:themeTint="80" w:themeShade="95"/>
        <w:sz w:val="22"/>
      </w:rPr>
      <w:tblPr/>
      <w:tcPr>
        <w:tcBorders>
          <w:top w:val="none" w:sz="4" w:space="0" w:color="000000"/>
          <w:left w:val="single" w:sz="4" w:space="0" w:color="63BDE6" w:themeColor="accent1" w:themeTint="80"/>
          <w:bottom w:val="none" w:sz="4" w:space="0" w:color="000000"/>
          <w:right w:val="none" w:sz="4" w:space="0" w:color="000000"/>
        </w:tcBorders>
        <w:shd w:val="clear" w:color="FFFFFF" w:fill="FFFFFF"/>
      </w:tcPr>
    </w:tblStylePr>
    <w:tblStylePr w:type="band1Vert">
      <w:tblPr/>
      <w:tcPr>
        <w:shd w:val="clear" w:color="FFFFFF" w:fill="BFE4F4" w:themeFill="accent1" w:themeFillTint="34"/>
      </w:tcPr>
    </w:tblStylePr>
    <w:tblStylePr w:type="band1Horz">
      <w:rPr>
        <w:rFonts w:ascii="Arial" w:hAnsi="Arial"/>
        <w:color w:val="63BDE6" w:themeColor="accent1" w:themeTint="80" w:themeShade="95"/>
        <w:sz w:val="22"/>
      </w:rPr>
      <w:tblPr/>
      <w:tcPr>
        <w:shd w:val="clear" w:color="FFFFFF" w:fill="BFE4F4" w:themeFill="accent1" w:themeFillTint="34"/>
      </w:tcPr>
    </w:tblStylePr>
    <w:tblStylePr w:type="band2Horz">
      <w:rPr>
        <w:rFonts w:ascii="Arial" w:hAnsi="Arial"/>
        <w:color w:val="63BDE6" w:themeColor="accent1" w:themeTint="80" w:themeShade="95"/>
        <w:sz w:val="22"/>
      </w:rPr>
    </w:tblStylePr>
  </w:style>
  <w:style w:type="table" w:customStyle="1" w:styleId="GridTable7Colorful-Accent2">
    <w:name w:val="Grid Table 7 Colorful - Accent 2"/>
    <w:basedOn w:val="TableauNormal"/>
    <w:uiPriority w:val="99"/>
    <w:pPr>
      <w:spacing w:after="0" w:line="240" w:lineRule="auto"/>
    </w:pPr>
    <w:tblPr>
      <w:tblStyleRowBandSize w:val="1"/>
      <w:tblStyleColBandSize w:val="1"/>
      <w:tblBorders>
        <w:bottom w:val="single" w:sz="4" w:space="0" w:color="F2AA85" w:themeColor="accent2" w:themeTint="97"/>
        <w:right w:val="single" w:sz="4" w:space="0" w:color="F2AA85" w:themeColor="accent2" w:themeTint="97"/>
        <w:insideH w:val="single" w:sz="4" w:space="0" w:color="F2AA85" w:themeColor="accent2" w:themeTint="97"/>
        <w:insideV w:val="single" w:sz="4" w:space="0" w:color="F2AA85" w:themeColor="accent2" w:themeTint="97"/>
      </w:tblBorders>
    </w:tblPr>
    <w:tblStylePr w:type="firstRow">
      <w:rPr>
        <w:rFonts w:ascii="Arial" w:hAnsi="Arial"/>
        <w:b/>
        <w:color w:val="F2AA85" w:themeColor="accent2" w:themeTint="97" w:themeShade="95"/>
        <w:sz w:val="22"/>
      </w:rPr>
      <w:tblPr/>
      <w:tcPr>
        <w:tcBorders>
          <w:top w:val="none" w:sz="4" w:space="0" w:color="000000"/>
          <w:left w:val="none" w:sz="4" w:space="0" w:color="000000"/>
          <w:bottom w:val="single" w:sz="4" w:space="0" w:color="F2AA85" w:themeColor="accent2" w:themeTint="97"/>
          <w:right w:val="none" w:sz="4" w:space="0" w:color="000000"/>
        </w:tcBorders>
        <w:shd w:val="clear" w:color="FFFFFF" w:fill="FFFFFF" w:themeFill="light1"/>
      </w:tcPr>
    </w:tblStylePr>
    <w:tblStylePr w:type="lastRow">
      <w:rPr>
        <w:rFonts w:ascii="Arial" w:hAnsi="Arial"/>
        <w:b/>
        <w:color w:val="F2AA85" w:themeColor="accent2" w:themeTint="97" w:themeShade="95"/>
        <w:sz w:val="22"/>
      </w:rPr>
      <w:tblPr/>
      <w:tcPr>
        <w:tcBorders>
          <w:top w:val="single" w:sz="4" w:space="0" w:color="F2AA85"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2AA85" w:themeColor="accent2" w:themeTint="97" w:themeShade="95"/>
        <w:sz w:val="22"/>
      </w:rPr>
      <w:tblPr/>
      <w:tcPr>
        <w:tcBorders>
          <w:top w:val="none" w:sz="4" w:space="0" w:color="000000"/>
          <w:left w:val="none" w:sz="4" w:space="0" w:color="000000"/>
          <w:bottom w:val="none" w:sz="4" w:space="0" w:color="000000"/>
          <w:right w:val="single" w:sz="4" w:space="0" w:color="F2AA85" w:themeColor="accent2" w:themeTint="97"/>
        </w:tcBorders>
        <w:shd w:val="clear" w:color="FFFFFF" w:fill="FFFFFF"/>
      </w:tcPr>
    </w:tblStylePr>
    <w:tblStylePr w:type="lastCol">
      <w:rPr>
        <w:rFonts w:ascii="Arial" w:hAnsi="Arial"/>
        <w:i/>
        <w:color w:val="F2AA85" w:themeColor="accent2" w:themeTint="97" w:themeShade="95"/>
        <w:sz w:val="22"/>
      </w:rPr>
      <w:tblPr/>
      <w:tcPr>
        <w:tcBorders>
          <w:top w:val="none" w:sz="4" w:space="0" w:color="000000"/>
          <w:left w:val="single" w:sz="4" w:space="0" w:color="F2AA85" w:themeColor="accent2" w:themeTint="97"/>
          <w:bottom w:val="none" w:sz="4" w:space="0" w:color="000000"/>
          <w:right w:val="none" w:sz="4" w:space="0" w:color="000000"/>
        </w:tcBorders>
        <w:shd w:val="clear" w:color="FFFFFF" w:fill="FFFFFF"/>
      </w:tcPr>
    </w:tblStylePr>
    <w:tblStylePr w:type="band1Vert">
      <w:tblPr/>
      <w:tcPr>
        <w:shd w:val="clear" w:color="FFFFFF" w:fill="FAE2D6" w:themeFill="accent2" w:themeFillTint="32"/>
      </w:tcPr>
    </w:tblStylePr>
    <w:tblStylePr w:type="band1Horz">
      <w:rPr>
        <w:rFonts w:ascii="Arial" w:hAnsi="Arial"/>
        <w:color w:val="F2AA85" w:themeColor="accent2" w:themeTint="97" w:themeShade="95"/>
        <w:sz w:val="22"/>
      </w:rPr>
      <w:tblPr/>
      <w:tcPr>
        <w:shd w:val="clear" w:color="FFFFFF" w:fill="FAE2D6" w:themeFill="accent2" w:themeFillTint="32"/>
      </w:tcPr>
    </w:tblStylePr>
    <w:tblStylePr w:type="band2Horz">
      <w:rPr>
        <w:rFonts w:ascii="Arial" w:hAnsi="Arial"/>
        <w:color w:val="F2AA85" w:themeColor="accent2" w:themeTint="97" w:themeShade="95"/>
        <w:sz w:val="22"/>
      </w:rPr>
    </w:tblStylePr>
  </w:style>
  <w:style w:type="table" w:customStyle="1" w:styleId="GridTable7Colorful-Accent3">
    <w:name w:val="Grid Table 7 Colorful - Accent 3"/>
    <w:basedOn w:val="TableauNormal"/>
    <w:uiPriority w:val="99"/>
    <w:pPr>
      <w:spacing w:after="0" w:line="240" w:lineRule="auto"/>
    </w:pPr>
    <w:tblPr>
      <w:tblStyleRowBandSize w:val="1"/>
      <w:tblStyleColBandSize w:val="1"/>
      <w:tblBorders>
        <w:bottom w:val="single" w:sz="4" w:space="0" w:color="196C24" w:themeColor="accent3" w:themeTint="FE"/>
        <w:right w:val="single" w:sz="4" w:space="0" w:color="196C24" w:themeColor="accent3" w:themeTint="FE"/>
        <w:insideH w:val="single" w:sz="4" w:space="0" w:color="196C24" w:themeColor="accent3" w:themeTint="FE"/>
        <w:insideV w:val="single" w:sz="4" w:space="0" w:color="196C24" w:themeColor="accent3" w:themeTint="FE"/>
      </w:tblBorders>
    </w:tblPr>
    <w:tblStylePr w:type="firstRow">
      <w:rPr>
        <w:rFonts w:ascii="Arial" w:hAnsi="Arial"/>
        <w:b/>
        <w:color w:val="196C24" w:themeColor="accent3" w:themeTint="FE" w:themeShade="95"/>
        <w:sz w:val="22"/>
      </w:rPr>
      <w:tblPr/>
      <w:tcPr>
        <w:tcBorders>
          <w:top w:val="none" w:sz="4" w:space="0" w:color="000000"/>
          <w:left w:val="none" w:sz="4" w:space="0" w:color="000000"/>
          <w:bottom w:val="single" w:sz="4" w:space="0" w:color="196C24" w:themeColor="accent3" w:themeTint="FE"/>
          <w:right w:val="none" w:sz="4" w:space="0" w:color="000000"/>
        </w:tcBorders>
        <w:shd w:val="clear" w:color="FFFFFF" w:fill="FFFFFF" w:themeFill="light1"/>
      </w:tcPr>
    </w:tblStylePr>
    <w:tblStylePr w:type="lastRow">
      <w:rPr>
        <w:rFonts w:ascii="Arial" w:hAnsi="Arial"/>
        <w:b/>
        <w:color w:val="196C24" w:themeColor="accent3" w:themeTint="FE" w:themeShade="95"/>
        <w:sz w:val="22"/>
      </w:rPr>
      <w:tblPr/>
      <w:tcPr>
        <w:tcBorders>
          <w:top w:val="single" w:sz="4" w:space="0" w:color="196C24" w:themeColor="accent3" w:themeTint="FE"/>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196C24" w:themeColor="accent3" w:themeTint="FE" w:themeShade="95"/>
        <w:sz w:val="22"/>
      </w:rPr>
      <w:tblPr/>
      <w:tcPr>
        <w:tcBorders>
          <w:top w:val="none" w:sz="4" w:space="0" w:color="000000"/>
          <w:left w:val="none" w:sz="4" w:space="0" w:color="000000"/>
          <w:bottom w:val="none" w:sz="4" w:space="0" w:color="000000"/>
          <w:right w:val="single" w:sz="4" w:space="0" w:color="196C24" w:themeColor="accent3" w:themeTint="FE"/>
        </w:tcBorders>
        <w:shd w:val="clear" w:color="FFFFFF" w:fill="FFFFFF"/>
      </w:tcPr>
    </w:tblStylePr>
    <w:tblStylePr w:type="lastCol">
      <w:rPr>
        <w:rFonts w:ascii="Arial" w:hAnsi="Arial"/>
        <w:i/>
        <w:color w:val="196C24" w:themeColor="accent3" w:themeTint="FE" w:themeShade="95"/>
        <w:sz w:val="22"/>
      </w:rPr>
      <w:tblPr/>
      <w:tcPr>
        <w:tcBorders>
          <w:top w:val="none" w:sz="4" w:space="0" w:color="000000"/>
          <w:left w:val="single" w:sz="4" w:space="0" w:color="196C24" w:themeColor="accent3" w:themeTint="FE"/>
          <w:bottom w:val="none" w:sz="4" w:space="0" w:color="000000"/>
          <w:right w:val="none" w:sz="4" w:space="0" w:color="000000"/>
        </w:tcBorders>
        <w:shd w:val="clear" w:color="FFFFFF" w:fill="FFFFFF"/>
      </w:tcPr>
    </w:tblStylePr>
    <w:tblStylePr w:type="band1Vert">
      <w:tblPr/>
      <w:tcPr>
        <w:shd w:val="clear" w:color="FFFFFF" w:fill="C0F0C6" w:themeFill="accent3" w:themeFillTint="34"/>
      </w:tcPr>
    </w:tblStylePr>
    <w:tblStylePr w:type="band1Horz">
      <w:rPr>
        <w:rFonts w:ascii="Arial" w:hAnsi="Arial"/>
        <w:color w:val="196C24" w:themeColor="accent3" w:themeTint="FE" w:themeShade="95"/>
        <w:sz w:val="22"/>
      </w:rPr>
      <w:tblPr/>
      <w:tcPr>
        <w:shd w:val="clear" w:color="FFFFFF" w:fill="C0F0C6" w:themeFill="accent3" w:themeFillTint="34"/>
      </w:tcPr>
    </w:tblStylePr>
    <w:tblStylePr w:type="band2Horz">
      <w:rPr>
        <w:rFonts w:ascii="Arial" w:hAnsi="Arial"/>
        <w:color w:val="196C24" w:themeColor="accent3" w:themeTint="FE" w:themeShade="95"/>
        <w:sz w:val="22"/>
      </w:rPr>
    </w:tblStylePr>
  </w:style>
  <w:style w:type="table" w:customStyle="1" w:styleId="GridTable7Colorful-Accent4">
    <w:name w:val="Grid Table 7 Colorful - Accent 4"/>
    <w:basedOn w:val="TableauNormal"/>
    <w:uiPriority w:val="99"/>
    <w:pPr>
      <w:spacing w:after="0" w:line="240" w:lineRule="auto"/>
    </w:pPr>
    <w:tblPr>
      <w:tblStyleRowBandSize w:val="1"/>
      <w:tblStyleColBandSize w:val="1"/>
      <w:tblBorders>
        <w:bottom w:val="single" w:sz="4" w:space="0" w:color="5FCAF3" w:themeColor="accent4" w:themeTint="9A"/>
        <w:right w:val="single" w:sz="4" w:space="0" w:color="5FCAF3" w:themeColor="accent4" w:themeTint="9A"/>
        <w:insideH w:val="single" w:sz="4" w:space="0" w:color="5FCAF3" w:themeColor="accent4" w:themeTint="9A"/>
        <w:insideV w:val="single" w:sz="4" w:space="0" w:color="5FCAF3" w:themeColor="accent4" w:themeTint="9A"/>
      </w:tblBorders>
    </w:tblPr>
    <w:tblStylePr w:type="firstRow">
      <w:rPr>
        <w:rFonts w:ascii="Arial" w:hAnsi="Arial"/>
        <w:b/>
        <w:color w:val="5FCAF3" w:themeColor="accent4" w:themeTint="9A" w:themeShade="95"/>
        <w:sz w:val="22"/>
      </w:rPr>
      <w:tblPr/>
      <w:tcPr>
        <w:tcBorders>
          <w:top w:val="none" w:sz="4" w:space="0" w:color="000000"/>
          <w:left w:val="none" w:sz="4" w:space="0" w:color="000000"/>
          <w:bottom w:val="single" w:sz="4" w:space="0" w:color="5FCAF3" w:themeColor="accent4" w:themeTint="9A"/>
          <w:right w:val="none" w:sz="4" w:space="0" w:color="000000"/>
        </w:tcBorders>
        <w:shd w:val="clear" w:color="FFFFFF" w:fill="FFFFFF" w:themeFill="light1"/>
      </w:tcPr>
    </w:tblStylePr>
    <w:tblStylePr w:type="lastRow">
      <w:rPr>
        <w:rFonts w:ascii="Arial" w:hAnsi="Arial"/>
        <w:b/>
        <w:color w:val="5FCAF3" w:themeColor="accent4" w:themeTint="9A" w:themeShade="95"/>
        <w:sz w:val="22"/>
      </w:rPr>
      <w:tblPr/>
      <w:tcPr>
        <w:tcBorders>
          <w:top w:val="single" w:sz="4" w:space="0" w:color="5FCAF3"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5FCAF3" w:themeColor="accent4" w:themeTint="9A" w:themeShade="95"/>
        <w:sz w:val="22"/>
      </w:rPr>
      <w:tblPr/>
      <w:tcPr>
        <w:tcBorders>
          <w:top w:val="none" w:sz="4" w:space="0" w:color="000000"/>
          <w:left w:val="none" w:sz="4" w:space="0" w:color="000000"/>
          <w:bottom w:val="none" w:sz="4" w:space="0" w:color="000000"/>
          <w:right w:val="single" w:sz="4" w:space="0" w:color="5FCAF3" w:themeColor="accent4" w:themeTint="9A"/>
        </w:tcBorders>
        <w:shd w:val="clear" w:color="FFFFFF" w:fill="FFFFFF"/>
      </w:tcPr>
    </w:tblStylePr>
    <w:tblStylePr w:type="lastCol">
      <w:rPr>
        <w:rFonts w:ascii="Arial" w:hAnsi="Arial"/>
        <w:i/>
        <w:color w:val="5FCAF3" w:themeColor="accent4" w:themeTint="9A" w:themeShade="95"/>
        <w:sz w:val="22"/>
      </w:rPr>
      <w:tblPr/>
      <w:tcPr>
        <w:tcBorders>
          <w:top w:val="none" w:sz="4" w:space="0" w:color="000000"/>
          <w:left w:val="single" w:sz="4" w:space="0" w:color="5FCAF3" w:themeColor="accent4" w:themeTint="9A"/>
          <w:bottom w:val="none" w:sz="4" w:space="0" w:color="000000"/>
          <w:right w:val="none" w:sz="4" w:space="0" w:color="000000"/>
        </w:tcBorders>
        <w:shd w:val="clear" w:color="FFFFFF" w:fill="FFFFFF"/>
      </w:tcPr>
    </w:tblStylePr>
    <w:tblStylePr w:type="band1Vert">
      <w:tblPr/>
      <w:tcPr>
        <w:shd w:val="clear" w:color="FFFFFF" w:fill="C9EDFB" w:themeFill="accent4" w:themeFillTint="34"/>
      </w:tcPr>
    </w:tblStylePr>
    <w:tblStylePr w:type="band1Horz">
      <w:rPr>
        <w:rFonts w:ascii="Arial" w:hAnsi="Arial"/>
        <w:color w:val="5FCAF3" w:themeColor="accent4" w:themeTint="9A" w:themeShade="95"/>
        <w:sz w:val="22"/>
      </w:rPr>
      <w:tblPr/>
      <w:tcPr>
        <w:shd w:val="clear" w:color="FFFFFF" w:fill="C9EDFB" w:themeFill="accent4" w:themeFillTint="34"/>
      </w:tcPr>
    </w:tblStylePr>
    <w:tblStylePr w:type="band2Horz">
      <w:rPr>
        <w:rFonts w:ascii="Arial" w:hAnsi="Arial"/>
        <w:color w:val="5FCAF3" w:themeColor="accent4" w:themeTint="9A" w:themeShade="95"/>
        <w:sz w:val="22"/>
      </w:rPr>
    </w:tblStylePr>
  </w:style>
  <w:style w:type="table" w:customStyle="1" w:styleId="GridTable7Colorful-Accent5">
    <w:name w:val="Grid Table 7 Colorful - Accent 5"/>
    <w:basedOn w:val="TableauNormal"/>
    <w:uiPriority w:val="99"/>
    <w:pPr>
      <w:spacing w:after="0" w:line="240" w:lineRule="auto"/>
    </w:pPr>
    <w:tblPr>
      <w:tblStyleRowBandSize w:val="1"/>
      <w:tblStyleColBandSize w:val="1"/>
      <w:tblBorders>
        <w:bottom w:val="single" w:sz="4" w:space="0" w:color="DA76CE" w:themeColor="accent5" w:themeTint="90"/>
        <w:right w:val="single" w:sz="4" w:space="0" w:color="DA76CE" w:themeColor="accent5" w:themeTint="90"/>
        <w:insideH w:val="single" w:sz="4" w:space="0" w:color="DA76CE" w:themeColor="accent5" w:themeTint="90"/>
        <w:insideV w:val="single" w:sz="4" w:space="0" w:color="DA76CE" w:themeColor="accent5" w:themeTint="90"/>
      </w:tblBorders>
    </w:tblPr>
    <w:tblStylePr w:type="firstRow">
      <w:rPr>
        <w:rFonts w:ascii="Arial" w:hAnsi="Arial"/>
        <w:b/>
        <w:color w:val="5D1955" w:themeColor="accent5" w:themeShade="95"/>
        <w:sz w:val="22"/>
      </w:rPr>
      <w:tblPr/>
      <w:tcPr>
        <w:tcBorders>
          <w:top w:val="none" w:sz="4" w:space="0" w:color="000000"/>
          <w:left w:val="none" w:sz="4" w:space="0" w:color="000000"/>
          <w:bottom w:val="single" w:sz="4" w:space="0" w:color="DA76CE" w:themeColor="accent5" w:themeTint="90"/>
          <w:right w:val="none" w:sz="4" w:space="0" w:color="000000"/>
        </w:tcBorders>
        <w:shd w:val="clear" w:color="FFFFFF" w:fill="FFFFFF" w:themeFill="light1"/>
      </w:tcPr>
    </w:tblStylePr>
    <w:tblStylePr w:type="lastRow">
      <w:rPr>
        <w:rFonts w:ascii="Arial" w:hAnsi="Arial"/>
        <w:b/>
        <w:color w:val="5D1955" w:themeColor="accent5" w:themeShade="95"/>
        <w:sz w:val="22"/>
      </w:rPr>
      <w:tblPr/>
      <w:tcPr>
        <w:tcBorders>
          <w:top w:val="single" w:sz="4" w:space="0" w:color="DA76CE" w:themeColor="accent5"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5D1955" w:themeColor="accent5" w:themeShade="95"/>
        <w:sz w:val="22"/>
      </w:rPr>
      <w:tblPr/>
      <w:tcPr>
        <w:tcBorders>
          <w:top w:val="none" w:sz="4" w:space="0" w:color="000000"/>
          <w:left w:val="none" w:sz="4" w:space="0" w:color="000000"/>
          <w:bottom w:val="none" w:sz="4" w:space="0" w:color="000000"/>
          <w:right w:val="single" w:sz="4" w:space="0" w:color="DA76CE" w:themeColor="accent5" w:themeTint="90"/>
        </w:tcBorders>
        <w:shd w:val="clear" w:color="FFFFFF" w:fill="FFFFFF"/>
      </w:tcPr>
    </w:tblStylePr>
    <w:tblStylePr w:type="lastCol">
      <w:rPr>
        <w:rFonts w:ascii="Arial" w:hAnsi="Arial"/>
        <w:i/>
        <w:color w:val="5D1955" w:themeColor="accent5" w:themeShade="95"/>
        <w:sz w:val="22"/>
      </w:rPr>
      <w:tblPr/>
      <w:tcPr>
        <w:tcBorders>
          <w:top w:val="none" w:sz="4" w:space="0" w:color="000000"/>
          <w:left w:val="single" w:sz="4" w:space="0" w:color="DA76CE" w:themeColor="accent5" w:themeTint="90"/>
          <w:bottom w:val="none" w:sz="4" w:space="0" w:color="000000"/>
          <w:right w:val="none" w:sz="4" w:space="0" w:color="000000"/>
        </w:tcBorders>
        <w:shd w:val="clear" w:color="FFFFFF" w:fill="FFFFFF"/>
      </w:tcPr>
    </w:tblStylePr>
    <w:tblStylePr w:type="band1Vert">
      <w:tblPr/>
      <w:tcPr>
        <w:shd w:val="clear" w:color="FFFFFF" w:fill="F1CDED" w:themeFill="accent5" w:themeFillTint="34"/>
      </w:tcPr>
    </w:tblStylePr>
    <w:tblStylePr w:type="band1Horz">
      <w:rPr>
        <w:rFonts w:ascii="Arial" w:hAnsi="Arial"/>
        <w:color w:val="5D1955" w:themeColor="accent5" w:themeShade="95"/>
        <w:sz w:val="22"/>
      </w:rPr>
      <w:tblPr/>
      <w:tcPr>
        <w:shd w:val="clear" w:color="FFFFFF" w:fill="F1CDED" w:themeFill="accent5" w:themeFillTint="34"/>
      </w:tcPr>
    </w:tblStylePr>
    <w:tblStylePr w:type="band2Horz">
      <w:rPr>
        <w:rFonts w:ascii="Arial" w:hAnsi="Arial"/>
        <w:color w:val="5D1955" w:themeColor="accent5" w:themeShade="95"/>
        <w:sz w:val="22"/>
      </w:rPr>
    </w:tblStylePr>
  </w:style>
  <w:style w:type="table" w:customStyle="1" w:styleId="GridTable7Colorful-Accent6">
    <w:name w:val="Grid Table 7 Colorful - Accent 6"/>
    <w:basedOn w:val="TableauNormal"/>
    <w:uiPriority w:val="99"/>
    <w:pPr>
      <w:spacing w:after="0" w:line="240" w:lineRule="auto"/>
    </w:pPr>
    <w:tblPr>
      <w:tblStyleRowBandSize w:val="1"/>
      <w:tblStyleColBandSize w:val="1"/>
      <w:tblBorders>
        <w:bottom w:val="single" w:sz="4" w:space="0" w:color="94DA7B" w:themeColor="accent6" w:themeTint="90"/>
        <w:right w:val="single" w:sz="4" w:space="0" w:color="94DA7B" w:themeColor="accent6" w:themeTint="90"/>
        <w:insideH w:val="single" w:sz="4" w:space="0" w:color="94DA7B" w:themeColor="accent6" w:themeTint="90"/>
        <w:insideV w:val="single" w:sz="4" w:space="0" w:color="94DA7B" w:themeColor="accent6" w:themeTint="90"/>
      </w:tblBorders>
    </w:tblPr>
    <w:tblStylePr w:type="firstRow">
      <w:rPr>
        <w:rFonts w:ascii="Arial" w:hAnsi="Arial"/>
        <w:b/>
        <w:color w:val="2D611B" w:themeColor="accent6" w:themeShade="95"/>
        <w:sz w:val="22"/>
      </w:rPr>
      <w:tblPr/>
      <w:tcPr>
        <w:tcBorders>
          <w:top w:val="none" w:sz="4" w:space="0" w:color="000000"/>
          <w:left w:val="none" w:sz="4" w:space="0" w:color="000000"/>
          <w:bottom w:val="single" w:sz="4" w:space="0" w:color="94DA7B" w:themeColor="accent6" w:themeTint="90"/>
          <w:right w:val="none" w:sz="4" w:space="0" w:color="000000"/>
        </w:tcBorders>
        <w:shd w:val="clear" w:color="FFFFFF" w:fill="FFFFFF" w:themeFill="light1"/>
      </w:tcPr>
    </w:tblStylePr>
    <w:tblStylePr w:type="lastRow">
      <w:rPr>
        <w:rFonts w:ascii="Arial" w:hAnsi="Arial"/>
        <w:b/>
        <w:color w:val="2D611B" w:themeColor="accent6" w:themeShade="95"/>
        <w:sz w:val="22"/>
      </w:rPr>
      <w:tblPr/>
      <w:tcPr>
        <w:tcBorders>
          <w:top w:val="single" w:sz="4" w:space="0" w:color="94DA7B" w:themeColor="accent6"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D611B" w:themeColor="accent6" w:themeShade="95"/>
        <w:sz w:val="22"/>
      </w:rPr>
      <w:tblPr/>
      <w:tcPr>
        <w:tcBorders>
          <w:top w:val="none" w:sz="4" w:space="0" w:color="000000"/>
          <w:left w:val="none" w:sz="4" w:space="0" w:color="000000"/>
          <w:bottom w:val="none" w:sz="4" w:space="0" w:color="000000"/>
          <w:right w:val="single" w:sz="4" w:space="0" w:color="94DA7B" w:themeColor="accent6" w:themeTint="90"/>
        </w:tcBorders>
        <w:shd w:val="clear" w:color="FFFFFF" w:fill="FFFFFF"/>
      </w:tcPr>
    </w:tblStylePr>
    <w:tblStylePr w:type="lastCol">
      <w:rPr>
        <w:rFonts w:ascii="Arial" w:hAnsi="Arial"/>
        <w:i/>
        <w:color w:val="2D611B" w:themeColor="accent6" w:themeShade="95"/>
        <w:sz w:val="22"/>
      </w:rPr>
      <w:tblPr/>
      <w:tcPr>
        <w:tcBorders>
          <w:top w:val="none" w:sz="4" w:space="0" w:color="000000"/>
          <w:left w:val="single" w:sz="4" w:space="0" w:color="94DA7B" w:themeColor="accent6" w:themeTint="90"/>
          <w:bottom w:val="none" w:sz="4" w:space="0" w:color="000000"/>
          <w:right w:val="none" w:sz="4" w:space="0" w:color="000000"/>
        </w:tcBorders>
        <w:shd w:val="clear" w:color="FFFFFF" w:fill="FFFFFF"/>
      </w:tcPr>
    </w:tblStylePr>
    <w:tblStylePr w:type="band1Vert">
      <w:tblPr/>
      <w:tcPr>
        <w:shd w:val="clear" w:color="FFFFFF" w:fill="D8F2CF" w:themeFill="accent6" w:themeFillTint="34"/>
      </w:tcPr>
    </w:tblStylePr>
    <w:tblStylePr w:type="band1Horz">
      <w:rPr>
        <w:rFonts w:ascii="Arial" w:hAnsi="Arial"/>
        <w:color w:val="2D611B" w:themeColor="accent6" w:themeShade="95"/>
        <w:sz w:val="22"/>
      </w:rPr>
      <w:tblPr/>
      <w:tcPr>
        <w:shd w:val="clear" w:color="FFFFFF" w:fill="D8F2CF" w:themeFill="accent6" w:themeFillTint="34"/>
      </w:tcPr>
    </w:tblStylePr>
    <w:tblStylePr w:type="band2Horz">
      <w:rPr>
        <w:rFonts w:ascii="Arial" w:hAnsi="Arial"/>
        <w:color w:val="2D611B" w:themeColor="accent6" w:themeShade="95"/>
        <w:sz w:val="22"/>
      </w:rPr>
    </w:tblStylePr>
  </w:style>
  <w:style w:type="table" w:styleId="TableauListe1Clair">
    <w:name w:val="List Table 1 Light"/>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FBFBF" w:themeFill="text1" w:themeFillTint="40"/>
      </w:tcPr>
    </w:tblStylePr>
    <w:tblStylePr w:type="band1Horz">
      <w:tblPr/>
      <w:tcPr>
        <w:shd w:val="clear" w:color="FFFFFF" w:fill="BFBFBF" w:themeFill="text1" w:themeFillTint="40"/>
      </w:tcPr>
    </w:tblStylePr>
  </w:style>
  <w:style w:type="table" w:customStyle="1" w:styleId="ListTable1Light-Accent1">
    <w:name w:val="List Table 1 Light - Accent 1"/>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156082" w:themeColor="accent1"/>
          <w:right w:val="none" w:sz="4" w:space="0" w:color="000000"/>
        </w:tcBorders>
      </w:tcPr>
    </w:tblStylePr>
    <w:tblStylePr w:type="lastRow">
      <w:rPr>
        <w:b/>
        <w:color w:val="404040"/>
      </w:rPr>
      <w:tblPr/>
      <w:tcPr>
        <w:tcBorders>
          <w:top w:val="single" w:sz="4" w:space="0" w:color="156082"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1DEF2" w:themeFill="accent1" w:themeFillTint="40"/>
      </w:tcPr>
    </w:tblStylePr>
    <w:tblStylePr w:type="band1Horz">
      <w:tblPr/>
      <w:tcPr>
        <w:shd w:val="clear" w:color="FFFFFF" w:fill="B1DEF2" w:themeFill="accent1" w:themeFillTint="40"/>
      </w:tcPr>
    </w:tblStylePr>
  </w:style>
  <w:style w:type="table" w:customStyle="1" w:styleId="ListTable1Light-Accent2">
    <w:name w:val="List Table 1 Light - Accent 2"/>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97132" w:themeColor="accent2"/>
          <w:right w:val="none" w:sz="4" w:space="0" w:color="000000"/>
        </w:tcBorders>
      </w:tcPr>
    </w:tblStylePr>
    <w:tblStylePr w:type="lastRow">
      <w:rPr>
        <w:b/>
        <w:color w:val="404040"/>
      </w:rPr>
      <w:tblPr/>
      <w:tcPr>
        <w:tcBorders>
          <w:top w:val="single" w:sz="4" w:space="0" w:color="E97132"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9DBCB" w:themeFill="accent2" w:themeFillTint="40"/>
      </w:tcPr>
    </w:tblStylePr>
    <w:tblStylePr w:type="band1Horz">
      <w:tblPr/>
      <w:tcPr>
        <w:shd w:val="clear" w:color="FFFFFF" w:fill="F9DBCB" w:themeFill="accent2" w:themeFillTint="40"/>
      </w:tcPr>
    </w:tblStylePr>
  </w:style>
  <w:style w:type="table" w:customStyle="1" w:styleId="ListTable1Light-Accent3">
    <w:name w:val="List Table 1 Light - Accent 3"/>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196B24" w:themeColor="accent3"/>
          <w:right w:val="none" w:sz="4" w:space="0" w:color="000000"/>
        </w:tcBorders>
      </w:tcPr>
    </w:tblStylePr>
    <w:tblStylePr w:type="lastRow">
      <w:rPr>
        <w:b/>
        <w:color w:val="404040"/>
      </w:rPr>
      <w:tblPr/>
      <w:tcPr>
        <w:tcBorders>
          <w:top w:val="single" w:sz="4" w:space="0" w:color="196B24"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2EDB9" w:themeFill="accent3" w:themeFillTint="40"/>
      </w:tcPr>
    </w:tblStylePr>
    <w:tblStylePr w:type="band1Horz">
      <w:tblPr/>
      <w:tcPr>
        <w:shd w:val="clear" w:color="FFFFFF" w:fill="B2EDB9" w:themeFill="accent3" w:themeFillTint="40"/>
      </w:tcPr>
    </w:tblStylePr>
  </w:style>
  <w:style w:type="table" w:customStyle="1" w:styleId="ListTable1Light-Accent4">
    <w:name w:val="List Table 1 Light - Accent 4"/>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F9ED5" w:themeColor="accent4"/>
          <w:right w:val="none" w:sz="4" w:space="0" w:color="000000"/>
        </w:tcBorders>
      </w:tcPr>
    </w:tblStylePr>
    <w:tblStylePr w:type="lastRow">
      <w:rPr>
        <w:b/>
        <w:color w:val="404040"/>
      </w:rPr>
      <w:tblPr/>
      <w:tcPr>
        <w:tcBorders>
          <w:top w:val="single" w:sz="4" w:space="0" w:color="0F9ED5"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CE9FA" w:themeFill="accent4" w:themeFillTint="40"/>
      </w:tcPr>
    </w:tblStylePr>
    <w:tblStylePr w:type="band1Horz">
      <w:tblPr/>
      <w:tcPr>
        <w:shd w:val="clear" w:color="FFFFFF" w:fill="BCE9FA" w:themeFill="accent4" w:themeFillTint="40"/>
      </w:tcPr>
    </w:tblStylePr>
  </w:style>
  <w:style w:type="table" w:customStyle="1" w:styleId="ListTable1Light-Accent5">
    <w:name w:val="List Table 1 Light - Accent 5"/>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02B93" w:themeColor="accent5"/>
          <w:right w:val="none" w:sz="4" w:space="0" w:color="000000"/>
        </w:tcBorders>
      </w:tcPr>
    </w:tblStylePr>
    <w:tblStylePr w:type="lastRow">
      <w:rPr>
        <w:b/>
        <w:color w:val="404040"/>
      </w:rPr>
      <w:tblPr/>
      <w:tcPr>
        <w:tcBorders>
          <w:top w:val="single" w:sz="4" w:space="0" w:color="A02B93"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EC2E9" w:themeFill="accent5" w:themeFillTint="40"/>
      </w:tcPr>
    </w:tblStylePr>
    <w:tblStylePr w:type="band1Horz">
      <w:tblPr/>
      <w:tcPr>
        <w:shd w:val="clear" w:color="FFFFFF" w:fill="EEC2E9" w:themeFill="accent5" w:themeFillTint="40"/>
      </w:tcPr>
    </w:tblStylePr>
  </w:style>
  <w:style w:type="table" w:customStyle="1" w:styleId="ListTable1Light-Accent6">
    <w:name w:val="List Table 1 Light - Accent 6"/>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EA72E" w:themeColor="accent6"/>
          <w:right w:val="none" w:sz="4" w:space="0" w:color="000000"/>
        </w:tcBorders>
      </w:tcPr>
    </w:tblStylePr>
    <w:tblStylePr w:type="lastRow">
      <w:rPr>
        <w:b/>
        <w:color w:val="404040"/>
      </w:rPr>
      <w:tblPr/>
      <w:tcPr>
        <w:tcBorders>
          <w:top w:val="single" w:sz="4" w:space="0" w:color="4EA72E"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CFEFC4" w:themeFill="accent6" w:themeFillTint="40"/>
      </w:tcPr>
    </w:tblStylePr>
    <w:tblStylePr w:type="band1Horz">
      <w:tblPr/>
      <w:tcPr>
        <w:shd w:val="clear" w:color="FFFFFF" w:fill="CFEFC4" w:themeFill="accent6" w:themeFillTint="40"/>
      </w:tcPr>
    </w:tblStylePr>
  </w:style>
  <w:style w:type="table" w:styleId="TableauListe2">
    <w:name w:val="List Table 2"/>
    <w:basedOn w:val="Tableau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2-Accent1">
    <w:name w:val="List Table 2 - Accent 1"/>
    <w:basedOn w:val="TableauNormal"/>
    <w:uiPriority w:val="99"/>
    <w:pPr>
      <w:spacing w:after="0" w:line="240" w:lineRule="auto"/>
    </w:pPr>
    <w:tblPr>
      <w:tblStyleRowBandSize w:val="1"/>
      <w:tblStyleColBandSize w:val="1"/>
      <w:tblBorders>
        <w:top w:val="single" w:sz="4" w:space="0" w:color="50B4E2" w:themeColor="accent1" w:themeTint="90"/>
        <w:bottom w:val="single" w:sz="4" w:space="0" w:color="50B4E2" w:themeColor="accent1" w:themeTint="90"/>
        <w:insideH w:val="single" w:sz="4" w:space="0" w:color="50B4E2" w:themeColor="accent1" w:themeTint="90"/>
      </w:tblBorders>
    </w:tblPr>
    <w:tblStylePr w:type="firstRow">
      <w:rPr>
        <w:rFonts w:ascii="Arial" w:hAnsi="Arial"/>
        <w:b/>
        <w:color w:val="404040"/>
        <w:sz w:val="22"/>
      </w:rPr>
      <w:tblPr/>
      <w:tcPr>
        <w:tcBorders>
          <w:top w:val="single" w:sz="4" w:space="0" w:color="50B4E2" w:themeColor="accent1" w:themeTint="90"/>
          <w:left w:val="none" w:sz="4" w:space="0" w:color="000000"/>
          <w:bottom w:val="single" w:sz="4" w:space="0" w:color="50B4E2" w:themeColor="accent1" w:themeTint="90"/>
          <w:right w:val="none" w:sz="4" w:space="0" w:color="000000"/>
        </w:tcBorders>
      </w:tcPr>
    </w:tblStylePr>
    <w:tblStylePr w:type="lastRow">
      <w:rPr>
        <w:rFonts w:ascii="Arial" w:hAnsi="Arial"/>
        <w:b/>
        <w:color w:val="404040"/>
        <w:sz w:val="22"/>
      </w:rPr>
      <w:tblPr/>
      <w:tcPr>
        <w:tcBorders>
          <w:top w:val="single" w:sz="4" w:space="0" w:color="50B4E2" w:themeColor="accent1" w:themeTint="90"/>
          <w:left w:val="none" w:sz="4" w:space="0" w:color="000000"/>
          <w:bottom w:val="single" w:sz="4" w:space="0" w:color="50B4E2"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1DEF2" w:themeFill="accent1" w:themeFillTint="40"/>
      </w:tcPr>
    </w:tblStylePr>
    <w:tblStylePr w:type="band1Horz">
      <w:rPr>
        <w:rFonts w:ascii="Arial" w:hAnsi="Arial"/>
        <w:color w:val="404040"/>
        <w:sz w:val="22"/>
      </w:rPr>
      <w:tblPr/>
      <w:tcPr>
        <w:shd w:val="clear" w:color="FFFFFF" w:fill="B1DEF2" w:themeFill="accent1" w:themeFillTint="40"/>
      </w:tcPr>
    </w:tblStylePr>
  </w:style>
  <w:style w:type="table" w:customStyle="1" w:styleId="ListTable2-Accent2">
    <w:name w:val="List Table 2 - Accent 2"/>
    <w:basedOn w:val="TableauNormal"/>
    <w:uiPriority w:val="99"/>
    <w:pPr>
      <w:spacing w:after="0" w:line="240" w:lineRule="auto"/>
    </w:pPr>
    <w:tblPr>
      <w:tblStyleRowBandSize w:val="1"/>
      <w:tblStyleColBandSize w:val="1"/>
      <w:tblBorders>
        <w:top w:val="single" w:sz="4" w:space="0" w:color="F2AE8B" w:themeColor="accent2" w:themeTint="90"/>
        <w:bottom w:val="single" w:sz="4" w:space="0" w:color="F2AE8B" w:themeColor="accent2" w:themeTint="90"/>
        <w:insideH w:val="single" w:sz="4" w:space="0" w:color="F2AE8B" w:themeColor="accent2" w:themeTint="90"/>
      </w:tblBorders>
    </w:tblPr>
    <w:tblStylePr w:type="firstRow">
      <w:rPr>
        <w:rFonts w:ascii="Arial" w:hAnsi="Arial"/>
        <w:b/>
        <w:color w:val="404040"/>
        <w:sz w:val="22"/>
      </w:rPr>
      <w:tblPr/>
      <w:tcPr>
        <w:tcBorders>
          <w:top w:val="single" w:sz="4" w:space="0" w:color="F2AE8B" w:themeColor="accent2" w:themeTint="90"/>
          <w:left w:val="none" w:sz="4" w:space="0" w:color="000000"/>
          <w:bottom w:val="single" w:sz="4" w:space="0" w:color="F2AE8B" w:themeColor="accent2" w:themeTint="90"/>
          <w:right w:val="none" w:sz="4" w:space="0" w:color="000000"/>
        </w:tcBorders>
      </w:tcPr>
    </w:tblStylePr>
    <w:tblStylePr w:type="lastRow">
      <w:rPr>
        <w:rFonts w:ascii="Arial" w:hAnsi="Arial"/>
        <w:b/>
        <w:color w:val="404040"/>
        <w:sz w:val="22"/>
      </w:rPr>
      <w:tblPr/>
      <w:tcPr>
        <w:tcBorders>
          <w:top w:val="single" w:sz="4" w:space="0" w:color="F2AE8B" w:themeColor="accent2" w:themeTint="90"/>
          <w:left w:val="none" w:sz="4" w:space="0" w:color="000000"/>
          <w:bottom w:val="single" w:sz="4" w:space="0" w:color="F2AE8B"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9DBCB" w:themeFill="accent2" w:themeFillTint="40"/>
      </w:tcPr>
    </w:tblStylePr>
    <w:tblStylePr w:type="band1Horz">
      <w:rPr>
        <w:rFonts w:ascii="Arial" w:hAnsi="Arial"/>
        <w:color w:val="404040"/>
        <w:sz w:val="22"/>
      </w:rPr>
      <w:tblPr/>
      <w:tcPr>
        <w:shd w:val="clear" w:color="FFFFFF" w:fill="F9DBCB" w:themeFill="accent2" w:themeFillTint="40"/>
      </w:tcPr>
    </w:tblStylePr>
  </w:style>
  <w:style w:type="table" w:customStyle="1" w:styleId="ListTable2-Accent3">
    <w:name w:val="List Table 2 - Accent 3"/>
    <w:basedOn w:val="TableauNormal"/>
    <w:uiPriority w:val="99"/>
    <w:pPr>
      <w:spacing w:after="0" w:line="240" w:lineRule="auto"/>
    </w:pPr>
    <w:tblPr>
      <w:tblStyleRowBandSize w:val="1"/>
      <w:tblStyleColBandSize w:val="1"/>
      <w:tblBorders>
        <w:top w:val="single" w:sz="4" w:space="0" w:color="51D663" w:themeColor="accent3" w:themeTint="90"/>
        <w:bottom w:val="single" w:sz="4" w:space="0" w:color="51D663" w:themeColor="accent3" w:themeTint="90"/>
        <w:insideH w:val="single" w:sz="4" w:space="0" w:color="51D663" w:themeColor="accent3" w:themeTint="90"/>
      </w:tblBorders>
    </w:tblPr>
    <w:tblStylePr w:type="firstRow">
      <w:rPr>
        <w:rFonts w:ascii="Arial" w:hAnsi="Arial"/>
        <w:b/>
        <w:color w:val="404040"/>
        <w:sz w:val="22"/>
      </w:rPr>
      <w:tblPr/>
      <w:tcPr>
        <w:tcBorders>
          <w:top w:val="single" w:sz="4" w:space="0" w:color="51D663" w:themeColor="accent3" w:themeTint="90"/>
          <w:left w:val="none" w:sz="4" w:space="0" w:color="000000"/>
          <w:bottom w:val="single" w:sz="4" w:space="0" w:color="51D663" w:themeColor="accent3" w:themeTint="90"/>
          <w:right w:val="none" w:sz="4" w:space="0" w:color="000000"/>
        </w:tcBorders>
      </w:tcPr>
    </w:tblStylePr>
    <w:tblStylePr w:type="lastRow">
      <w:rPr>
        <w:rFonts w:ascii="Arial" w:hAnsi="Arial"/>
        <w:b/>
        <w:color w:val="404040"/>
        <w:sz w:val="22"/>
      </w:rPr>
      <w:tblPr/>
      <w:tcPr>
        <w:tcBorders>
          <w:top w:val="single" w:sz="4" w:space="0" w:color="51D663" w:themeColor="accent3" w:themeTint="90"/>
          <w:left w:val="none" w:sz="4" w:space="0" w:color="000000"/>
          <w:bottom w:val="single" w:sz="4" w:space="0" w:color="51D663"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2EDB9" w:themeFill="accent3" w:themeFillTint="40"/>
      </w:tcPr>
    </w:tblStylePr>
    <w:tblStylePr w:type="band1Horz">
      <w:rPr>
        <w:rFonts w:ascii="Arial" w:hAnsi="Arial"/>
        <w:color w:val="404040"/>
        <w:sz w:val="22"/>
      </w:rPr>
      <w:tblPr/>
      <w:tcPr>
        <w:shd w:val="clear" w:color="FFFFFF" w:fill="B2EDB9" w:themeFill="accent3" w:themeFillTint="40"/>
      </w:tcPr>
    </w:tblStylePr>
  </w:style>
  <w:style w:type="table" w:customStyle="1" w:styleId="ListTable2-Accent4">
    <w:name w:val="List Table 2 - Accent 4"/>
    <w:basedOn w:val="TableauNormal"/>
    <w:uiPriority w:val="99"/>
    <w:pPr>
      <w:spacing w:after="0" w:line="240" w:lineRule="auto"/>
    </w:pPr>
    <w:tblPr>
      <w:tblStyleRowBandSize w:val="1"/>
      <w:tblStyleColBandSize w:val="1"/>
      <w:tblBorders>
        <w:top w:val="single" w:sz="4" w:space="0" w:color="6ACDF4" w:themeColor="accent4" w:themeTint="90"/>
        <w:bottom w:val="single" w:sz="4" w:space="0" w:color="6ACDF4" w:themeColor="accent4" w:themeTint="90"/>
        <w:insideH w:val="single" w:sz="4" w:space="0" w:color="6ACDF4" w:themeColor="accent4" w:themeTint="90"/>
      </w:tblBorders>
    </w:tblPr>
    <w:tblStylePr w:type="firstRow">
      <w:rPr>
        <w:rFonts w:ascii="Arial" w:hAnsi="Arial"/>
        <w:b/>
        <w:color w:val="404040"/>
        <w:sz w:val="22"/>
      </w:rPr>
      <w:tblPr/>
      <w:tcPr>
        <w:tcBorders>
          <w:top w:val="single" w:sz="4" w:space="0" w:color="6ACDF4" w:themeColor="accent4" w:themeTint="90"/>
          <w:left w:val="none" w:sz="4" w:space="0" w:color="000000"/>
          <w:bottom w:val="single" w:sz="4" w:space="0" w:color="6ACDF4" w:themeColor="accent4" w:themeTint="90"/>
          <w:right w:val="none" w:sz="4" w:space="0" w:color="000000"/>
        </w:tcBorders>
      </w:tcPr>
    </w:tblStylePr>
    <w:tblStylePr w:type="lastRow">
      <w:rPr>
        <w:rFonts w:ascii="Arial" w:hAnsi="Arial"/>
        <w:b/>
        <w:color w:val="404040"/>
        <w:sz w:val="22"/>
      </w:rPr>
      <w:tblPr/>
      <w:tcPr>
        <w:tcBorders>
          <w:top w:val="single" w:sz="4" w:space="0" w:color="6ACDF4" w:themeColor="accent4" w:themeTint="90"/>
          <w:left w:val="none" w:sz="4" w:space="0" w:color="000000"/>
          <w:bottom w:val="single" w:sz="4" w:space="0" w:color="6ACDF4"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CE9FA" w:themeFill="accent4" w:themeFillTint="40"/>
      </w:tcPr>
    </w:tblStylePr>
    <w:tblStylePr w:type="band1Horz">
      <w:rPr>
        <w:rFonts w:ascii="Arial" w:hAnsi="Arial"/>
        <w:color w:val="404040"/>
        <w:sz w:val="22"/>
      </w:rPr>
      <w:tblPr/>
      <w:tcPr>
        <w:shd w:val="clear" w:color="FFFFFF" w:fill="BCE9FA" w:themeFill="accent4" w:themeFillTint="40"/>
      </w:tcPr>
    </w:tblStylePr>
  </w:style>
  <w:style w:type="table" w:customStyle="1" w:styleId="ListTable2-Accent5">
    <w:name w:val="List Table 2 - Accent 5"/>
    <w:basedOn w:val="TableauNormal"/>
    <w:uiPriority w:val="99"/>
    <w:pPr>
      <w:spacing w:after="0" w:line="240" w:lineRule="auto"/>
    </w:pPr>
    <w:tblPr>
      <w:tblStyleRowBandSize w:val="1"/>
      <w:tblStyleColBandSize w:val="1"/>
      <w:tblBorders>
        <w:top w:val="single" w:sz="4" w:space="0" w:color="DA76CE" w:themeColor="accent5" w:themeTint="90"/>
        <w:bottom w:val="single" w:sz="4" w:space="0" w:color="DA76CE" w:themeColor="accent5" w:themeTint="90"/>
        <w:insideH w:val="single" w:sz="4" w:space="0" w:color="DA76CE" w:themeColor="accent5" w:themeTint="90"/>
      </w:tblBorders>
    </w:tblPr>
    <w:tblStylePr w:type="firstRow">
      <w:rPr>
        <w:rFonts w:ascii="Arial" w:hAnsi="Arial"/>
        <w:b/>
        <w:color w:val="404040"/>
        <w:sz w:val="22"/>
      </w:rPr>
      <w:tblPr/>
      <w:tcPr>
        <w:tcBorders>
          <w:top w:val="single" w:sz="4" w:space="0" w:color="DA76CE" w:themeColor="accent5" w:themeTint="90"/>
          <w:left w:val="none" w:sz="4" w:space="0" w:color="000000"/>
          <w:bottom w:val="single" w:sz="4" w:space="0" w:color="DA76CE" w:themeColor="accent5" w:themeTint="90"/>
          <w:right w:val="none" w:sz="4" w:space="0" w:color="000000"/>
        </w:tcBorders>
      </w:tcPr>
    </w:tblStylePr>
    <w:tblStylePr w:type="lastRow">
      <w:rPr>
        <w:rFonts w:ascii="Arial" w:hAnsi="Arial"/>
        <w:b/>
        <w:color w:val="404040"/>
        <w:sz w:val="22"/>
      </w:rPr>
      <w:tblPr/>
      <w:tcPr>
        <w:tcBorders>
          <w:top w:val="single" w:sz="4" w:space="0" w:color="DA76CE" w:themeColor="accent5" w:themeTint="90"/>
          <w:left w:val="none" w:sz="4" w:space="0" w:color="000000"/>
          <w:bottom w:val="single" w:sz="4" w:space="0" w:color="DA76C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EC2E9" w:themeFill="accent5" w:themeFillTint="40"/>
      </w:tcPr>
    </w:tblStylePr>
    <w:tblStylePr w:type="band1Horz">
      <w:rPr>
        <w:rFonts w:ascii="Arial" w:hAnsi="Arial"/>
        <w:color w:val="404040"/>
        <w:sz w:val="22"/>
      </w:rPr>
      <w:tblPr/>
      <w:tcPr>
        <w:shd w:val="clear" w:color="FFFFFF" w:fill="EEC2E9" w:themeFill="accent5" w:themeFillTint="40"/>
      </w:tcPr>
    </w:tblStylePr>
  </w:style>
  <w:style w:type="table" w:customStyle="1" w:styleId="ListTable2-Accent6">
    <w:name w:val="List Table 2 - Accent 6"/>
    <w:basedOn w:val="TableauNormal"/>
    <w:uiPriority w:val="99"/>
    <w:pPr>
      <w:spacing w:after="0" w:line="240" w:lineRule="auto"/>
    </w:pPr>
    <w:tblPr>
      <w:tblStyleRowBandSize w:val="1"/>
      <w:tblStyleColBandSize w:val="1"/>
      <w:tblBorders>
        <w:top w:val="single" w:sz="4" w:space="0" w:color="94DA7B" w:themeColor="accent6" w:themeTint="90"/>
        <w:bottom w:val="single" w:sz="4" w:space="0" w:color="94DA7B" w:themeColor="accent6" w:themeTint="90"/>
        <w:insideH w:val="single" w:sz="4" w:space="0" w:color="94DA7B" w:themeColor="accent6" w:themeTint="90"/>
      </w:tblBorders>
    </w:tblPr>
    <w:tblStylePr w:type="firstRow">
      <w:rPr>
        <w:rFonts w:ascii="Arial" w:hAnsi="Arial"/>
        <w:b/>
        <w:color w:val="404040"/>
        <w:sz w:val="22"/>
      </w:rPr>
      <w:tblPr/>
      <w:tcPr>
        <w:tcBorders>
          <w:top w:val="single" w:sz="4" w:space="0" w:color="94DA7B" w:themeColor="accent6" w:themeTint="90"/>
          <w:left w:val="none" w:sz="4" w:space="0" w:color="000000"/>
          <w:bottom w:val="single" w:sz="4" w:space="0" w:color="94DA7B" w:themeColor="accent6" w:themeTint="90"/>
          <w:right w:val="none" w:sz="4" w:space="0" w:color="000000"/>
        </w:tcBorders>
      </w:tcPr>
    </w:tblStylePr>
    <w:tblStylePr w:type="lastRow">
      <w:rPr>
        <w:rFonts w:ascii="Arial" w:hAnsi="Arial"/>
        <w:b/>
        <w:color w:val="404040"/>
        <w:sz w:val="22"/>
      </w:rPr>
      <w:tblPr/>
      <w:tcPr>
        <w:tcBorders>
          <w:top w:val="single" w:sz="4" w:space="0" w:color="94DA7B" w:themeColor="accent6" w:themeTint="90"/>
          <w:left w:val="none" w:sz="4" w:space="0" w:color="000000"/>
          <w:bottom w:val="single" w:sz="4" w:space="0" w:color="94DA7B"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CFEFC4" w:themeFill="accent6" w:themeFillTint="40"/>
      </w:tcPr>
    </w:tblStylePr>
    <w:tblStylePr w:type="band1Horz">
      <w:rPr>
        <w:rFonts w:ascii="Arial" w:hAnsi="Arial"/>
        <w:color w:val="404040"/>
        <w:sz w:val="22"/>
      </w:rPr>
      <w:tblPr/>
      <w:tcPr>
        <w:shd w:val="clear" w:color="FFFFFF" w:fill="CFEFC4" w:themeFill="accent6" w:themeFillTint="40"/>
      </w:tcPr>
    </w:tblStylePr>
  </w:style>
  <w:style w:type="table" w:styleId="TableauListe3">
    <w:name w:val="List Table 3"/>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pPr>
      <w:spacing w:after="0" w:line="240" w:lineRule="auto"/>
    </w:pPr>
    <w:tblPr>
      <w:tblStyleRowBandSize w:val="1"/>
      <w:tblStyleColBandSize w:val="1"/>
      <w:tblBorders>
        <w:top w:val="single" w:sz="4" w:space="0" w:color="156082" w:themeColor="accent1"/>
        <w:left w:val="single" w:sz="4" w:space="0" w:color="156082" w:themeColor="accent1"/>
        <w:bottom w:val="single" w:sz="4" w:space="0" w:color="156082" w:themeColor="accent1"/>
        <w:right w:val="single" w:sz="4" w:space="0" w:color="156082" w:themeColor="accent1"/>
      </w:tblBorders>
    </w:tblPr>
    <w:tblStylePr w:type="firstRow">
      <w:rPr>
        <w:rFonts w:ascii="Arial" w:hAnsi="Arial"/>
        <w:b/>
        <w:color w:val="FFFFFF"/>
        <w:sz w:val="22"/>
      </w:rPr>
      <w:tblPr/>
      <w:tcPr>
        <w:shd w:val="clear" w:color="FFFFFF" w:fill="15608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156082" w:themeColor="accent1"/>
          <w:right w:val="single" w:sz="4" w:space="0" w:color="156082" w:themeColor="accent1"/>
        </w:tcBorders>
      </w:tcPr>
    </w:tblStylePr>
    <w:tblStylePr w:type="band1Horz">
      <w:rPr>
        <w:rFonts w:ascii="Arial" w:hAnsi="Arial"/>
        <w:color w:val="404040"/>
        <w:sz w:val="22"/>
      </w:rPr>
      <w:tblPr/>
      <w:tcPr>
        <w:tcBorders>
          <w:top w:val="single" w:sz="4" w:space="0" w:color="156082" w:themeColor="accent1"/>
          <w:bottom w:val="single" w:sz="4" w:space="0" w:color="156082" w:themeColor="accent1"/>
        </w:tcBorders>
      </w:tcPr>
    </w:tblStylePr>
  </w:style>
  <w:style w:type="table" w:customStyle="1" w:styleId="ListTable3-Accent2">
    <w:name w:val="List Table 3 - Accent 2"/>
    <w:basedOn w:val="TableauNormal"/>
    <w:uiPriority w:val="99"/>
    <w:pPr>
      <w:spacing w:after="0" w:line="240" w:lineRule="auto"/>
    </w:pPr>
    <w:tblPr>
      <w:tblStyleRowBandSize w:val="1"/>
      <w:tblStyleColBandSize w:val="1"/>
      <w:tbl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tblBorders>
    </w:tblPr>
    <w:tblStylePr w:type="firstRow">
      <w:rPr>
        <w:rFonts w:ascii="Arial" w:hAnsi="Arial"/>
        <w:b/>
        <w:color w:val="FFFFFF"/>
        <w:sz w:val="22"/>
      </w:rPr>
      <w:tblPr/>
      <w:tcPr>
        <w:shd w:val="clear" w:color="FFFFFF" w:fill="F2AA8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2AA85" w:themeColor="accent2" w:themeTint="97"/>
          <w:right w:val="single" w:sz="4" w:space="0" w:color="F2AA85" w:themeColor="accent2" w:themeTint="97"/>
        </w:tcBorders>
      </w:tcPr>
    </w:tblStylePr>
    <w:tblStylePr w:type="band1Horz">
      <w:rPr>
        <w:rFonts w:ascii="Arial" w:hAnsi="Arial"/>
        <w:color w:val="404040"/>
        <w:sz w:val="22"/>
      </w:rPr>
      <w:tblPr/>
      <w:tcPr>
        <w:tcBorders>
          <w:top w:val="single" w:sz="4" w:space="0" w:color="F2AA85" w:themeColor="accent2" w:themeTint="97"/>
          <w:bottom w:val="single" w:sz="4" w:space="0" w:color="F2AA85" w:themeColor="accent2" w:themeTint="97"/>
        </w:tcBorders>
      </w:tcPr>
    </w:tblStylePr>
  </w:style>
  <w:style w:type="table" w:customStyle="1" w:styleId="ListTable3-Accent3">
    <w:name w:val="List Table 3 - Accent 3"/>
    <w:basedOn w:val="TableauNormal"/>
    <w:uiPriority w:val="99"/>
    <w:pPr>
      <w:spacing w:after="0" w:line="240" w:lineRule="auto"/>
    </w:pPr>
    <w:tblPr>
      <w:tblStyleRowBandSize w:val="1"/>
      <w:tblStyleColBandSize w:val="1"/>
      <w:tblBorders>
        <w:top w:val="single" w:sz="4" w:space="0" w:color="48D45B" w:themeColor="accent3" w:themeTint="98"/>
        <w:left w:val="single" w:sz="4" w:space="0" w:color="48D45B" w:themeColor="accent3" w:themeTint="98"/>
        <w:bottom w:val="single" w:sz="4" w:space="0" w:color="48D45B" w:themeColor="accent3" w:themeTint="98"/>
        <w:right w:val="single" w:sz="4" w:space="0" w:color="48D45B" w:themeColor="accent3" w:themeTint="98"/>
      </w:tblBorders>
    </w:tblPr>
    <w:tblStylePr w:type="firstRow">
      <w:rPr>
        <w:rFonts w:ascii="Arial" w:hAnsi="Arial"/>
        <w:b/>
        <w:color w:val="FFFFFF"/>
        <w:sz w:val="22"/>
      </w:rPr>
      <w:tblPr/>
      <w:tcPr>
        <w:shd w:val="clear" w:color="FFFFFF" w:fill="48D45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8D45B" w:themeColor="accent3" w:themeTint="98"/>
          <w:right w:val="single" w:sz="4" w:space="0" w:color="48D45B" w:themeColor="accent3" w:themeTint="98"/>
        </w:tcBorders>
      </w:tcPr>
    </w:tblStylePr>
    <w:tblStylePr w:type="band1Horz">
      <w:rPr>
        <w:rFonts w:ascii="Arial" w:hAnsi="Arial"/>
        <w:color w:val="404040"/>
        <w:sz w:val="22"/>
      </w:rPr>
      <w:tblPr/>
      <w:tcPr>
        <w:tcBorders>
          <w:top w:val="single" w:sz="4" w:space="0" w:color="48D45B" w:themeColor="accent3" w:themeTint="98"/>
          <w:bottom w:val="single" w:sz="4" w:space="0" w:color="48D45B" w:themeColor="accent3" w:themeTint="98"/>
        </w:tcBorders>
      </w:tcPr>
    </w:tblStylePr>
  </w:style>
  <w:style w:type="table" w:customStyle="1" w:styleId="ListTable3-Accent4">
    <w:name w:val="List Table 3 - Accent 4"/>
    <w:basedOn w:val="TableauNormal"/>
    <w:uiPriority w:val="99"/>
    <w:pPr>
      <w:spacing w:after="0" w:line="240" w:lineRule="auto"/>
    </w:pPr>
    <w:tblPr>
      <w:tblStyleRowBandSize w:val="1"/>
      <w:tblStyleColBandSize w:val="1"/>
      <w:tbl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tblBorders>
    </w:tblPr>
    <w:tblStylePr w:type="firstRow">
      <w:rPr>
        <w:rFonts w:ascii="Arial" w:hAnsi="Arial"/>
        <w:b/>
        <w:color w:val="FFFFFF"/>
        <w:sz w:val="22"/>
      </w:rPr>
      <w:tblPr/>
      <w:tcPr>
        <w:shd w:val="clear" w:color="FFFFFF" w:fill="5FCAF3"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FCAF3" w:themeColor="accent4" w:themeTint="9A"/>
          <w:right w:val="single" w:sz="4" w:space="0" w:color="5FCAF3" w:themeColor="accent4" w:themeTint="9A"/>
        </w:tcBorders>
      </w:tcPr>
    </w:tblStylePr>
    <w:tblStylePr w:type="band1Horz">
      <w:rPr>
        <w:rFonts w:ascii="Arial" w:hAnsi="Arial"/>
        <w:color w:val="404040"/>
        <w:sz w:val="22"/>
      </w:rPr>
      <w:tblPr/>
      <w:tcPr>
        <w:tcBorders>
          <w:top w:val="single" w:sz="4" w:space="0" w:color="5FCAF3" w:themeColor="accent4" w:themeTint="9A"/>
          <w:bottom w:val="single" w:sz="4" w:space="0" w:color="5FCAF3" w:themeColor="accent4" w:themeTint="9A"/>
        </w:tcBorders>
      </w:tcPr>
    </w:tblStylePr>
  </w:style>
  <w:style w:type="table" w:customStyle="1" w:styleId="ListTable3-Accent5">
    <w:name w:val="List Table 3 - Accent 5"/>
    <w:basedOn w:val="TableauNormal"/>
    <w:uiPriority w:val="99"/>
    <w:pPr>
      <w:spacing w:after="0" w:line="240" w:lineRule="auto"/>
    </w:pPr>
    <w:tblPr>
      <w:tblStyleRowBandSize w:val="1"/>
      <w:tblStyleColBandSize w:val="1"/>
      <w:tblBorders>
        <w:top w:val="single" w:sz="4" w:space="0" w:color="D76CCB" w:themeColor="accent5" w:themeTint="9A"/>
        <w:left w:val="single" w:sz="4" w:space="0" w:color="D76CCB" w:themeColor="accent5" w:themeTint="9A"/>
        <w:bottom w:val="single" w:sz="4" w:space="0" w:color="D76CCB" w:themeColor="accent5" w:themeTint="9A"/>
        <w:right w:val="single" w:sz="4" w:space="0" w:color="D76CCB" w:themeColor="accent5" w:themeTint="9A"/>
      </w:tblBorders>
    </w:tblPr>
    <w:tblStylePr w:type="firstRow">
      <w:rPr>
        <w:rFonts w:ascii="Arial" w:hAnsi="Arial"/>
        <w:b/>
        <w:color w:val="FFFFFF"/>
        <w:sz w:val="22"/>
      </w:rPr>
      <w:tblPr/>
      <w:tcPr>
        <w:shd w:val="clear" w:color="FFFFFF" w:fill="D76CC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76CCB" w:themeColor="accent5" w:themeTint="9A"/>
          <w:right w:val="single" w:sz="4" w:space="0" w:color="D76CCB" w:themeColor="accent5" w:themeTint="9A"/>
        </w:tcBorders>
      </w:tcPr>
    </w:tblStylePr>
    <w:tblStylePr w:type="band1Horz">
      <w:rPr>
        <w:rFonts w:ascii="Arial" w:hAnsi="Arial"/>
        <w:color w:val="404040"/>
        <w:sz w:val="22"/>
      </w:rPr>
      <w:tblPr/>
      <w:tcPr>
        <w:tcBorders>
          <w:top w:val="single" w:sz="4" w:space="0" w:color="D76CCB" w:themeColor="accent5" w:themeTint="9A"/>
          <w:bottom w:val="single" w:sz="4" w:space="0" w:color="D76CCB" w:themeColor="accent5" w:themeTint="9A"/>
        </w:tcBorders>
      </w:tcPr>
    </w:tblStylePr>
  </w:style>
  <w:style w:type="table" w:customStyle="1" w:styleId="ListTable3-Accent6">
    <w:name w:val="List Table 3 - Accent 6"/>
    <w:basedOn w:val="TableauNormal"/>
    <w:uiPriority w:val="99"/>
    <w:pPr>
      <w:spacing w:after="0" w:line="240" w:lineRule="auto"/>
    </w:pPr>
    <w:tblPr>
      <w:tblStyleRowBandSize w:val="1"/>
      <w:tblStyleColBandSize w:val="1"/>
      <w:tblBorders>
        <w:top w:val="single" w:sz="4" w:space="0" w:color="8ED873" w:themeColor="accent6" w:themeTint="98"/>
        <w:left w:val="single" w:sz="4" w:space="0" w:color="8ED873" w:themeColor="accent6" w:themeTint="98"/>
        <w:bottom w:val="single" w:sz="4" w:space="0" w:color="8ED873" w:themeColor="accent6" w:themeTint="98"/>
        <w:right w:val="single" w:sz="4" w:space="0" w:color="8ED873" w:themeColor="accent6" w:themeTint="98"/>
      </w:tblBorders>
    </w:tblPr>
    <w:tblStylePr w:type="firstRow">
      <w:rPr>
        <w:rFonts w:ascii="Arial" w:hAnsi="Arial"/>
        <w:b/>
        <w:color w:val="FFFFFF"/>
        <w:sz w:val="22"/>
      </w:rPr>
      <w:tblPr/>
      <w:tcPr>
        <w:shd w:val="clear" w:color="FFFFFF" w:fill="8ED873"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ED873" w:themeColor="accent6" w:themeTint="98"/>
          <w:right w:val="single" w:sz="4" w:space="0" w:color="8ED873" w:themeColor="accent6" w:themeTint="98"/>
        </w:tcBorders>
      </w:tcPr>
    </w:tblStylePr>
    <w:tblStylePr w:type="band1Horz">
      <w:rPr>
        <w:rFonts w:ascii="Arial" w:hAnsi="Arial"/>
        <w:color w:val="404040"/>
        <w:sz w:val="22"/>
      </w:rPr>
      <w:tblPr/>
      <w:tcPr>
        <w:tcBorders>
          <w:top w:val="single" w:sz="4" w:space="0" w:color="8ED873" w:themeColor="accent6" w:themeTint="98"/>
          <w:bottom w:val="single" w:sz="4" w:space="0" w:color="8ED873" w:themeColor="accent6" w:themeTint="98"/>
        </w:tcBorders>
      </w:tcPr>
    </w:tblStylePr>
  </w:style>
  <w:style w:type="table" w:styleId="TableauListe4">
    <w:name w:val="List Table 4"/>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4-Accent1">
    <w:name w:val="List Table 4 - Accent 1"/>
    <w:basedOn w:val="TableauNormal"/>
    <w:uiPriority w:val="99"/>
    <w:pPr>
      <w:spacing w:after="0" w:line="240" w:lineRule="auto"/>
    </w:pPr>
    <w:tblPr>
      <w:tblStyleRowBandSize w:val="1"/>
      <w:tblStyleColBandSize w:val="1"/>
      <w:tblBorders>
        <w:top w:val="single" w:sz="4" w:space="0" w:color="50B4E2" w:themeColor="accent1" w:themeTint="90"/>
        <w:left w:val="single" w:sz="4" w:space="0" w:color="50B4E2" w:themeColor="accent1" w:themeTint="90"/>
        <w:bottom w:val="single" w:sz="4" w:space="0" w:color="50B4E2" w:themeColor="accent1" w:themeTint="90"/>
        <w:right w:val="single" w:sz="4" w:space="0" w:color="50B4E2" w:themeColor="accent1" w:themeTint="90"/>
        <w:insideH w:val="single" w:sz="4" w:space="0" w:color="50B4E2" w:themeColor="accent1" w:themeTint="90"/>
      </w:tblBorders>
    </w:tblPr>
    <w:tblStylePr w:type="firstRow">
      <w:rPr>
        <w:rFonts w:ascii="Arial" w:hAnsi="Arial"/>
        <w:b/>
        <w:color w:val="FFFFFF"/>
        <w:sz w:val="22"/>
      </w:rPr>
      <w:tblPr/>
      <w:tcPr>
        <w:shd w:val="clear" w:color="FFFFFF" w:fill="15608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1DEF2" w:themeFill="accent1" w:themeFillTint="40"/>
      </w:tcPr>
    </w:tblStylePr>
    <w:tblStylePr w:type="band1Horz">
      <w:rPr>
        <w:rFonts w:ascii="Arial" w:hAnsi="Arial"/>
        <w:color w:val="404040"/>
        <w:sz w:val="22"/>
      </w:rPr>
      <w:tblPr/>
      <w:tcPr>
        <w:shd w:val="clear" w:color="FFFFFF" w:fill="B1DEF2" w:themeFill="accent1" w:themeFillTint="40"/>
      </w:tcPr>
    </w:tblStylePr>
  </w:style>
  <w:style w:type="table" w:customStyle="1" w:styleId="ListTable4-Accent2">
    <w:name w:val="List Table 4 - Accent 2"/>
    <w:basedOn w:val="TableauNormal"/>
    <w:uiPriority w:val="99"/>
    <w:pPr>
      <w:spacing w:after="0" w:line="240" w:lineRule="auto"/>
    </w:pPr>
    <w:tblPr>
      <w:tblStyleRowBandSize w:val="1"/>
      <w:tblStyleColBandSize w:val="1"/>
      <w:tblBorders>
        <w:top w:val="single" w:sz="4" w:space="0" w:color="F2AE8B" w:themeColor="accent2" w:themeTint="90"/>
        <w:left w:val="single" w:sz="4" w:space="0" w:color="F2AE8B" w:themeColor="accent2" w:themeTint="90"/>
        <w:bottom w:val="single" w:sz="4" w:space="0" w:color="F2AE8B" w:themeColor="accent2" w:themeTint="90"/>
        <w:right w:val="single" w:sz="4" w:space="0" w:color="F2AE8B" w:themeColor="accent2" w:themeTint="90"/>
        <w:insideH w:val="single" w:sz="4" w:space="0" w:color="F2AE8B" w:themeColor="accent2" w:themeTint="90"/>
      </w:tblBorders>
    </w:tblPr>
    <w:tblStylePr w:type="firstRow">
      <w:rPr>
        <w:rFonts w:ascii="Arial" w:hAnsi="Arial"/>
        <w:b/>
        <w:color w:val="FFFFFF"/>
        <w:sz w:val="22"/>
      </w:rPr>
      <w:tblPr/>
      <w:tcPr>
        <w:shd w:val="clear" w:color="FFFFFF" w:fill="E97132"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9DBCB" w:themeFill="accent2" w:themeFillTint="40"/>
      </w:tcPr>
    </w:tblStylePr>
    <w:tblStylePr w:type="band1Horz">
      <w:rPr>
        <w:rFonts w:ascii="Arial" w:hAnsi="Arial"/>
        <w:color w:val="404040"/>
        <w:sz w:val="22"/>
      </w:rPr>
      <w:tblPr/>
      <w:tcPr>
        <w:shd w:val="clear" w:color="FFFFFF" w:fill="F9DBCB" w:themeFill="accent2" w:themeFillTint="40"/>
      </w:tcPr>
    </w:tblStylePr>
  </w:style>
  <w:style w:type="table" w:customStyle="1" w:styleId="ListTable4-Accent3">
    <w:name w:val="List Table 4 - Accent 3"/>
    <w:basedOn w:val="TableauNormal"/>
    <w:uiPriority w:val="99"/>
    <w:pPr>
      <w:spacing w:after="0" w:line="240" w:lineRule="auto"/>
    </w:pPr>
    <w:tblPr>
      <w:tblStyleRowBandSize w:val="1"/>
      <w:tblStyleColBandSize w:val="1"/>
      <w:tblBorders>
        <w:top w:val="single" w:sz="4" w:space="0" w:color="51D663" w:themeColor="accent3" w:themeTint="90"/>
        <w:left w:val="single" w:sz="4" w:space="0" w:color="51D663" w:themeColor="accent3" w:themeTint="90"/>
        <w:bottom w:val="single" w:sz="4" w:space="0" w:color="51D663" w:themeColor="accent3" w:themeTint="90"/>
        <w:right w:val="single" w:sz="4" w:space="0" w:color="51D663" w:themeColor="accent3" w:themeTint="90"/>
        <w:insideH w:val="single" w:sz="4" w:space="0" w:color="51D663" w:themeColor="accent3" w:themeTint="90"/>
      </w:tblBorders>
    </w:tblPr>
    <w:tblStylePr w:type="firstRow">
      <w:rPr>
        <w:rFonts w:ascii="Arial" w:hAnsi="Arial"/>
        <w:b/>
        <w:color w:val="FFFFFF"/>
        <w:sz w:val="22"/>
      </w:rPr>
      <w:tblPr/>
      <w:tcPr>
        <w:shd w:val="clear" w:color="FFFFFF" w:fill="196B24"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2EDB9" w:themeFill="accent3" w:themeFillTint="40"/>
      </w:tcPr>
    </w:tblStylePr>
    <w:tblStylePr w:type="band1Horz">
      <w:rPr>
        <w:rFonts w:ascii="Arial" w:hAnsi="Arial"/>
        <w:color w:val="404040"/>
        <w:sz w:val="22"/>
      </w:rPr>
      <w:tblPr/>
      <w:tcPr>
        <w:shd w:val="clear" w:color="FFFFFF" w:fill="B2EDB9" w:themeFill="accent3" w:themeFillTint="40"/>
      </w:tcPr>
    </w:tblStylePr>
  </w:style>
  <w:style w:type="table" w:customStyle="1" w:styleId="ListTable4-Accent4">
    <w:name w:val="List Table 4 - Accent 4"/>
    <w:basedOn w:val="TableauNormal"/>
    <w:uiPriority w:val="99"/>
    <w:pPr>
      <w:spacing w:after="0" w:line="240" w:lineRule="auto"/>
    </w:pPr>
    <w:tblPr>
      <w:tblStyleRowBandSize w:val="1"/>
      <w:tblStyleColBandSize w:val="1"/>
      <w:tblBorders>
        <w:top w:val="single" w:sz="4" w:space="0" w:color="6ACDF4" w:themeColor="accent4" w:themeTint="90"/>
        <w:left w:val="single" w:sz="4" w:space="0" w:color="6ACDF4" w:themeColor="accent4" w:themeTint="90"/>
        <w:bottom w:val="single" w:sz="4" w:space="0" w:color="6ACDF4" w:themeColor="accent4" w:themeTint="90"/>
        <w:right w:val="single" w:sz="4" w:space="0" w:color="6ACDF4" w:themeColor="accent4" w:themeTint="90"/>
        <w:insideH w:val="single" w:sz="4" w:space="0" w:color="6ACDF4" w:themeColor="accent4" w:themeTint="90"/>
      </w:tblBorders>
    </w:tblPr>
    <w:tblStylePr w:type="firstRow">
      <w:rPr>
        <w:rFonts w:ascii="Arial" w:hAnsi="Arial"/>
        <w:b/>
        <w:color w:val="FFFFFF"/>
        <w:sz w:val="22"/>
      </w:rPr>
      <w:tblPr/>
      <w:tcPr>
        <w:shd w:val="clear" w:color="FFFFFF" w:fill="0F9ED5"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CE9FA" w:themeFill="accent4" w:themeFillTint="40"/>
      </w:tcPr>
    </w:tblStylePr>
    <w:tblStylePr w:type="band1Horz">
      <w:rPr>
        <w:rFonts w:ascii="Arial" w:hAnsi="Arial"/>
        <w:color w:val="404040"/>
        <w:sz w:val="22"/>
      </w:rPr>
      <w:tblPr/>
      <w:tcPr>
        <w:shd w:val="clear" w:color="FFFFFF" w:fill="BCE9FA" w:themeFill="accent4" w:themeFillTint="40"/>
      </w:tcPr>
    </w:tblStylePr>
  </w:style>
  <w:style w:type="table" w:customStyle="1" w:styleId="ListTable4-Accent5">
    <w:name w:val="List Table 4 - Accent 5"/>
    <w:basedOn w:val="TableauNormal"/>
    <w:uiPriority w:val="99"/>
    <w:pPr>
      <w:spacing w:after="0" w:line="240" w:lineRule="auto"/>
    </w:pPr>
    <w:tblPr>
      <w:tblStyleRowBandSize w:val="1"/>
      <w:tblStyleColBandSize w:val="1"/>
      <w:tblBorders>
        <w:top w:val="single" w:sz="4" w:space="0" w:color="DA76CE" w:themeColor="accent5" w:themeTint="90"/>
        <w:left w:val="single" w:sz="4" w:space="0" w:color="DA76CE" w:themeColor="accent5" w:themeTint="90"/>
        <w:bottom w:val="single" w:sz="4" w:space="0" w:color="DA76CE" w:themeColor="accent5" w:themeTint="90"/>
        <w:right w:val="single" w:sz="4" w:space="0" w:color="DA76CE" w:themeColor="accent5" w:themeTint="90"/>
        <w:insideH w:val="single" w:sz="4" w:space="0" w:color="DA76CE" w:themeColor="accent5" w:themeTint="90"/>
      </w:tblBorders>
    </w:tblPr>
    <w:tblStylePr w:type="firstRow">
      <w:rPr>
        <w:rFonts w:ascii="Arial" w:hAnsi="Arial"/>
        <w:b/>
        <w:color w:val="FFFFFF"/>
        <w:sz w:val="22"/>
      </w:rPr>
      <w:tblPr/>
      <w:tcPr>
        <w:shd w:val="clear" w:color="FFFFFF" w:fill="A02B93"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EC2E9" w:themeFill="accent5" w:themeFillTint="40"/>
      </w:tcPr>
    </w:tblStylePr>
    <w:tblStylePr w:type="band1Horz">
      <w:rPr>
        <w:rFonts w:ascii="Arial" w:hAnsi="Arial"/>
        <w:color w:val="404040"/>
        <w:sz w:val="22"/>
      </w:rPr>
      <w:tblPr/>
      <w:tcPr>
        <w:shd w:val="clear" w:color="FFFFFF" w:fill="EEC2E9" w:themeFill="accent5" w:themeFillTint="40"/>
      </w:tcPr>
    </w:tblStylePr>
  </w:style>
  <w:style w:type="table" w:customStyle="1" w:styleId="ListTable4-Accent6">
    <w:name w:val="List Table 4 - Accent 6"/>
    <w:basedOn w:val="TableauNormal"/>
    <w:uiPriority w:val="99"/>
    <w:pPr>
      <w:spacing w:after="0" w:line="240" w:lineRule="auto"/>
    </w:pPr>
    <w:tblPr>
      <w:tblStyleRowBandSize w:val="1"/>
      <w:tblStyleColBandSize w:val="1"/>
      <w:tblBorders>
        <w:top w:val="single" w:sz="4" w:space="0" w:color="94DA7B" w:themeColor="accent6" w:themeTint="90"/>
        <w:left w:val="single" w:sz="4" w:space="0" w:color="94DA7B" w:themeColor="accent6" w:themeTint="90"/>
        <w:bottom w:val="single" w:sz="4" w:space="0" w:color="94DA7B" w:themeColor="accent6" w:themeTint="90"/>
        <w:right w:val="single" w:sz="4" w:space="0" w:color="94DA7B" w:themeColor="accent6" w:themeTint="90"/>
        <w:insideH w:val="single" w:sz="4" w:space="0" w:color="94DA7B" w:themeColor="accent6" w:themeTint="90"/>
      </w:tblBorders>
    </w:tblPr>
    <w:tblStylePr w:type="firstRow">
      <w:rPr>
        <w:rFonts w:ascii="Arial" w:hAnsi="Arial"/>
        <w:b/>
        <w:color w:val="FFFFFF"/>
        <w:sz w:val="22"/>
      </w:rPr>
      <w:tblPr/>
      <w:tcPr>
        <w:shd w:val="clear" w:color="FFFFFF" w:fill="4EA72E"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FEFC4" w:themeFill="accent6" w:themeFillTint="40"/>
      </w:tcPr>
    </w:tblStylePr>
    <w:tblStylePr w:type="band1Horz">
      <w:rPr>
        <w:rFonts w:ascii="Arial" w:hAnsi="Arial"/>
        <w:color w:val="404040"/>
        <w:sz w:val="22"/>
      </w:rPr>
      <w:tblPr/>
      <w:tcPr>
        <w:shd w:val="clear" w:color="FFFFFF" w:fill="CFEFC4" w:themeFill="accent6" w:themeFillTint="40"/>
      </w:tcPr>
    </w:tblStylePr>
  </w:style>
  <w:style w:type="table" w:styleId="TableauListe5Fonc">
    <w:name w:val="List Table 5 Dark"/>
    <w:basedOn w:val="Tableau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FFFFFF"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FFFFF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FFFFF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7F7F7F" w:themeFill="text1" w:themeFillTint="80"/>
      </w:tcPr>
    </w:tblStylePr>
    <w:tblStylePr w:type="band2Horz">
      <w:tblPr/>
      <w:tcPr>
        <w:tcBorders>
          <w:top w:val="single" w:sz="4" w:space="0" w:color="FFFFFF" w:themeColor="light1"/>
          <w:bottom w:val="single" w:sz="4" w:space="0" w:color="FFFFFF" w:themeColor="light1"/>
        </w:tcBorders>
        <w:shd w:val="clear" w:color="FFFFFF" w:fill="7F7F7F" w:themeFill="text1" w:themeFillTint="80"/>
      </w:tcPr>
    </w:tblStylePr>
  </w:style>
  <w:style w:type="table" w:customStyle="1" w:styleId="ListTable5Dark-Accent1">
    <w:name w:val="List Table 5 Dark - Accent 1"/>
    <w:basedOn w:val="TableauNormal"/>
    <w:uiPriority w:val="99"/>
    <w:pPr>
      <w:spacing w:after="0" w:line="240" w:lineRule="auto"/>
    </w:pPr>
    <w:tblPr>
      <w:tblStyleRowBandSize w:val="1"/>
      <w:tblStyleColBandSize w:val="1"/>
      <w:tblBorders>
        <w:top w:val="single" w:sz="32" w:space="0" w:color="156082" w:themeColor="accent1"/>
        <w:left w:val="single" w:sz="32" w:space="0" w:color="156082" w:themeColor="accent1"/>
        <w:bottom w:val="single" w:sz="32" w:space="0" w:color="156082" w:themeColor="accent1"/>
        <w:right w:val="single" w:sz="32" w:space="0" w:color="156082" w:themeColor="accent1"/>
      </w:tblBorders>
      <w:shd w:val="clear" w:color="FFFFFF" w:fill="156082" w:themeFill="accent1"/>
    </w:tblPr>
    <w:tblStylePr w:type="firstRow">
      <w:rPr>
        <w:rFonts w:ascii="Arial" w:hAnsi="Arial"/>
        <w:b/>
        <w:color w:val="FFFFFF" w:themeColor="light1"/>
        <w:sz w:val="22"/>
      </w:rPr>
      <w:tblPr/>
      <w:tcPr>
        <w:tcBorders>
          <w:top w:val="single" w:sz="32" w:space="0" w:color="156082" w:themeColor="accent1"/>
          <w:bottom w:val="single" w:sz="12" w:space="0" w:color="FFFFFF" w:themeColor="light1"/>
        </w:tcBorders>
        <w:shd w:val="clear" w:color="FFFFFF" w:fill="156082"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156082" w:themeColor="accent1"/>
          <w:right w:val="single" w:sz="4" w:space="0" w:color="FFFFFF" w:themeColor="light1"/>
        </w:tcBorders>
      </w:tcPr>
    </w:tblStylePr>
    <w:tblStylePr w:type="lastCol">
      <w:tblPr/>
      <w:tcPr>
        <w:tcBorders>
          <w:left w:val="single" w:sz="4" w:space="0" w:color="FFFFFF" w:themeColor="light1"/>
          <w:right w:val="single" w:sz="32" w:space="0" w:color="156082" w:themeColor="accent1"/>
        </w:tcBorders>
      </w:tcPr>
    </w:tblStylePr>
    <w:tblStylePr w:type="band1Vert">
      <w:tblPr/>
      <w:tcPr>
        <w:tcBorders>
          <w:left w:val="single" w:sz="4" w:space="0" w:color="FFFFFF" w:themeColor="light1"/>
          <w:right w:val="single" w:sz="4" w:space="0" w:color="FFFFFF" w:themeColor="light1"/>
        </w:tcBorders>
        <w:shd w:val="clear" w:color="FFFFFF" w:fill="156082"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156082" w:themeFill="accent1"/>
      </w:tcPr>
    </w:tblStylePr>
    <w:tblStylePr w:type="band2Horz">
      <w:tblPr/>
      <w:tcPr>
        <w:tcBorders>
          <w:top w:val="single" w:sz="4" w:space="0" w:color="FFFFFF" w:themeColor="light1"/>
          <w:bottom w:val="single" w:sz="4" w:space="0" w:color="FFFFFF" w:themeColor="light1"/>
        </w:tcBorders>
        <w:shd w:val="clear" w:color="FFFFFF" w:fill="156082" w:themeFill="accent1"/>
      </w:tcPr>
    </w:tblStylePr>
  </w:style>
  <w:style w:type="table" w:customStyle="1" w:styleId="ListTable5Dark-Accent2">
    <w:name w:val="List Table 5 Dark - Accent 2"/>
    <w:basedOn w:val="TableauNormal"/>
    <w:uiPriority w:val="99"/>
    <w:pPr>
      <w:spacing w:after="0" w:line="240" w:lineRule="auto"/>
    </w:pPr>
    <w:tblPr>
      <w:tblStyleRowBandSize w:val="1"/>
      <w:tblStyleColBandSize w:val="1"/>
      <w:tblBorders>
        <w:top w:val="single" w:sz="32" w:space="0" w:color="F2AA85" w:themeColor="accent2" w:themeTint="97"/>
        <w:left w:val="single" w:sz="32" w:space="0" w:color="F2AA85" w:themeColor="accent2" w:themeTint="97"/>
        <w:bottom w:val="single" w:sz="32" w:space="0" w:color="F2AA85" w:themeColor="accent2" w:themeTint="97"/>
        <w:right w:val="single" w:sz="32" w:space="0" w:color="F2AA85" w:themeColor="accent2" w:themeTint="97"/>
      </w:tblBorders>
      <w:shd w:val="clear" w:color="FFFFFF" w:fill="F2AA85" w:themeFill="accent2" w:themeFillTint="97"/>
    </w:tblPr>
    <w:tblStylePr w:type="firstRow">
      <w:rPr>
        <w:rFonts w:ascii="Arial" w:hAnsi="Arial"/>
        <w:b/>
        <w:color w:val="FFFFFF" w:themeColor="light1"/>
        <w:sz w:val="22"/>
      </w:rPr>
      <w:tblPr/>
      <w:tcPr>
        <w:tcBorders>
          <w:top w:val="single" w:sz="32" w:space="0" w:color="F2AA85" w:themeColor="accent2" w:themeTint="97"/>
          <w:bottom w:val="single" w:sz="12" w:space="0" w:color="FFFFFF" w:themeColor="light1"/>
        </w:tcBorders>
        <w:shd w:val="clear" w:color="FFFFFF" w:fill="F2AA8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2AA85" w:themeColor="accent2" w:themeTint="97"/>
          <w:right w:val="single" w:sz="4" w:space="0" w:color="FFFFFF" w:themeColor="light1"/>
        </w:tcBorders>
      </w:tcPr>
    </w:tblStylePr>
    <w:tblStylePr w:type="lastCol">
      <w:tblPr/>
      <w:tcPr>
        <w:tcBorders>
          <w:left w:val="single" w:sz="4" w:space="0" w:color="FFFFFF" w:themeColor="light1"/>
          <w:right w:val="single" w:sz="32" w:space="0" w:color="F2AA85" w:themeColor="accent2" w:themeTint="97"/>
        </w:tcBorders>
      </w:tcPr>
    </w:tblStylePr>
    <w:tblStylePr w:type="band1Vert">
      <w:tblPr/>
      <w:tcPr>
        <w:tcBorders>
          <w:left w:val="single" w:sz="4" w:space="0" w:color="FFFFFF" w:themeColor="light1"/>
          <w:right w:val="single" w:sz="4" w:space="0" w:color="FFFFFF" w:themeColor="light1"/>
        </w:tcBorders>
        <w:shd w:val="clear" w:color="FFFFFF" w:fill="F2AA8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2AA85" w:themeFill="accent2" w:themeFillTint="97"/>
      </w:tcPr>
    </w:tblStylePr>
    <w:tblStylePr w:type="band2Horz">
      <w:tblPr/>
      <w:tcPr>
        <w:tcBorders>
          <w:top w:val="single" w:sz="4" w:space="0" w:color="FFFFFF" w:themeColor="light1"/>
          <w:bottom w:val="single" w:sz="4" w:space="0" w:color="FFFFFF" w:themeColor="light1"/>
        </w:tcBorders>
        <w:shd w:val="clear" w:color="FFFFFF" w:fill="F2AA85" w:themeFill="accent2" w:themeFillTint="97"/>
      </w:tcPr>
    </w:tblStylePr>
  </w:style>
  <w:style w:type="table" w:customStyle="1" w:styleId="ListTable5Dark-Accent3">
    <w:name w:val="List Table 5 Dark - Accent 3"/>
    <w:basedOn w:val="TableauNormal"/>
    <w:uiPriority w:val="99"/>
    <w:pPr>
      <w:spacing w:after="0" w:line="240" w:lineRule="auto"/>
    </w:pPr>
    <w:tblPr>
      <w:tblStyleRowBandSize w:val="1"/>
      <w:tblStyleColBandSize w:val="1"/>
      <w:tblBorders>
        <w:top w:val="single" w:sz="32" w:space="0" w:color="48D45B" w:themeColor="accent3" w:themeTint="98"/>
        <w:left w:val="single" w:sz="32" w:space="0" w:color="48D45B" w:themeColor="accent3" w:themeTint="98"/>
        <w:bottom w:val="single" w:sz="32" w:space="0" w:color="48D45B" w:themeColor="accent3" w:themeTint="98"/>
        <w:right w:val="single" w:sz="32" w:space="0" w:color="48D45B" w:themeColor="accent3" w:themeTint="98"/>
      </w:tblBorders>
      <w:shd w:val="clear" w:color="FFFFFF" w:fill="48D45B" w:themeFill="accent3" w:themeFillTint="98"/>
    </w:tblPr>
    <w:tblStylePr w:type="firstRow">
      <w:rPr>
        <w:rFonts w:ascii="Arial" w:hAnsi="Arial"/>
        <w:b/>
        <w:color w:val="FFFFFF" w:themeColor="light1"/>
        <w:sz w:val="22"/>
      </w:rPr>
      <w:tblPr/>
      <w:tcPr>
        <w:tcBorders>
          <w:top w:val="single" w:sz="32" w:space="0" w:color="48D45B" w:themeColor="accent3" w:themeTint="98"/>
          <w:bottom w:val="single" w:sz="12" w:space="0" w:color="FFFFFF" w:themeColor="light1"/>
        </w:tcBorders>
        <w:shd w:val="clear" w:color="FFFFFF" w:fill="48D45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8D45B" w:themeColor="accent3" w:themeTint="98"/>
          <w:right w:val="single" w:sz="4" w:space="0" w:color="FFFFFF" w:themeColor="light1"/>
        </w:tcBorders>
      </w:tcPr>
    </w:tblStylePr>
    <w:tblStylePr w:type="lastCol">
      <w:tblPr/>
      <w:tcPr>
        <w:tcBorders>
          <w:left w:val="single" w:sz="4" w:space="0" w:color="FFFFFF" w:themeColor="light1"/>
          <w:right w:val="single" w:sz="32" w:space="0" w:color="48D45B" w:themeColor="accent3" w:themeTint="98"/>
        </w:tcBorders>
      </w:tcPr>
    </w:tblStylePr>
    <w:tblStylePr w:type="band1Vert">
      <w:tblPr/>
      <w:tcPr>
        <w:tcBorders>
          <w:left w:val="single" w:sz="4" w:space="0" w:color="FFFFFF" w:themeColor="light1"/>
          <w:right w:val="single" w:sz="4" w:space="0" w:color="FFFFFF" w:themeColor="light1"/>
        </w:tcBorders>
        <w:shd w:val="clear" w:color="FFFFFF" w:fill="48D45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48D45B" w:themeFill="accent3" w:themeFillTint="98"/>
      </w:tcPr>
    </w:tblStylePr>
    <w:tblStylePr w:type="band2Horz">
      <w:tblPr/>
      <w:tcPr>
        <w:tcBorders>
          <w:top w:val="single" w:sz="4" w:space="0" w:color="FFFFFF" w:themeColor="light1"/>
          <w:bottom w:val="single" w:sz="4" w:space="0" w:color="FFFFFF" w:themeColor="light1"/>
        </w:tcBorders>
        <w:shd w:val="clear" w:color="FFFFFF" w:fill="48D45B" w:themeFill="accent3" w:themeFillTint="98"/>
      </w:tcPr>
    </w:tblStylePr>
  </w:style>
  <w:style w:type="table" w:customStyle="1" w:styleId="ListTable5Dark-Accent4">
    <w:name w:val="List Table 5 Dark - Accent 4"/>
    <w:basedOn w:val="TableauNormal"/>
    <w:uiPriority w:val="99"/>
    <w:pPr>
      <w:spacing w:after="0" w:line="240" w:lineRule="auto"/>
    </w:pPr>
    <w:tblPr>
      <w:tblStyleRowBandSize w:val="1"/>
      <w:tblStyleColBandSize w:val="1"/>
      <w:tblBorders>
        <w:top w:val="single" w:sz="32" w:space="0" w:color="5FCAF3" w:themeColor="accent4" w:themeTint="9A"/>
        <w:left w:val="single" w:sz="32" w:space="0" w:color="5FCAF3" w:themeColor="accent4" w:themeTint="9A"/>
        <w:bottom w:val="single" w:sz="32" w:space="0" w:color="5FCAF3" w:themeColor="accent4" w:themeTint="9A"/>
        <w:right w:val="single" w:sz="32" w:space="0" w:color="5FCAF3" w:themeColor="accent4" w:themeTint="9A"/>
      </w:tblBorders>
      <w:shd w:val="clear" w:color="FFFFFF" w:fill="5FCAF3" w:themeFill="accent4" w:themeFillTint="9A"/>
    </w:tblPr>
    <w:tblStylePr w:type="firstRow">
      <w:rPr>
        <w:rFonts w:ascii="Arial" w:hAnsi="Arial"/>
        <w:b/>
        <w:color w:val="FFFFFF" w:themeColor="light1"/>
        <w:sz w:val="22"/>
      </w:rPr>
      <w:tblPr/>
      <w:tcPr>
        <w:tcBorders>
          <w:top w:val="single" w:sz="32" w:space="0" w:color="5FCAF3" w:themeColor="accent4" w:themeTint="9A"/>
          <w:bottom w:val="single" w:sz="12" w:space="0" w:color="FFFFFF" w:themeColor="light1"/>
        </w:tcBorders>
        <w:shd w:val="clear" w:color="FFFFFF" w:fill="5FCAF3"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FCAF3" w:themeColor="accent4" w:themeTint="9A"/>
          <w:right w:val="single" w:sz="4" w:space="0" w:color="FFFFFF" w:themeColor="light1"/>
        </w:tcBorders>
      </w:tcPr>
    </w:tblStylePr>
    <w:tblStylePr w:type="lastCol">
      <w:tblPr/>
      <w:tcPr>
        <w:tcBorders>
          <w:left w:val="single" w:sz="4" w:space="0" w:color="FFFFFF" w:themeColor="light1"/>
          <w:right w:val="single" w:sz="32" w:space="0" w:color="5FCAF3" w:themeColor="accent4" w:themeTint="9A"/>
        </w:tcBorders>
      </w:tcPr>
    </w:tblStylePr>
    <w:tblStylePr w:type="band1Vert">
      <w:tblPr/>
      <w:tcPr>
        <w:tcBorders>
          <w:left w:val="single" w:sz="4" w:space="0" w:color="FFFFFF" w:themeColor="light1"/>
          <w:right w:val="single" w:sz="4" w:space="0" w:color="FFFFFF" w:themeColor="light1"/>
        </w:tcBorders>
        <w:shd w:val="clear" w:color="FFFFFF" w:fill="5FCAF3"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5FCAF3" w:themeFill="accent4" w:themeFillTint="9A"/>
      </w:tcPr>
    </w:tblStylePr>
    <w:tblStylePr w:type="band2Horz">
      <w:tblPr/>
      <w:tcPr>
        <w:tcBorders>
          <w:top w:val="single" w:sz="4" w:space="0" w:color="FFFFFF" w:themeColor="light1"/>
          <w:bottom w:val="single" w:sz="4" w:space="0" w:color="FFFFFF" w:themeColor="light1"/>
        </w:tcBorders>
        <w:shd w:val="clear" w:color="FFFFFF" w:fill="5FCAF3" w:themeFill="accent4" w:themeFillTint="9A"/>
      </w:tcPr>
    </w:tblStylePr>
  </w:style>
  <w:style w:type="table" w:customStyle="1" w:styleId="ListTable5Dark-Accent5">
    <w:name w:val="List Table 5 Dark - Accent 5"/>
    <w:basedOn w:val="TableauNormal"/>
    <w:uiPriority w:val="99"/>
    <w:pPr>
      <w:spacing w:after="0" w:line="240" w:lineRule="auto"/>
    </w:pPr>
    <w:tblPr>
      <w:tblStyleRowBandSize w:val="1"/>
      <w:tblStyleColBandSize w:val="1"/>
      <w:tblBorders>
        <w:top w:val="single" w:sz="32" w:space="0" w:color="D76CCB" w:themeColor="accent5" w:themeTint="9A"/>
        <w:left w:val="single" w:sz="32" w:space="0" w:color="D76CCB" w:themeColor="accent5" w:themeTint="9A"/>
        <w:bottom w:val="single" w:sz="32" w:space="0" w:color="D76CCB" w:themeColor="accent5" w:themeTint="9A"/>
        <w:right w:val="single" w:sz="32" w:space="0" w:color="D76CCB" w:themeColor="accent5" w:themeTint="9A"/>
      </w:tblBorders>
      <w:shd w:val="clear" w:color="FFFFFF" w:fill="D76CCB" w:themeFill="accent5" w:themeFillTint="9A"/>
    </w:tblPr>
    <w:tblStylePr w:type="firstRow">
      <w:rPr>
        <w:rFonts w:ascii="Arial" w:hAnsi="Arial"/>
        <w:b/>
        <w:color w:val="FFFFFF" w:themeColor="light1"/>
        <w:sz w:val="22"/>
      </w:rPr>
      <w:tblPr/>
      <w:tcPr>
        <w:tcBorders>
          <w:top w:val="single" w:sz="32" w:space="0" w:color="D76CCB" w:themeColor="accent5" w:themeTint="9A"/>
          <w:bottom w:val="single" w:sz="12" w:space="0" w:color="FFFFFF" w:themeColor="light1"/>
        </w:tcBorders>
        <w:shd w:val="clear" w:color="FFFFFF" w:fill="D76CC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76CCB" w:themeColor="accent5" w:themeTint="9A"/>
          <w:right w:val="single" w:sz="4" w:space="0" w:color="FFFFFF" w:themeColor="light1"/>
        </w:tcBorders>
      </w:tcPr>
    </w:tblStylePr>
    <w:tblStylePr w:type="lastCol">
      <w:tblPr/>
      <w:tcPr>
        <w:tcBorders>
          <w:left w:val="single" w:sz="4" w:space="0" w:color="FFFFFF" w:themeColor="light1"/>
          <w:right w:val="single" w:sz="32" w:space="0" w:color="D76CCB" w:themeColor="accent5" w:themeTint="9A"/>
        </w:tcBorders>
      </w:tcPr>
    </w:tblStylePr>
    <w:tblStylePr w:type="band1Vert">
      <w:tblPr/>
      <w:tcPr>
        <w:tcBorders>
          <w:left w:val="single" w:sz="4" w:space="0" w:color="FFFFFF" w:themeColor="light1"/>
          <w:right w:val="single" w:sz="4" w:space="0" w:color="FFFFFF" w:themeColor="light1"/>
        </w:tcBorders>
        <w:shd w:val="clear" w:color="FFFFFF" w:fill="D76CC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D76CCB" w:themeFill="accent5" w:themeFillTint="9A"/>
      </w:tcPr>
    </w:tblStylePr>
    <w:tblStylePr w:type="band2Horz">
      <w:tblPr/>
      <w:tcPr>
        <w:tcBorders>
          <w:top w:val="single" w:sz="4" w:space="0" w:color="FFFFFF" w:themeColor="light1"/>
          <w:bottom w:val="single" w:sz="4" w:space="0" w:color="FFFFFF" w:themeColor="light1"/>
        </w:tcBorders>
        <w:shd w:val="clear" w:color="FFFFFF" w:fill="D76CCB" w:themeFill="accent5" w:themeFillTint="9A"/>
      </w:tcPr>
    </w:tblStylePr>
  </w:style>
  <w:style w:type="table" w:customStyle="1" w:styleId="ListTable5Dark-Accent6">
    <w:name w:val="List Table 5 Dark - Accent 6"/>
    <w:basedOn w:val="TableauNormal"/>
    <w:uiPriority w:val="99"/>
    <w:pPr>
      <w:spacing w:after="0" w:line="240" w:lineRule="auto"/>
    </w:pPr>
    <w:tblPr>
      <w:tblStyleRowBandSize w:val="1"/>
      <w:tblStyleColBandSize w:val="1"/>
      <w:tblBorders>
        <w:top w:val="single" w:sz="32" w:space="0" w:color="8ED873" w:themeColor="accent6" w:themeTint="98"/>
        <w:left w:val="single" w:sz="32" w:space="0" w:color="8ED873" w:themeColor="accent6" w:themeTint="98"/>
        <w:bottom w:val="single" w:sz="32" w:space="0" w:color="8ED873" w:themeColor="accent6" w:themeTint="98"/>
        <w:right w:val="single" w:sz="32" w:space="0" w:color="8ED873" w:themeColor="accent6" w:themeTint="98"/>
      </w:tblBorders>
      <w:shd w:val="clear" w:color="FFFFFF" w:fill="8ED873" w:themeFill="accent6" w:themeFillTint="98"/>
    </w:tblPr>
    <w:tblStylePr w:type="firstRow">
      <w:rPr>
        <w:rFonts w:ascii="Arial" w:hAnsi="Arial"/>
        <w:b/>
        <w:color w:val="FFFFFF" w:themeColor="light1"/>
        <w:sz w:val="22"/>
      </w:rPr>
      <w:tblPr/>
      <w:tcPr>
        <w:tcBorders>
          <w:top w:val="single" w:sz="32" w:space="0" w:color="8ED873" w:themeColor="accent6" w:themeTint="98"/>
          <w:bottom w:val="single" w:sz="12" w:space="0" w:color="FFFFFF" w:themeColor="light1"/>
        </w:tcBorders>
        <w:shd w:val="clear" w:color="FFFFFF" w:fill="8ED873"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ED873" w:themeColor="accent6" w:themeTint="98"/>
          <w:right w:val="single" w:sz="4" w:space="0" w:color="FFFFFF" w:themeColor="light1"/>
        </w:tcBorders>
      </w:tcPr>
    </w:tblStylePr>
    <w:tblStylePr w:type="lastCol">
      <w:tblPr/>
      <w:tcPr>
        <w:tcBorders>
          <w:left w:val="single" w:sz="4" w:space="0" w:color="FFFFFF" w:themeColor="light1"/>
          <w:right w:val="single" w:sz="32" w:space="0" w:color="8ED873" w:themeColor="accent6" w:themeTint="98"/>
        </w:tcBorders>
      </w:tcPr>
    </w:tblStylePr>
    <w:tblStylePr w:type="band1Vert">
      <w:tblPr/>
      <w:tcPr>
        <w:tcBorders>
          <w:left w:val="single" w:sz="4" w:space="0" w:color="FFFFFF" w:themeColor="light1"/>
          <w:right w:val="single" w:sz="4" w:space="0" w:color="FFFFFF" w:themeColor="light1"/>
        </w:tcBorders>
        <w:shd w:val="clear" w:color="FFFFFF" w:fill="8ED873"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8ED873" w:themeFill="accent6" w:themeFillTint="98"/>
      </w:tcPr>
    </w:tblStylePr>
    <w:tblStylePr w:type="band2Horz">
      <w:tblPr/>
      <w:tcPr>
        <w:tcBorders>
          <w:top w:val="single" w:sz="4" w:space="0" w:color="FFFFFF" w:themeColor="light1"/>
          <w:bottom w:val="single" w:sz="4" w:space="0" w:color="FFFFFF" w:themeColor="light1"/>
        </w:tcBorders>
        <w:shd w:val="clear" w:color="FFFFFF" w:fill="8ED873" w:themeFill="accent6" w:themeFillTint="98"/>
      </w:tcPr>
    </w:tblStylePr>
  </w:style>
  <w:style w:type="table" w:styleId="TableauListe6Couleur">
    <w:name w:val="List Table 6 Colorful"/>
    <w:basedOn w:val="Tableau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FFFFFF" w:fill="BFBFBF" w:themeFill="text1" w:themeFillTint="40"/>
      </w:tcPr>
    </w:tblStylePr>
    <w:tblStylePr w:type="band1Horz">
      <w:rPr>
        <w:rFonts w:ascii="Arial" w:hAnsi="Arial"/>
        <w:color w:val="000000" w:themeColor="text1"/>
        <w:sz w:val="22"/>
      </w:rPr>
      <w:tblPr/>
      <w:tcPr>
        <w:shd w:val="clear" w:color="FFFFF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pPr>
      <w:spacing w:after="0" w:line="240" w:lineRule="auto"/>
    </w:pPr>
    <w:tblPr>
      <w:tblStyleRowBandSize w:val="1"/>
      <w:tblStyleColBandSize w:val="1"/>
      <w:tblBorders>
        <w:top w:val="single" w:sz="4" w:space="0" w:color="156082" w:themeColor="accent1"/>
        <w:bottom w:val="single" w:sz="4" w:space="0" w:color="156082" w:themeColor="accent1"/>
      </w:tblBorders>
    </w:tblPr>
    <w:tblStylePr w:type="firstRow">
      <w:rPr>
        <w:b/>
        <w:color w:val="0C374B" w:themeColor="accent1" w:themeShade="95"/>
      </w:rPr>
      <w:tblPr/>
      <w:tcPr>
        <w:tcBorders>
          <w:bottom w:val="single" w:sz="4" w:space="0" w:color="156082" w:themeColor="accent1"/>
        </w:tcBorders>
      </w:tcPr>
    </w:tblStylePr>
    <w:tblStylePr w:type="lastRow">
      <w:rPr>
        <w:b/>
        <w:color w:val="0C374B" w:themeColor="accent1" w:themeShade="95"/>
      </w:rPr>
      <w:tblPr/>
      <w:tcPr>
        <w:tcBorders>
          <w:top w:val="single" w:sz="4" w:space="0" w:color="156082" w:themeColor="accent1"/>
        </w:tcBorders>
      </w:tcPr>
    </w:tblStylePr>
    <w:tblStylePr w:type="firstCol">
      <w:rPr>
        <w:b/>
        <w:color w:val="0C374B" w:themeColor="accent1" w:themeShade="95"/>
      </w:rPr>
    </w:tblStylePr>
    <w:tblStylePr w:type="lastCol">
      <w:rPr>
        <w:b/>
        <w:color w:val="0C374B" w:themeColor="accent1" w:themeShade="95"/>
      </w:rPr>
    </w:tblStylePr>
    <w:tblStylePr w:type="band1Vert">
      <w:tblPr/>
      <w:tcPr>
        <w:shd w:val="clear" w:color="FFFFFF" w:fill="B1DEF2" w:themeFill="accent1" w:themeFillTint="40"/>
      </w:tcPr>
    </w:tblStylePr>
    <w:tblStylePr w:type="band1Horz">
      <w:rPr>
        <w:rFonts w:ascii="Arial" w:hAnsi="Arial"/>
        <w:color w:val="0C374B" w:themeColor="accent1" w:themeShade="95"/>
        <w:sz w:val="22"/>
      </w:rPr>
      <w:tblPr/>
      <w:tcPr>
        <w:shd w:val="clear" w:color="FFFFFF" w:fill="B1DEF2" w:themeFill="accent1" w:themeFillTint="40"/>
      </w:tcPr>
    </w:tblStylePr>
    <w:tblStylePr w:type="band2Horz">
      <w:rPr>
        <w:rFonts w:ascii="Arial" w:hAnsi="Arial"/>
        <w:color w:val="0C374B" w:themeColor="accent1" w:themeShade="95"/>
        <w:sz w:val="22"/>
      </w:rPr>
    </w:tblStylePr>
  </w:style>
  <w:style w:type="table" w:customStyle="1" w:styleId="ListTable6Colorful-Accent2">
    <w:name w:val="List Table 6 Colorful - Accent 2"/>
    <w:basedOn w:val="TableauNormal"/>
    <w:uiPriority w:val="99"/>
    <w:pPr>
      <w:spacing w:after="0" w:line="240" w:lineRule="auto"/>
    </w:pPr>
    <w:tblPr>
      <w:tblStyleRowBandSize w:val="1"/>
      <w:tblStyleColBandSize w:val="1"/>
      <w:tblBorders>
        <w:top w:val="single" w:sz="4" w:space="0" w:color="F2AA85" w:themeColor="accent2" w:themeTint="97"/>
        <w:bottom w:val="single" w:sz="4" w:space="0" w:color="F2AA85" w:themeColor="accent2" w:themeTint="97"/>
      </w:tblBorders>
    </w:tblPr>
    <w:tblStylePr w:type="firstRow">
      <w:rPr>
        <w:b/>
        <w:color w:val="F2AA85" w:themeColor="accent2" w:themeTint="97" w:themeShade="95"/>
      </w:rPr>
      <w:tblPr/>
      <w:tcPr>
        <w:tcBorders>
          <w:bottom w:val="single" w:sz="4" w:space="0" w:color="F2AA85" w:themeColor="accent2" w:themeTint="97"/>
        </w:tcBorders>
      </w:tcPr>
    </w:tblStylePr>
    <w:tblStylePr w:type="lastRow">
      <w:rPr>
        <w:b/>
        <w:color w:val="F2AA85" w:themeColor="accent2" w:themeTint="97" w:themeShade="95"/>
      </w:rPr>
      <w:tblPr/>
      <w:tcPr>
        <w:tcBorders>
          <w:top w:val="single" w:sz="4" w:space="0" w:color="F2AA85" w:themeColor="accent2" w:themeTint="97"/>
        </w:tcBorders>
      </w:tcPr>
    </w:tblStylePr>
    <w:tblStylePr w:type="firstCol">
      <w:rPr>
        <w:b/>
        <w:color w:val="F2AA85" w:themeColor="accent2" w:themeTint="97" w:themeShade="95"/>
      </w:rPr>
    </w:tblStylePr>
    <w:tblStylePr w:type="lastCol">
      <w:rPr>
        <w:b/>
        <w:color w:val="F2AA85" w:themeColor="accent2" w:themeTint="97" w:themeShade="95"/>
      </w:rPr>
    </w:tblStylePr>
    <w:tblStylePr w:type="band1Vert">
      <w:tblPr/>
      <w:tcPr>
        <w:shd w:val="clear" w:color="FFFFFF" w:fill="F9DBCB" w:themeFill="accent2" w:themeFillTint="40"/>
      </w:tcPr>
    </w:tblStylePr>
    <w:tblStylePr w:type="band1Horz">
      <w:rPr>
        <w:rFonts w:ascii="Arial" w:hAnsi="Arial"/>
        <w:color w:val="F2AA85" w:themeColor="accent2" w:themeTint="97" w:themeShade="95"/>
        <w:sz w:val="22"/>
      </w:rPr>
      <w:tblPr/>
      <w:tcPr>
        <w:shd w:val="clear" w:color="FFFFFF" w:fill="F9DBCB" w:themeFill="accent2" w:themeFillTint="40"/>
      </w:tcPr>
    </w:tblStylePr>
    <w:tblStylePr w:type="band2Horz">
      <w:rPr>
        <w:rFonts w:ascii="Arial" w:hAnsi="Arial"/>
        <w:color w:val="F2AA85" w:themeColor="accent2" w:themeTint="97" w:themeShade="95"/>
        <w:sz w:val="22"/>
      </w:rPr>
    </w:tblStylePr>
  </w:style>
  <w:style w:type="table" w:customStyle="1" w:styleId="ListTable6Colorful-Accent3">
    <w:name w:val="List Table 6 Colorful - Accent 3"/>
    <w:basedOn w:val="TableauNormal"/>
    <w:uiPriority w:val="99"/>
    <w:pPr>
      <w:spacing w:after="0" w:line="240" w:lineRule="auto"/>
    </w:pPr>
    <w:tblPr>
      <w:tblStyleRowBandSize w:val="1"/>
      <w:tblStyleColBandSize w:val="1"/>
      <w:tblBorders>
        <w:top w:val="single" w:sz="4" w:space="0" w:color="48D45B" w:themeColor="accent3" w:themeTint="98"/>
        <w:bottom w:val="single" w:sz="4" w:space="0" w:color="48D45B" w:themeColor="accent3" w:themeTint="98"/>
      </w:tblBorders>
    </w:tblPr>
    <w:tblStylePr w:type="firstRow">
      <w:rPr>
        <w:b/>
        <w:color w:val="48D45B" w:themeColor="accent3" w:themeTint="98" w:themeShade="95"/>
      </w:rPr>
      <w:tblPr/>
      <w:tcPr>
        <w:tcBorders>
          <w:bottom w:val="single" w:sz="4" w:space="0" w:color="48D45B" w:themeColor="accent3" w:themeTint="98"/>
        </w:tcBorders>
      </w:tcPr>
    </w:tblStylePr>
    <w:tblStylePr w:type="lastRow">
      <w:rPr>
        <w:b/>
        <w:color w:val="48D45B" w:themeColor="accent3" w:themeTint="98" w:themeShade="95"/>
      </w:rPr>
      <w:tblPr/>
      <w:tcPr>
        <w:tcBorders>
          <w:top w:val="single" w:sz="4" w:space="0" w:color="48D45B" w:themeColor="accent3" w:themeTint="98"/>
        </w:tcBorders>
      </w:tcPr>
    </w:tblStylePr>
    <w:tblStylePr w:type="firstCol">
      <w:rPr>
        <w:b/>
        <w:color w:val="48D45B" w:themeColor="accent3" w:themeTint="98" w:themeShade="95"/>
      </w:rPr>
    </w:tblStylePr>
    <w:tblStylePr w:type="lastCol">
      <w:rPr>
        <w:b/>
        <w:color w:val="48D45B" w:themeColor="accent3" w:themeTint="98" w:themeShade="95"/>
      </w:rPr>
    </w:tblStylePr>
    <w:tblStylePr w:type="band1Vert">
      <w:tblPr/>
      <w:tcPr>
        <w:shd w:val="clear" w:color="FFFFFF" w:fill="B2EDB9" w:themeFill="accent3" w:themeFillTint="40"/>
      </w:tcPr>
    </w:tblStylePr>
    <w:tblStylePr w:type="band1Horz">
      <w:rPr>
        <w:rFonts w:ascii="Arial" w:hAnsi="Arial"/>
        <w:color w:val="48D45B" w:themeColor="accent3" w:themeTint="98" w:themeShade="95"/>
        <w:sz w:val="22"/>
      </w:rPr>
      <w:tblPr/>
      <w:tcPr>
        <w:shd w:val="clear" w:color="FFFFFF" w:fill="B2EDB9" w:themeFill="accent3" w:themeFillTint="40"/>
      </w:tcPr>
    </w:tblStylePr>
    <w:tblStylePr w:type="band2Horz">
      <w:rPr>
        <w:rFonts w:ascii="Arial" w:hAnsi="Arial"/>
        <w:color w:val="48D45B" w:themeColor="accent3" w:themeTint="98" w:themeShade="95"/>
        <w:sz w:val="22"/>
      </w:rPr>
    </w:tblStylePr>
  </w:style>
  <w:style w:type="table" w:customStyle="1" w:styleId="ListTable6Colorful-Accent4">
    <w:name w:val="List Table 6 Colorful - Accent 4"/>
    <w:basedOn w:val="TableauNormal"/>
    <w:uiPriority w:val="99"/>
    <w:pPr>
      <w:spacing w:after="0" w:line="240" w:lineRule="auto"/>
    </w:pPr>
    <w:tblPr>
      <w:tblStyleRowBandSize w:val="1"/>
      <w:tblStyleColBandSize w:val="1"/>
      <w:tblBorders>
        <w:top w:val="single" w:sz="4" w:space="0" w:color="5FCAF3" w:themeColor="accent4" w:themeTint="9A"/>
        <w:bottom w:val="single" w:sz="4" w:space="0" w:color="5FCAF3" w:themeColor="accent4" w:themeTint="9A"/>
      </w:tblBorders>
    </w:tblPr>
    <w:tblStylePr w:type="firstRow">
      <w:rPr>
        <w:b/>
        <w:color w:val="5FCAF3" w:themeColor="accent4" w:themeTint="9A" w:themeShade="95"/>
      </w:rPr>
      <w:tblPr/>
      <w:tcPr>
        <w:tcBorders>
          <w:bottom w:val="single" w:sz="4" w:space="0" w:color="5FCAF3" w:themeColor="accent4" w:themeTint="9A"/>
        </w:tcBorders>
      </w:tcPr>
    </w:tblStylePr>
    <w:tblStylePr w:type="lastRow">
      <w:rPr>
        <w:b/>
        <w:color w:val="5FCAF3" w:themeColor="accent4" w:themeTint="9A" w:themeShade="95"/>
      </w:rPr>
      <w:tblPr/>
      <w:tcPr>
        <w:tcBorders>
          <w:top w:val="single" w:sz="4" w:space="0" w:color="5FCAF3" w:themeColor="accent4" w:themeTint="9A"/>
        </w:tcBorders>
      </w:tcPr>
    </w:tblStylePr>
    <w:tblStylePr w:type="firstCol">
      <w:rPr>
        <w:b/>
        <w:color w:val="5FCAF3" w:themeColor="accent4" w:themeTint="9A" w:themeShade="95"/>
      </w:rPr>
    </w:tblStylePr>
    <w:tblStylePr w:type="lastCol">
      <w:rPr>
        <w:b/>
        <w:color w:val="5FCAF3" w:themeColor="accent4" w:themeTint="9A" w:themeShade="95"/>
      </w:rPr>
    </w:tblStylePr>
    <w:tblStylePr w:type="band1Vert">
      <w:tblPr/>
      <w:tcPr>
        <w:shd w:val="clear" w:color="FFFFFF" w:fill="BCE9FA" w:themeFill="accent4" w:themeFillTint="40"/>
      </w:tcPr>
    </w:tblStylePr>
    <w:tblStylePr w:type="band1Horz">
      <w:rPr>
        <w:rFonts w:ascii="Arial" w:hAnsi="Arial"/>
        <w:color w:val="5FCAF3" w:themeColor="accent4" w:themeTint="9A" w:themeShade="95"/>
        <w:sz w:val="22"/>
      </w:rPr>
      <w:tblPr/>
      <w:tcPr>
        <w:shd w:val="clear" w:color="FFFFFF" w:fill="BCE9FA" w:themeFill="accent4" w:themeFillTint="40"/>
      </w:tcPr>
    </w:tblStylePr>
    <w:tblStylePr w:type="band2Horz">
      <w:rPr>
        <w:rFonts w:ascii="Arial" w:hAnsi="Arial"/>
        <w:color w:val="5FCAF3" w:themeColor="accent4" w:themeTint="9A" w:themeShade="95"/>
        <w:sz w:val="22"/>
      </w:rPr>
    </w:tblStylePr>
  </w:style>
  <w:style w:type="table" w:customStyle="1" w:styleId="ListTable6Colorful-Accent5">
    <w:name w:val="List Table 6 Colorful - Accent 5"/>
    <w:basedOn w:val="TableauNormal"/>
    <w:uiPriority w:val="99"/>
    <w:pPr>
      <w:spacing w:after="0" w:line="240" w:lineRule="auto"/>
    </w:pPr>
    <w:tblPr>
      <w:tblStyleRowBandSize w:val="1"/>
      <w:tblStyleColBandSize w:val="1"/>
      <w:tblBorders>
        <w:top w:val="single" w:sz="4" w:space="0" w:color="D76CCB" w:themeColor="accent5" w:themeTint="9A"/>
        <w:bottom w:val="single" w:sz="4" w:space="0" w:color="D76CCB" w:themeColor="accent5" w:themeTint="9A"/>
      </w:tblBorders>
    </w:tblPr>
    <w:tblStylePr w:type="firstRow">
      <w:rPr>
        <w:b/>
        <w:color w:val="D76CCB" w:themeColor="accent5" w:themeTint="9A" w:themeShade="95"/>
      </w:rPr>
      <w:tblPr/>
      <w:tcPr>
        <w:tcBorders>
          <w:bottom w:val="single" w:sz="4" w:space="0" w:color="D76CCB" w:themeColor="accent5" w:themeTint="9A"/>
        </w:tcBorders>
      </w:tcPr>
    </w:tblStylePr>
    <w:tblStylePr w:type="lastRow">
      <w:rPr>
        <w:b/>
        <w:color w:val="D76CCB" w:themeColor="accent5" w:themeTint="9A" w:themeShade="95"/>
      </w:rPr>
      <w:tblPr/>
      <w:tcPr>
        <w:tcBorders>
          <w:top w:val="single" w:sz="4" w:space="0" w:color="D76CCB" w:themeColor="accent5" w:themeTint="9A"/>
        </w:tcBorders>
      </w:tcPr>
    </w:tblStylePr>
    <w:tblStylePr w:type="firstCol">
      <w:rPr>
        <w:b/>
        <w:color w:val="D76CCB" w:themeColor="accent5" w:themeTint="9A" w:themeShade="95"/>
      </w:rPr>
    </w:tblStylePr>
    <w:tblStylePr w:type="lastCol">
      <w:rPr>
        <w:b/>
        <w:color w:val="D76CCB" w:themeColor="accent5" w:themeTint="9A" w:themeShade="95"/>
      </w:rPr>
    </w:tblStylePr>
    <w:tblStylePr w:type="band1Vert">
      <w:tblPr/>
      <w:tcPr>
        <w:shd w:val="clear" w:color="FFFFFF" w:fill="EEC2E9" w:themeFill="accent5" w:themeFillTint="40"/>
      </w:tcPr>
    </w:tblStylePr>
    <w:tblStylePr w:type="band1Horz">
      <w:rPr>
        <w:rFonts w:ascii="Arial" w:hAnsi="Arial"/>
        <w:color w:val="D76CCB" w:themeColor="accent5" w:themeTint="9A" w:themeShade="95"/>
        <w:sz w:val="22"/>
      </w:rPr>
      <w:tblPr/>
      <w:tcPr>
        <w:shd w:val="clear" w:color="FFFFFF" w:fill="EEC2E9" w:themeFill="accent5" w:themeFillTint="40"/>
      </w:tcPr>
    </w:tblStylePr>
    <w:tblStylePr w:type="band2Horz">
      <w:rPr>
        <w:rFonts w:ascii="Arial" w:hAnsi="Arial"/>
        <w:color w:val="D76CCB" w:themeColor="accent5" w:themeTint="9A" w:themeShade="95"/>
        <w:sz w:val="22"/>
      </w:rPr>
    </w:tblStylePr>
  </w:style>
  <w:style w:type="table" w:customStyle="1" w:styleId="ListTable6Colorful-Accent6">
    <w:name w:val="List Table 6 Colorful - Accent 6"/>
    <w:basedOn w:val="TableauNormal"/>
    <w:uiPriority w:val="99"/>
    <w:pPr>
      <w:spacing w:after="0" w:line="240" w:lineRule="auto"/>
    </w:pPr>
    <w:tblPr>
      <w:tblStyleRowBandSize w:val="1"/>
      <w:tblStyleColBandSize w:val="1"/>
      <w:tblBorders>
        <w:top w:val="single" w:sz="4" w:space="0" w:color="8ED873" w:themeColor="accent6" w:themeTint="98"/>
        <w:bottom w:val="single" w:sz="4" w:space="0" w:color="8ED873" w:themeColor="accent6" w:themeTint="98"/>
      </w:tblBorders>
    </w:tblPr>
    <w:tblStylePr w:type="firstRow">
      <w:rPr>
        <w:b/>
        <w:color w:val="8ED873" w:themeColor="accent6" w:themeTint="98" w:themeShade="95"/>
      </w:rPr>
      <w:tblPr/>
      <w:tcPr>
        <w:tcBorders>
          <w:bottom w:val="single" w:sz="4" w:space="0" w:color="8ED873" w:themeColor="accent6" w:themeTint="98"/>
        </w:tcBorders>
      </w:tcPr>
    </w:tblStylePr>
    <w:tblStylePr w:type="lastRow">
      <w:rPr>
        <w:b/>
        <w:color w:val="8ED873" w:themeColor="accent6" w:themeTint="98" w:themeShade="95"/>
      </w:rPr>
      <w:tblPr/>
      <w:tcPr>
        <w:tcBorders>
          <w:top w:val="single" w:sz="4" w:space="0" w:color="8ED873" w:themeColor="accent6" w:themeTint="98"/>
        </w:tcBorders>
      </w:tcPr>
    </w:tblStylePr>
    <w:tblStylePr w:type="firstCol">
      <w:rPr>
        <w:b/>
        <w:color w:val="8ED873" w:themeColor="accent6" w:themeTint="98" w:themeShade="95"/>
      </w:rPr>
    </w:tblStylePr>
    <w:tblStylePr w:type="lastCol">
      <w:rPr>
        <w:b/>
        <w:color w:val="8ED873" w:themeColor="accent6" w:themeTint="98" w:themeShade="95"/>
      </w:rPr>
    </w:tblStylePr>
    <w:tblStylePr w:type="band1Vert">
      <w:tblPr/>
      <w:tcPr>
        <w:shd w:val="clear" w:color="FFFFFF" w:fill="CFEFC4" w:themeFill="accent6" w:themeFillTint="40"/>
      </w:tcPr>
    </w:tblStylePr>
    <w:tblStylePr w:type="band1Horz">
      <w:rPr>
        <w:rFonts w:ascii="Arial" w:hAnsi="Arial"/>
        <w:color w:val="8ED873" w:themeColor="accent6" w:themeTint="98" w:themeShade="95"/>
        <w:sz w:val="22"/>
      </w:rPr>
      <w:tblPr/>
      <w:tcPr>
        <w:shd w:val="clear" w:color="FFFFFF" w:fill="CFEFC4" w:themeFill="accent6" w:themeFillTint="40"/>
      </w:tcPr>
    </w:tblStylePr>
    <w:tblStylePr w:type="band2Horz">
      <w:rPr>
        <w:rFonts w:ascii="Arial" w:hAnsi="Arial"/>
        <w:color w:val="8ED873" w:themeColor="accent6" w:themeTint="98" w:themeShade="95"/>
        <w:sz w:val="22"/>
      </w:rPr>
    </w:tblStylePr>
  </w:style>
  <w:style w:type="table" w:styleId="TableauListe7Couleur">
    <w:name w:val="List Table 7 Colorful"/>
    <w:basedOn w:val="Tableau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FFFFFF" w:fill="BFBFBF" w:themeFill="text1" w:themeFillTint="40"/>
      </w:tcPr>
    </w:tblStylePr>
    <w:tblStylePr w:type="band1Horz">
      <w:rPr>
        <w:rFonts w:ascii="Arial" w:hAnsi="Arial"/>
        <w:color w:val="7F7F7F" w:themeColor="text1" w:themeTint="80" w:themeShade="95"/>
        <w:sz w:val="22"/>
      </w:rPr>
      <w:tblPr/>
      <w:tcPr>
        <w:shd w:val="clear" w:color="FFFFF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pPr>
      <w:spacing w:after="0" w:line="240" w:lineRule="auto"/>
    </w:pPr>
    <w:tblPr>
      <w:tblStyleRowBandSize w:val="1"/>
      <w:tblStyleColBandSize w:val="1"/>
      <w:tblBorders>
        <w:right w:val="single" w:sz="4" w:space="0" w:color="156082" w:themeColor="accent1"/>
      </w:tblBorders>
    </w:tblPr>
    <w:tblStylePr w:type="firstRow">
      <w:rPr>
        <w:rFonts w:ascii="Arial" w:hAnsi="Arial"/>
        <w:i/>
        <w:color w:val="0C374B" w:themeColor="accent1" w:themeShade="95"/>
        <w:sz w:val="22"/>
      </w:rPr>
      <w:tblPr/>
      <w:tcPr>
        <w:tcBorders>
          <w:top w:val="none" w:sz="4" w:space="0" w:color="000000"/>
          <w:left w:val="none" w:sz="4" w:space="0" w:color="000000"/>
          <w:bottom w:val="single" w:sz="4" w:space="0" w:color="156082" w:themeColor="accent1"/>
          <w:right w:val="none" w:sz="4" w:space="0" w:color="000000"/>
        </w:tcBorders>
        <w:shd w:val="clear" w:color="FFFFFF" w:fill="FFFFFF" w:themeFill="light1"/>
      </w:tcPr>
    </w:tblStylePr>
    <w:tblStylePr w:type="lastRow">
      <w:rPr>
        <w:rFonts w:ascii="Arial" w:hAnsi="Arial"/>
        <w:i/>
        <w:color w:val="0C374B" w:themeColor="accent1" w:themeShade="95"/>
        <w:sz w:val="22"/>
      </w:rPr>
      <w:tblPr/>
      <w:tcPr>
        <w:tcBorders>
          <w:top w:val="single" w:sz="4" w:space="0" w:color="156082" w:themeColor="accent1"/>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0C374B" w:themeColor="accent1" w:themeShade="95"/>
        <w:sz w:val="22"/>
      </w:rPr>
      <w:tblPr/>
      <w:tcPr>
        <w:tcBorders>
          <w:top w:val="none" w:sz="4" w:space="0" w:color="000000"/>
          <w:left w:val="none" w:sz="4" w:space="0" w:color="000000"/>
          <w:bottom w:val="none" w:sz="4" w:space="0" w:color="000000"/>
          <w:right w:val="single" w:sz="4" w:space="0" w:color="156082" w:themeColor="accent1"/>
        </w:tcBorders>
        <w:shd w:val="clear" w:color="FFFFFF" w:fill="FFFFFF"/>
      </w:tcPr>
    </w:tblStylePr>
    <w:tblStylePr w:type="lastCol">
      <w:rPr>
        <w:rFonts w:ascii="Arial" w:hAnsi="Arial"/>
        <w:i/>
        <w:color w:val="0C374B" w:themeColor="accent1" w:themeShade="95"/>
        <w:sz w:val="22"/>
      </w:rPr>
      <w:tblPr/>
      <w:tcPr>
        <w:tcBorders>
          <w:top w:val="none" w:sz="4" w:space="0" w:color="000000"/>
          <w:left w:val="single" w:sz="4" w:space="0" w:color="156082" w:themeColor="accent1"/>
          <w:bottom w:val="none" w:sz="4" w:space="0" w:color="000000"/>
          <w:right w:val="none" w:sz="4" w:space="0" w:color="000000"/>
        </w:tcBorders>
        <w:shd w:val="clear" w:color="FFFFFF" w:fill="FFFFFF"/>
      </w:tcPr>
    </w:tblStylePr>
    <w:tblStylePr w:type="band1Vert">
      <w:tblPr/>
      <w:tcPr>
        <w:shd w:val="clear" w:color="FFFFFF" w:fill="B1DEF2" w:themeFill="accent1" w:themeFillTint="40"/>
      </w:tcPr>
    </w:tblStylePr>
    <w:tblStylePr w:type="band1Horz">
      <w:rPr>
        <w:rFonts w:ascii="Arial" w:hAnsi="Arial"/>
        <w:color w:val="0C374B" w:themeColor="accent1" w:themeShade="95"/>
        <w:sz w:val="22"/>
      </w:rPr>
      <w:tblPr/>
      <w:tcPr>
        <w:shd w:val="clear" w:color="FFFFFF" w:fill="B1DEF2" w:themeFill="accent1" w:themeFillTint="40"/>
      </w:tcPr>
    </w:tblStylePr>
    <w:tblStylePr w:type="band2Horz">
      <w:rPr>
        <w:rFonts w:ascii="Arial" w:hAnsi="Arial"/>
        <w:color w:val="0C374B" w:themeColor="accent1" w:themeShade="95"/>
        <w:sz w:val="22"/>
      </w:rPr>
    </w:tblStylePr>
  </w:style>
  <w:style w:type="table" w:customStyle="1" w:styleId="ListTable7Colorful-Accent2">
    <w:name w:val="List Table 7 Colorful - Accent 2"/>
    <w:basedOn w:val="TableauNormal"/>
    <w:uiPriority w:val="99"/>
    <w:pPr>
      <w:spacing w:after="0" w:line="240" w:lineRule="auto"/>
    </w:pPr>
    <w:tblPr>
      <w:tblStyleRowBandSize w:val="1"/>
      <w:tblStyleColBandSize w:val="1"/>
      <w:tblBorders>
        <w:right w:val="single" w:sz="4" w:space="0" w:color="F2AA85" w:themeColor="accent2" w:themeTint="97"/>
      </w:tblBorders>
    </w:tblPr>
    <w:tblStylePr w:type="firstRow">
      <w:rPr>
        <w:rFonts w:ascii="Arial" w:hAnsi="Arial"/>
        <w:i/>
        <w:color w:val="F2AA85" w:themeColor="accent2" w:themeTint="97" w:themeShade="95"/>
        <w:sz w:val="22"/>
      </w:rPr>
      <w:tblPr/>
      <w:tcPr>
        <w:tcBorders>
          <w:top w:val="none" w:sz="4" w:space="0" w:color="000000"/>
          <w:left w:val="none" w:sz="4" w:space="0" w:color="000000"/>
          <w:bottom w:val="single" w:sz="4" w:space="0" w:color="F2AA85" w:themeColor="accent2" w:themeTint="97"/>
          <w:right w:val="none" w:sz="4" w:space="0" w:color="000000"/>
        </w:tcBorders>
        <w:shd w:val="clear" w:color="FFFFFF" w:fill="FFFFFF" w:themeFill="light1"/>
      </w:tcPr>
    </w:tblStylePr>
    <w:tblStylePr w:type="lastRow">
      <w:rPr>
        <w:rFonts w:ascii="Arial" w:hAnsi="Arial"/>
        <w:i/>
        <w:color w:val="F2AA85" w:themeColor="accent2" w:themeTint="97" w:themeShade="95"/>
        <w:sz w:val="22"/>
      </w:rPr>
      <w:tblPr/>
      <w:tcPr>
        <w:tcBorders>
          <w:top w:val="single" w:sz="4" w:space="0" w:color="F2AA85"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2AA85" w:themeColor="accent2" w:themeTint="97" w:themeShade="95"/>
        <w:sz w:val="22"/>
      </w:rPr>
      <w:tblPr/>
      <w:tcPr>
        <w:tcBorders>
          <w:top w:val="none" w:sz="4" w:space="0" w:color="000000"/>
          <w:left w:val="none" w:sz="4" w:space="0" w:color="000000"/>
          <w:bottom w:val="none" w:sz="4" w:space="0" w:color="000000"/>
          <w:right w:val="single" w:sz="4" w:space="0" w:color="F2AA85" w:themeColor="accent2" w:themeTint="97"/>
        </w:tcBorders>
        <w:shd w:val="clear" w:color="FFFFFF" w:fill="FFFFFF"/>
      </w:tcPr>
    </w:tblStylePr>
    <w:tblStylePr w:type="lastCol">
      <w:rPr>
        <w:rFonts w:ascii="Arial" w:hAnsi="Arial"/>
        <w:i/>
        <w:color w:val="F2AA85" w:themeColor="accent2" w:themeTint="97" w:themeShade="95"/>
        <w:sz w:val="22"/>
      </w:rPr>
      <w:tblPr/>
      <w:tcPr>
        <w:tcBorders>
          <w:top w:val="none" w:sz="4" w:space="0" w:color="000000"/>
          <w:left w:val="single" w:sz="4" w:space="0" w:color="F2AA85" w:themeColor="accent2" w:themeTint="97"/>
          <w:bottom w:val="none" w:sz="4" w:space="0" w:color="000000"/>
          <w:right w:val="none" w:sz="4" w:space="0" w:color="000000"/>
        </w:tcBorders>
        <w:shd w:val="clear" w:color="FFFFFF" w:fill="FFFFFF"/>
      </w:tcPr>
    </w:tblStylePr>
    <w:tblStylePr w:type="band1Vert">
      <w:tblPr/>
      <w:tcPr>
        <w:shd w:val="clear" w:color="FFFFFF" w:fill="F9DBCB" w:themeFill="accent2" w:themeFillTint="40"/>
      </w:tcPr>
    </w:tblStylePr>
    <w:tblStylePr w:type="band1Horz">
      <w:rPr>
        <w:rFonts w:ascii="Arial" w:hAnsi="Arial"/>
        <w:color w:val="F2AA85" w:themeColor="accent2" w:themeTint="97" w:themeShade="95"/>
        <w:sz w:val="22"/>
      </w:rPr>
      <w:tblPr/>
      <w:tcPr>
        <w:shd w:val="clear" w:color="FFFFFF" w:fill="F9DBCB" w:themeFill="accent2" w:themeFillTint="40"/>
      </w:tcPr>
    </w:tblStylePr>
    <w:tblStylePr w:type="band2Horz">
      <w:rPr>
        <w:rFonts w:ascii="Arial" w:hAnsi="Arial"/>
        <w:color w:val="F2AA85" w:themeColor="accent2" w:themeTint="97" w:themeShade="95"/>
        <w:sz w:val="22"/>
      </w:rPr>
    </w:tblStylePr>
  </w:style>
  <w:style w:type="table" w:customStyle="1" w:styleId="ListTable7Colorful-Accent3">
    <w:name w:val="List Table 7 Colorful - Accent 3"/>
    <w:basedOn w:val="TableauNormal"/>
    <w:uiPriority w:val="99"/>
    <w:pPr>
      <w:spacing w:after="0" w:line="240" w:lineRule="auto"/>
    </w:pPr>
    <w:tblPr>
      <w:tblStyleRowBandSize w:val="1"/>
      <w:tblStyleColBandSize w:val="1"/>
      <w:tblBorders>
        <w:right w:val="single" w:sz="4" w:space="0" w:color="48D45B" w:themeColor="accent3" w:themeTint="98"/>
      </w:tblBorders>
    </w:tblPr>
    <w:tblStylePr w:type="firstRow">
      <w:rPr>
        <w:rFonts w:ascii="Arial" w:hAnsi="Arial"/>
        <w:i/>
        <w:color w:val="48D45B" w:themeColor="accent3" w:themeTint="98" w:themeShade="95"/>
        <w:sz w:val="22"/>
      </w:rPr>
      <w:tblPr/>
      <w:tcPr>
        <w:tcBorders>
          <w:top w:val="none" w:sz="4" w:space="0" w:color="000000"/>
          <w:left w:val="none" w:sz="4" w:space="0" w:color="000000"/>
          <w:bottom w:val="single" w:sz="4" w:space="0" w:color="48D45B" w:themeColor="accent3" w:themeTint="98"/>
          <w:right w:val="none" w:sz="4" w:space="0" w:color="000000"/>
        </w:tcBorders>
        <w:shd w:val="clear" w:color="FFFFFF" w:fill="FFFFFF" w:themeFill="light1"/>
      </w:tcPr>
    </w:tblStylePr>
    <w:tblStylePr w:type="lastRow">
      <w:rPr>
        <w:rFonts w:ascii="Arial" w:hAnsi="Arial"/>
        <w:i/>
        <w:color w:val="48D45B" w:themeColor="accent3" w:themeTint="98" w:themeShade="95"/>
        <w:sz w:val="22"/>
      </w:rPr>
      <w:tblPr/>
      <w:tcPr>
        <w:tcBorders>
          <w:top w:val="single" w:sz="4" w:space="0" w:color="48D45B" w:themeColor="accent3"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48D45B" w:themeColor="accent3" w:themeTint="98" w:themeShade="95"/>
        <w:sz w:val="22"/>
      </w:rPr>
      <w:tblPr/>
      <w:tcPr>
        <w:tcBorders>
          <w:top w:val="none" w:sz="4" w:space="0" w:color="000000"/>
          <w:left w:val="none" w:sz="4" w:space="0" w:color="000000"/>
          <w:bottom w:val="none" w:sz="4" w:space="0" w:color="000000"/>
          <w:right w:val="single" w:sz="4" w:space="0" w:color="48D45B" w:themeColor="accent3" w:themeTint="98"/>
        </w:tcBorders>
        <w:shd w:val="clear" w:color="FFFFFF" w:fill="FFFFFF"/>
      </w:tcPr>
    </w:tblStylePr>
    <w:tblStylePr w:type="lastCol">
      <w:rPr>
        <w:rFonts w:ascii="Arial" w:hAnsi="Arial"/>
        <w:i/>
        <w:color w:val="48D45B" w:themeColor="accent3" w:themeTint="98" w:themeShade="95"/>
        <w:sz w:val="22"/>
      </w:rPr>
      <w:tblPr/>
      <w:tcPr>
        <w:tcBorders>
          <w:top w:val="none" w:sz="4" w:space="0" w:color="000000"/>
          <w:left w:val="single" w:sz="4" w:space="0" w:color="48D45B" w:themeColor="accent3" w:themeTint="98"/>
          <w:bottom w:val="none" w:sz="4" w:space="0" w:color="000000"/>
          <w:right w:val="none" w:sz="4" w:space="0" w:color="000000"/>
        </w:tcBorders>
        <w:shd w:val="clear" w:color="FFFFFF" w:fill="FFFFFF"/>
      </w:tcPr>
    </w:tblStylePr>
    <w:tblStylePr w:type="band1Vert">
      <w:tblPr/>
      <w:tcPr>
        <w:shd w:val="clear" w:color="FFFFFF" w:fill="B2EDB9" w:themeFill="accent3" w:themeFillTint="40"/>
      </w:tcPr>
    </w:tblStylePr>
    <w:tblStylePr w:type="band1Horz">
      <w:rPr>
        <w:rFonts w:ascii="Arial" w:hAnsi="Arial"/>
        <w:color w:val="48D45B" w:themeColor="accent3" w:themeTint="98" w:themeShade="95"/>
        <w:sz w:val="22"/>
      </w:rPr>
      <w:tblPr/>
      <w:tcPr>
        <w:shd w:val="clear" w:color="FFFFFF" w:fill="B2EDB9" w:themeFill="accent3" w:themeFillTint="40"/>
      </w:tcPr>
    </w:tblStylePr>
    <w:tblStylePr w:type="band2Horz">
      <w:rPr>
        <w:rFonts w:ascii="Arial" w:hAnsi="Arial"/>
        <w:color w:val="48D45B" w:themeColor="accent3" w:themeTint="98" w:themeShade="95"/>
        <w:sz w:val="22"/>
      </w:rPr>
    </w:tblStylePr>
  </w:style>
  <w:style w:type="table" w:customStyle="1" w:styleId="ListTable7Colorful-Accent4">
    <w:name w:val="List Table 7 Colorful - Accent 4"/>
    <w:basedOn w:val="TableauNormal"/>
    <w:uiPriority w:val="99"/>
    <w:pPr>
      <w:spacing w:after="0" w:line="240" w:lineRule="auto"/>
    </w:pPr>
    <w:tblPr>
      <w:tblStyleRowBandSize w:val="1"/>
      <w:tblStyleColBandSize w:val="1"/>
      <w:tblBorders>
        <w:right w:val="single" w:sz="4" w:space="0" w:color="5FCAF3" w:themeColor="accent4" w:themeTint="9A"/>
      </w:tblBorders>
    </w:tblPr>
    <w:tblStylePr w:type="firstRow">
      <w:rPr>
        <w:rFonts w:ascii="Arial" w:hAnsi="Arial"/>
        <w:i/>
        <w:color w:val="5FCAF3" w:themeColor="accent4" w:themeTint="9A" w:themeShade="95"/>
        <w:sz w:val="22"/>
      </w:rPr>
      <w:tblPr/>
      <w:tcPr>
        <w:tcBorders>
          <w:top w:val="none" w:sz="4" w:space="0" w:color="000000"/>
          <w:left w:val="none" w:sz="4" w:space="0" w:color="000000"/>
          <w:bottom w:val="single" w:sz="4" w:space="0" w:color="5FCAF3" w:themeColor="accent4" w:themeTint="9A"/>
          <w:right w:val="none" w:sz="4" w:space="0" w:color="000000"/>
        </w:tcBorders>
        <w:shd w:val="clear" w:color="FFFFFF" w:fill="FFFFFF" w:themeFill="light1"/>
      </w:tcPr>
    </w:tblStylePr>
    <w:tblStylePr w:type="lastRow">
      <w:rPr>
        <w:rFonts w:ascii="Arial" w:hAnsi="Arial"/>
        <w:i/>
        <w:color w:val="5FCAF3" w:themeColor="accent4" w:themeTint="9A" w:themeShade="95"/>
        <w:sz w:val="22"/>
      </w:rPr>
      <w:tblPr/>
      <w:tcPr>
        <w:tcBorders>
          <w:top w:val="single" w:sz="4" w:space="0" w:color="5FCAF3"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5FCAF3" w:themeColor="accent4" w:themeTint="9A" w:themeShade="95"/>
        <w:sz w:val="22"/>
      </w:rPr>
      <w:tblPr/>
      <w:tcPr>
        <w:tcBorders>
          <w:top w:val="none" w:sz="4" w:space="0" w:color="000000"/>
          <w:left w:val="none" w:sz="4" w:space="0" w:color="000000"/>
          <w:bottom w:val="none" w:sz="4" w:space="0" w:color="000000"/>
          <w:right w:val="single" w:sz="4" w:space="0" w:color="5FCAF3" w:themeColor="accent4" w:themeTint="9A"/>
        </w:tcBorders>
        <w:shd w:val="clear" w:color="FFFFFF" w:fill="FFFFFF"/>
      </w:tcPr>
    </w:tblStylePr>
    <w:tblStylePr w:type="lastCol">
      <w:rPr>
        <w:rFonts w:ascii="Arial" w:hAnsi="Arial"/>
        <w:i/>
        <w:color w:val="5FCAF3" w:themeColor="accent4" w:themeTint="9A" w:themeShade="95"/>
        <w:sz w:val="22"/>
      </w:rPr>
      <w:tblPr/>
      <w:tcPr>
        <w:tcBorders>
          <w:top w:val="none" w:sz="4" w:space="0" w:color="000000"/>
          <w:left w:val="single" w:sz="4" w:space="0" w:color="5FCAF3" w:themeColor="accent4" w:themeTint="9A"/>
          <w:bottom w:val="none" w:sz="4" w:space="0" w:color="000000"/>
          <w:right w:val="none" w:sz="4" w:space="0" w:color="000000"/>
        </w:tcBorders>
        <w:shd w:val="clear" w:color="FFFFFF" w:fill="FFFFFF"/>
      </w:tcPr>
    </w:tblStylePr>
    <w:tblStylePr w:type="band1Vert">
      <w:tblPr/>
      <w:tcPr>
        <w:shd w:val="clear" w:color="FFFFFF" w:fill="BCE9FA" w:themeFill="accent4" w:themeFillTint="40"/>
      </w:tcPr>
    </w:tblStylePr>
    <w:tblStylePr w:type="band1Horz">
      <w:rPr>
        <w:rFonts w:ascii="Arial" w:hAnsi="Arial"/>
        <w:color w:val="5FCAF3" w:themeColor="accent4" w:themeTint="9A" w:themeShade="95"/>
        <w:sz w:val="22"/>
      </w:rPr>
      <w:tblPr/>
      <w:tcPr>
        <w:shd w:val="clear" w:color="FFFFFF" w:fill="BCE9FA" w:themeFill="accent4" w:themeFillTint="40"/>
      </w:tcPr>
    </w:tblStylePr>
    <w:tblStylePr w:type="band2Horz">
      <w:rPr>
        <w:rFonts w:ascii="Arial" w:hAnsi="Arial"/>
        <w:color w:val="5FCAF3" w:themeColor="accent4" w:themeTint="9A" w:themeShade="95"/>
        <w:sz w:val="22"/>
      </w:rPr>
    </w:tblStylePr>
  </w:style>
  <w:style w:type="table" w:customStyle="1" w:styleId="ListTable7Colorful-Accent5">
    <w:name w:val="List Table 7 Colorful - Accent 5"/>
    <w:basedOn w:val="TableauNormal"/>
    <w:uiPriority w:val="99"/>
    <w:pPr>
      <w:spacing w:after="0" w:line="240" w:lineRule="auto"/>
    </w:pPr>
    <w:tblPr>
      <w:tblStyleRowBandSize w:val="1"/>
      <w:tblStyleColBandSize w:val="1"/>
      <w:tblBorders>
        <w:right w:val="single" w:sz="4" w:space="0" w:color="D76CCB" w:themeColor="accent5" w:themeTint="9A"/>
      </w:tblBorders>
    </w:tblPr>
    <w:tblStylePr w:type="firstRow">
      <w:rPr>
        <w:rFonts w:ascii="Arial" w:hAnsi="Arial"/>
        <w:i/>
        <w:color w:val="D76CCB" w:themeColor="accent5" w:themeTint="9A" w:themeShade="95"/>
        <w:sz w:val="22"/>
      </w:rPr>
      <w:tblPr/>
      <w:tcPr>
        <w:tcBorders>
          <w:top w:val="none" w:sz="4" w:space="0" w:color="000000"/>
          <w:left w:val="none" w:sz="4" w:space="0" w:color="000000"/>
          <w:bottom w:val="single" w:sz="4" w:space="0" w:color="D76CCB" w:themeColor="accent5" w:themeTint="9A"/>
          <w:right w:val="none" w:sz="4" w:space="0" w:color="000000"/>
        </w:tcBorders>
        <w:shd w:val="clear" w:color="FFFFFF" w:fill="FFFFFF" w:themeFill="light1"/>
      </w:tcPr>
    </w:tblStylePr>
    <w:tblStylePr w:type="lastRow">
      <w:rPr>
        <w:rFonts w:ascii="Arial" w:hAnsi="Arial"/>
        <w:i/>
        <w:color w:val="D76CCB" w:themeColor="accent5" w:themeTint="9A" w:themeShade="95"/>
        <w:sz w:val="22"/>
      </w:rPr>
      <w:tblPr/>
      <w:tcPr>
        <w:tcBorders>
          <w:top w:val="single" w:sz="4" w:space="0" w:color="D76CCB" w:themeColor="accent5"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D76CCB" w:themeColor="accent5" w:themeTint="9A" w:themeShade="95"/>
        <w:sz w:val="22"/>
      </w:rPr>
      <w:tblPr/>
      <w:tcPr>
        <w:tcBorders>
          <w:top w:val="none" w:sz="4" w:space="0" w:color="000000"/>
          <w:left w:val="none" w:sz="4" w:space="0" w:color="000000"/>
          <w:bottom w:val="none" w:sz="4" w:space="0" w:color="000000"/>
          <w:right w:val="single" w:sz="4" w:space="0" w:color="D76CCB" w:themeColor="accent5" w:themeTint="9A"/>
        </w:tcBorders>
        <w:shd w:val="clear" w:color="FFFFFF" w:fill="FFFFFF"/>
      </w:tcPr>
    </w:tblStylePr>
    <w:tblStylePr w:type="lastCol">
      <w:rPr>
        <w:rFonts w:ascii="Arial" w:hAnsi="Arial"/>
        <w:i/>
        <w:color w:val="D76CCB" w:themeColor="accent5" w:themeTint="9A" w:themeShade="95"/>
        <w:sz w:val="22"/>
      </w:rPr>
      <w:tblPr/>
      <w:tcPr>
        <w:tcBorders>
          <w:top w:val="none" w:sz="4" w:space="0" w:color="000000"/>
          <w:left w:val="single" w:sz="4" w:space="0" w:color="D76CCB" w:themeColor="accent5" w:themeTint="9A"/>
          <w:bottom w:val="none" w:sz="4" w:space="0" w:color="000000"/>
          <w:right w:val="none" w:sz="4" w:space="0" w:color="000000"/>
        </w:tcBorders>
        <w:shd w:val="clear" w:color="FFFFFF" w:fill="FFFFFF"/>
      </w:tcPr>
    </w:tblStylePr>
    <w:tblStylePr w:type="band1Vert">
      <w:tblPr/>
      <w:tcPr>
        <w:shd w:val="clear" w:color="FFFFFF" w:fill="EEC2E9" w:themeFill="accent5" w:themeFillTint="40"/>
      </w:tcPr>
    </w:tblStylePr>
    <w:tblStylePr w:type="band1Horz">
      <w:rPr>
        <w:rFonts w:ascii="Arial" w:hAnsi="Arial"/>
        <w:color w:val="D76CCB" w:themeColor="accent5" w:themeTint="9A" w:themeShade="95"/>
        <w:sz w:val="22"/>
      </w:rPr>
      <w:tblPr/>
      <w:tcPr>
        <w:shd w:val="clear" w:color="FFFFFF" w:fill="EEC2E9" w:themeFill="accent5" w:themeFillTint="40"/>
      </w:tcPr>
    </w:tblStylePr>
    <w:tblStylePr w:type="band2Horz">
      <w:rPr>
        <w:rFonts w:ascii="Arial" w:hAnsi="Arial"/>
        <w:color w:val="D76CCB" w:themeColor="accent5" w:themeTint="9A" w:themeShade="95"/>
        <w:sz w:val="22"/>
      </w:rPr>
    </w:tblStylePr>
  </w:style>
  <w:style w:type="table" w:customStyle="1" w:styleId="ListTable7Colorful-Accent6">
    <w:name w:val="List Table 7 Colorful - Accent 6"/>
    <w:basedOn w:val="TableauNormal"/>
    <w:uiPriority w:val="99"/>
    <w:pPr>
      <w:spacing w:after="0" w:line="240" w:lineRule="auto"/>
    </w:pPr>
    <w:tblPr>
      <w:tblStyleRowBandSize w:val="1"/>
      <w:tblStyleColBandSize w:val="1"/>
      <w:tblBorders>
        <w:right w:val="single" w:sz="4" w:space="0" w:color="8ED873" w:themeColor="accent6" w:themeTint="98"/>
      </w:tblBorders>
    </w:tblPr>
    <w:tblStylePr w:type="firstRow">
      <w:rPr>
        <w:rFonts w:ascii="Arial" w:hAnsi="Arial"/>
        <w:i/>
        <w:color w:val="8ED873" w:themeColor="accent6" w:themeTint="98" w:themeShade="95"/>
        <w:sz w:val="22"/>
      </w:rPr>
      <w:tblPr/>
      <w:tcPr>
        <w:tcBorders>
          <w:top w:val="none" w:sz="4" w:space="0" w:color="000000"/>
          <w:left w:val="none" w:sz="4" w:space="0" w:color="000000"/>
          <w:bottom w:val="single" w:sz="4" w:space="0" w:color="8ED873" w:themeColor="accent6" w:themeTint="98"/>
          <w:right w:val="none" w:sz="4" w:space="0" w:color="000000"/>
        </w:tcBorders>
        <w:shd w:val="clear" w:color="FFFFFF" w:fill="FFFFFF" w:themeFill="light1"/>
      </w:tcPr>
    </w:tblStylePr>
    <w:tblStylePr w:type="lastRow">
      <w:rPr>
        <w:rFonts w:ascii="Arial" w:hAnsi="Arial"/>
        <w:i/>
        <w:color w:val="8ED873" w:themeColor="accent6" w:themeTint="98" w:themeShade="95"/>
        <w:sz w:val="22"/>
      </w:rPr>
      <w:tblPr/>
      <w:tcPr>
        <w:tcBorders>
          <w:top w:val="single" w:sz="4" w:space="0" w:color="8ED873" w:themeColor="accent6"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8ED873" w:themeColor="accent6" w:themeTint="98" w:themeShade="95"/>
        <w:sz w:val="22"/>
      </w:rPr>
      <w:tblPr/>
      <w:tcPr>
        <w:tcBorders>
          <w:top w:val="none" w:sz="4" w:space="0" w:color="000000"/>
          <w:left w:val="none" w:sz="4" w:space="0" w:color="000000"/>
          <w:bottom w:val="none" w:sz="4" w:space="0" w:color="000000"/>
          <w:right w:val="single" w:sz="4" w:space="0" w:color="8ED873" w:themeColor="accent6" w:themeTint="98"/>
        </w:tcBorders>
        <w:shd w:val="clear" w:color="FFFFFF" w:fill="FFFFFF"/>
      </w:tcPr>
    </w:tblStylePr>
    <w:tblStylePr w:type="lastCol">
      <w:rPr>
        <w:rFonts w:ascii="Arial" w:hAnsi="Arial"/>
        <w:i/>
        <w:color w:val="8ED873" w:themeColor="accent6" w:themeTint="98" w:themeShade="95"/>
        <w:sz w:val="22"/>
      </w:rPr>
      <w:tblPr/>
      <w:tcPr>
        <w:tcBorders>
          <w:top w:val="none" w:sz="4" w:space="0" w:color="000000"/>
          <w:left w:val="single" w:sz="4" w:space="0" w:color="8ED873" w:themeColor="accent6" w:themeTint="98"/>
          <w:bottom w:val="none" w:sz="4" w:space="0" w:color="000000"/>
          <w:right w:val="none" w:sz="4" w:space="0" w:color="000000"/>
        </w:tcBorders>
        <w:shd w:val="clear" w:color="FFFFFF" w:fill="FFFFFF"/>
      </w:tcPr>
    </w:tblStylePr>
    <w:tblStylePr w:type="band1Vert">
      <w:tblPr/>
      <w:tcPr>
        <w:shd w:val="clear" w:color="FFFFFF" w:fill="CFEFC4" w:themeFill="accent6" w:themeFillTint="40"/>
      </w:tcPr>
    </w:tblStylePr>
    <w:tblStylePr w:type="band1Horz">
      <w:rPr>
        <w:rFonts w:ascii="Arial" w:hAnsi="Arial"/>
        <w:color w:val="8ED873" w:themeColor="accent6" w:themeTint="98" w:themeShade="95"/>
        <w:sz w:val="22"/>
      </w:rPr>
      <w:tblPr/>
      <w:tcPr>
        <w:shd w:val="clear" w:color="FFFFFF" w:fill="CFEFC4" w:themeFill="accent6" w:themeFillTint="40"/>
      </w:tcPr>
    </w:tblStylePr>
    <w:tblStylePr w:type="band2Horz">
      <w:rPr>
        <w:rFonts w:ascii="Arial" w:hAnsi="Arial"/>
        <w:color w:val="8ED873" w:themeColor="accent6" w:themeTint="98" w:themeShade="95"/>
        <w:sz w:val="22"/>
      </w:rPr>
    </w:tblStylePr>
  </w:style>
  <w:style w:type="table" w:customStyle="1" w:styleId="Lined-Accent">
    <w:name w:val="Lined - Accent"/>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Lined-Accent1">
    <w:name w:val="Lined - Accent 1"/>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FFFFFF" w:fill="19729B" w:themeFill="accent1" w:themeFillTint="EA"/>
      </w:tcPr>
    </w:tblStylePr>
    <w:tblStylePr w:type="lastRow">
      <w:rPr>
        <w:rFonts w:ascii="Arial" w:hAnsi="Arial"/>
        <w:color w:val="F2F2F2"/>
        <w:sz w:val="22"/>
      </w:rPr>
      <w:tblPr/>
      <w:tcPr>
        <w:shd w:val="clear" w:color="FFFFFF" w:fill="19729B" w:themeFill="accent1" w:themeFillTint="EA"/>
      </w:tcPr>
    </w:tblStylePr>
    <w:tblStylePr w:type="firstCol">
      <w:rPr>
        <w:rFonts w:ascii="Arial" w:hAnsi="Arial"/>
        <w:color w:val="F2F2F2"/>
        <w:sz w:val="22"/>
      </w:rPr>
      <w:tblPr/>
      <w:tcPr>
        <w:shd w:val="clear" w:color="FFFFFF" w:fill="19729B" w:themeFill="accent1" w:themeFillTint="EA"/>
      </w:tcPr>
    </w:tblStylePr>
    <w:tblStylePr w:type="lastCol">
      <w:rPr>
        <w:rFonts w:ascii="Arial" w:hAnsi="Arial"/>
        <w:color w:val="F2F2F2"/>
        <w:sz w:val="22"/>
      </w:rPr>
      <w:tblPr/>
      <w:tcPr>
        <w:shd w:val="clear" w:color="FFFFFF" w:fill="19729B"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9ED5EF"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9ED5EF" w:themeFill="accent1" w:themeFillTint="50"/>
      </w:tcPr>
    </w:tblStylePr>
  </w:style>
  <w:style w:type="table" w:customStyle="1" w:styleId="Lined-Accent2">
    <w:name w:val="Lined - Accent 2"/>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FFFFFF" w:fill="F2AA85" w:themeFill="accent2" w:themeFillTint="97"/>
      </w:tcPr>
    </w:tblStylePr>
    <w:tblStylePr w:type="lastRow">
      <w:rPr>
        <w:rFonts w:ascii="Arial" w:hAnsi="Arial"/>
        <w:color w:val="F2F2F2"/>
        <w:sz w:val="22"/>
      </w:rPr>
      <w:tblPr/>
      <w:tcPr>
        <w:shd w:val="clear" w:color="FFFFFF" w:fill="F2AA85" w:themeFill="accent2" w:themeFillTint="97"/>
      </w:tcPr>
    </w:tblStylePr>
    <w:tblStylePr w:type="firstCol">
      <w:rPr>
        <w:rFonts w:ascii="Arial" w:hAnsi="Arial"/>
        <w:color w:val="F2F2F2"/>
        <w:sz w:val="22"/>
      </w:rPr>
      <w:tblPr/>
      <w:tcPr>
        <w:shd w:val="clear" w:color="FFFFFF" w:fill="F2AA85" w:themeFill="accent2" w:themeFillTint="97"/>
      </w:tcPr>
    </w:tblStylePr>
    <w:tblStylePr w:type="lastCol">
      <w:rPr>
        <w:rFonts w:ascii="Arial" w:hAnsi="Arial"/>
        <w:color w:val="F2F2F2"/>
        <w:sz w:val="22"/>
      </w:rPr>
      <w:tblPr/>
      <w:tcPr>
        <w:shd w:val="clear" w:color="FFFFFF" w:fill="F2AA8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AE2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AE2D6" w:themeFill="accent2" w:themeFillTint="32"/>
      </w:tcPr>
    </w:tblStylePr>
  </w:style>
  <w:style w:type="table" w:customStyle="1" w:styleId="Lined-Accent3">
    <w:name w:val="Lined - Accent 3"/>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FFFFFF" w:fill="196C24" w:themeFill="accent3" w:themeFillTint="FE"/>
      </w:tcPr>
    </w:tblStylePr>
    <w:tblStylePr w:type="lastRow">
      <w:rPr>
        <w:rFonts w:ascii="Arial" w:hAnsi="Arial"/>
        <w:color w:val="F2F2F2"/>
        <w:sz w:val="22"/>
      </w:rPr>
      <w:tblPr/>
      <w:tcPr>
        <w:shd w:val="clear" w:color="FFFFFF" w:fill="196C24" w:themeFill="accent3" w:themeFillTint="FE"/>
      </w:tcPr>
    </w:tblStylePr>
    <w:tblStylePr w:type="firstCol">
      <w:rPr>
        <w:rFonts w:ascii="Arial" w:hAnsi="Arial"/>
        <w:color w:val="F2F2F2"/>
        <w:sz w:val="22"/>
      </w:rPr>
      <w:tblPr/>
      <w:tcPr>
        <w:shd w:val="clear" w:color="FFFFFF" w:fill="196C24" w:themeFill="accent3" w:themeFillTint="FE"/>
      </w:tcPr>
    </w:tblStylePr>
    <w:tblStylePr w:type="lastCol">
      <w:rPr>
        <w:rFonts w:ascii="Arial" w:hAnsi="Arial"/>
        <w:color w:val="F2F2F2"/>
        <w:sz w:val="22"/>
      </w:rPr>
      <w:tblPr/>
      <w:tcPr>
        <w:shd w:val="clear" w:color="FFFFFF" w:fill="196C24"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C0F0C6"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C0F0C6" w:themeFill="accent3" w:themeFillTint="34"/>
      </w:tcPr>
    </w:tblStylePr>
  </w:style>
  <w:style w:type="table" w:customStyle="1" w:styleId="Lined-Accent4">
    <w:name w:val="Lined - Accent 4"/>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FFFFFF" w:fill="5FCAF3" w:themeFill="accent4" w:themeFillTint="9A"/>
      </w:tcPr>
    </w:tblStylePr>
    <w:tblStylePr w:type="lastRow">
      <w:rPr>
        <w:rFonts w:ascii="Arial" w:hAnsi="Arial"/>
        <w:color w:val="F2F2F2"/>
        <w:sz w:val="22"/>
      </w:rPr>
      <w:tblPr/>
      <w:tcPr>
        <w:shd w:val="clear" w:color="FFFFFF" w:fill="5FCAF3" w:themeFill="accent4" w:themeFillTint="9A"/>
      </w:tcPr>
    </w:tblStylePr>
    <w:tblStylePr w:type="firstCol">
      <w:rPr>
        <w:rFonts w:ascii="Arial" w:hAnsi="Arial"/>
        <w:color w:val="F2F2F2"/>
        <w:sz w:val="22"/>
      </w:rPr>
      <w:tblPr/>
      <w:tcPr>
        <w:shd w:val="clear" w:color="FFFFFF" w:fill="5FCAF3" w:themeFill="accent4" w:themeFillTint="9A"/>
      </w:tcPr>
    </w:tblStylePr>
    <w:tblStylePr w:type="lastCol">
      <w:rPr>
        <w:rFonts w:ascii="Arial" w:hAnsi="Arial"/>
        <w:color w:val="F2F2F2"/>
        <w:sz w:val="22"/>
      </w:rPr>
      <w:tblPr/>
      <w:tcPr>
        <w:shd w:val="clear" w:color="FFFFFF" w:fill="5FCAF3"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C9EDF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C9EDFB" w:themeFill="accent4" w:themeFillTint="34"/>
      </w:tcPr>
    </w:tblStylePr>
  </w:style>
  <w:style w:type="table" w:customStyle="1" w:styleId="Lined-Accent5">
    <w:name w:val="Lined - Accent 5"/>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FFFFFF" w:fill="A02B93" w:themeFill="accent5"/>
      </w:tcPr>
    </w:tblStylePr>
    <w:tblStylePr w:type="lastRow">
      <w:rPr>
        <w:rFonts w:ascii="Arial" w:hAnsi="Arial"/>
        <w:color w:val="F2F2F2"/>
        <w:sz w:val="22"/>
      </w:rPr>
      <w:tblPr/>
      <w:tcPr>
        <w:shd w:val="clear" w:color="FFFFFF" w:fill="A02B93" w:themeFill="accent5"/>
      </w:tcPr>
    </w:tblStylePr>
    <w:tblStylePr w:type="firstCol">
      <w:rPr>
        <w:rFonts w:ascii="Arial" w:hAnsi="Arial"/>
        <w:color w:val="F2F2F2"/>
        <w:sz w:val="22"/>
      </w:rPr>
      <w:tblPr/>
      <w:tcPr>
        <w:shd w:val="clear" w:color="FFFFFF" w:fill="A02B93" w:themeFill="accent5"/>
      </w:tcPr>
    </w:tblStylePr>
    <w:tblStylePr w:type="lastCol">
      <w:rPr>
        <w:rFonts w:ascii="Arial" w:hAnsi="Arial"/>
        <w:color w:val="F2F2F2"/>
        <w:sz w:val="22"/>
      </w:rPr>
      <w:tblPr/>
      <w:tcPr>
        <w:shd w:val="clear" w:color="FFFFFF" w:fill="A02B93"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F1CDED"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1CDED" w:themeFill="accent5" w:themeFillTint="34"/>
      </w:tcPr>
    </w:tblStylePr>
  </w:style>
  <w:style w:type="table" w:customStyle="1" w:styleId="Lined-Accent6">
    <w:name w:val="Lined - Accent 6"/>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FFFFFF" w:fill="4EA72E" w:themeFill="accent6"/>
      </w:tcPr>
    </w:tblStylePr>
    <w:tblStylePr w:type="lastRow">
      <w:rPr>
        <w:rFonts w:ascii="Arial" w:hAnsi="Arial"/>
        <w:color w:val="F2F2F2"/>
        <w:sz w:val="22"/>
      </w:rPr>
      <w:tblPr/>
      <w:tcPr>
        <w:shd w:val="clear" w:color="FFFFFF" w:fill="4EA72E" w:themeFill="accent6"/>
      </w:tcPr>
    </w:tblStylePr>
    <w:tblStylePr w:type="firstCol">
      <w:rPr>
        <w:rFonts w:ascii="Arial" w:hAnsi="Arial"/>
        <w:color w:val="F2F2F2"/>
        <w:sz w:val="22"/>
      </w:rPr>
      <w:tblPr/>
      <w:tcPr>
        <w:shd w:val="clear" w:color="FFFFFF" w:fill="4EA72E" w:themeFill="accent6"/>
      </w:tcPr>
    </w:tblStylePr>
    <w:tblStylePr w:type="lastCol">
      <w:rPr>
        <w:rFonts w:ascii="Arial" w:hAnsi="Arial"/>
        <w:color w:val="F2F2F2"/>
        <w:sz w:val="22"/>
      </w:rPr>
      <w:tblPr/>
      <w:tcPr>
        <w:shd w:val="clear" w:color="FFFFFF" w:fill="4EA72E"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D8F2C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8F2CF" w:themeFill="accent6" w:themeFillTint="34"/>
      </w:tcPr>
    </w:tblStylePr>
  </w:style>
  <w:style w:type="table" w:customStyle="1" w:styleId="BorderedLined-Accent">
    <w:name w:val="Bordered &amp; Lined - Accent"/>
    <w:basedOn w:val="TableauNormal"/>
    <w:uiPriority w:val="99"/>
    <w:pPr>
      <w:spacing w:after="0" w:line="240" w:lineRule="auto"/>
    </w:pPr>
    <w:rPr>
      <w:color w:val="404040"/>
      <w:sz w:val="20"/>
      <w:szCs w:val="20"/>
      <w:lang w:eastAsia="fr-FR"/>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BorderedLined-Accent1">
    <w:name w:val="Bordered &amp; Lined - Accent 1"/>
    <w:basedOn w:val="TableauNormal"/>
    <w:uiPriority w:val="99"/>
    <w:pPr>
      <w:spacing w:after="0" w:line="240" w:lineRule="auto"/>
    </w:pPr>
    <w:rPr>
      <w:color w:val="404040"/>
      <w:sz w:val="20"/>
      <w:szCs w:val="20"/>
      <w:lang w:eastAsia="fr-FR"/>
    </w:rPr>
    <w:tblPr>
      <w:tblStyleRowBandSize w:val="1"/>
      <w:tblStyleColBandSize w:val="1"/>
      <w:tblBorders>
        <w:top w:val="single" w:sz="4" w:space="0" w:color="0C374B" w:themeColor="accent1" w:themeShade="95"/>
        <w:left w:val="single" w:sz="4" w:space="0" w:color="0C374B" w:themeColor="accent1" w:themeShade="95"/>
        <w:bottom w:val="single" w:sz="4" w:space="0" w:color="0C374B" w:themeColor="accent1" w:themeShade="95"/>
        <w:right w:val="single" w:sz="4" w:space="0" w:color="0C374B" w:themeColor="accent1" w:themeShade="95"/>
        <w:insideH w:val="single" w:sz="4" w:space="0" w:color="0C374B" w:themeColor="accent1" w:themeShade="95"/>
        <w:insideV w:val="single" w:sz="4" w:space="0" w:color="0C374B" w:themeColor="accent1" w:themeShade="95"/>
      </w:tblBorders>
    </w:tblPr>
    <w:tblStylePr w:type="firstRow">
      <w:rPr>
        <w:rFonts w:ascii="Arial" w:hAnsi="Arial"/>
        <w:color w:val="F2F2F2"/>
        <w:sz w:val="22"/>
      </w:rPr>
      <w:tblPr/>
      <w:tcPr>
        <w:shd w:val="clear" w:color="FFFFFF" w:fill="19729B" w:themeFill="accent1" w:themeFillTint="EA"/>
      </w:tcPr>
    </w:tblStylePr>
    <w:tblStylePr w:type="lastRow">
      <w:rPr>
        <w:rFonts w:ascii="Arial" w:hAnsi="Arial"/>
        <w:color w:val="F2F2F2"/>
        <w:sz w:val="22"/>
      </w:rPr>
      <w:tblPr/>
      <w:tcPr>
        <w:shd w:val="clear" w:color="FFFFFF" w:fill="19729B" w:themeFill="accent1" w:themeFillTint="EA"/>
      </w:tcPr>
    </w:tblStylePr>
    <w:tblStylePr w:type="firstCol">
      <w:rPr>
        <w:rFonts w:ascii="Arial" w:hAnsi="Arial"/>
        <w:color w:val="F2F2F2"/>
        <w:sz w:val="22"/>
      </w:rPr>
      <w:tblPr/>
      <w:tcPr>
        <w:shd w:val="clear" w:color="FFFFFF" w:fill="19729B" w:themeFill="accent1" w:themeFillTint="EA"/>
      </w:tcPr>
    </w:tblStylePr>
    <w:tblStylePr w:type="lastCol">
      <w:rPr>
        <w:rFonts w:ascii="Arial" w:hAnsi="Arial"/>
        <w:color w:val="F2F2F2"/>
        <w:sz w:val="22"/>
      </w:rPr>
      <w:tblPr/>
      <w:tcPr>
        <w:shd w:val="clear" w:color="FFFFFF" w:fill="19729B"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9ED5EF"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9ED5EF" w:themeFill="accent1" w:themeFillTint="50"/>
      </w:tcPr>
    </w:tblStylePr>
  </w:style>
  <w:style w:type="table" w:customStyle="1" w:styleId="BorderedLined-Accent2">
    <w:name w:val="Bordered &amp; Lined - Accent 2"/>
    <w:basedOn w:val="TableauNormal"/>
    <w:uiPriority w:val="99"/>
    <w:pPr>
      <w:spacing w:after="0" w:line="240" w:lineRule="auto"/>
    </w:pPr>
    <w:rPr>
      <w:color w:val="404040"/>
      <w:sz w:val="20"/>
      <w:szCs w:val="20"/>
      <w:lang w:eastAsia="fr-FR"/>
    </w:rPr>
    <w:tblPr>
      <w:tblStyleRowBandSize w:val="1"/>
      <w:tblStyleColBandSize w:val="1"/>
      <w:tblBorders>
        <w:top w:val="single" w:sz="4" w:space="0" w:color="953D10" w:themeColor="accent2" w:themeShade="95"/>
        <w:left w:val="single" w:sz="4" w:space="0" w:color="953D10" w:themeColor="accent2" w:themeShade="95"/>
        <w:bottom w:val="single" w:sz="4" w:space="0" w:color="953D10" w:themeColor="accent2" w:themeShade="95"/>
        <w:right w:val="single" w:sz="4" w:space="0" w:color="953D10" w:themeColor="accent2" w:themeShade="95"/>
        <w:insideH w:val="single" w:sz="4" w:space="0" w:color="953D10" w:themeColor="accent2" w:themeShade="95"/>
        <w:insideV w:val="single" w:sz="4" w:space="0" w:color="953D10" w:themeColor="accent2" w:themeShade="95"/>
      </w:tblBorders>
    </w:tblPr>
    <w:tblStylePr w:type="firstRow">
      <w:rPr>
        <w:rFonts w:ascii="Arial" w:hAnsi="Arial"/>
        <w:color w:val="F2F2F2"/>
        <w:sz w:val="22"/>
      </w:rPr>
      <w:tblPr/>
      <w:tcPr>
        <w:shd w:val="clear" w:color="FFFFFF" w:fill="F2AA85" w:themeFill="accent2" w:themeFillTint="97"/>
      </w:tcPr>
    </w:tblStylePr>
    <w:tblStylePr w:type="lastRow">
      <w:rPr>
        <w:rFonts w:ascii="Arial" w:hAnsi="Arial"/>
        <w:color w:val="F2F2F2"/>
        <w:sz w:val="22"/>
      </w:rPr>
      <w:tblPr/>
      <w:tcPr>
        <w:shd w:val="clear" w:color="FFFFFF" w:fill="F2AA85" w:themeFill="accent2" w:themeFillTint="97"/>
      </w:tcPr>
    </w:tblStylePr>
    <w:tblStylePr w:type="firstCol">
      <w:rPr>
        <w:rFonts w:ascii="Arial" w:hAnsi="Arial"/>
        <w:color w:val="F2F2F2"/>
        <w:sz w:val="22"/>
      </w:rPr>
      <w:tblPr/>
      <w:tcPr>
        <w:shd w:val="clear" w:color="FFFFFF" w:fill="F2AA85" w:themeFill="accent2" w:themeFillTint="97"/>
      </w:tcPr>
    </w:tblStylePr>
    <w:tblStylePr w:type="lastCol">
      <w:rPr>
        <w:rFonts w:ascii="Arial" w:hAnsi="Arial"/>
        <w:color w:val="F2F2F2"/>
        <w:sz w:val="22"/>
      </w:rPr>
      <w:tblPr/>
      <w:tcPr>
        <w:shd w:val="clear" w:color="FFFFFF" w:fill="F2AA8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AE2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AE2D6" w:themeFill="accent2" w:themeFillTint="32"/>
      </w:tcPr>
    </w:tblStylePr>
  </w:style>
  <w:style w:type="table" w:customStyle="1" w:styleId="BorderedLined-Accent3">
    <w:name w:val="Bordered &amp; Lined - Accent 3"/>
    <w:basedOn w:val="TableauNormal"/>
    <w:uiPriority w:val="99"/>
    <w:pPr>
      <w:spacing w:after="0" w:line="240" w:lineRule="auto"/>
    </w:pPr>
    <w:rPr>
      <w:color w:val="404040"/>
      <w:sz w:val="20"/>
      <w:szCs w:val="20"/>
      <w:lang w:eastAsia="fr-FR"/>
    </w:rPr>
    <w:tblPr>
      <w:tblStyleRowBandSize w:val="1"/>
      <w:tblStyleColBandSize w:val="1"/>
      <w:tblBorders>
        <w:top w:val="single" w:sz="4" w:space="0" w:color="0E3E15" w:themeColor="accent3" w:themeShade="95"/>
        <w:left w:val="single" w:sz="4" w:space="0" w:color="0E3E15" w:themeColor="accent3" w:themeShade="95"/>
        <w:bottom w:val="single" w:sz="4" w:space="0" w:color="0E3E15" w:themeColor="accent3" w:themeShade="95"/>
        <w:right w:val="single" w:sz="4" w:space="0" w:color="0E3E15" w:themeColor="accent3" w:themeShade="95"/>
        <w:insideH w:val="single" w:sz="4" w:space="0" w:color="0E3E15" w:themeColor="accent3" w:themeShade="95"/>
        <w:insideV w:val="single" w:sz="4" w:space="0" w:color="0E3E15" w:themeColor="accent3" w:themeShade="95"/>
      </w:tblBorders>
    </w:tblPr>
    <w:tblStylePr w:type="firstRow">
      <w:rPr>
        <w:rFonts w:ascii="Arial" w:hAnsi="Arial"/>
        <w:color w:val="F2F2F2"/>
        <w:sz w:val="22"/>
      </w:rPr>
      <w:tblPr/>
      <w:tcPr>
        <w:shd w:val="clear" w:color="FFFFFF" w:fill="196C24" w:themeFill="accent3" w:themeFillTint="FE"/>
      </w:tcPr>
    </w:tblStylePr>
    <w:tblStylePr w:type="lastRow">
      <w:rPr>
        <w:rFonts w:ascii="Arial" w:hAnsi="Arial"/>
        <w:color w:val="F2F2F2"/>
        <w:sz w:val="22"/>
      </w:rPr>
      <w:tblPr/>
      <w:tcPr>
        <w:shd w:val="clear" w:color="FFFFFF" w:fill="196C24" w:themeFill="accent3" w:themeFillTint="FE"/>
      </w:tcPr>
    </w:tblStylePr>
    <w:tblStylePr w:type="firstCol">
      <w:rPr>
        <w:rFonts w:ascii="Arial" w:hAnsi="Arial"/>
        <w:color w:val="F2F2F2"/>
        <w:sz w:val="22"/>
      </w:rPr>
      <w:tblPr/>
      <w:tcPr>
        <w:shd w:val="clear" w:color="FFFFFF" w:fill="196C24" w:themeFill="accent3" w:themeFillTint="FE"/>
      </w:tcPr>
    </w:tblStylePr>
    <w:tblStylePr w:type="lastCol">
      <w:rPr>
        <w:rFonts w:ascii="Arial" w:hAnsi="Arial"/>
        <w:color w:val="F2F2F2"/>
        <w:sz w:val="22"/>
      </w:rPr>
      <w:tblPr/>
      <w:tcPr>
        <w:shd w:val="clear" w:color="FFFFFF" w:fill="196C24"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C0F0C6"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C0F0C6" w:themeFill="accent3" w:themeFillTint="34"/>
      </w:tcPr>
    </w:tblStylePr>
  </w:style>
  <w:style w:type="table" w:customStyle="1" w:styleId="BorderedLined-Accent4">
    <w:name w:val="Bordered &amp; Lined - Accent 4"/>
    <w:basedOn w:val="TableauNormal"/>
    <w:uiPriority w:val="99"/>
    <w:pPr>
      <w:spacing w:after="0" w:line="240" w:lineRule="auto"/>
    </w:pPr>
    <w:rPr>
      <w:color w:val="404040"/>
      <w:sz w:val="20"/>
      <w:szCs w:val="20"/>
      <w:lang w:eastAsia="fr-FR"/>
    </w:rPr>
    <w:tblPr>
      <w:tblStyleRowBandSize w:val="1"/>
      <w:tblStyleColBandSize w:val="1"/>
      <w:tblBorders>
        <w:top w:val="single" w:sz="4" w:space="0" w:color="085C7C" w:themeColor="accent4" w:themeShade="95"/>
        <w:left w:val="single" w:sz="4" w:space="0" w:color="085C7C" w:themeColor="accent4" w:themeShade="95"/>
        <w:bottom w:val="single" w:sz="4" w:space="0" w:color="085C7C" w:themeColor="accent4" w:themeShade="95"/>
        <w:right w:val="single" w:sz="4" w:space="0" w:color="085C7C" w:themeColor="accent4" w:themeShade="95"/>
        <w:insideH w:val="single" w:sz="4" w:space="0" w:color="085C7C" w:themeColor="accent4" w:themeShade="95"/>
        <w:insideV w:val="single" w:sz="4" w:space="0" w:color="085C7C" w:themeColor="accent4" w:themeShade="95"/>
      </w:tblBorders>
    </w:tblPr>
    <w:tblStylePr w:type="firstRow">
      <w:rPr>
        <w:rFonts w:ascii="Arial" w:hAnsi="Arial"/>
        <w:color w:val="F2F2F2"/>
        <w:sz w:val="22"/>
      </w:rPr>
      <w:tblPr/>
      <w:tcPr>
        <w:shd w:val="clear" w:color="FFFFFF" w:fill="5FCAF3" w:themeFill="accent4" w:themeFillTint="9A"/>
      </w:tcPr>
    </w:tblStylePr>
    <w:tblStylePr w:type="lastRow">
      <w:rPr>
        <w:rFonts w:ascii="Arial" w:hAnsi="Arial"/>
        <w:color w:val="F2F2F2"/>
        <w:sz w:val="22"/>
      </w:rPr>
      <w:tblPr/>
      <w:tcPr>
        <w:shd w:val="clear" w:color="FFFFFF" w:fill="5FCAF3" w:themeFill="accent4" w:themeFillTint="9A"/>
      </w:tcPr>
    </w:tblStylePr>
    <w:tblStylePr w:type="firstCol">
      <w:rPr>
        <w:rFonts w:ascii="Arial" w:hAnsi="Arial"/>
        <w:color w:val="F2F2F2"/>
        <w:sz w:val="22"/>
      </w:rPr>
      <w:tblPr/>
      <w:tcPr>
        <w:shd w:val="clear" w:color="FFFFFF" w:fill="5FCAF3" w:themeFill="accent4" w:themeFillTint="9A"/>
      </w:tcPr>
    </w:tblStylePr>
    <w:tblStylePr w:type="lastCol">
      <w:rPr>
        <w:rFonts w:ascii="Arial" w:hAnsi="Arial"/>
        <w:color w:val="F2F2F2"/>
        <w:sz w:val="22"/>
      </w:rPr>
      <w:tblPr/>
      <w:tcPr>
        <w:shd w:val="clear" w:color="FFFFFF" w:fill="5FCAF3"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C9EDF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C9EDFB" w:themeFill="accent4" w:themeFillTint="34"/>
      </w:tcPr>
    </w:tblStylePr>
  </w:style>
  <w:style w:type="table" w:customStyle="1" w:styleId="BorderedLined-Accent5">
    <w:name w:val="Bordered &amp; Lined - Accent 5"/>
    <w:basedOn w:val="TableauNormal"/>
    <w:uiPriority w:val="99"/>
    <w:pPr>
      <w:spacing w:after="0" w:line="240" w:lineRule="auto"/>
    </w:pPr>
    <w:rPr>
      <w:color w:val="404040"/>
      <w:sz w:val="20"/>
      <w:szCs w:val="20"/>
      <w:lang w:eastAsia="fr-FR"/>
    </w:rPr>
    <w:tblPr>
      <w:tblStyleRowBandSize w:val="1"/>
      <w:tblStyleColBandSize w:val="1"/>
      <w:tblBorders>
        <w:top w:val="single" w:sz="4" w:space="0" w:color="5D1955" w:themeColor="accent5" w:themeShade="95"/>
        <w:left w:val="single" w:sz="4" w:space="0" w:color="5D1955" w:themeColor="accent5" w:themeShade="95"/>
        <w:bottom w:val="single" w:sz="4" w:space="0" w:color="5D1955" w:themeColor="accent5" w:themeShade="95"/>
        <w:right w:val="single" w:sz="4" w:space="0" w:color="5D1955" w:themeColor="accent5" w:themeShade="95"/>
        <w:insideH w:val="single" w:sz="4" w:space="0" w:color="5D1955" w:themeColor="accent5" w:themeShade="95"/>
        <w:insideV w:val="single" w:sz="4" w:space="0" w:color="5D1955" w:themeColor="accent5" w:themeShade="95"/>
      </w:tblBorders>
    </w:tblPr>
    <w:tblStylePr w:type="firstRow">
      <w:rPr>
        <w:rFonts w:ascii="Arial" w:hAnsi="Arial"/>
        <w:color w:val="F2F2F2"/>
        <w:sz w:val="22"/>
      </w:rPr>
      <w:tblPr/>
      <w:tcPr>
        <w:shd w:val="clear" w:color="FFFFFF" w:fill="A02B93" w:themeFill="accent5"/>
      </w:tcPr>
    </w:tblStylePr>
    <w:tblStylePr w:type="lastRow">
      <w:rPr>
        <w:rFonts w:ascii="Arial" w:hAnsi="Arial"/>
        <w:color w:val="F2F2F2"/>
        <w:sz w:val="22"/>
      </w:rPr>
      <w:tblPr/>
      <w:tcPr>
        <w:shd w:val="clear" w:color="FFFFFF" w:fill="A02B93" w:themeFill="accent5"/>
      </w:tcPr>
    </w:tblStylePr>
    <w:tblStylePr w:type="firstCol">
      <w:rPr>
        <w:rFonts w:ascii="Arial" w:hAnsi="Arial"/>
        <w:color w:val="F2F2F2"/>
        <w:sz w:val="22"/>
      </w:rPr>
      <w:tblPr/>
      <w:tcPr>
        <w:shd w:val="clear" w:color="FFFFFF" w:fill="A02B93" w:themeFill="accent5"/>
      </w:tcPr>
    </w:tblStylePr>
    <w:tblStylePr w:type="lastCol">
      <w:rPr>
        <w:rFonts w:ascii="Arial" w:hAnsi="Arial"/>
        <w:color w:val="F2F2F2"/>
        <w:sz w:val="22"/>
      </w:rPr>
      <w:tblPr/>
      <w:tcPr>
        <w:shd w:val="clear" w:color="FFFFFF" w:fill="A02B93"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F1CDED"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1CDED" w:themeFill="accent5" w:themeFillTint="34"/>
      </w:tcPr>
    </w:tblStylePr>
  </w:style>
  <w:style w:type="table" w:customStyle="1" w:styleId="BorderedLined-Accent6">
    <w:name w:val="Bordered &amp; Lined - Accent 6"/>
    <w:basedOn w:val="TableauNormal"/>
    <w:uiPriority w:val="99"/>
    <w:pPr>
      <w:spacing w:after="0" w:line="240" w:lineRule="auto"/>
    </w:pPr>
    <w:rPr>
      <w:color w:val="404040"/>
      <w:sz w:val="20"/>
      <w:szCs w:val="20"/>
      <w:lang w:eastAsia="fr-FR"/>
    </w:rPr>
    <w:tblPr>
      <w:tblStyleRowBandSize w:val="1"/>
      <w:tblStyleColBandSize w:val="1"/>
      <w:tblBorders>
        <w:top w:val="single" w:sz="4" w:space="0" w:color="2D611B" w:themeColor="accent6" w:themeShade="95"/>
        <w:left w:val="single" w:sz="4" w:space="0" w:color="2D611B" w:themeColor="accent6" w:themeShade="95"/>
        <w:bottom w:val="single" w:sz="4" w:space="0" w:color="2D611B" w:themeColor="accent6" w:themeShade="95"/>
        <w:right w:val="single" w:sz="4" w:space="0" w:color="2D611B" w:themeColor="accent6" w:themeShade="95"/>
        <w:insideH w:val="single" w:sz="4" w:space="0" w:color="2D611B" w:themeColor="accent6" w:themeShade="95"/>
        <w:insideV w:val="single" w:sz="4" w:space="0" w:color="2D611B" w:themeColor="accent6" w:themeShade="95"/>
      </w:tblBorders>
    </w:tblPr>
    <w:tblStylePr w:type="firstRow">
      <w:rPr>
        <w:rFonts w:ascii="Arial" w:hAnsi="Arial"/>
        <w:color w:val="F2F2F2"/>
        <w:sz w:val="22"/>
      </w:rPr>
      <w:tblPr/>
      <w:tcPr>
        <w:shd w:val="clear" w:color="FFFFFF" w:fill="4EA72E" w:themeFill="accent6"/>
      </w:tcPr>
    </w:tblStylePr>
    <w:tblStylePr w:type="lastRow">
      <w:rPr>
        <w:rFonts w:ascii="Arial" w:hAnsi="Arial"/>
        <w:color w:val="F2F2F2"/>
        <w:sz w:val="22"/>
      </w:rPr>
      <w:tblPr/>
      <w:tcPr>
        <w:shd w:val="clear" w:color="FFFFFF" w:fill="4EA72E" w:themeFill="accent6"/>
      </w:tcPr>
    </w:tblStylePr>
    <w:tblStylePr w:type="firstCol">
      <w:rPr>
        <w:rFonts w:ascii="Arial" w:hAnsi="Arial"/>
        <w:color w:val="F2F2F2"/>
        <w:sz w:val="22"/>
      </w:rPr>
      <w:tblPr/>
      <w:tcPr>
        <w:shd w:val="clear" w:color="FFFFFF" w:fill="4EA72E" w:themeFill="accent6"/>
      </w:tcPr>
    </w:tblStylePr>
    <w:tblStylePr w:type="lastCol">
      <w:rPr>
        <w:rFonts w:ascii="Arial" w:hAnsi="Arial"/>
        <w:color w:val="F2F2F2"/>
        <w:sz w:val="22"/>
      </w:rPr>
      <w:tblPr/>
      <w:tcPr>
        <w:shd w:val="clear" w:color="FFFFFF" w:fill="4EA72E"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D8F2C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8F2CF" w:themeFill="accent6" w:themeFillTint="34"/>
      </w:tcPr>
    </w:tblStylePr>
  </w:style>
  <w:style w:type="table" w:customStyle="1" w:styleId="Bordered">
    <w:name w:val="Bordered"/>
    <w:basedOn w:val="Tableau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pPr>
      <w:spacing w:after="0" w:line="240" w:lineRule="auto"/>
    </w:pPr>
    <w:tblPr>
      <w:tblStyleRowBandSize w:val="1"/>
      <w:tblStyleColBandSize w:val="1"/>
      <w:tbl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insideH w:val="single" w:sz="4" w:space="0" w:color="81C9EA" w:themeColor="accent1" w:themeTint="67"/>
        <w:insideV w:val="single" w:sz="4" w:space="0" w:color="81C9EA" w:themeColor="accent1" w:themeTint="67"/>
      </w:tblBorders>
    </w:tblPr>
    <w:tblStylePr w:type="firstRow">
      <w:rPr>
        <w:rFonts w:ascii="Arial" w:hAnsi="Arial"/>
        <w:color w:val="404040"/>
        <w:sz w:val="22"/>
      </w:rPr>
      <w:tblPr/>
      <w:tcPr>
        <w:tcBorders>
          <w:bottom w:val="single" w:sz="12" w:space="0" w:color="156082" w:themeColor="accent1"/>
        </w:tcBorders>
      </w:tcPr>
    </w:tblStylePr>
    <w:tblStylePr w:type="lastRow">
      <w:rPr>
        <w:rFonts w:ascii="Arial" w:hAnsi="Arial"/>
        <w:color w:val="404040"/>
        <w:sz w:val="22"/>
      </w:rPr>
      <w:tblPr/>
      <w:tcPr>
        <w:tcBorders>
          <w:top w:val="single" w:sz="12" w:space="0" w:color="156082"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156082" w:themeColor="accent1"/>
        </w:tcBorders>
      </w:tcPr>
    </w:tblStylePr>
    <w:tblStylePr w:type="band1Horz">
      <w:rPr>
        <w:rFonts w:ascii="Arial" w:hAnsi="Arial"/>
        <w:color w:val="404040"/>
        <w:sz w:val="22"/>
      </w:rPr>
      <w:tblPr/>
      <w:tcPr>
        <w:tc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tcBorders>
      </w:tcPr>
    </w:tblStylePr>
  </w:style>
  <w:style w:type="table" w:customStyle="1" w:styleId="Bordered-Accent2">
    <w:name w:val="Bordered - Accent 2"/>
    <w:basedOn w:val="TableauNormal"/>
    <w:uiPriority w:val="99"/>
    <w:pPr>
      <w:spacing w:after="0" w:line="240" w:lineRule="auto"/>
    </w:pPr>
    <w:tblPr>
      <w:tblStyleRowBandSize w:val="1"/>
      <w:tblStyleColBandSize w:val="1"/>
      <w:tbl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insideH w:val="single" w:sz="4" w:space="0" w:color="F6C5AB" w:themeColor="accent2" w:themeTint="67"/>
        <w:insideV w:val="single" w:sz="4" w:space="0" w:color="F6C5AB" w:themeColor="accent2" w:themeTint="67"/>
      </w:tblBorders>
    </w:tblPr>
    <w:tblStylePr w:type="firstRow">
      <w:rPr>
        <w:rFonts w:ascii="Arial" w:hAnsi="Arial"/>
        <w:color w:val="404040"/>
        <w:sz w:val="22"/>
      </w:rPr>
      <w:tblPr/>
      <w:tcPr>
        <w:tcBorders>
          <w:bottom w:val="single" w:sz="12" w:space="0" w:color="F2AA85" w:themeColor="accent2" w:themeTint="97"/>
        </w:tcBorders>
      </w:tcPr>
    </w:tblStylePr>
    <w:tblStylePr w:type="lastRow">
      <w:rPr>
        <w:rFonts w:ascii="Arial" w:hAnsi="Arial"/>
        <w:color w:val="404040"/>
        <w:sz w:val="22"/>
      </w:rPr>
      <w:tblPr/>
      <w:tcPr>
        <w:tcBorders>
          <w:top w:val="single" w:sz="12" w:space="0" w:color="F2AA8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2AA85" w:themeColor="accent2" w:themeTint="97"/>
        </w:tcBorders>
      </w:tcPr>
    </w:tblStylePr>
    <w:tblStylePr w:type="band1Horz">
      <w:rPr>
        <w:rFonts w:ascii="Arial" w:hAnsi="Arial"/>
        <w:color w:val="404040"/>
        <w:sz w:val="22"/>
      </w:rPr>
      <w:tblPr/>
      <w:tcPr>
        <w:tc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tcBorders>
      </w:tcPr>
    </w:tblStylePr>
  </w:style>
  <w:style w:type="table" w:customStyle="1" w:styleId="Bordered-Accent3">
    <w:name w:val="Bordered - Accent 3"/>
    <w:basedOn w:val="TableauNormal"/>
    <w:uiPriority w:val="99"/>
    <w:pPr>
      <w:spacing w:after="0" w:line="240" w:lineRule="auto"/>
    </w:pPr>
    <w:tblPr>
      <w:tblStyleRowBandSize w:val="1"/>
      <w:tblStyleColBandSize w:val="1"/>
      <w:tbl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insideH w:val="single" w:sz="4" w:space="0" w:color="83E28F" w:themeColor="accent3" w:themeTint="67"/>
        <w:insideV w:val="single" w:sz="4" w:space="0" w:color="83E28F" w:themeColor="accent3" w:themeTint="67"/>
      </w:tblBorders>
    </w:tblPr>
    <w:tblStylePr w:type="firstRow">
      <w:rPr>
        <w:rFonts w:ascii="Arial" w:hAnsi="Arial"/>
        <w:color w:val="404040"/>
        <w:sz w:val="22"/>
      </w:rPr>
      <w:tblPr/>
      <w:tcPr>
        <w:tcBorders>
          <w:bottom w:val="single" w:sz="12" w:space="0" w:color="48D45B" w:themeColor="accent3" w:themeTint="98"/>
        </w:tcBorders>
      </w:tcPr>
    </w:tblStylePr>
    <w:tblStylePr w:type="lastRow">
      <w:rPr>
        <w:rFonts w:ascii="Arial" w:hAnsi="Arial"/>
        <w:color w:val="404040"/>
        <w:sz w:val="22"/>
      </w:rPr>
      <w:tblPr/>
      <w:tcPr>
        <w:tcBorders>
          <w:top w:val="single" w:sz="12" w:space="0" w:color="48D45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8D45B" w:themeColor="accent3" w:themeTint="98"/>
        </w:tcBorders>
      </w:tcPr>
    </w:tblStylePr>
    <w:tblStylePr w:type="band1Horz">
      <w:rPr>
        <w:rFonts w:ascii="Arial" w:hAnsi="Arial"/>
        <w:color w:val="404040"/>
        <w:sz w:val="22"/>
      </w:rPr>
      <w:tblPr/>
      <w:tcPr>
        <w:tc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tcBorders>
      </w:tcPr>
    </w:tblStylePr>
  </w:style>
  <w:style w:type="table" w:customStyle="1" w:styleId="Bordered-Accent4">
    <w:name w:val="Bordered - Accent 4"/>
    <w:basedOn w:val="TableauNormal"/>
    <w:uiPriority w:val="99"/>
    <w:pPr>
      <w:spacing w:after="0" w:line="240" w:lineRule="auto"/>
    </w:pPr>
    <w:tblPr>
      <w:tblStyleRowBandSize w:val="1"/>
      <w:tblStyleColBandSize w:val="1"/>
      <w:tbl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insideH w:val="single" w:sz="4" w:space="0" w:color="94DBF7" w:themeColor="accent4" w:themeTint="67"/>
        <w:insideV w:val="single" w:sz="4" w:space="0" w:color="94DBF7" w:themeColor="accent4" w:themeTint="67"/>
      </w:tblBorders>
    </w:tblPr>
    <w:tblStylePr w:type="firstRow">
      <w:rPr>
        <w:rFonts w:ascii="Arial" w:hAnsi="Arial"/>
        <w:color w:val="404040"/>
        <w:sz w:val="22"/>
      </w:rPr>
      <w:tblPr/>
      <w:tcPr>
        <w:tcBorders>
          <w:bottom w:val="single" w:sz="12" w:space="0" w:color="5FCAF3" w:themeColor="accent4" w:themeTint="9A"/>
        </w:tcBorders>
      </w:tcPr>
    </w:tblStylePr>
    <w:tblStylePr w:type="lastRow">
      <w:rPr>
        <w:rFonts w:ascii="Arial" w:hAnsi="Arial"/>
        <w:color w:val="404040"/>
        <w:sz w:val="22"/>
      </w:rPr>
      <w:tblPr/>
      <w:tcPr>
        <w:tcBorders>
          <w:top w:val="single" w:sz="12" w:space="0" w:color="5FCAF3"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FCAF3" w:themeColor="accent4" w:themeTint="9A"/>
        </w:tcBorders>
      </w:tcPr>
    </w:tblStylePr>
    <w:tblStylePr w:type="band1Horz">
      <w:rPr>
        <w:rFonts w:ascii="Arial" w:hAnsi="Arial"/>
        <w:color w:val="404040"/>
        <w:sz w:val="22"/>
      </w:rPr>
      <w:tblPr/>
      <w:tcPr>
        <w:tc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tcBorders>
      </w:tcPr>
    </w:tblStylePr>
  </w:style>
  <w:style w:type="table" w:customStyle="1" w:styleId="Bordered-Accent5">
    <w:name w:val="Bordered - Accent 5"/>
    <w:basedOn w:val="TableauNormal"/>
    <w:uiPriority w:val="99"/>
    <w:pPr>
      <w:spacing w:after="0" w:line="240" w:lineRule="auto"/>
    </w:pPr>
    <w:tblPr>
      <w:tblStyleRowBandSize w:val="1"/>
      <w:tblStyleColBandSize w:val="1"/>
      <w:tbl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insideH w:val="single" w:sz="4" w:space="0" w:color="E49DDC" w:themeColor="accent5" w:themeTint="67"/>
        <w:insideV w:val="single" w:sz="4" w:space="0" w:color="E49DDC" w:themeColor="accent5" w:themeTint="67"/>
      </w:tblBorders>
    </w:tblPr>
    <w:tblStylePr w:type="firstRow">
      <w:rPr>
        <w:rFonts w:ascii="Arial" w:hAnsi="Arial"/>
        <w:color w:val="404040"/>
        <w:sz w:val="22"/>
      </w:rPr>
      <w:tblPr/>
      <w:tcPr>
        <w:tcBorders>
          <w:bottom w:val="single" w:sz="12" w:space="0" w:color="D76CCB" w:themeColor="accent5" w:themeTint="9A"/>
        </w:tcBorders>
      </w:tcPr>
    </w:tblStylePr>
    <w:tblStylePr w:type="lastRow">
      <w:rPr>
        <w:rFonts w:ascii="Arial" w:hAnsi="Arial"/>
        <w:color w:val="404040"/>
        <w:sz w:val="22"/>
      </w:rPr>
      <w:tblPr/>
      <w:tcPr>
        <w:tcBorders>
          <w:top w:val="single" w:sz="12" w:space="0" w:color="D76CC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76CCB" w:themeColor="accent5" w:themeTint="9A"/>
        </w:tcBorders>
      </w:tcPr>
    </w:tblStylePr>
    <w:tblStylePr w:type="band1Horz">
      <w:rPr>
        <w:rFonts w:ascii="Arial" w:hAnsi="Arial"/>
        <w:color w:val="404040"/>
        <w:sz w:val="22"/>
      </w:rPr>
      <w:tblPr/>
      <w:tcPr>
        <w:tc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tcBorders>
      </w:tcPr>
    </w:tblStylePr>
  </w:style>
  <w:style w:type="table" w:customStyle="1" w:styleId="Bordered-Accent6">
    <w:name w:val="Bordered - Accent 6"/>
    <w:basedOn w:val="TableauNormal"/>
    <w:uiPriority w:val="99"/>
    <w:pPr>
      <w:spacing w:after="0" w:line="240" w:lineRule="auto"/>
    </w:pPr>
    <w:tblPr>
      <w:tblStyleRowBandSize w:val="1"/>
      <w:tblStyleColBandSize w:val="1"/>
      <w:tbl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insideH w:val="single" w:sz="4" w:space="0" w:color="B2E5A0" w:themeColor="accent6" w:themeTint="67"/>
        <w:insideV w:val="single" w:sz="4" w:space="0" w:color="B2E5A0" w:themeColor="accent6" w:themeTint="67"/>
      </w:tblBorders>
    </w:tblPr>
    <w:tblStylePr w:type="firstRow">
      <w:rPr>
        <w:rFonts w:ascii="Arial" w:hAnsi="Arial"/>
        <w:color w:val="404040"/>
        <w:sz w:val="22"/>
      </w:rPr>
      <w:tblPr/>
      <w:tcPr>
        <w:tcBorders>
          <w:bottom w:val="single" w:sz="12" w:space="0" w:color="8ED873" w:themeColor="accent6" w:themeTint="98"/>
        </w:tcBorders>
      </w:tcPr>
    </w:tblStylePr>
    <w:tblStylePr w:type="lastRow">
      <w:rPr>
        <w:rFonts w:ascii="Arial" w:hAnsi="Arial"/>
        <w:color w:val="404040"/>
        <w:sz w:val="22"/>
      </w:rPr>
      <w:tblPr/>
      <w:tcPr>
        <w:tcBorders>
          <w:top w:val="single" w:sz="12" w:space="0" w:color="8ED873"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ED873" w:themeColor="accent6" w:themeTint="98"/>
        </w:tcBorders>
      </w:tcPr>
    </w:tblStylePr>
    <w:tblStylePr w:type="band1Horz">
      <w:rPr>
        <w:rFonts w:ascii="Arial" w:hAnsi="Arial"/>
        <w:color w:val="404040"/>
        <w:sz w:val="22"/>
      </w:rPr>
      <w:tblPr/>
      <w:tcPr>
        <w:tc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tcBorders>
      </w:tcPr>
    </w:tblStylePr>
  </w:style>
  <w:style w:type="paragraph" w:styleId="Notedebasdepage">
    <w:name w:val="footnote text"/>
    <w:basedOn w:val="Normal"/>
    <w:link w:val="NotedebasdepageCar"/>
    <w:uiPriority w:val="99"/>
    <w:semiHidden/>
    <w:unhideWhenUsed/>
    <w:pPr>
      <w:spacing w:after="40" w:line="240" w:lineRule="auto"/>
    </w:pPr>
    <w:rPr>
      <w:sz w:val="18"/>
    </w:rPr>
  </w:style>
  <w:style w:type="character" w:customStyle="1" w:styleId="NotedebasdepageCar">
    <w:name w:val="Note de bas de page Car"/>
    <w:link w:val="Notedebasdepage"/>
    <w:uiPriority w:val="99"/>
    <w:rPr>
      <w:sz w:val="18"/>
    </w:rPr>
  </w:style>
  <w:style w:type="character" w:styleId="Appelnotedebasdep">
    <w:name w:val="footnote reference"/>
    <w:basedOn w:val="Policepardfaut"/>
    <w:uiPriority w:val="99"/>
    <w:unhideWhenUsed/>
    <w:rPr>
      <w:vertAlign w:val="superscript"/>
    </w:rPr>
  </w:style>
  <w:style w:type="paragraph" w:styleId="Notedefin">
    <w:name w:val="endnote text"/>
    <w:basedOn w:val="Normal"/>
    <w:link w:val="NotedefinCar"/>
    <w:uiPriority w:val="99"/>
    <w:semiHidden/>
    <w:unhideWhenUsed/>
    <w:pPr>
      <w:spacing w:line="240" w:lineRule="auto"/>
    </w:pPr>
    <w:rPr>
      <w:sz w:val="20"/>
    </w:rPr>
  </w:style>
  <w:style w:type="character" w:customStyle="1" w:styleId="NotedefinCar">
    <w:name w:val="Note de fin Car"/>
    <w:link w:val="Notedefin"/>
    <w:uiPriority w:val="99"/>
    <w:rPr>
      <w:sz w:val="20"/>
    </w:rPr>
  </w:style>
  <w:style w:type="character" w:styleId="Appeldenotedefin">
    <w:name w:val="endnote reference"/>
    <w:basedOn w:val="Policepardfaut"/>
    <w:uiPriority w:val="99"/>
    <w:semiHidden/>
    <w:unhideWhenUsed/>
    <w:rPr>
      <w:vertAlign w:val="superscript"/>
    </w:rPr>
  </w:style>
  <w:style w:type="paragraph" w:styleId="TM1">
    <w:name w:val="toc 1"/>
    <w:basedOn w:val="Normal"/>
    <w:next w:val="Normal"/>
    <w:uiPriority w:val="39"/>
    <w:unhideWhenUsed/>
    <w:pPr>
      <w:spacing w:after="57"/>
    </w:pPr>
  </w:style>
  <w:style w:type="paragraph" w:styleId="TM2">
    <w:name w:val="toc 2"/>
    <w:basedOn w:val="Normal"/>
    <w:next w:val="Normal"/>
    <w:uiPriority w:val="39"/>
    <w:unhideWhenUsed/>
    <w:pPr>
      <w:spacing w:after="57"/>
      <w:ind w:left="283"/>
    </w:pPr>
  </w:style>
  <w:style w:type="paragraph" w:styleId="TM3">
    <w:name w:val="toc 3"/>
    <w:basedOn w:val="Normal"/>
    <w:next w:val="Normal"/>
    <w:uiPriority w:val="39"/>
    <w:unhideWhenUsed/>
    <w:pPr>
      <w:spacing w:after="57"/>
      <w:ind w:left="567"/>
    </w:p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paragraph" w:styleId="En-ttedetabledesmatires">
    <w:name w:val="TOC Heading"/>
    <w:uiPriority w:val="39"/>
    <w:unhideWhenUsed/>
  </w:style>
  <w:style w:type="paragraph" w:styleId="Tabledesillustrations">
    <w:name w:val="table of figures"/>
    <w:basedOn w:val="Normal"/>
    <w:next w:val="Normal"/>
    <w:uiPriority w:val="99"/>
    <w:unhideWhenUsed/>
  </w:style>
  <w:style w:type="character" w:customStyle="1" w:styleId="Titre1Car">
    <w:name w:val="Titre 1 Car"/>
    <w:basedOn w:val="Policepardfaut"/>
    <w:link w:val="Titre1"/>
    <w:uiPriority w:val="9"/>
    <w:rPr>
      <w:rFonts w:ascii="Aptos Display" w:eastAsia="Aptos Display" w:hAnsi="Aptos Display" w:cs="Aptos Display"/>
      <w:color w:val="0F4761" w:themeColor="accent1" w:themeShade="BF"/>
      <w:sz w:val="40"/>
      <w:szCs w:val="40"/>
    </w:rPr>
  </w:style>
  <w:style w:type="character" w:customStyle="1" w:styleId="Titre2Car">
    <w:name w:val="Titre 2 Car"/>
    <w:basedOn w:val="Policepardfaut"/>
    <w:link w:val="Titre2"/>
    <w:uiPriority w:val="9"/>
    <w:rPr>
      <w:rFonts w:ascii="Aptos Display" w:eastAsia="Aptos Display" w:hAnsi="Aptos Display" w:cs="Aptos Display"/>
      <w:color w:val="0F4761" w:themeColor="accent1" w:themeShade="BF"/>
      <w:sz w:val="32"/>
      <w:szCs w:val="32"/>
    </w:rPr>
  </w:style>
  <w:style w:type="character" w:customStyle="1" w:styleId="Titre3Car">
    <w:name w:val="Titre 3 Car"/>
    <w:basedOn w:val="Policepardfaut"/>
    <w:link w:val="Titre3"/>
    <w:uiPriority w:val="9"/>
    <w:semiHidden/>
    <w:rPr>
      <w:rFonts w:eastAsia="Aptos Display" w:cs="Aptos Display"/>
      <w:color w:val="0F4761" w:themeColor="accent1" w:themeShade="BF"/>
      <w:sz w:val="28"/>
      <w:szCs w:val="28"/>
    </w:rPr>
  </w:style>
  <w:style w:type="character" w:customStyle="1" w:styleId="Titre4Car">
    <w:name w:val="Titre 4 Car"/>
    <w:basedOn w:val="Policepardfaut"/>
    <w:link w:val="Titre4"/>
    <w:uiPriority w:val="9"/>
    <w:semiHidden/>
    <w:rPr>
      <w:rFonts w:eastAsia="Aptos Display" w:cs="Aptos Display"/>
      <w:i/>
      <w:iCs/>
      <w:color w:val="0F4761" w:themeColor="accent1" w:themeShade="BF"/>
    </w:rPr>
  </w:style>
  <w:style w:type="character" w:customStyle="1" w:styleId="Titre5Car">
    <w:name w:val="Titre 5 Car"/>
    <w:basedOn w:val="Policepardfaut"/>
    <w:link w:val="Titre5"/>
    <w:uiPriority w:val="9"/>
    <w:semiHidden/>
    <w:rPr>
      <w:rFonts w:eastAsia="Aptos Display" w:cs="Aptos Display"/>
      <w:color w:val="0F4761" w:themeColor="accent1" w:themeShade="BF"/>
    </w:rPr>
  </w:style>
  <w:style w:type="character" w:customStyle="1" w:styleId="Titre6Car">
    <w:name w:val="Titre 6 Car"/>
    <w:basedOn w:val="Policepardfaut"/>
    <w:link w:val="Titre6"/>
    <w:uiPriority w:val="9"/>
    <w:semiHidden/>
    <w:rPr>
      <w:rFonts w:eastAsia="Aptos Display" w:cs="Aptos Display"/>
      <w:i/>
      <w:iCs/>
      <w:color w:val="595959" w:themeColor="text1" w:themeTint="A6"/>
    </w:rPr>
  </w:style>
  <w:style w:type="character" w:customStyle="1" w:styleId="Titre7Car">
    <w:name w:val="Titre 7 Car"/>
    <w:basedOn w:val="Policepardfaut"/>
    <w:link w:val="Titre7"/>
    <w:uiPriority w:val="9"/>
    <w:semiHidden/>
    <w:rPr>
      <w:rFonts w:eastAsia="Aptos Display" w:cs="Aptos Display"/>
      <w:color w:val="595959" w:themeColor="text1" w:themeTint="A6"/>
    </w:rPr>
  </w:style>
  <w:style w:type="character" w:customStyle="1" w:styleId="Titre8Car">
    <w:name w:val="Titre 8 Car"/>
    <w:basedOn w:val="Policepardfaut"/>
    <w:link w:val="Titre8"/>
    <w:uiPriority w:val="9"/>
    <w:semiHidden/>
    <w:rPr>
      <w:rFonts w:eastAsia="Aptos Display" w:cs="Aptos Display"/>
      <w:i/>
      <w:iCs/>
      <w:color w:val="272727" w:themeColor="text1" w:themeTint="D8"/>
    </w:rPr>
  </w:style>
  <w:style w:type="character" w:customStyle="1" w:styleId="Titre9Car">
    <w:name w:val="Titre 9 Car"/>
    <w:basedOn w:val="Policepardfaut"/>
    <w:link w:val="Titre9"/>
    <w:uiPriority w:val="9"/>
    <w:semiHidden/>
    <w:rPr>
      <w:rFonts w:eastAsia="Aptos Display" w:cs="Aptos Display"/>
      <w:color w:val="272727" w:themeColor="text1" w:themeTint="D8"/>
    </w:rPr>
  </w:style>
  <w:style w:type="paragraph" w:styleId="Titre">
    <w:name w:val="Title"/>
    <w:basedOn w:val="Normal"/>
    <w:next w:val="Normal"/>
    <w:link w:val="TitreCar"/>
    <w:uiPriority w:val="10"/>
    <w:qFormat/>
    <w:pPr>
      <w:spacing w:after="80" w:line="240" w:lineRule="auto"/>
      <w:contextualSpacing/>
    </w:pPr>
    <w:rPr>
      <w:rFonts w:ascii="Aptos Display" w:eastAsia="Aptos Display" w:hAnsi="Aptos Display" w:cs="Aptos Display"/>
      <w:spacing w:val="-10"/>
      <w:sz w:val="56"/>
      <w:szCs w:val="56"/>
    </w:rPr>
  </w:style>
  <w:style w:type="character" w:customStyle="1" w:styleId="TitreCar">
    <w:name w:val="Titre Car"/>
    <w:basedOn w:val="Policepardfaut"/>
    <w:link w:val="Titre"/>
    <w:uiPriority w:val="10"/>
    <w:rPr>
      <w:rFonts w:ascii="Aptos Display" w:eastAsia="Aptos Display" w:hAnsi="Aptos Display" w:cs="Aptos Display"/>
      <w:spacing w:val="-10"/>
      <w:sz w:val="56"/>
      <w:szCs w:val="56"/>
    </w:rPr>
  </w:style>
  <w:style w:type="paragraph" w:styleId="Sous-titre">
    <w:name w:val="Subtitle"/>
    <w:basedOn w:val="Normal"/>
    <w:next w:val="Normal"/>
    <w:link w:val="Sous-titreCar"/>
    <w:uiPriority w:val="11"/>
    <w:qFormat/>
    <w:pPr>
      <w:numPr>
        <w:ilvl w:val="1"/>
      </w:numPr>
    </w:pPr>
    <w:rPr>
      <w:rFonts w:eastAsia="Aptos Display" w:cs="Aptos Display"/>
      <w:color w:val="595959" w:themeColor="text1" w:themeTint="A6"/>
      <w:spacing w:val="15"/>
      <w:sz w:val="28"/>
      <w:szCs w:val="28"/>
    </w:rPr>
  </w:style>
  <w:style w:type="character" w:customStyle="1" w:styleId="Sous-titreCar">
    <w:name w:val="Sous-titre Car"/>
    <w:basedOn w:val="Policepardfaut"/>
    <w:link w:val="Sous-titre"/>
    <w:uiPriority w:val="11"/>
    <w:rPr>
      <w:rFonts w:eastAsia="Aptos Display" w:cs="Aptos Display"/>
      <w:color w:val="595959" w:themeColor="text1" w:themeTint="A6"/>
      <w:spacing w:val="15"/>
      <w:sz w:val="28"/>
      <w:szCs w:val="28"/>
    </w:rPr>
  </w:style>
  <w:style w:type="paragraph" w:styleId="Citation">
    <w:name w:val="Quote"/>
    <w:basedOn w:val="Normal"/>
    <w:next w:val="Normal"/>
    <w:link w:val="CitationCar"/>
    <w:uiPriority w:val="29"/>
    <w:qFormat/>
    <w:pPr>
      <w:spacing w:before="160"/>
      <w:jc w:val="center"/>
    </w:pPr>
    <w:rPr>
      <w:i/>
      <w:iCs/>
      <w:color w:val="404040" w:themeColor="text1" w:themeTint="BF"/>
    </w:rPr>
  </w:style>
  <w:style w:type="character" w:customStyle="1" w:styleId="CitationCar">
    <w:name w:val="Citation Car"/>
    <w:basedOn w:val="Policepardfaut"/>
    <w:link w:val="Citation"/>
    <w:uiPriority w:val="29"/>
    <w:rPr>
      <w:i/>
      <w:iCs/>
      <w:color w:val="404040" w:themeColor="text1" w:themeTint="BF"/>
    </w:rPr>
  </w:style>
  <w:style w:type="paragraph" w:styleId="Paragraphedeliste">
    <w:name w:val="List Paragraph"/>
    <w:basedOn w:val="Normal"/>
    <w:uiPriority w:val="34"/>
    <w:qFormat/>
    <w:pPr>
      <w:ind w:left="720"/>
      <w:contextualSpacing/>
    </w:pPr>
  </w:style>
  <w:style w:type="character" w:styleId="Accentuationintense">
    <w:name w:val="Intense Emphasis"/>
    <w:basedOn w:val="Policepardfaut"/>
    <w:uiPriority w:val="21"/>
    <w:qFormat/>
    <w:rPr>
      <w:i/>
      <w:iCs/>
      <w:color w:val="0F4761" w:themeColor="accent1" w:themeShade="BF"/>
    </w:rPr>
  </w:style>
  <w:style w:type="paragraph" w:styleId="Citationintense">
    <w:name w:val="Intense Quote"/>
    <w:basedOn w:val="Normal"/>
    <w:next w:val="Normal"/>
    <w:link w:val="CitationintenseC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Pr>
      <w:i/>
      <w:iCs/>
      <w:color w:val="0F4761" w:themeColor="accent1" w:themeShade="BF"/>
    </w:rPr>
  </w:style>
  <w:style w:type="character" w:styleId="Rfrenceintense">
    <w:name w:val="Intense Reference"/>
    <w:basedOn w:val="Policepardfaut"/>
    <w:uiPriority w:val="32"/>
    <w:qFormat/>
    <w:rPr>
      <w:b/>
      <w:bCs/>
      <w:smallCaps/>
      <w:color w:val="0F4761" w:themeColor="accent1" w:themeShade="BF"/>
      <w:spacing w:val="5"/>
    </w:rPr>
  </w:style>
  <w:style w:type="character" w:customStyle="1" w:styleId="Aucun">
    <w:name w:val="Aucun"/>
    <w:rPr>
      <w:lang w:val="fr-FR"/>
    </w:rPr>
  </w:style>
  <w:style w:type="character" w:styleId="Rfrencelgre">
    <w:name w:val="Subtle Reference"/>
    <w:basedOn w:val="Policepardfaut"/>
    <w:uiPriority w:val="31"/>
    <w:qFormat/>
    <w:rPr>
      <w:smallCaps/>
      <w:color w:val="5A5A5A" w:themeColor="text1" w:themeTint="A5"/>
    </w:rPr>
  </w:style>
  <w:style w:type="character" w:styleId="Marquedecommentaire">
    <w:name w:val="annotation reference"/>
    <w:basedOn w:val="Policepardfaut"/>
    <w:uiPriority w:val="99"/>
    <w:semiHidden/>
    <w:unhideWhenUsed/>
    <w:rPr>
      <w:sz w:val="16"/>
      <w:szCs w:val="16"/>
    </w:rPr>
  </w:style>
  <w:style w:type="paragraph" w:styleId="Commentaire">
    <w:name w:val="annotation text"/>
    <w:basedOn w:val="Normal"/>
    <w:link w:val="CommentaireCar"/>
    <w:uiPriority w:val="99"/>
    <w:unhideWhenUsed/>
    <w:pPr>
      <w:spacing w:line="240" w:lineRule="auto"/>
    </w:pPr>
    <w:rPr>
      <w:sz w:val="20"/>
      <w:szCs w:val="20"/>
    </w:rPr>
  </w:style>
  <w:style w:type="character" w:customStyle="1" w:styleId="CommentaireCar">
    <w:name w:val="Commentaire Car"/>
    <w:basedOn w:val="Policepardfaut"/>
    <w:link w:val="Commentaire"/>
    <w:uiPriority w:val="99"/>
    <w:rPr>
      <w:rFonts w:ascii="Garamond" w:eastAsia="Arial Unicode MS" w:hAnsi="Garamond" w:cs="Arial Unicode MS"/>
      <w:color w:val="000000"/>
      <w:sz w:val="20"/>
      <w:szCs w:val="20"/>
      <w:lang w:eastAsia="fr-FR"/>
      <w14:textOutline w14:w="0" w14:cap="flat" w14:cmpd="sng" w14:algn="ctr">
        <w14:noFill/>
        <w14:prstDash w14:val="solid"/>
        <w14:bevel/>
      </w14:textOutline>
    </w:rPr>
  </w:style>
  <w:style w:type="paragraph" w:styleId="Objetducommentaire">
    <w:name w:val="annotation subject"/>
    <w:basedOn w:val="Commentaire"/>
    <w:next w:val="Commentaire"/>
    <w:link w:val="ObjetducommentaireCar"/>
    <w:uiPriority w:val="99"/>
    <w:semiHidden/>
    <w:unhideWhenUsed/>
    <w:rPr>
      <w:b/>
      <w:bCs/>
    </w:rPr>
  </w:style>
  <w:style w:type="character" w:customStyle="1" w:styleId="ObjetducommentaireCar">
    <w:name w:val="Objet du commentaire Car"/>
    <w:basedOn w:val="CommentaireCar"/>
    <w:link w:val="Objetducommentaire"/>
    <w:uiPriority w:val="99"/>
    <w:semiHidden/>
    <w:rPr>
      <w:rFonts w:ascii="Garamond" w:eastAsia="Arial Unicode MS" w:hAnsi="Garamond" w:cs="Arial Unicode MS"/>
      <w:b/>
      <w:bCs/>
      <w:color w:val="000000"/>
      <w:sz w:val="20"/>
      <w:szCs w:val="20"/>
      <w:lang w:eastAsia="fr-FR"/>
      <w14:textOutline w14:w="0" w14:cap="flat" w14:cmpd="sng" w14:algn="ctr">
        <w14:noFill/>
        <w14:prstDash w14:val="solid"/>
        <w14:bevel/>
      </w14:textOutline>
    </w:rPr>
  </w:style>
  <w:style w:type="character" w:styleId="Lienhypertexte">
    <w:name w:val="Hyperlink"/>
    <w:basedOn w:val="Policepardfaut"/>
    <w:uiPriority w:val="99"/>
    <w:unhideWhenUsed/>
    <w:rPr>
      <w:color w:val="467886" w:themeColor="hyperlink"/>
      <w:u w:val="single"/>
    </w:rPr>
  </w:style>
  <w:style w:type="character" w:styleId="Mentionnonrsolue">
    <w:name w:val="Unresolved Mention"/>
    <w:basedOn w:val="Policepardfaut"/>
    <w:uiPriority w:val="99"/>
    <w:semiHidden/>
    <w:unhideWhenUsed/>
    <w:rPr>
      <w:color w:val="605E5C"/>
      <w:shd w:val="clear" w:color="E1DFDD" w:fill="E1DFDD"/>
    </w:rPr>
  </w:style>
  <w:style w:type="paragraph" w:customStyle="1" w:styleId="Paragraphestandard">
    <w:name w:val="[Paragraphe standard]"/>
    <w:basedOn w:val="Normal"/>
    <w:uiPriority w:val="99"/>
    <w:rsid w:val="006260C8"/>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88" w:lineRule="auto"/>
      <w:jc w:val="left"/>
      <w:textAlignment w:val="center"/>
    </w:pPr>
    <w:rPr>
      <w:rFonts w:ascii="MinionPro-Regular" w:eastAsia="MS ??" w:hAnsi="MinionPro-Regular" w:cs="MinionPro-Regular"/>
      <w:lang w:val="it-IT"/>
      <w14:textOutline w14:w="0" w14:cap="rnd" w14:cmpd="sng" w14:algn="ctr">
        <w14:noFill/>
        <w14:prstDash w14:val="solid"/>
        <w14:bevel/>
      </w14:textOutline>
    </w:rPr>
  </w:style>
  <w:style w:type="character" w:styleId="Lienhypertextesuivivisit">
    <w:name w:val="FollowedHyperlink"/>
    <w:basedOn w:val="Policepardfaut"/>
    <w:uiPriority w:val="99"/>
    <w:semiHidden/>
    <w:unhideWhenUsed/>
    <w:rsid w:val="006260C8"/>
    <w:rPr>
      <w:color w:val="96607D" w:themeColor="followedHyperlink"/>
      <w:u w:val="single"/>
    </w:rPr>
  </w:style>
  <w:style w:type="paragraph" w:styleId="NormalWeb">
    <w:name w:val="Normal (Web)"/>
    <w:basedOn w:val="Normal"/>
    <w:uiPriority w:val="99"/>
    <w:semiHidden/>
    <w:unhideWhenUsed/>
    <w:rsid w:val="008C1D18"/>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left"/>
    </w:pPr>
    <w:rPr>
      <w:rFonts w:ascii="Times New Roman" w:eastAsia="Times New Roman" w:hAnsi="Times New Roman" w:cs="Times New Roman"/>
      <w:color w:val="auto"/>
      <w14:textOutline w14:w="0" w14:cap="rnd" w14:cmpd="sng" w14:algn="ctr">
        <w14:noFill/>
        <w14:prstDash w14:val="solid"/>
        <w14:bevel/>
      </w14:textOutline>
    </w:rPr>
  </w:style>
  <w:style w:type="character" w:styleId="lev">
    <w:name w:val="Strong"/>
    <w:basedOn w:val="Policepardfaut"/>
    <w:uiPriority w:val="22"/>
    <w:qFormat/>
    <w:rsid w:val="008C1D18"/>
    <w:rPr>
      <w:b/>
      <w:bCs/>
    </w:rPr>
  </w:style>
  <w:style w:type="paragraph" w:customStyle="1" w:styleId="Default">
    <w:name w:val="Default"/>
    <w:rsid w:val="005F75C0"/>
    <w:pPr>
      <w:autoSpaceDE w:val="0"/>
      <w:autoSpaceDN w:val="0"/>
      <w:adjustRightInd w:val="0"/>
      <w:spacing w:after="0" w:line="240" w:lineRule="auto"/>
    </w:pPr>
    <w:rPr>
      <w:rFonts w:ascii="Gotham Medium" w:hAnsi="Gotham Medium" w:cs="Gotham Medium"/>
      <w:color w:val="000000"/>
      <w:sz w:val="24"/>
      <w:szCs w:val="24"/>
    </w:rPr>
  </w:style>
  <w:style w:type="character" w:customStyle="1" w:styleId="A6">
    <w:name w:val="A6"/>
    <w:uiPriority w:val="99"/>
    <w:rsid w:val="005F75C0"/>
    <w:rPr>
      <w:rFonts w:cs="Gotham Medium"/>
      <w:color w:val="211D1E"/>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042243">
      <w:bodyDiv w:val="1"/>
      <w:marLeft w:val="0"/>
      <w:marRight w:val="0"/>
      <w:marTop w:val="0"/>
      <w:marBottom w:val="0"/>
      <w:divBdr>
        <w:top w:val="none" w:sz="0" w:space="0" w:color="auto"/>
        <w:left w:val="none" w:sz="0" w:space="0" w:color="auto"/>
        <w:bottom w:val="none" w:sz="0" w:space="0" w:color="auto"/>
        <w:right w:val="none" w:sz="0" w:space="0" w:color="auto"/>
      </w:divBdr>
    </w:div>
    <w:div w:id="232857047">
      <w:bodyDiv w:val="1"/>
      <w:marLeft w:val="0"/>
      <w:marRight w:val="0"/>
      <w:marTop w:val="0"/>
      <w:marBottom w:val="0"/>
      <w:divBdr>
        <w:top w:val="none" w:sz="0" w:space="0" w:color="auto"/>
        <w:left w:val="none" w:sz="0" w:space="0" w:color="auto"/>
        <w:bottom w:val="none" w:sz="0" w:space="0" w:color="auto"/>
        <w:right w:val="none" w:sz="0" w:space="0" w:color="auto"/>
      </w:divBdr>
    </w:div>
    <w:div w:id="781533715">
      <w:bodyDiv w:val="1"/>
      <w:marLeft w:val="0"/>
      <w:marRight w:val="0"/>
      <w:marTop w:val="0"/>
      <w:marBottom w:val="0"/>
      <w:divBdr>
        <w:top w:val="none" w:sz="0" w:space="0" w:color="auto"/>
        <w:left w:val="none" w:sz="0" w:space="0" w:color="auto"/>
        <w:bottom w:val="none" w:sz="0" w:space="0" w:color="auto"/>
        <w:right w:val="none" w:sz="0" w:space="0" w:color="auto"/>
      </w:divBdr>
    </w:div>
    <w:div w:id="1061710025">
      <w:bodyDiv w:val="1"/>
      <w:marLeft w:val="0"/>
      <w:marRight w:val="0"/>
      <w:marTop w:val="0"/>
      <w:marBottom w:val="0"/>
      <w:divBdr>
        <w:top w:val="none" w:sz="0" w:space="0" w:color="auto"/>
        <w:left w:val="none" w:sz="0" w:space="0" w:color="auto"/>
        <w:bottom w:val="none" w:sz="0" w:space="0" w:color="auto"/>
        <w:right w:val="none" w:sz="0" w:space="0" w:color="auto"/>
      </w:divBdr>
    </w:div>
    <w:div w:id="1256791649">
      <w:bodyDiv w:val="1"/>
      <w:marLeft w:val="0"/>
      <w:marRight w:val="0"/>
      <w:marTop w:val="0"/>
      <w:marBottom w:val="0"/>
      <w:divBdr>
        <w:top w:val="none" w:sz="0" w:space="0" w:color="auto"/>
        <w:left w:val="none" w:sz="0" w:space="0" w:color="auto"/>
        <w:bottom w:val="none" w:sz="0" w:space="0" w:color="auto"/>
        <w:right w:val="none" w:sz="0" w:space="0" w:color="auto"/>
      </w:divBdr>
    </w:div>
    <w:div w:id="1339843228">
      <w:bodyDiv w:val="1"/>
      <w:marLeft w:val="0"/>
      <w:marRight w:val="0"/>
      <w:marTop w:val="0"/>
      <w:marBottom w:val="0"/>
      <w:divBdr>
        <w:top w:val="none" w:sz="0" w:space="0" w:color="auto"/>
        <w:left w:val="none" w:sz="0" w:space="0" w:color="auto"/>
        <w:bottom w:val="none" w:sz="0" w:space="0" w:color="auto"/>
        <w:right w:val="none" w:sz="0" w:space="0" w:color="auto"/>
      </w:divBdr>
    </w:div>
    <w:div w:id="1384519718">
      <w:bodyDiv w:val="1"/>
      <w:marLeft w:val="0"/>
      <w:marRight w:val="0"/>
      <w:marTop w:val="0"/>
      <w:marBottom w:val="0"/>
      <w:divBdr>
        <w:top w:val="none" w:sz="0" w:space="0" w:color="auto"/>
        <w:left w:val="none" w:sz="0" w:space="0" w:color="auto"/>
        <w:bottom w:val="none" w:sz="0" w:space="0" w:color="auto"/>
        <w:right w:val="none" w:sz="0" w:space="0" w:color="auto"/>
      </w:divBdr>
    </w:div>
    <w:div w:id="1387488355">
      <w:bodyDiv w:val="1"/>
      <w:marLeft w:val="0"/>
      <w:marRight w:val="0"/>
      <w:marTop w:val="0"/>
      <w:marBottom w:val="0"/>
      <w:divBdr>
        <w:top w:val="none" w:sz="0" w:space="0" w:color="auto"/>
        <w:left w:val="none" w:sz="0" w:space="0" w:color="auto"/>
        <w:bottom w:val="none" w:sz="0" w:space="0" w:color="auto"/>
        <w:right w:val="none" w:sz="0" w:space="0" w:color="auto"/>
      </w:divBdr>
    </w:div>
    <w:div w:id="1762948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g"/><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esse@efrome.it"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mailto:marie.zago@efrome.it"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efrome.it/" TargetMode="Externa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Arial"/>
        <a:cs typeface="Arial"/>
      </a:majorFont>
      <a:minorFont>
        <a:latin typeface="Aptos"/>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w:settings xmlns:w="http://schemas.openxmlformats.org/wordprocessingml/2006/main">
  <w:SpecialFormsHighlight w:val="c9c8ff"/>
</w:settings>
</file>

<file path=customXml/itemProps1.xml><?xml version="1.0" encoding="utf-8"?>
<ds:datastoreItem xmlns:ds="http://schemas.openxmlformats.org/officeDocument/2006/customXml" ds:itemID="{5D0AEA6B-E499-4EEF-98A3-AFBB261C493E}">
  <ds:schemaRefs>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Pages>
  <Words>1458</Words>
  <Characters>8025</Characters>
  <Application>Microsoft Office Word</Application>
  <DocSecurity>0</DocSecurity>
  <Lines>66</Lines>
  <Paragraphs>18</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9465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Paolo Tomassini</dc:creator>
  <cp:keywords>, docId:2D9D1690D077C514BD59DAF919EC2632</cp:keywords>
  <dc:description/>
  <cp:lastModifiedBy>Microsoft Office User</cp:lastModifiedBy>
  <cp:revision>8</cp:revision>
  <cp:lastPrinted>2024-04-22T13:13:00Z</cp:lastPrinted>
  <dcterms:created xsi:type="dcterms:W3CDTF">2024-05-20T13:55:00Z</dcterms:created>
  <dcterms:modified xsi:type="dcterms:W3CDTF">2024-05-20T14:10:00Z</dcterms:modified>
  <cp:category/>
</cp:coreProperties>
</file>