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480E2" w14:textId="45EB6A78" w:rsidR="009F47E1" w:rsidRPr="00916917" w:rsidRDefault="000D40DF" w:rsidP="0091691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="Calibri" w:hAnsiTheme="majorHAnsi" w:cstheme="majorHAnsi"/>
          <w:b/>
          <w:sz w:val="28"/>
          <w:szCs w:val="28"/>
          <w:lang w:val="it-IT"/>
        </w:rPr>
      </w:pPr>
      <w:r w:rsidRPr="00916917">
        <w:rPr>
          <w:rFonts w:asciiTheme="majorHAnsi" w:eastAsia="Calibri" w:hAnsiTheme="majorHAnsi" w:cstheme="majorHAnsi"/>
          <w:b/>
          <w:noProof/>
          <w:sz w:val="32"/>
          <w:szCs w:val="32"/>
          <w:lang w:val="it-IT"/>
        </w:rPr>
        <w:t xml:space="preserve">NABA, </w:t>
      </w:r>
      <w:r w:rsidR="008F4D65" w:rsidRPr="00916917">
        <w:rPr>
          <w:rFonts w:asciiTheme="majorHAnsi" w:eastAsia="Calibri" w:hAnsiTheme="majorHAnsi" w:cstheme="majorHAnsi"/>
          <w:b/>
          <w:noProof/>
          <w:sz w:val="32"/>
          <w:szCs w:val="32"/>
          <w:lang w:val="it-IT"/>
        </w:rPr>
        <w:t>Nuova Accademia di Belle Arti a BookCity Milano</w:t>
      </w:r>
      <w:r w:rsidR="00B43940" w:rsidRPr="00916917">
        <w:rPr>
          <w:rFonts w:asciiTheme="majorHAnsi" w:eastAsia="Calibri" w:hAnsiTheme="majorHAnsi" w:cstheme="majorHAnsi"/>
          <w:b/>
          <w:noProof/>
          <w:sz w:val="32"/>
          <w:szCs w:val="32"/>
          <w:lang w:val="it-IT"/>
        </w:rPr>
        <w:t xml:space="preserve"> 2024</w:t>
      </w:r>
    </w:p>
    <w:p w14:paraId="79B5E0A9" w14:textId="77777777" w:rsidR="003341FB" w:rsidRPr="00916917" w:rsidRDefault="003341FB" w:rsidP="0091691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="Calibri" w:hAnsiTheme="majorHAnsi" w:cstheme="majorHAnsi"/>
          <w:b/>
          <w:noProof/>
          <w:color w:val="FF0000"/>
          <w:sz w:val="32"/>
          <w:szCs w:val="36"/>
          <w:lang w:val="it-IT"/>
        </w:rPr>
      </w:pPr>
    </w:p>
    <w:p w14:paraId="136A6205" w14:textId="77777777" w:rsidR="007F23D2" w:rsidRPr="00916917" w:rsidRDefault="00B43940" w:rsidP="0091691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lang w:val="it-IT"/>
        </w:rPr>
      </w:pPr>
      <w:r w:rsidRPr="00916917">
        <w:rPr>
          <w:rFonts w:asciiTheme="majorHAnsi" w:hAnsiTheme="majorHAnsi" w:cstheme="majorHAnsi"/>
          <w:b/>
          <w:lang w:val="it-IT"/>
        </w:rPr>
        <w:t xml:space="preserve">Doppio appuntamento </w:t>
      </w:r>
      <w:r w:rsidR="00C20B57" w:rsidRPr="00916917">
        <w:rPr>
          <w:rFonts w:asciiTheme="majorHAnsi" w:hAnsiTheme="majorHAnsi" w:cstheme="majorHAnsi"/>
          <w:b/>
          <w:lang w:val="it-IT"/>
        </w:rPr>
        <w:t>nel Campus</w:t>
      </w:r>
      <w:r w:rsidRPr="00916917">
        <w:rPr>
          <w:rFonts w:asciiTheme="majorHAnsi" w:hAnsiTheme="majorHAnsi" w:cstheme="majorHAnsi"/>
          <w:b/>
          <w:lang w:val="it-IT"/>
        </w:rPr>
        <w:t xml:space="preserve"> di Milano</w:t>
      </w:r>
      <w:r w:rsidR="00C20B57" w:rsidRPr="00916917">
        <w:rPr>
          <w:rFonts w:asciiTheme="majorHAnsi" w:hAnsiTheme="majorHAnsi" w:cstheme="majorHAnsi"/>
          <w:b/>
          <w:lang w:val="it-IT"/>
        </w:rPr>
        <w:t xml:space="preserve">: </w:t>
      </w:r>
    </w:p>
    <w:p w14:paraId="4DC9E0A9" w14:textId="626B9183" w:rsidR="00C20B57" w:rsidRPr="00916917" w:rsidRDefault="00C20B57" w:rsidP="0091691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lang w:val="it-IT"/>
        </w:rPr>
      </w:pPr>
      <w:r w:rsidRPr="00916917">
        <w:rPr>
          <w:rFonts w:asciiTheme="majorHAnsi" w:hAnsiTheme="majorHAnsi" w:cstheme="majorHAnsi"/>
          <w:b/>
          <w:lang w:val="it-IT"/>
        </w:rPr>
        <w:t>il 12 novembre c</w:t>
      </w:r>
      <w:r w:rsidR="007B534F" w:rsidRPr="00916917">
        <w:rPr>
          <w:rFonts w:asciiTheme="majorHAnsi" w:hAnsiTheme="majorHAnsi" w:cstheme="majorHAnsi"/>
          <w:b/>
          <w:lang w:val="it-IT"/>
        </w:rPr>
        <w:t>on il talk-laboratorio “Unreal Engine 5 e Virtual Production”</w:t>
      </w:r>
      <w:r w:rsidR="007F23D2" w:rsidRPr="00916917">
        <w:rPr>
          <w:rFonts w:asciiTheme="majorHAnsi" w:hAnsiTheme="majorHAnsi" w:cstheme="majorHAnsi"/>
          <w:b/>
          <w:lang w:val="it-IT"/>
        </w:rPr>
        <w:t xml:space="preserve"> e il 1</w:t>
      </w:r>
      <w:r w:rsidRPr="00916917">
        <w:rPr>
          <w:rFonts w:asciiTheme="majorHAnsi" w:hAnsiTheme="majorHAnsi" w:cstheme="majorHAnsi"/>
          <w:b/>
          <w:lang w:val="it-IT"/>
        </w:rPr>
        <w:t>4 novembre con il talk “Vita e lavoro nell’epoca degli algoritmi”</w:t>
      </w:r>
    </w:p>
    <w:p w14:paraId="6AF220F7" w14:textId="54BCA1FD" w:rsidR="00B43940" w:rsidRPr="00916917" w:rsidRDefault="00B43940" w:rsidP="0091691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6F7B9A9E" w14:textId="12AE834A" w:rsidR="007F23D2" w:rsidRPr="00916917" w:rsidRDefault="00231143" w:rsidP="00705FD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Cs/>
          <w:sz w:val="22"/>
          <w:szCs w:val="22"/>
          <w:lang w:val="it-IT"/>
        </w:rPr>
      </w:pPr>
      <w:r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Milano, </w:t>
      </w:r>
      <w:r w:rsidR="0099323F">
        <w:rPr>
          <w:rFonts w:asciiTheme="majorHAnsi" w:hAnsiTheme="majorHAnsi" w:cstheme="majorHAnsi"/>
          <w:b/>
          <w:sz w:val="22"/>
          <w:szCs w:val="22"/>
          <w:lang w:val="it-IT"/>
        </w:rPr>
        <w:t>28</w:t>
      </w:r>
      <w:r w:rsidR="00BB0F0D"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C66CF3" w:rsidRPr="00916917">
        <w:rPr>
          <w:rFonts w:asciiTheme="majorHAnsi" w:hAnsiTheme="majorHAnsi" w:cstheme="majorHAnsi"/>
          <w:b/>
          <w:sz w:val="22"/>
          <w:szCs w:val="22"/>
          <w:lang w:val="it-IT"/>
        </w:rPr>
        <w:t>otto</w:t>
      </w:r>
      <w:r w:rsidR="005279BF" w:rsidRPr="00916917">
        <w:rPr>
          <w:rFonts w:asciiTheme="majorHAnsi" w:hAnsiTheme="majorHAnsi" w:cstheme="majorHAnsi"/>
          <w:b/>
          <w:sz w:val="22"/>
          <w:szCs w:val="22"/>
          <w:lang w:val="it-IT"/>
        </w:rPr>
        <w:t>bre</w:t>
      </w:r>
      <w:r w:rsidR="0001362A"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Pr="00916917">
        <w:rPr>
          <w:rFonts w:asciiTheme="majorHAnsi" w:hAnsiTheme="majorHAnsi" w:cstheme="majorHAnsi"/>
          <w:b/>
          <w:sz w:val="22"/>
          <w:szCs w:val="22"/>
          <w:lang w:val="it-IT"/>
        </w:rPr>
        <w:t>2024</w:t>
      </w:r>
      <w:r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– </w:t>
      </w:r>
      <w:r w:rsidRPr="00916917">
        <w:rPr>
          <w:rFonts w:asciiTheme="majorHAnsi" w:hAnsiTheme="majorHAnsi" w:cstheme="majorHAnsi"/>
          <w:b/>
          <w:sz w:val="22"/>
          <w:szCs w:val="22"/>
          <w:lang w:val="it-IT"/>
        </w:rPr>
        <w:t>NABA, Nuova Accademia di Belle Arti</w:t>
      </w:r>
      <w:r w:rsidR="008F4D65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="007F23D2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si inserisce nel palinsesto di </w:t>
      </w:r>
      <w:r w:rsidR="008F4D65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BookCity</w:t>
      </w:r>
      <w:r w:rsidR="00B43940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Milano 2024, </w:t>
      </w:r>
      <w:r w:rsidR="0046228F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manifestazione dedicata ai libri e alla lettura che si terrà dall’11 al 17 novembre 2024</w:t>
      </w:r>
      <w:r w:rsidR="00B43940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="00E563A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e </w:t>
      </w:r>
      <w:r w:rsidR="00B43940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che in questa edizione avrà come focus tematico </w:t>
      </w:r>
      <w:r w:rsidR="00B43940" w:rsidRPr="00916917">
        <w:rPr>
          <w:rFonts w:asciiTheme="majorHAnsi" w:hAnsiTheme="majorHAnsi" w:cstheme="majorHAnsi"/>
          <w:i/>
          <w:iCs/>
          <w:sz w:val="22"/>
          <w:szCs w:val="22"/>
          <w:lang w:val="it-IT"/>
        </w:rPr>
        <w:t>Guerra e Pace</w:t>
      </w:r>
      <w:r w:rsidR="00B43940" w:rsidRPr="00916917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>.</w:t>
      </w:r>
      <w:r w:rsidR="00E563AE" w:rsidRPr="00916917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 xml:space="preserve"> </w:t>
      </w:r>
      <w:r w:rsidR="00E563AE" w:rsidRPr="00916917">
        <w:rPr>
          <w:rFonts w:asciiTheme="majorHAnsi" w:hAnsiTheme="majorHAnsi" w:cstheme="majorHAnsi"/>
          <w:sz w:val="22"/>
          <w:szCs w:val="22"/>
          <w:lang w:val="it-IT"/>
        </w:rPr>
        <w:t>L’Accademia rinnova</w:t>
      </w:r>
      <w:r w:rsidR="00E563AE" w:rsidRPr="00916917">
        <w:rPr>
          <w:rFonts w:asciiTheme="majorHAnsi" w:hAnsiTheme="majorHAnsi" w:cstheme="majorHAnsi"/>
          <w:i/>
          <w:iCs/>
          <w:sz w:val="22"/>
          <w:szCs w:val="22"/>
          <w:lang w:val="it-IT"/>
        </w:rPr>
        <w:t xml:space="preserve"> </w:t>
      </w:r>
      <w:r w:rsidR="00E563AE" w:rsidRPr="00916917">
        <w:rPr>
          <w:rFonts w:asciiTheme="majorHAnsi" w:hAnsiTheme="majorHAnsi" w:cstheme="majorHAnsi"/>
          <w:sz w:val="22"/>
          <w:szCs w:val="22"/>
          <w:lang w:val="it-IT"/>
        </w:rPr>
        <w:t>per</w:t>
      </w:r>
      <w:r w:rsidR="00E563AE" w:rsidRPr="00916917">
        <w:rPr>
          <w:rFonts w:asciiTheme="majorHAnsi" w:hAnsiTheme="majorHAnsi" w:cstheme="majorHAnsi"/>
          <w:i/>
          <w:iCs/>
          <w:sz w:val="22"/>
          <w:szCs w:val="22"/>
          <w:lang w:val="it-IT"/>
        </w:rPr>
        <w:t xml:space="preserve"> </w:t>
      </w:r>
      <w:r w:rsidR="00E563AE" w:rsidRPr="00916917">
        <w:rPr>
          <w:rFonts w:asciiTheme="majorHAnsi" w:hAnsiTheme="majorHAnsi" w:cstheme="majorHAnsi"/>
          <w:sz w:val="22"/>
          <w:szCs w:val="22"/>
          <w:lang w:val="it-IT"/>
        </w:rPr>
        <w:t>il settimo anno</w:t>
      </w:r>
      <w:r w:rsidR="00E563A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consecutivo la presenza all'iniziativa culturale sostenuta dal Comune di Milano</w:t>
      </w:r>
      <w:r w:rsidR="00AE76D3">
        <w:rPr>
          <w:rFonts w:asciiTheme="majorHAnsi" w:hAnsiTheme="majorHAnsi" w:cstheme="majorHAnsi"/>
          <w:bCs/>
          <w:sz w:val="22"/>
          <w:szCs w:val="22"/>
          <w:lang w:val="it-IT"/>
        </w:rPr>
        <w:t>,</w:t>
      </w:r>
      <w:r w:rsidR="007F23D2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="00AE76D3">
        <w:rPr>
          <w:rFonts w:asciiTheme="majorHAnsi" w:hAnsiTheme="majorHAnsi" w:cstheme="majorHAnsi"/>
          <w:bCs/>
          <w:sz w:val="22"/>
          <w:szCs w:val="22"/>
          <w:lang w:val="it-IT"/>
        </w:rPr>
        <w:t>prendendo parte alla</w:t>
      </w:r>
      <w:r w:rsidR="00E563A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rassegna </w:t>
      </w:r>
      <w:r w:rsidR="00E563AE" w:rsidRPr="00916917">
        <w:rPr>
          <w:rFonts w:asciiTheme="majorHAnsi" w:hAnsiTheme="majorHAnsi" w:cstheme="majorHAnsi"/>
          <w:bCs/>
          <w:i/>
          <w:iCs/>
          <w:sz w:val="22"/>
          <w:szCs w:val="22"/>
          <w:lang w:val="it-IT"/>
        </w:rPr>
        <w:t>Bookcity Università</w:t>
      </w:r>
      <w:r w:rsidR="00E563A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con l’intento di favorire </w:t>
      </w:r>
      <w:r w:rsidR="00AE76D3">
        <w:rPr>
          <w:rFonts w:asciiTheme="majorHAnsi" w:hAnsiTheme="majorHAnsi" w:cstheme="majorHAnsi"/>
          <w:bCs/>
          <w:sz w:val="22"/>
          <w:szCs w:val="22"/>
          <w:lang w:val="it-IT"/>
        </w:rPr>
        <w:t>il</w:t>
      </w:r>
      <w:r w:rsidR="00E563A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confronto </w:t>
      </w:r>
      <w:r w:rsidR="00AE76D3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sui temi del mondo dell’editoria </w:t>
      </w:r>
      <w:r w:rsidR="00E563A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con il pubblico dell’evento, oltre che con </w:t>
      </w:r>
      <w:r w:rsidR="00EF2A8D">
        <w:rPr>
          <w:rFonts w:asciiTheme="majorHAnsi" w:hAnsiTheme="majorHAnsi" w:cstheme="majorHAnsi"/>
          <w:bCs/>
          <w:sz w:val="22"/>
          <w:szCs w:val="22"/>
          <w:lang w:val="it-IT"/>
        </w:rPr>
        <w:t>i propri</w:t>
      </w:r>
      <w:r w:rsidR="00EF2A8D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="00E563A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studenti e docenti.</w:t>
      </w:r>
    </w:p>
    <w:p w14:paraId="7D2389BB" w14:textId="0471E301" w:rsidR="00145D0B" w:rsidRPr="00916917" w:rsidRDefault="00261CB9" w:rsidP="00705FD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Cs/>
          <w:sz w:val="22"/>
          <w:szCs w:val="22"/>
          <w:lang w:val="it-IT"/>
        </w:rPr>
      </w:pPr>
      <w:r>
        <w:rPr>
          <w:rFonts w:asciiTheme="majorHAnsi" w:hAnsiTheme="majorHAnsi" w:cstheme="majorHAnsi"/>
          <w:bCs/>
          <w:sz w:val="22"/>
          <w:szCs w:val="22"/>
          <w:lang w:val="it-IT"/>
        </w:rPr>
        <w:t xml:space="preserve">NABA </w:t>
      </w:r>
      <w:r w:rsidR="0068373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proporrà due appuntamenti, entrambi </w:t>
      </w:r>
      <w:r w:rsidR="00AE76D3">
        <w:rPr>
          <w:rFonts w:asciiTheme="majorHAnsi" w:hAnsiTheme="majorHAnsi" w:cstheme="majorHAnsi"/>
          <w:bCs/>
          <w:sz w:val="22"/>
          <w:szCs w:val="22"/>
          <w:lang w:val="it-IT"/>
        </w:rPr>
        <w:t>legati all’Area</w:t>
      </w:r>
      <w:r w:rsidR="00E563A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Media Design and New Technologies: </w:t>
      </w:r>
      <w:r w:rsidR="003341F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il 12 novembre</w:t>
      </w:r>
      <w:r w:rsidR="003341FB"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C20B57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il talk-laboratorio</w:t>
      </w:r>
      <w:r w:rsidR="003341FB"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46228F" w:rsidRPr="00916917">
        <w:rPr>
          <w:rFonts w:asciiTheme="majorHAnsi" w:hAnsiTheme="majorHAnsi" w:cstheme="majorHAnsi"/>
          <w:b/>
          <w:sz w:val="22"/>
          <w:szCs w:val="22"/>
          <w:lang w:val="it-IT"/>
        </w:rPr>
        <w:t>“Unreal Engine 5 e Virtual Production: Tecniche Avanzate per la Creazione di Ambienti Digitali”</w:t>
      </w:r>
      <w:r w:rsidR="00145D0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e</w:t>
      </w:r>
      <w:r w:rsidR="003341F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il 14 novembre</w:t>
      </w:r>
      <w:r w:rsidR="00C20B57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il talk</w:t>
      </w:r>
      <w:r w:rsidR="00145D0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="0046228F" w:rsidRPr="00916917">
        <w:rPr>
          <w:rFonts w:asciiTheme="majorHAnsi" w:hAnsiTheme="majorHAnsi" w:cstheme="majorHAnsi"/>
          <w:b/>
          <w:sz w:val="22"/>
          <w:szCs w:val="22"/>
          <w:lang w:val="it-IT"/>
        </w:rPr>
        <w:t>“Vita e lavoro nell’epoca degli algoritmi: estetiche di internet e forme di resistenza</w:t>
      </w:r>
      <w:r w:rsidR="003341F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”.</w:t>
      </w:r>
    </w:p>
    <w:p w14:paraId="5DFFCFE7" w14:textId="77777777" w:rsidR="00705FDD" w:rsidRPr="00916917" w:rsidRDefault="00705FDD" w:rsidP="00916917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</w:pPr>
    </w:p>
    <w:p w14:paraId="58EE37AC" w14:textId="2ECE6B4E" w:rsidR="009D3574" w:rsidRPr="00916917" w:rsidRDefault="003341FB" w:rsidP="00705FD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i/>
          <w:iCs/>
          <w:sz w:val="22"/>
          <w:szCs w:val="22"/>
          <w:lang w:val="it-IT"/>
          <w14:ligatures w14:val="standardContextual"/>
        </w:rPr>
      </w:pPr>
      <w:r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“Unreal Engine 5 e Virtual Production: Tecniche Avanzate per la Creazione di Ambienti Digitali” </w:t>
      </w:r>
      <w:r w:rsidR="00627BAA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si terrà il </w:t>
      </w:r>
      <w:r w:rsidR="00145D0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12 novembre</w:t>
      </w:r>
      <w:r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alle</w:t>
      </w:r>
      <w:r w:rsidR="00145D0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ore 17:30 nel campus di</w:t>
      </w:r>
      <w:r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Milano di</w:t>
      </w:r>
      <w:r w:rsidR="00145D0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="00145D0B"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‌NABA </w:t>
      </w:r>
      <w:r w:rsidR="00145D0B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(Via C. Darwin, 20)</w:t>
      </w:r>
      <w:r w:rsidR="00627BAA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presso</w:t>
      </w:r>
      <w:r w:rsidR="00627BAA"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 The Corner</w:t>
      </w:r>
      <w:r w:rsidR="009C14FE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.</w:t>
      </w:r>
      <w:r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="00261CB9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A </w:t>
      </w:r>
      <w:r w:rsidR="009753D7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parti</w:t>
      </w:r>
      <w:r w:rsidR="00261CB9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re dai topic del</w:t>
      </w:r>
      <w:r w:rsidR="00261CB9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9C14FE" w:rsidRPr="00916917">
        <w:rPr>
          <w:rFonts w:asciiTheme="majorHAnsi" w:hAnsiTheme="majorHAnsi" w:cstheme="majorHAnsi"/>
          <w:b/>
          <w:sz w:val="22"/>
          <w:szCs w:val="22"/>
          <w:lang w:val="it-IT"/>
        </w:rPr>
        <w:t>libro</w:t>
      </w:r>
      <w:r w:rsidR="00145D0B" w:rsidRPr="000D1CC7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145D0B" w:rsidRPr="000D1CC7">
        <w:rPr>
          <w:rFonts w:asciiTheme="majorHAnsi" w:hAnsiTheme="majorHAnsi" w:cstheme="majorHAnsi"/>
          <w:b/>
          <w:i/>
          <w:iCs/>
          <w:sz w:val="22"/>
          <w:szCs w:val="22"/>
          <w:lang w:val="it-IT"/>
        </w:rPr>
        <w:t>"Cinematic Photoreal Environment in UE5"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(Packt Publishing Limited), </w:t>
      </w:r>
      <w:r w:rsidR="009753D7" w:rsidRPr="00916917">
        <w:rPr>
          <w:rFonts w:asciiTheme="majorHAnsi" w:hAnsiTheme="majorHAnsi" w:cstheme="majorHAnsi"/>
          <w:sz w:val="22"/>
          <w:szCs w:val="22"/>
          <w:lang w:val="it-IT"/>
        </w:rPr>
        <w:t>d</w:t>
      </w:r>
      <w:r w:rsidR="00261CB9">
        <w:rPr>
          <w:rFonts w:asciiTheme="majorHAnsi" w:hAnsiTheme="majorHAnsi" w:cstheme="majorHAnsi"/>
          <w:sz w:val="22"/>
          <w:szCs w:val="22"/>
          <w:lang w:val="it-IT"/>
        </w:rPr>
        <w:t>el docente NABA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45D0B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>Giovanni Visai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, il </w:t>
      </w:r>
      <w:hyperlink r:id="rId8" w:history="1">
        <w:r w:rsidR="003B13E2" w:rsidRPr="00933157">
          <w:rPr>
            <w:rStyle w:val="Collegamentoipertestuale"/>
            <w:rFonts w:asciiTheme="majorHAnsi" w:hAnsiTheme="majorHAnsi" w:cstheme="majorHAnsi"/>
            <w:sz w:val="22"/>
            <w:szCs w:val="22"/>
            <w:lang w:val="it-IT"/>
          </w:rPr>
          <w:t>Triennio in Creative Technologies</w:t>
        </w:r>
      </w:hyperlink>
      <w:r w:rsidR="003B13E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>dell’Accademia darà vita a un</w:t>
      </w:r>
      <w:r w:rsidR="00261CB9">
        <w:rPr>
          <w:rFonts w:asciiTheme="majorHAnsi" w:hAnsiTheme="majorHAnsi" w:cstheme="majorHAnsi"/>
          <w:sz w:val="22"/>
          <w:szCs w:val="22"/>
          <w:lang w:val="it-IT"/>
        </w:rPr>
        <w:t xml:space="preserve">a lezione aperta dedicata </w:t>
      </w:r>
      <w:r w:rsidR="003443AE">
        <w:rPr>
          <w:rFonts w:asciiTheme="majorHAnsi" w:hAnsiTheme="majorHAnsi" w:cstheme="majorHAnsi"/>
          <w:sz w:val="22"/>
          <w:szCs w:val="22"/>
          <w:lang w:val="it-IT"/>
        </w:rPr>
        <w:t>a</w:t>
      </w:r>
      <w:r w:rsidR="003443AE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tecniche avanzate di realizzazione di ambienti digitali con un particolare focus sulla </w:t>
      </w:r>
      <w:r w:rsidR="00145D0B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>Virtual Production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, una delle tecnologie più innovative e in rapida espansione nei settori cinematografico e videoludico. I partecipanti avranno l'opportunità di apprendere come utilizzare </w:t>
      </w:r>
      <w:r w:rsidR="00145D0B" w:rsidRPr="000D1CC7">
        <w:rPr>
          <w:rFonts w:asciiTheme="majorHAnsi" w:hAnsiTheme="majorHAnsi" w:cstheme="majorHAnsi"/>
          <w:i/>
          <w:iCs/>
          <w:sz w:val="22"/>
          <w:szCs w:val="22"/>
          <w:lang w:val="it-IT"/>
        </w:rPr>
        <w:t>Unreal Engine 5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per creare ambienti virtuali </w:t>
      </w:r>
      <w:r w:rsidRPr="000D1CC7">
        <w:rPr>
          <w:rFonts w:asciiTheme="majorHAnsi" w:hAnsiTheme="majorHAnsi" w:cstheme="majorHAnsi"/>
          <w:sz w:val="22"/>
          <w:szCs w:val="22"/>
          <w:lang w:val="it-IT"/>
        </w:rPr>
        <w:t>di elevata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qualità. L’incontro con Giovanni Visai, vedrà anche la partecipazione di </w:t>
      </w:r>
      <w:r w:rsidR="00145D0B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>Andrea Maggiolo</w:t>
      </w:r>
      <w:r w:rsidRPr="000D1CC7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Course Leader del </w:t>
      </w:r>
      <w:r w:rsidR="003B13E2" w:rsidRPr="003B13E2">
        <w:rPr>
          <w:rFonts w:asciiTheme="majorHAnsi" w:hAnsiTheme="majorHAnsi" w:cstheme="majorHAnsi"/>
          <w:sz w:val="22"/>
          <w:szCs w:val="22"/>
          <w:lang w:val="it-IT"/>
        </w:rPr>
        <w:t>Triennio in Creative Technologies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di </w:t>
      </w:r>
      <w:r w:rsidR="003443AE" w:rsidRPr="000D1CC7">
        <w:rPr>
          <w:rFonts w:asciiTheme="majorHAnsi" w:hAnsiTheme="majorHAnsi" w:cstheme="majorHAnsi"/>
          <w:sz w:val="22"/>
          <w:szCs w:val="22"/>
          <w:lang w:val="it-IT"/>
        </w:rPr>
        <w:t>NABA</w:t>
      </w:r>
      <w:r w:rsidR="003443AE">
        <w:rPr>
          <w:rFonts w:asciiTheme="majorHAnsi" w:hAnsiTheme="majorHAnsi" w:cstheme="majorHAnsi"/>
          <w:sz w:val="22"/>
          <w:szCs w:val="22"/>
          <w:lang w:val="it-IT"/>
        </w:rPr>
        <w:t xml:space="preserve">, e 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di </w:t>
      </w:r>
      <w:r w:rsidR="00145D0B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>Marco Secchi</w:t>
      </w:r>
      <w:r w:rsidR="000A1423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>Subject Leader</w:t>
      </w:r>
      <w:r w:rsidR="00705FDD" w:rsidRPr="00916917">
        <w:rPr>
          <w:rFonts w:asciiTheme="majorHAnsi" w:hAnsiTheme="majorHAnsi" w:cstheme="majorHAnsi"/>
          <w:sz w:val="22"/>
          <w:szCs w:val="22"/>
          <w:lang w:val="it-IT"/>
        </w:rPr>
        <w:t xml:space="preserve"> dell’</w:t>
      </w:r>
      <w:r w:rsidR="00145D0B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indirizzo Game </w:t>
      </w:r>
      <w:r w:rsidR="00705FDD" w:rsidRPr="00916917">
        <w:rPr>
          <w:rFonts w:asciiTheme="majorHAnsi" w:hAnsiTheme="majorHAnsi" w:cstheme="majorHAnsi"/>
          <w:sz w:val="22"/>
          <w:szCs w:val="22"/>
          <w:lang w:val="it-IT"/>
        </w:rPr>
        <w:t>dello stesso Triennio</w:t>
      </w:r>
      <w:r w:rsidR="000A1423" w:rsidRPr="000D1CC7">
        <w:rPr>
          <w:rFonts w:asciiTheme="majorHAnsi" w:hAnsiTheme="majorHAnsi" w:cstheme="majorHAnsi"/>
          <w:sz w:val="22"/>
          <w:szCs w:val="22"/>
          <w:lang w:val="it-IT"/>
        </w:rPr>
        <w:t>.</w:t>
      </w:r>
      <w:r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Il talk e il laboratorio sono </w:t>
      </w:r>
      <w:r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un'occasione unica per professionisti e appassionati del settore per acquisire competenze pratiche direttamente applicabili nei propri progetti </w:t>
      </w:r>
      <w:r w:rsidR="00AE76D3">
        <w:rPr>
          <w:rFonts w:asciiTheme="majorHAnsi" w:hAnsiTheme="majorHAnsi" w:cstheme="majorHAnsi"/>
          <w:sz w:val="22"/>
          <w:szCs w:val="22"/>
          <w:lang w:val="it-IT"/>
        </w:rPr>
        <w:t xml:space="preserve">così come </w:t>
      </w:r>
      <w:r w:rsidRPr="000D1CC7">
        <w:rPr>
          <w:rFonts w:asciiTheme="majorHAnsi" w:hAnsiTheme="majorHAnsi" w:cstheme="majorHAnsi"/>
          <w:sz w:val="22"/>
          <w:szCs w:val="22"/>
          <w:lang w:val="it-IT"/>
        </w:rPr>
        <w:t>di esplorare le potenzialità offerte dalla Virtual Production.</w:t>
      </w:r>
      <w:r w:rsidR="009C14FE" w:rsidRPr="00916917">
        <w:rPr>
          <w:rFonts w:asciiTheme="majorHAnsi" w:hAnsiTheme="majorHAnsi" w:cstheme="majorHAnsi"/>
          <w:i/>
          <w:iCs/>
          <w:sz w:val="22"/>
          <w:szCs w:val="22"/>
          <w:lang w:val="it-IT"/>
          <w14:ligatures w14:val="standardContextual"/>
        </w:rPr>
        <w:t xml:space="preserve"> </w:t>
      </w:r>
    </w:p>
    <w:p w14:paraId="52745967" w14:textId="2EF2A9D1" w:rsidR="009C14FE" w:rsidRPr="00916917" w:rsidRDefault="009C14FE" w:rsidP="00705FDD">
      <w:pPr>
        <w:pStyle w:val="paragraph"/>
        <w:spacing w:before="0" w:beforeAutospacing="0" w:after="0" w:afterAutospacing="0"/>
        <w:jc w:val="both"/>
        <w:textAlignment w:val="baseline"/>
        <w:rPr>
          <w:rStyle w:val="Collegamentoipertestuale"/>
          <w:rFonts w:asciiTheme="majorHAnsi" w:hAnsiTheme="majorHAnsi" w:cstheme="majorHAnsi"/>
          <w:i/>
          <w:iCs/>
          <w:sz w:val="22"/>
          <w:szCs w:val="22"/>
          <w:lang w:val="it-IT"/>
        </w:rPr>
      </w:pPr>
      <w:r w:rsidRPr="000D1CC7">
        <w:rPr>
          <w:rFonts w:asciiTheme="majorHAnsi" w:hAnsiTheme="majorHAnsi" w:cstheme="majorHAnsi"/>
          <w:i/>
          <w:iCs/>
          <w:sz w:val="22"/>
          <w:szCs w:val="22"/>
          <w:lang w:val="it-IT"/>
        </w:rPr>
        <w:t xml:space="preserve">Ingresso previa registrazione entro le ore 17 dell’11 novembre scrivendo a </w:t>
      </w:r>
      <w:hyperlink r:id="rId9" w:history="1">
        <w:r w:rsidRPr="000D1CC7">
          <w:rPr>
            <w:rStyle w:val="Collegamentoipertestuale"/>
            <w:rFonts w:asciiTheme="majorHAnsi" w:hAnsiTheme="majorHAnsi" w:cstheme="majorHAnsi"/>
            <w:i/>
            <w:iCs/>
            <w:sz w:val="22"/>
            <w:szCs w:val="22"/>
            <w:lang w:val="it-IT"/>
          </w:rPr>
          <w:t>events@naba.it</w:t>
        </w:r>
      </w:hyperlink>
    </w:p>
    <w:p w14:paraId="19B96F0A" w14:textId="77777777" w:rsidR="00705FDD" w:rsidRPr="00916917" w:rsidRDefault="00705FDD" w:rsidP="00916917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it-IT"/>
        </w:rPr>
      </w:pPr>
    </w:p>
    <w:p w14:paraId="3CE4E327" w14:textId="625123CC" w:rsidR="0046228F" w:rsidRPr="00916917" w:rsidRDefault="009C14FE" w:rsidP="00705FD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i/>
          <w:iCs/>
          <w:sz w:val="22"/>
          <w:szCs w:val="22"/>
          <w:lang w:val="it-IT"/>
        </w:rPr>
      </w:pPr>
      <w:r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ll 14 novembre alle ore 18:30 </w:t>
      </w:r>
      <w:r w:rsidR="009D3574" w:rsidRPr="00916917">
        <w:rPr>
          <w:rFonts w:asciiTheme="majorHAnsi" w:hAnsiTheme="majorHAnsi" w:cstheme="majorHAnsi"/>
          <w:sz w:val="22"/>
          <w:szCs w:val="22"/>
          <w:lang w:val="it-IT"/>
        </w:rPr>
        <w:t>nell’</w:t>
      </w:r>
      <w:r w:rsidRPr="000D1CC7">
        <w:rPr>
          <w:rFonts w:asciiTheme="majorHAnsi" w:hAnsiTheme="majorHAnsi" w:cstheme="majorHAnsi"/>
          <w:sz w:val="22"/>
          <w:szCs w:val="22"/>
          <w:lang w:val="it-IT"/>
        </w:rPr>
        <w:t>Aula T 0.</w:t>
      </w:r>
      <w:r w:rsidR="009D3574" w:rsidRPr="00916917">
        <w:rPr>
          <w:rFonts w:asciiTheme="majorHAnsi" w:hAnsiTheme="majorHAnsi" w:cstheme="majorHAnsi"/>
          <w:sz w:val="22"/>
          <w:szCs w:val="22"/>
          <w:lang w:val="it-IT"/>
        </w:rPr>
        <w:t>0 del campus</w:t>
      </w:r>
      <w:r w:rsidR="003A0F3C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,</w:t>
      </w:r>
      <w:r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si terrà invece il talk </w:t>
      </w:r>
      <w:r w:rsidRPr="00916917">
        <w:rPr>
          <w:rFonts w:asciiTheme="majorHAnsi" w:hAnsiTheme="majorHAnsi" w:cstheme="majorHAnsi"/>
          <w:b/>
          <w:sz w:val="22"/>
          <w:szCs w:val="22"/>
          <w:lang w:val="it-IT"/>
        </w:rPr>
        <w:t>“Vita e lavoro nell’epoca degli algoritmi: estetiche di internet e forme di resistenza</w:t>
      </w:r>
      <w:r w:rsidRPr="00004DCF">
        <w:rPr>
          <w:rFonts w:asciiTheme="majorHAnsi" w:hAnsiTheme="majorHAnsi" w:cstheme="majorHAnsi"/>
          <w:b/>
          <w:sz w:val="22"/>
          <w:szCs w:val="22"/>
          <w:lang w:val="it-IT"/>
        </w:rPr>
        <w:t>”</w:t>
      </w:r>
      <w:r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moderato da </w:t>
      </w:r>
      <w:r w:rsidRPr="00916917">
        <w:rPr>
          <w:rFonts w:asciiTheme="majorHAnsi" w:hAnsiTheme="majorHAnsi" w:cstheme="majorHAnsi"/>
          <w:b/>
          <w:sz w:val="22"/>
          <w:szCs w:val="22"/>
          <w:lang w:val="it-IT"/>
        </w:rPr>
        <w:t>Eleonora Roaro</w:t>
      </w:r>
      <w:r w:rsidRPr="00916917">
        <w:rPr>
          <w:rFonts w:asciiTheme="majorHAnsi" w:hAnsiTheme="majorHAnsi" w:cstheme="majorHAnsi"/>
          <w:bCs/>
          <w:sz w:val="22"/>
          <w:szCs w:val="22"/>
          <w:lang w:val="it-IT"/>
        </w:rPr>
        <w:t>, docente NABA e artista visiva</w:t>
      </w:r>
      <w:r w:rsidR="007B534F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, con la partecipazione di </w:t>
      </w:r>
      <w:r w:rsidR="007B534F" w:rsidRPr="00916917">
        <w:rPr>
          <w:rFonts w:asciiTheme="majorHAnsi" w:hAnsiTheme="majorHAnsi" w:cstheme="majorHAnsi"/>
          <w:b/>
          <w:sz w:val="22"/>
          <w:szCs w:val="22"/>
          <w:lang w:val="it-IT"/>
        </w:rPr>
        <w:t>Valentina Tanni</w:t>
      </w:r>
      <w:r w:rsidR="007B534F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, storica dell’arte, curatrice e docente NABA e di </w:t>
      </w:r>
      <w:r w:rsidR="007B534F" w:rsidRPr="00916917">
        <w:rPr>
          <w:rFonts w:asciiTheme="majorHAnsi" w:hAnsiTheme="majorHAnsi" w:cstheme="majorHAnsi"/>
          <w:b/>
          <w:sz w:val="22"/>
          <w:szCs w:val="22"/>
          <w:lang w:val="it-IT"/>
        </w:rPr>
        <w:t>Tiziano Bonini</w:t>
      </w:r>
      <w:r w:rsidR="007B534F" w:rsidRPr="00916917">
        <w:rPr>
          <w:rFonts w:asciiTheme="majorHAnsi" w:hAnsiTheme="majorHAnsi" w:cstheme="majorHAnsi"/>
          <w:bCs/>
          <w:sz w:val="22"/>
          <w:szCs w:val="22"/>
          <w:lang w:val="it-IT"/>
        </w:rPr>
        <w:t>,</w:t>
      </w:r>
      <w:r w:rsidR="007B534F" w:rsidRPr="00916917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7B534F" w:rsidRPr="000D1CC7">
        <w:rPr>
          <w:rFonts w:asciiTheme="majorHAnsi" w:hAnsiTheme="majorHAnsi" w:cstheme="majorHAnsi"/>
          <w:sz w:val="22"/>
          <w:szCs w:val="22"/>
          <w:lang w:val="it-IT"/>
        </w:rPr>
        <w:t>Professore Associato in Sociologia dei processi culturali e comunicativi presso il Dipartimento di Scienze Sociali, Politiche e Cognitive dell’Università di Siena.</w:t>
      </w:r>
      <w:r w:rsidR="00C20B57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275C2F">
        <w:rPr>
          <w:rFonts w:asciiTheme="majorHAnsi" w:hAnsiTheme="majorHAnsi" w:cstheme="majorHAnsi"/>
          <w:sz w:val="22"/>
          <w:szCs w:val="22"/>
          <w:lang w:val="it-IT"/>
        </w:rPr>
        <w:t>Nell’ambito del</w:t>
      </w:r>
      <w:r w:rsidR="00275C2F" w:rsidRPr="003B13E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hyperlink r:id="rId10" w:history="1">
        <w:r w:rsidR="007B534F" w:rsidRPr="00916917">
          <w:rPr>
            <w:rStyle w:val="Collegamentoipertestuale"/>
            <w:rFonts w:asciiTheme="majorHAnsi" w:hAnsiTheme="majorHAnsi" w:cstheme="majorHAnsi"/>
            <w:sz w:val="22"/>
            <w:szCs w:val="22"/>
            <w:lang w:val="it-IT"/>
          </w:rPr>
          <w:t>Biennio Specialistico in Creative Media Production</w:t>
        </w:r>
      </w:hyperlink>
      <w:r w:rsidR="007B534F" w:rsidRPr="00CE7A00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7B534F" w:rsidRPr="00275C2F">
        <w:rPr>
          <w:rFonts w:asciiTheme="majorHAnsi" w:hAnsiTheme="majorHAnsi" w:cstheme="majorHAnsi"/>
          <w:sz w:val="22"/>
          <w:szCs w:val="22"/>
          <w:lang w:val="it-IT"/>
        </w:rPr>
        <w:t xml:space="preserve"> l’incontro</w:t>
      </w:r>
      <w:r w:rsidR="007B534F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esplora come le estetiche digitali e gli algoritmi ridefiniscono la nostra esperienza quotidiana, creando nuove forme di contestazione e di aggregazione sociale.</w:t>
      </w:r>
      <w:r w:rsidR="007B534F" w:rsidRPr="00916917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="0046228F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Valentina Tanni </w:t>
      </w:r>
      <w:r w:rsidR="0046228F" w:rsidRPr="000D1CC7">
        <w:rPr>
          <w:rFonts w:asciiTheme="majorHAnsi" w:hAnsiTheme="majorHAnsi" w:cstheme="majorHAnsi"/>
          <w:sz w:val="22"/>
          <w:szCs w:val="22"/>
          <w:lang w:val="it-IT"/>
        </w:rPr>
        <w:t>con il suo libro</w:t>
      </w:r>
      <w:r w:rsidR="0046228F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“EXIT REALITY”</w:t>
      </w:r>
      <w:r w:rsidR="007B534F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="007B534F" w:rsidRPr="000D1CC7">
        <w:rPr>
          <w:rFonts w:asciiTheme="majorHAnsi" w:hAnsiTheme="majorHAnsi" w:cstheme="majorHAnsi"/>
          <w:sz w:val="22"/>
          <w:szCs w:val="22"/>
          <w:lang w:val="it-IT"/>
        </w:rPr>
        <w:t>(</w:t>
      </w:r>
      <w:r w:rsidR="009D3574" w:rsidRPr="00916917">
        <w:rPr>
          <w:rFonts w:asciiTheme="majorHAnsi" w:hAnsiTheme="majorHAnsi" w:cstheme="majorHAnsi"/>
          <w:sz w:val="22"/>
          <w:szCs w:val="22"/>
          <w:lang w:val="it-IT"/>
        </w:rPr>
        <w:t>NERO Editions</w:t>
      </w:r>
      <w:r w:rsidR="007B534F" w:rsidRPr="00916917">
        <w:rPr>
          <w:rFonts w:asciiTheme="majorHAnsi" w:hAnsiTheme="majorHAnsi" w:cstheme="majorHAnsi"/>
          <w:sz w:val="22"/>
          <w:szCs w:val="22"/>
          <w:lang w:val="it-IT"/>
        </w:rPr>
        <w:t>)</w:t>
      </w:r>
      <w:r w:rsidR="0046228F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si focalizza sulle estetiche di internet degli ultimi quindici anni come sottoculture vere e proprie, dominate da spazi liminali, sogni, traumi, nostalgia. </w:t>
      </w:r>
      <w:r w:rsidR="0046228F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>Tiziano Bonini</w:t>
      </w:r>
      <w:r w:rsidR="00275C2F" w:rsidRPr="00916917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46228F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72F50" w:rsidRPr="00916917">
        <w:rPr>
          <w:rFonts w:asciiTheme="majorHAnsi" w:hAnsiTheme="majorHAnsi" w:cstheme="majorHAnsi"/>
          <w:sz w:val="22"/>
          <w:szCs w:val="22"/>
          <w:lang w:val="it-IT"/>
        </w:rPr>
        <w:t>co-</w:t>
      </w:r>
      <w:r w:rsidR="00C20B57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autore </w:t>
      </w:r>
      <w:r w:rsidR="00275C2F">
        <w:rPr>
          <w:rFonts w:asciiTheme="majorHAnsi" w:hAnsiTheme="majorHAnsi" w:cstheme="majorHAnsi"/>
          <w:sz w:val="22"/>
          <w:szCs w:val="22"/>
          <w:lang w:val="it-IT"/>
        </w:rPr>
        <w:t xml:space="preserve">insieme a Emiliano Treré </w:t>
      </w:r>
      <w:r w:rsidR="00C20B57" w:rsidRPr="000D1CC7">
        <w:rPr>
          <w:rFonts w:asciiTheme="majorHAnsi" w:hAnsiTheme="majorHAnsi" w:cstheme="majorHAnsi"/>
          <w:sz w:val="22"/>
          <w:szCs w:val="22"/>
          <w:lang w:val="it-IT"/>
        </w:rPr>
        <w:t>del</w:t>
      </w:r>
      <w:r w:rsidR="0046228F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libro “Algorithms of Resistance. The </w:t>
      </w:r>
      <w:r w:rsidR="0046228F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lastRenderedPageBreak/>
        <w:t>Everyday Fight against Platform Power”</w:t>
      </w:r>
      <w:r w:rsidR="007B534F" w:rsidRPr="000D1CC7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="007B534F" w:rsidRPr="00916917">
        <w:rPr>
          <w:rFonts w:asciiTheme="majorHAnsi" w:hAnsiTheme="majorHAnsi" w:cstheme="majorHAnsi"/>
          <w:sz w:val="22"/>
          <w:szCs w:val="22"/>
          <w:lang w:val="it-IT"/>
        </w:rPr>
        <w:t>(</w:t>
      </w:r>
      <w:hyperlink r:id="rId11" w:history="1">
        <w:r w:rsidR="007B534F" w:rsidRPr="00916917">
          <w:rPr>
            <w:rFonts w:asciiTheme="majorHAnsi" w:hAnsiTheme="majorHAnsi" w:cstheme="majorHAnsi"/>
            <w:sz w:val="22"/>
            <w:szCs w:val="22"/>
            <w:lang w:val="it-IT"/>
          </w:rPr>
          <w:t>MIT Press Ltd</w:t>
        </w:r>
      </w:hyperlink>
      <w:r w:rsidR="007B534F" w:rsidRPr="00916917">
        <w:rPr>
          <w:rFonts w:asciiTheme="majorHAnsi" w:hAnsiTheme="majorHAnsi" w:cstheme="majorHAnsi"/>
          <w:sz w:val="22"/>
          <w:szCs w:val="22"/>
          <w:lang w:val="it-IT"/>
        </w:rPr>
        <w:t>)</w:t>
      </w:r>
      <w:r w:rsidR="00275C2F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7B534F" w:rsidRPr="000D1CC7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275C2F">
        <w:rPr>
          <w:rFonts w:asciiTheme="majorHAnsi" w:hAnsiTheme="majorHAnsi" w:cstheme="majorHAnsi"/>
          <w:sz w:val="22"/>
          <w:szCs w:val="22"/>
          <w:lang w:val="it-IT"/>
        </w:rPr>
        <w:t>analizza</w:t>
      </w:r>
      <w:r w:rsidR="0046228F" w:rsidRPr="000D1CC7">
        <w:rPr>
          <w:rFonts w:asciiTheme="majorHAnsi" w:hAnsiTheme="majorHAnsi" w:cstheme="majorHAnsi"/>
          <w:sz w:val="22"/>
          <w:szCs w:val="22"/>
          <w:lang w:val="it-IT"/>
        </w:rPr>
        <w:t>, attraverso l’indagine su gig worker, industria culturale e politica, in che modo lavoratori, influencer e attivisti usano e reinterpretano gli algoritmi per sviluppare tattiche di resistenza.</w:t>
      </w:r>
      <w:r w:rsidR="007B534F" w:rsidRPr="00916917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261CB9" w:rsidRPr="00916917">
        <w:rPr>
          <w:rFonts w:asciiTheme="majorHAnsi" w:hAnsiTheme="majorHAnsi" w:cstheme="majorHAnsi"/>
          <w:sz w:val="22"/>
          <w:szCs w:val="22"/>
          <w:lang w:val="it-IT"/>
        </w:rPr>
        <w:t xml:space="preserve">In occasione dell’incontro sarà allestita un’installazione multimediale legata ai temi dei due libri realizzata con IA generativa dagli studenti del Biennio in Creative Media Production sotto la supervisione dal docente </w:t>
      </w:r>
      <w:r w:rsidR="00791BE3">
        <w:rPr>
          <w:rFonts w:asciiTheme="majorHAnsi" w:hAnsiTheme="majorHAnsi" w:cstheme="majorHAnsi"/>
          <w:sz w:val="22"/>
          <w:szCs w:val="22"/>
          <w:lang w:val="it-IT"/>
        </w:rPr>
        <w:t xml:space="preserve">NABA </w:t>
      </w:r>
      <w:r w:rsidR="00261CB9" w:rsidRPr="00916917">
        <w:rPr>
          <w:rFonts w:asciiTheme="majorHAnsi" w:hAnsiTheme="majorHAnsi" w:cstheme="majorHAnsi"/>
          <w:sz w:val="22"/>
          <w:szCs w:val="22"/>
          <w:lang w:val="it-IT"/>
        </w:rPr>
        <w:t>Riccardo Baccani</w:t>
      </w:r>
      <w:r w:rsidR="00B13E09">
        <w:rPr>
          <w:rFonts w:asciiTheme="majorHAnsi" w:hAnsiTheme="majorHAnsi" w:cstheme="majorHAnsi"/>
          <w:sz w:val="22"/>
          <w:szCs w:val="22"/>
          <w:lang w:val="it-IT"/>
        </w:rPr>
        <w:t xml:space="preserve"> e Matteo Palù</w:t>
      </w:r>
      <w:r w:rsidR="00261CB9" w:rsidRPr="00916917">
        <w:rPr>
          <w:rFonts w:asciiTheme="majorHAnsi" w:hAnsiTheme="majorHAnsi" w:cstheme="majorHAnsi"/>
          <w:sz w:val="22"/>
          <w:szCs w:val="22"/>
          <w:lang w:val="it-IT"/>
        </w:rPr>
        <w:t>.</w:t>
      </w:r>
      <w:r w:rsidR="00B06B6B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6228F" w:rsidRPr="000D1CC7">
        <w:rPr>
          <w:rFonts w:asciiTheme="majorHAnsi" w:hAnsiTheme="majorHAnsi" w:cstheme="majorHAnsi"/>
          <w:i/>
          <w:iCs/>
          <w:sz w:val="22"/>
          <w:szCs w:val="22"/>
          <w:lang w:val="it-IT"/>
        </w:rPr>
        <w:t>Ingresso libero fino a esaurimento posti.</w:t>
      </w:r>
    </w:p>
    <w:p w14:paraId="3B99A8FE" w14:textId="77777777" w:rsidR="000D1CC7" w:rsidRPr="00916917" w:rsidRDefault="000D1CC7" w:rsidP="00705FD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i/>
          <w:iCs/>
          <w:sz w:val="22"/>
          <w:szCs w:val="22"/>
          <w:lang w:val="it-IT"/>
        </w:rPr>
      </w:pPr>
    </w:p>
    <w:p w14:paraId="370AB2A3" w14:textId="77777777" w:rsidR="000D1CC7" w:rsidRPr="00916917" w:rsidRDefault="000D1CC7" w:rsidP="00705FD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i/>
          <w:iCs/>
          <w:sz w:val="22"/>
          <w:szCs w:val="22"/>
          <w:lang w:val="it-IT"/>
        </w:rPr>
      </w:pPr>
    </w:p>
    <w:p w14:paraId="6E07E308" w14:textId="77777777" w:rsidR="000D1CC7" w:rsidRPr="00916917" w:rsidRDefault="000D1CC7" w:rsidP="00916917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it-IT"/>
        </w:rPr>
      </w:pPr>
    </w:p>
    <w:p w14:paraId="00A0DFB1" w14:textId="77777777" w:rsidR="00C20B57" w:rsidRPr="00916917" w:rsidRDefault="00C20B57" w:rsidP="00705FDD">
      <w:pPr>
        <w:jc w:val="center"/>
        <w:rPr>
          <w:rFonts w:asciiTheme="majorHAnsi" w:hAnsiTheme="majorHAnsi" w:cstheme="majorHAnsi"/>
          <w:b/>
          <w:bCs/>
        </w:rPr>
      </w:pPr>
      <w:r w:rsidRPr="00916917">
        <w:rPr>
          <w:rFonts w:asciiTheme="majorHAnsi" w:hAnsiTheme="majorHAnsi" w:cstheme="majorHAnsi"/>
          <w:b/>
          <w:bCs/>
        </w:rPr>
        <w:t>NABA a Bookcity Milano</w:t>
      </w:r>
    </w:p>
    <w:p w14:paraId="520D9FE2" w14:textId="6FBB783E" w:rsidR="00C20B57" w:rsidRPr="00916917" w:rsidRDefault="00C20B57" w:rsidP="00705FDD">
      <w:pPr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0D1CC7">
        <w:rPr>
          <w:rFonts w:asciiTheme="majorHAnsi" w:eastAsia="Times New Roman" w:hAnsiTheme="majorHAnsi" w:cstheme="majorHAnsi"/>
          <w:b/>
          <w:bCs/>
          <w:sz w:val="20"/>
          <w:szCs w:val="20"/>
        </w:rPr>
        <w:t>“Unreal Engine 5 e Virtual Production: Tecniche Avanzate per la Creazione di Ambienti Digitali”</w:t>
      </w:r>
    </w:p>
    <w:p w14:paraId="2132CA36" w14:textId="0D39E673" w:rsidR="000D1CC7" w:rsidRPr="000D1CC7" w:rsidRDefault="000D1CC7" w:rsidP="000D1CC7">
      <w:pPr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916917">
        <w:rPr>
          <w:rFonts w:asciiTheme="majorHAnsi" w:eastAsia="Times New Roman" w:hAnsiTheme="majorHAnsi" w:cstheme="majorHAnsi"/>
          <w:sz w:val="20"/>
          <w:szCs w:val="20"/>
        </w:rPr>
        <w:t>Intervengono: Giovanni Visai, Andrea Maggiolo e Marco Secchi</w:t>
      </w:r>
    </w:p>
    <w:p w14:paraId="1ABD38A3" w14:textId="2462F961" w:rsidR="000D1CC7" w:rsidRPr="00916917" w:rsidRDefault="00C20B57" w:rsidP="00705FDD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0D1CC7">
        <w:rPr>
          <w:rFonts w:asciiTheme="majorHAnsi" w:eastAsia="Times New Roman" w:hAnsiTheme="majorHAnsi" w:cstheme="majorHAnsi"/>
          <w:sz w:val="20"/>
          <w:szCs w:val="20"/>
        </w:rPr>
        <w:t>Martedì 12 novembre</w:t>
      </w:r>
      <w:r w:rsidR="00D718FE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0D1CC7">
        <w:rPr>
          <w:rFonts w:asciiTheme="majorHAnsi" w:eastAsia="Times New Roman" w:hAnsiTheme="majorHAnsi" w:cstheme="majorHAnsi"/>
          <w:sz w:val="20"/>
          <w:szCs w:val="20"/>
        </w:rPr>
        <w:t xml:space="preserve">ore 17:30 </w:t>
      </w:r>
    </w:p>
    <w:p w14:paraId="30A3FE15" w14:textId="10F5B862" w:rsidR="00C20B57" w:rsidRPr="00B13E09" w:rsidRDefault="00C20B57" w:rsidP="00705FDD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B13E09">
        <w:rPr>
          <w:rFonts w:asciiTheme="majorHAnsi" w:eastAsia="Times New Roman" w:hAnsiTheme="majorHAnsi" w:cstheme="majorHAnsi"/>
          <w:sz w:val="20"/>
          <w:szCs w:val="20"/>
        </w:rPr>
        <w:t>Campus</w:t>
      </w:r>
      <w:r w:rsidR="003A6ABD" w:rsidRPr="00B13E09">
        <w:rPr>
          <w:rFonts w:asciiTheme="majorHAnsi" w:eastAsia="Times New Roman" w:hAnsiTheme="majorHAnsi" w:cstheme="majorHAnsi"/>
          <w:sz w:val="20"/>
          <w:szCs w:val="20"/>
        </w:rPr>
        <w:t xml:space="preserve"> NABA</w:t>
      </w:r>
      <w:r w:rsidRPr="00B13E09">
        <w:rPr>
          <w:rFonts w:asciiTheme="majorHAnsi" w:eastAsia="Times New Roman" w:hAnsiTheme="majorHAnsi" w:cstheme="majorHAnsi"/>
          <w:sz w:val="20"/>
          <w:szCs w:val="20"/>
        </w:rPr>
        <w:t xml:space="preserve">, The Corner </w:t>
      </w:r>
      <w:r w:rsidR="000D1CC7" w:rsidRPr="00B13E09"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  <w:r w:rsidRPr="00B13E09">
        <w:rPr>
          <w:rFonts w:asciiTheme="majorHAnsi" w:eastAsia="Times New Roman" w:hAnsiTheme="majorHAnsi" w:cstheme="majorHAnsi"/>
          <w:sz w:val="20"/>
          <w:szCs w:val="20"/>
        </w:rPr>
        <w:t>Via C. Darwin 20</w:t>
      </w:r>
      <w:r w:rsidR="00791BE3" w:rsidRPr="00B13E09">
        <w:rPr>
          <w:rFonts w:asciiTheme="majorHAnsi" w:eastAsia="Times New Roman" w:hAnsiTheme="majorHAnsi" w:cstheme="majorHAnsi"/>
          <w:sz w:val="20"/>
          <w:szCs w:val="20"/>
        </w:rPr>
        <w:t>,</w:t>
      </w:r>
      <w:r w:rsidR="00791BE3" w:rsidRPr="00004DCF">
        <w:rPr>
          <w:rFonts w:asciiTheme="majorHAnsi" w:eastAsia="Times New Roman" w:hAnsiTheme="majorHAnsi" w:cstheme="majorHAnsi"/>
          <w:sz w:val="20"/>
          <w:szCs w:val="20"/>
        </w:rPr>
        <w:t xml:space="preserve"> Milano</w:t>
      </w:r>
    </w:p>
    <w:p w14:paraId="29D2C840" w14:textId="77777777" w:rsidR="00D718FE" w:rsidRPr="00D718FE" w:rsidRDefault="00D718FE" w:rsidP="00D718FE">
      <w:pPr>
        <w:jc w:val="center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D718FE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RSVP </w:t>
      </w:r>
      <w:hyperlink r:id="rId12" w:history="1">
        <w:r w:rsidRPr="00D718FE">
          <w:rPr>
            <w:rStyle w:val="Collegamentoipertestuale"/>
            <w:rFonts w:asciiTheme="majorHAnsi" w:eastAsia="Times New Roman" w:hAnsiTheme="majorHAnsi" w:cstheme="majorHAnsi"/>
            <w:i/>
            <w:iCs/>
            <w:sz w:val="20"/>
            <w:szCs w:val="20"/>
          </w:rPr>
          <w:t>events@naba.it</w:t>
        </w:r>
      </w:hyperlink>
    </w:p>
    <w:p w14:paraId="3C6E23FC" w14:textId="6BDD3239" w:rsidR="00C20B57" w:rsidRPr="000D1CC7" w:rsidRDefault="00C20B57" w:rsidP="00705FDD">
      <w:pPr>
        <w:jc w:val="center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0D1CC7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entro le ore 17 dell’11 novembre </w:t>
      </w:r>
    </w:p>
    <w:p w14:paraId="5FEBBD61" w14:textId="77777777" w:rsidR="00C20B57" w:rsidRPr="000D1CC7" w:rsidRDefault="00C20B57" w:rsidP="00705FDD">
      <w:pPr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435783E3" w14:textId="4D36DBCF" w:rsidR="0046228F" w:rsidRPr="000D1CC7" w:rsidRDefault="00C20B57" w:rsidP="00705FDD">
      <w:pPr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0D1CC7">
        <w:rPr>
          <w:rFonts w:asciiTheme="majorHAnsi" w:eastAsia="Times New Roman" w:hAnsiTheme="majorHAnsi" w:cstheme="majorHAnsi"/>
          <w:b/>
          <w:bCs/>
          <w:sz w:val="20"/>
          <w:szCs w:val="20"/>
        </w:rPr>
        <w:t>“Vita e lavoro nell’epoca degli algoritmi: estetiche di internet e forme di resistenza”</w:t>
      </w:r>
    </w:p>
    <w:p w14:paraId="321F28EA" w14:textId="344478AB" w:rsidR="000D1CC7" w:rsidRPr="00916917" w:rsidRDefault="000D1CC7" w:rsidP="000D1CC7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916917">
        <w:rPr>
          <w:rFonts w:asciiTheme="majorHAnsi" w:eastAsia="Times New Roman" w:hAnsiTheme="majorHAnsi" w:cstheme="majorHAnsi"/>
          <w:sz w:val="20"/>
          <w:szCs w:val="20"/>
        </w:rPr>
        <w:t xml:space="preserve">Intervengono: Valentina Tanni e Tiziano Bonini </w:t>
      </w:r>
    </w:p>
    <w:p w14:paraId="707156C0" w14:textId="77777777" w:rsidR="000D1CC7" w:rsidRDefault="000D1CC7" w:rsidP="000D1CC7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916917">
        <w:rPr>
          <w:rFonts w:asciiTheme="majorHAnsi" w:eastAsia="Times New Roman" w:hAnsiTheme="majorHAnsi" w:cstheme="majorHAnsi"/>
          <w:sz w:val="20"/>
          <w:szCs w:val="20"/>
        </w:rPr>
        <w:t>Modera: Eleonora Roaro</w:t>
      </w:r>
    </w:p>
    <w:p w14:paraId="2BA833F8" w14:textId="77777777" w:rsidR="003C6ECB" w:rsidRPr="00933157" w:rsidRDefault="003C6ECB" w:rsidP="003C6ECB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0D1CC7">
        <w:rPr>
          <w:rFonts w:asciiTheme="majorHAnsi" w:eastAsia="Times New Roman" w:hAnsiTheme="majorHAnsi" w:cstheme="majorHAnsi"/>
          <w:sz w:val="20"/>
          <w:szCs w:val="20"/>
        </w:rPr>
        <w:t>Giovedì 14 novembre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0D1CC7">
        <w:rPr>
          <w:rFonts w:asciiTheme="majorHAnsi" w:eastAsia="Times New Roman" w:hAnsiTheme="majorHAnsi" w:cstheme="majorHAnsi"/>
          <w:sz w:val="20"/>
          <w:szCs w:val="20"/>
        </w:rPr>
        <w:t xml:space="preserve">ore 18:30 </w:t>
      </w:r>
    </w:p>
    <w:p w14:paraId="15DB95E0" w14:textId="4FC31E95" w:rsidR="0046228F" w:rsidRPr="000D1CC7" w:rsidRDefault="0048647B" w:rsidP="00705FDD">
      <w:pPr>
        <w:jc w:val="center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0D1CC7">
        <w:rPr>
          <w:rFonts w:asciiTheme="majorHAnsi" w:eastAsia="Times New Roman" w:hAnsiTheme="majorHAnsi" w:cstheme="majorHAnsi"/>
          <w:sz w:val="20"/>
          <w:szCs w:val="20"/>
        </w:rPr>
        <w:t>Campus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NABA</w:t>
      </w:r>
      <w:r w:rsidR="00C20B57" w:rsidRPr="000D1CC7">
        <w:rPr>
          <w:rFonts w:asciiTheme="majorHAnsi" w:eastAsia="Times New Roman" w:hAnsiTheme="majorHAnsi" w:cstheme="majorHAnsi"/>
          <w:sz w:val="20"/>
          <w:szCs w:val="20"/>
        </w:rPr>
        <w:t xml:space="preserve">, Aula T 0.0 </w:t>
      </w:r>
      <w:r w:rsidR="000D1CC7" w:rsidRPr="00916917">
        <w:rPr>
          <w:rFonts w:asciiTheme="majorHAnsi" w:eastAsia="Times New Roman" w:hAnsiTheme="majorHAnsi" w:cstheme="majorHAnsi"/>
          <w:sz w:val="20"/>
          <w:szCs w:val="20"/>
        </w:rPr>
        <w:t>- Via C. Darwin 20</w:t>
      </w:r>
      <w:r w:rsidR="00791BE3" w:rsidRPr="00004DCF">
        <w:rPr>
          <w:rFonts w:asciiTheme="majorHAnsi" w:eastAsia="Times New Roman" w:hAnsiTheme="majorHAnsi" w:cstheme="majorHAnsi"/>
          <w:sz w:val="20"/>
          <w:szCs w:val="20"/>
        </w:rPr>
        <w:t>, Milano</w:t>
      </w:r>
      <w:r w:rsidR="0046228F" w:rsidRPr="000D1CC7">
        <w:rPr>
          <w:rFonts w:asciiTheme="majorHAnsi" w:eastAsia="Times New Roman" w:hAnsiTheme="majorHAnsi" w:cstheme="majorHAnsi"/>
          <w:sz w:val="20"/>
          <w:szCs w:val="20"/>
        </w:rPr>
        <w:br/>
      </w:r>
      <w:r w:rsidR="00C20B57" w:rsidRPr="000D1CC7">
        <w:rPr>
          <w:rFonts w:asciiTheme="majorHAnsi" w:eastAsia="Times New Roman" w:hAnsiTheme="majorHAnsi" w:cstheme="majorHAnsi"/>
          <w:i/>
          <w:iCs/>
          <w:sz w:val="20"/>
          <w:szCs w:val="20"/>
        </w:rPr>
        <w:t>Ingresso libero fino a esaurimento posti</w:t>
      </w:r>
    </w:p>
    <w:p w14:paraId="613E419E" w14:textId="77777777" w:rsidR="008354E1" w:rsidRPr="000D1CC7" w:rsidRDefault="008354E1" w:rsidP="00705FDD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328DC678" w14:textId="77777777" w:rsidR="008354E1" w:rsidRPr="000D1CC7" w:rsidRDefault="008354E1" w:rsidP="00705FDD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1C83B6A7" w14:textId="2C682630" w:rsidR="00342444" w:rsidRPr="000D1CC7" w:rsidRDefault="00342444" w:rsidP="00705FDD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0D1CC7">
        <w:rPr>
          <w:rFonts w:asciiTheme="majorHAnsi" w:eastAsia="Times New Roman" w:hAnsiTheme="majorHAnsi" w:cstheme="majorHAnsi"/>
          <w:b/>
          <w:bCs/>
        </w:rPr>
        <w:t>NABA, Nuova Accademia di Belle Arti</w:t>
      </w:r>
    </w:p>
    <w:p w14:paraId="0402EA21" w14:textId="77777777" w:rsidR="00342444" w:rsidRPr="00916917" w:rsidRDefault="00342444" w:rsidP="00705FDD">
      <w:pPr>
        <w:jc w:val="both"/>
        <w:rPr>
          <w:rStyle w:val="Nessuno"/>
          <w:rFonts w:asciiTheme="majorHAnsi" w:eastAsia="Calibri Light" w:hAnsiTheme="majorHAnsi" w:cstheme="majorHAnsi"/>
          <w:sz w:val="20"/>
          <w:szCs w:val="20"/>
        </w:rPr>
      </w:pPr>
      <w:r w:rsidRPr="00916917">
        <w:rPr>
          <w:rStyle w:val="Nessuno"/>
          <w:rFonts w:asciiTheme="majorHAnsi" w:hAnsiTheme="majorHAnsi" w:cstheme="majorHAnsi"/>
          <w:sz w:val="20"/>
          <w:szCs w:val="20"/>
        </w:rPr>
        <w:t>NABA è un’Accademia di formazione all’arte e al design: è la più grande Accademia di Belle Arti in Italia e la prima ad aver conseguito, nel 1981, il riconoscimento ufficiale del Ministero dell’Università e della Ricerca (MUR). Con i suoi due campus di Milano e Roma, offre corsi di primo e secondo livello nei campi del design, fashion design, grafica e comunicazione, arti multimediali, nuove tecnologie, scenografia e arti visive, per i quali rilascia diplomi accademici equipollenti ai diplomi di laurea universitari, oltre a PhD e Special Programmes. Fondata da Ausonio Zappa a Milano nel 1980, coinvolgendo in una prima fase Guido Ballo e Tito Varisco, e poi attivando un nucleo di artisti tra cui Gianni Colombo, l’Accademia ha avuto da sempre l’obiettivo di contestare la rigidità della tradizione accademica e di introdurre visioni e linguaggi più vicini alle pratiche artistiche contemporanee e al sistema dell’arte e delle professioni creative. NABA è stata selezionata da QS World University Rankings® by Subject come la migliore Accademia di Belle Arti italiana e tra le prime 100 istituzioni al mondo in ambito Art &amp; Design, è stata inserita da Domus Magazine tra le 100 migliori scuole di Design e Architettura in Europa, e da Frame tra le 30 migliori scuole postgraduate di Design e Fashion al mondo.</w:t>
      </w:r>
    </w:p>
    <w:p w14:paraId="7EDCB612" w14:textId="77777777" w:rsidR="00342444" w:rsidRPr="00916917" w:rsidRDefault="00000000" w:rsidP="00705FDD">
      <w:pPr>
        <w:jc w:val="both"/>
        <w:rPr>
          <w:rStyle w:val="Nessuno"/>
          <w:rFonts w:asciiTheme="majorHAnsi" w:eastAsia="Calibri Light" w:hAnsiTheme="majorHAnsi" w:cstheme="majorHAnsi"/>
        </w:rPr>
      </w:pPr>
      <w:hyperlink r:id="rId13" w:history="1">
        <w:r w:rsidR="00342444" w:rsidRPr="00916917">
          <w:rPr>
            <w:rStyle w:val="Hyperlink3"/>
            <w:rFonts w:asciiTheme="majorHAnsi" w:hAnsiTheme="majorHAnsi" w:cstheme="majorHAnsi"/>
          </w:rPr>
          <w:t>www.naba.it</w:t>
        </w:r>
      </w:hyperlink>
      <w:r w:rsidR="00342444" w:rsidRPr="00916917">
        <w:rPr>
          <w:rStyle w:val="Nessuno"/>
          <w:rFonts w:asciiTheme="majorHAnsi" w:hAnsiTheme="majorHAnsi" w:cstheme="majorHAnsi"/>
        </w:rPr>
        <w:t xml:space="preserve"> </w:t>
      </w:r>
    </w:p>
    <w:p w14:paraId="7441D8AE" w14:textId="77777777" w:rsidR="00342444" w:rsidRPr="00916917" w:rsidRDefault="00342444" w:rsidP="00705FDD">
      <w:pPr>
        <w:jc w:val="both"/>
        <w:rPr>
          <w:rStyle w:val="Nessuno"/>
          <w:rFonts w:asciiTheme="majorHAnsi" w:eastAsia="Calibri Light" w:hAnsiTheme="majorHAnsi" w:cstheme="majorHAnsi"/>
        </w:rPr>
      </w:pPr>
    </w:p>
    <w:p w14:paraId="1D228D10" w14:textId="77777777" w:rsidR="00342444" w:rsidRPr="00916917" w:rsidRDefault="00342444" w:rsidP="00705FDD">
      <w:pPr>
        <w:rPr>
          <w:rStyle w:val="Nessuno"/>
          <w:rFonts w:asciiTheme="majorHAnsi" w:eastAsia="Calibri Light" w:hAnsiTheme="majorHAnsi" w:cstheme="majorHAnsi"/>
          <w:b/>
          <w:bCs/>
          <w:sz w:val="18"/>
          <w:szCs w:val="18"/>
        </w:rPr>
      </w:pPr>
      <w:r w:rsidRPr="00916917">
        <w:rPr>
          <w:rStyle w:val="Nessuno"/>
          <w:rFonts w:asciiTheme="majorHAnsi" w:hAnsiTheme="majorHAnsi" w:cstheme="majorHAnsi"/>
          <w:b/>
          <w:bCs/>
          <w:sz w:val="18"/>
          <w:szCs w:val="18"/>
        </w:rPr>
        <w:t>Per informazioni:</w:t>
      </w:r>
    </w:p>
    <w:p w14:paraId="518A7069" w14:textId="77777777" w:rsidR="00342444" w:rsidRPr="00916917" w:rsidRDefault="00342444" w:rsidP="00705FDD">
      <w:pPr>
        <w:rPr>
          <w:rStyle w:val="Nessuno"/>
          <w:rFonts w:asciiTheme="majorHAnsi" w:eastAsia="Carlito" w:hAnsiTheme="majorHAnsi" w:cstheme="majorHAnsi"/>
          <w:b/>
          <w:bCs/>
          <w:sz w:val="18"/>
          <w:szCs w:val="18"/>
        </w:rPr>
      </w:pPr>
      <w:r w:rsidRPr="00916917">
        <w:rPr>
          <w:rStyle w:val="Nessuno"/>
          <w:rFonts w:asciiTheme="majorHAnsi" w:hAnsiTheme="majorHAnsi" w:cstheme="majorHAnsi"/>
          <w:b/>
          <w:bCs/>
          <w:sz w:val="18"/>
          <w:szCs w:val="18"/>
        </w:rPr>
        <w:t>WEBER SHANDWICK ITALIA</w:t>
      </w:r>
      <w:r w:rsidRPr="00916917">
        <w:rPr>
          <w:rStyle w:val="Nessuno"/>
          <w:rFonts w:asciiTheme="majorHAnsi" w:hAnsiTheme="majorHAnsi" w:cstheme="majorHAnsi"/>
          <w:b/>
          <w:bCs/>
          <w:sz w:val="18"/>
          <w:szCs w:val="18"/>
        </w:rPr>
        <w:tab/>
      </w:r>
    </w:p>
    <w:p w14:paraId="47073E91" w14:textId="77777777" w:rsidR="00342444" w:rsidRPr="00916917" w:rsidRDefault="00342444" w:rsidP="00705FDD">
      <w:pPr>
        <w:rPr>
          <w:rStyle w:val="Nessuno"/>
          <w:rFonts w:asciiTheme="majorHAnsi" w:eastAsia="Calibri Light" w:hAnsiTheme="majorHAnsi" w:cstheme="majorHAnsi"/>
          <w:sz w:val="18"/>
          <w:szCs w:val="18"/>
        </w:rPr>
      </w:pPr>
      <w:r w:rsidRPr="00916917">
        <w:rPr>
          <w:rStyle w:val="Nessuno"/>
          <w:rFonts w:asciiTheme="majorHAnsi" w:hAnsiTheme="majorHAnsi" w:cstheme="majorHAnsi"/>
          <w:sz w:val="18"/>
          <w:szCs w:val="18"/>
        </w:rPr>
        <w:lastRenderedPageBreak/>
        <w:t xml:space="preserve">Elisa Pescetto </w:t>
      </w:r>
      <w:hyperlink r:id="rId14" w:history="1">
        <w:r w:rsidRPr="00916917">
          <w:rPr>
            <w:rStyle w:val="Hyperlink5"/>
            <w:rFonts w:asciiTheme="majorHAnsi" w:eastAsia="Arial Unicode MS" w:hAnsiTheme="majorHAnsi" w:cstheme="majorHAnsi"/>
            <w:u w:val="none"/>
          </w:rPr>
          <w:t>epescetto@webershandwickitalia.it</w:t>
        </w:r>
      </w:hyperlink>
      <w:r w:rsidRPr="00916917">
        <w:rPr>
          <w:rStyle w:val="Hyperlink5"/>
          <w:rFonts w:asciiTheme="majorHAnsi" w:eastAsia="Arial Unicode MS" w:hAnsiTheme="majorHAnsi" w:cstheme="majorHAnsi"/>
          <w:u w:val="none"/>
        </w:rPr>
        <w:t xml:space="preserve"> |</w:t>
      </w:r>
      <w:r w:rsidRPr="00916917">
        <w:rPr>
          <w:rStyle w:val="Nessuno"/>
          <w:rFonts w:asciiTheme="majorHAnsi" w:hAnsiTheme="majorHAnsi" w:cstheme="majorHAnsi"/>
          <w:sz w:val="18"/>
          <w:szCs w:val="18"/>
        </w:rPr>
        <w:t xml:space="preserve"> M +39 345 9742071     </w:t>
      </w:r>
    </w:p>
    <w:p w14:paraId="7BF81305" w14:textId="77777777" w:rsidR="00342444" w:rsidRPr="00916917" w:rsidRDefault="00342444" w:rsidP="00705FDD">
      <w:pPr>
        <w:rPr>
          <w:rFonts w:asciiTheme="majorHAnsi" w:eastAsia="Calibri Light" w:hAnsiTheme="majorHAnsi" w:cstheme="majorHAnsi"/>
          <w:sz w:val="18"/>
          <w:szCs w:val="18"/>
        </w:rPr>
      </w:pPr>
      <w:r w:rsidRPr="00916917">
        <w:rPr>
          <w:rStyle w:val="Nessuno"/>
          <w:rFonts w:asciiTheme="majorHAnsi" w:hAnsiTheme="majorHAnsi" w:cstheme="majorHAnsi"/>
          <w:sz w:val="18"/>
          <w:szCs w:val="18"/>
        </w:rPr>
        <w:t xml:space="preserve">Laura Vecchi </w:t>
      </w:r>
      <w:hyperlink r:id="rId15" w:history="1">
        <w:r w:rsidRPr="00916917">
          <w:rPr>
            <w:rStyle w:val="Hyperlink5"/>
            <w:rFonts w:asciiTheme="majorHAnsi" w:eastAsia="Arial Unicode MS" w:hAnsiTheme="majorHAnsi" w:cstheme="majorHAnsi"/>
            <w:u w:val="none"/>
          </w:rPr>
          <w:t>lvecchi@webershandwickitalia.it|</w:t>
        </w:r>
      </w:hyperlink>
      <w:r w:rsidRPr="00916917">
        <w:rPr>
          <w:rStyle w:val="Nessuno"/>
          <w:rFonts w:asciiTheme="majorHAnsi" w:hAnsiTheme="majorHAnsi" w:cstheme="majorHAnsi"/>
          <w:sz w:val="18"/>
          <w:szCs w:val="18"/>
        </w:rPr>
        <w:t xml:space="preserve">  M +39 335 5311465</w:t>
      </w:r>
    </w:p>
    <w:p w14:paraId="3323C62F" w14:textId="375AFB41" w:rsidR="001F7B45" w:rsidRPr="00916917" w:rsidRDefault="00C97FCB" w:rsidP="00705FDD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16917">
        <w:rPr>
          <w:rFonts w:asciiTheme="majorHAnsi" w:hAnsiTheme="majorHAnsi" w:cstheme="majorHAnsi"/>
          <w:color w:val="000000" w:themeColor="text1"/>
          <w:sz w:val="18"/>
          <w:szCs w:val="18"/>
        </w:rPr>
        <w:t>Valentina Castiglia</w:t>
      </w:r>
      <w:r w:rsidRPr="00916917">
        <w:rPr>
          <w:rStyle w:val="Hyperlink5"/>
          <w:rFonts w:asciiTheme="majorHAnsi" w:eastAsia="Arial Unicode MS" w:hAnsiTheme="majorHAnsi" w:cstheme="majorHAnsi"/>
          <w:u w:val="none"/>
        </w:rPr>
        <w:t xml:space="preserve"> </w:t>
      </w:r>
      <w:hyperlink r:id="rId16" w:history="1">
        <w:r w:rsidRPr="00916917">
          <w:rPr>
            <w:rStyle w:val="Hyperlink5"/>
            <w:rFonts w:asciiTheme="majorHAnsi" w:eastAsia="Arial Unicode MS" w:hAnsiTheme="majorHAnsi" w:cstheme="majorHAnsi"/>
            <w:u w:val="none"/>
          </w:rPr>
          <w:t>vcastiglia@webershandwickitalia.it</w:t>
        </w:r>
      </w:hyperlink>
      <w:r w:rsidRPr="0091691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| M</w:t>
      </w:r>
      <w:r w:rsidRPr="00916917">
        <w:rPr>
          <w:rStyle w:val="Nessuno"/>
          <w:rFonts w:asciiTheme="majorHAnsi" w:hAnsiTheme="majorHAnsi" w:cstheme="majorHAnsi"/>
          <w:sz w:val="18"/>
          <w:szCs w:val="18"/>
        </w:rPr>
        <w:t xml:space="preserve"> +39 335 7698074</w:t>
      </w:r>
    </w:p>
    <w:sectPr w:rsidR="001F7B45" w:rsidRPr="00916917" w:rsidSect="00A90187">
      <w:headerReference w:type="default" r:id="rId17"/>
      <w:footerReference w:type="default" r:id="rId18"/>
      <w:type w:val="continuous"/>
      <w:pgSz w:w="11900" w:h="16840"/>
      <w:pgMar w:top="3969" w:right="851" w:bottom="2552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5571" w14:textId="77777777" w:rsidR="00154DDE" w:rsidRDefault="00154DDE" w:rsidP="00BF158B">
      <w:r>
        <w:separator/>
      </w:r>
    </w:p>
  </w:endnote>
  <w:endnote w:type="continuationSeparator" w:id="0">
    <w:p w14:paraId="6323300B" w14:textId="77777777" w:rsidR="00154DDE" w:rsidRDefault="00154DDE" w:rsidP="00BF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erc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A7F" w14:textId="28A9944E" w:rsidR="00210EB7" w:rsidRPr="005249D2" w:rsidRDefault="00FE4011" w:rsidP="009247E7">
    <w:pPr>
      <w:suppressAutoHyphens/>
      <w:autoSpaceDE w:val="0"/>
      <w:autoSpaceDN w:val="0"/>
      <w:adjustRightInd w:val="0"/>
      <w:spacing w:before="57" w:line="288" w:lineRule="auto"/>
      <w:ind w:left="-851"/>
      <w:textAlignment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  <w:lang w:eastAsia="it-IT"/>
      </w:rPr>
      <w:drawing>
        <wp:anchor distT="0" distB="0" distL="114300" distR="114300" simplePos="0" relativeHeight="251663360" behindDoc="1" locked="1" layoutInCell="1" allowOverlap="0" wp14:anchorId="1EEAD5D3" wp14:editId="606508F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480300" cy="1601470"/>
          <wp:effectExtent l="0" t="0" r="6350" b="0"/>
          <wp:wrapNone/>
          <wp:docPr id="894167203" name="Immagine 2" descr="Immagine che contiene testo, schermata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C0D4" w14:textId="77777777" w:rsidR="00154DDE" w:rsidRDefault="00154DDE" w:rsidP="00BF158B">
      <w:r>
        <w:separator/>
      </w:r>
    </w:p>
  </w:footnote>
  <w:footnote w:type="continuationSeparator" w:id="0">
    <w:p w14:paraId="7E02CD8E" w14:textId="77777777" w:rsidR="00154DDE" w:rsidRDefault="00154DDE" w:rsidP="00BF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4F70" w14:textId="41A2A6B1" w:rsidR="00BF158B" w:rsidRDefault="00BF158B">
    <w:pPr>
      <w:pStyle w:val="Intestazione"/>
    </w:pPr>
    <w:r>
      <w:rPr>
        <w:noProof/>
        <w:lang w:eastAsia="it-IT"/>
      </w:rPr>
      <w:drawing>
        <wp:inline distT="0" distB="0" distL="0" distR="0" wp14:anchorId="6AA9DF7A" wp14:editId="17E1AFF1">
          <wp:extent cx="1440000" cy="144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B19">
      <w:t xml:space="preserve">                                                   </w:t>
    </w:r>
  </w:p>
  <w:p w14:paraId="22AF5887" w14:textId="77777777" w:rsidR="00210EB7" w:rsidRDefault="00210EB7"/>
  <w:p w14:paraId="612FD73E" w14:textId="77777777" w:rsidR="003D69B3" w:rsidRDefault="003D69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152E"/>
    <w:multiLevelType w:val="multilevel"/>
    <w:tmpl w:val="666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23943"/>
    <w:multiLevelType w:val="multilevel"/>
    <w:tmpl w:val="087E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84A92"/>
    <w:multiLevelType w:val="multilevel"/>
    <w:tmpl w:val="060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7451B"/>
    <w:multiLevelType w:val="hybridMultilevel"/>
    <w:tmpl w:val="D4E4D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1490">
    <w:abstractNumId w:val="0"/>
  </w:num>
  <w:num w:numId="2" w16cid:durableId="197669673">
    <w:abstractNumId w:val="3"/>
  </w:num>
  <w:num w:numId="3" w16cid:durableId="1232690142">
    <w:abstractNumId w:val="1"/>
  </w:num>
  <w:num w:numId="4" w16cid:durableId="2105219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8B"/>
    <w:rsid w:val="000027FE"/>
    <w:rsid w:val="00003B67"/>
    <w:rsid w:val="00004029"/>
    <w:rsid w:val="00004DCF"/>
    <w:rsid w:val="0000633E"/>
    <w:rsid w:val="000100B7"/>
    <w:rsid w:val="0001362A"/>
    <w:rsid w:val="000147C3"/>
    <w:rsid w:val="00020D8D"/>
    <w:rsid w:val="00022E35"/>
    <w:rsid w:val="00027368"/>
    <w:rsid w:val="000321C3"/>
    <w:rsid w:val="00032CBC"/>
    <w:rsid w:val="00035150"/>
    <w:rsid w:val="00044858"/>
    <w:rsid w:val="000457A1"/>
    <w:rsid w:val="00047322"/>
    <w:rsid w:val="00047EEB"/>
    <w:rsid w:val="00052517"/>
    <w:rsid w:val="00054B96"/>
    <w:rsid w:val="00056CDB"/>
    <w:rsid w:val="000654B3"/>
    <w:rsid w:val="00066FCD"/>
    <w:rsid w:val="00067B62"/>
    <w:rsid w:val="00067EE0"/>
    <w:rsid w:val="00076B38"/>
    <w:rsid w:val="000846E5"/>
    <w:rsid w:val="00091D6D"/>
    <w:rsid w:val="00091D91"/>
    <w:rsid w:val="000A0826"/>
    <w:rsid w:val="000A1423"/>
    <w:rsid w:val="000A25EE"/>
    <w:rsid w:val="000A40F0"/>
    <w:rsid w:val="000A5DCA"/>
    <w:rsid w:val="000B1509"/>
    <w:rsid w:val="000B2494"/>
    <w:rsid w:val="000B31A0"/>
    <w:rsid w:val="000B5756"/>
    <w:rsid w:val="000B64C4"/>
    <w:rsid w:val="000C17A9"/>
    <w:rsid w:val="000D1CC7"/>
    <w:rsid w:val="000D2F31"/>
    <w:rsid w:val="000D40DF"/>
    <w:rsid w:val="000E493D"/>
    <w:rsid w:val="000F38A3"/>
    <w:rsid w:val="000F3DC5"/>
    <w:rsid w:val="000F5F58"/>
    <w:rsid w:val="000F6926"/>
    <w:rsid w:val="00100A93"/>
    <w:rsid w:val="00104602"/>
    <w:rsid w:val="00110371"/>
    <w:rsid w:val="00111CC7"/>
    <w:rsid w:val="00126D9C"/>
    <w:rsid w:val="00127D3A"/>
    <w:rsid w:val="0013090B"/>
    <w:rsid w:val="00145D0B"/>
    <w:rsid w:val="00146BF5"/>
    <w:rsid w:val="00152EB9"/>
    <w:rsid w:val="00154DDE"/>
    <w:rsid w:val="00156139"/>
    <w:rsid w:val="00156413"/>
    <w:rsid w:val="001656C0"/>
    <w:rsid w:val="00167638"/>
    <w:rsid w:val="00172F50"/>
    <w:rsid w:val="00176390"/>
    <w:rsid w:val="00184983"/>
    <w:rsid w:val="00184BF9"/>
    <w:rsid w:val="00184E1B"/>
    <w:rsid w:val="00190B9E"/>
    <w:rsid w:val="00192CA9"/>
    <w:rsid w:val="001933EC"/>
    <w:rsid w:val="001939A0"/>
    <w:rsid w:val="001A13A9"/>
    <w:rsid w:val="001A2AFC"/>
    <w:rsid w:val="001A618B"/>
    <w:rsid w:val="001A64E7"/>
    <w:rsid w:val="001B2C58"/>
    <w:rsid w:val="001B2CAE"/>
    <w:rsid w:val="001B4313"/>
    <w:rsid w:val="001C0B0F"/>
    <w:rsid w:val="001C0F49"/>
    <w:rsid w:val="001C7ADA"/>
    <w:rsid w:val="001D3296"/>
    <w:rsid w:val="001E1292"/>
    <w:rsid w:val="001F11F1"/>
    <w:rsid w:val="001F7B45"/>
    <w:rsid w:val="00200262"/>
    <w:rsid w:val="00210EB7"/>
    <w:rsid w:val="00211555"/>
    <w:rsid w:val="00211DDA"/>
    <w:rsid w:val="002164ED"/>
    <w:rsid w:val="00217CA5"/>
    <w:rsid w:val="00230E0A"/>
    <w:rsid w:val="00231143"/>
    <w:rsid w:val="00231E80"/>
    <w:rsid w:val="00234271"/>
    <w:rsid w:val="00253F01"/>
    <w:rsid w:val="002578F0"/>
    <w:rsid w:val="00261CB9"/>
    <w:rsid w:val="00261DC8"/>
    <w:rsid w:val="0027291A"/>
    <w:rsid w:val="00275C2F"/>
    <w:rsid w:val="002805FE"/>
    <w:rsid w:val="00284B44"/>
    <w:rsid w:val="00287B5D"/>
    <w:rsid w:val="00290FC0"/>
    <w:rsid w:val="00291916"/>
    <w:rsid w:val="00292A3A"/>
    <w:rsid w:val="002A24DD"/>
    <w:rsid w:val="002A30B1"/>
    <w:rsid w:val="002A44B5"/>
    <w:rsid w:val="002B127A"/>
    <w:rsid w:val="002B20EA"/>
    <w:rsid w:val="002B2AA9"/>
    <w:rsid w:val="002B4865"/>
    <w:rsid w:val="002C0687"/>
    <w:rsid w:val="002C1C9C"/>
    <w:rsid w:val="002C3EA3"/>
    <w:rsid w:val="002D0DAD"/>
    <w:rsid w:val="002D2818"/>
    <w:rsid w:val="002D2997"/>
    <w:rsid w:val="002D43E0"/>
    <w:rsid w:val="002E6461"/>
    <w:rsid w:val="002E70CC"/>
    <w:rsid w:val="002F622C"/>
    <w:rsid w:val="00307A10"/>
    <w:rsid w:val="003104B7"/>
    <w:rsid w:val="00310CA5"/>
    <w:rsid w:val="003117C6"/>
    <w:rsid w:val="00315448"/>
    <w:rsid w:val="00320617"/>
    <w:rsid w:val="00320E8E"/>
    <w:rsid w:val="003341FB"/>
    <w:rsid w:val="003372A0"/>
    <w:rsid w:val="00342444"/>
    <w:rsid w:val="003439A7"/>
    <w:rsid w:val="003443AE"/>
    <w:rsid w:val="00344738"/>
    <w:rsid w:val="003529D1"/>
    <w:rsid w:val="00353E1D"/>
    <w:rsid w:val="00355A71"/>
    <w:rsid w:val="00356B5A"/>
    <w:rsid w:val="00361A6A"/>
    <w:rsid w:val="0036499A"/>
    <w:rsid w:val="00364E25"/>
    <w:rsid w:val="003650B2"/>
    <w:rsid w:val="003650B5"/>
    <w:rsid w:val="00372BFB"/>
    <w:rsid w:val="0037527A"/>
    <w:rsid w:val="00376F8A"/>
    <w:rsid w:val="00385236"/>
    <w:rsid w:val="003863AD"/>
    <w:rsid w:val="003925AF"/>
    <w:rsid w:val="00392B79"/>
    <w:rsid w:val="0039391F"/>
    <w:rsid w:val="003A0197"/>
    <w:rsid w:val="003A08D9"/>
    <w:rsid w:val="003A0F3C"/>
    <w:rsid w:val="003A1744"/>
    <w:rsid w:val="003A5ACA"/>
    <w:rsid w:val="003A5B40"/>
    <w:rsid w:val="003A6A2C"/>
    <w:rsid w:val="003A6ABD"/>
    <w:rsid w:val="003B13E2"/>
    <w:rsid w:val="003B5FAB"/>
    <w:rsid w:val="003B7DA2"/>
    <w:rsid w:val="003C6ECB"/>
    <w:rsid w:val="003D459D"/>
    <w:rsid w:val="003D69B3"/>
    <w:rsid w:val="003E4D2D"/>
    <w:rsid w:val="003E5B52"/>
    <w:rsid w:val="0040134B"/>
    <w:rsid w:val="00415467"/>
    <w:rsid w:val="00416DC7"/>
    <w:rsid w:val="00422F63"/>
    <w:rsid w:val="004230F7"/>
    <w:rsid w:val="00430265"/>
    <w:rsid w:val="0043079A"/>
    <w:rsid w:val="004373A2"/>
    <w:rsid w:val="00442241"/>
    <w:rsid w:val="004541C9"/>
    <w:rsid w:val="004542C6"/>
    <w:rsid w:val="0046228F"/>
    <w:rsid w:val="00463A04"/>
    <w:rsid w:val="00465372"/>
    <w:rsid w:val="00466143"/>
    <w:rsid w:val="004714FB"/>
    <w:rsid w:val="00474193"/>
    <w:rsid w:val="00474433"/>
    <w:rsid w:val="00476E67"/>
    <w:rsid w:val="0048647B"/>
    <w:rsid w:val="00492032"/>
    <w:rsid w:val="00493A52"/>
    <w:rsid w:val="004958C1"/>
    <w:rsid w:val="004A0B38"/>
    <w:rsid w:val="004A3D11"/>
    <w:rsid w:val="004A759F"/>
    <w:rsid w:val="004C5508"/>
    <w:rsid w:val="004C7967"/>
    <w:rsid w:val="004C7A6D"/>
    <w:rsid w:val="004D1305"/>
    <w:rsid w:val="004D15E0"/>
    <w:rsid w:val="004D1F84"/>
    <w:rsid w:val="004D620C"/>
    <w:rsid w:val="004D75AA"/>
    <w:rsid w:val="004E4091"/>
    <w:rsid w:val="004E5C79"/>
    <w:rsid w:val="004F15C9"/>
    <w:rsid w:val="004F27C5"/>
    <w:rsid w:val="004F3598"/>
    <w:rsid w:val="004F5F41"/>
    <w:rsid w:val="00500777"/>
    <w:rsid w:val="00500D17"/>
    <w:rsid w:val="00505E53"/>
    <w:rsid w:val="00511B44"/>
    <w:rsid w:val="00517003"/>
    <w:rsid w:val="00522A61"/>
    <w:rsid w:val="005249D2"/>
    <w:rsid w:val="00526766"/>
    <w:rsid w:val="005279BF"/>
    <w:rsid w:val="00532036"/>
    <w:rsid w:val="00545F6B"/>
    <w:rsid w:val="005462DB"/>
    <w:rsid w:val="00547C77"/>
    <w:rsid w:val="00552AD8"/>
    <w:rsid w:val="00555E7E"/>
    <w:rsid w:val="00561831"/>
    <w:rsid w:val="00563B19"/>
    <w:rsid w:val="00566FEF"/>
    <w:rsid w:val="00582D65"/>
    <w:rsid w:val="005862BA"/>
    <w:rsid w:val="005925F8"/>
    <w:rsid w:val="005949F1"/>
    <w:rsid w:val="00596123"/>
    <w:rsid w:val="005969D3"/>
    <w:rsid w:val="005A40EA"/>
    <w:rsid w:val="005A5B5D"/>
    <w:rsid w:val="005A6CFD"/>
    <w:rsid w:val="005B197E"/>
    <w:rsid w:val="005D1A85"/>
    <w:rsid w:val="005E0273"/>
    <w:rsid w:val="005E46F2"/>
    <w:rsid w:val="005F469B"/>
    <w:rsid w:val="00602AC1"/>
    <w:rsid w:val="00607B8F"/>
    <w:rsid w:val="0062158D"/>
    <w:rsid w:val="00624930"/>
    <w:rsid w:val="0062575A"/>
    <w:rsid w:val="00627BAA"/>
    <w:rsid w:val="0063198A"/>
    <w:rsid w:val="00632BAF"/>
    <w:rsid w:val="006334DE"/>
    <w:rsid w:val="006429C2"/>
    <w:rsid w:val="00644685"/>
    <w:rsid w:val="0064640A"/>
    <w:rsid w:val="00647530"/>
    <w:rsid w:val="00660D5E"/>
    <w:rsid w:val="00661033"/>
    <w:rsid w:val="00661229"/>
    <w:rsid w:val="00661E56"/>
    <w:rsid w:val="0068373B"/>
    <w:rsid w:val="006876DE"/>
    <w:rsid w:val="006960FF"/>
    <w:rsid w:val="00696478"/>
    <w:rsid w:val="006975D2"/>
    <w:rsid w:val="006A6782"/>
    <w:rsid w:val="006B48E0"/>
    <w:rsid w:val="006C3C2A"/>
    <w:rsid w:val="006D618D"/>
    <w:rsid w:val="006E3166"/>
    <w:rsid w:val="006E4612"/>
    <w:rsid w:val="006F0C7C"/>
    <w:rsid w:val="006F66E0"/>
    <w:rsid w:val="006F7E4C"/>
    <w:rsid w:val="00702AF6"/>
    <w:rsid w:val="00705FDD"/>
    <w:rsid w:val="007072FE"/>
    <w:rsid w:val="00712942"/>
    <w:rsid w:val="00712D9B"/>
    <w:rsid w:val="007140B1"/>
    <w:rsid w:val="007174EC"/>
    <w:rsid w:val="0072148E"/>
    <w:rsid w:val="00727C57"/>
    <w:rsid w:val="00730206"/>
    <w:rsid w:val="00736994"/>
    <w:rsid w:val="00736DF6"/>
    <w:rsid w:val="007401C7"/>
    <w:rsid w:val="00741E82"/>
    <w:rsid w:val="00745ABC"/>
    <w:rsid w:val="00745D16"/>
    <w:rsid w:val="0075631F"/>
    <w:rsid w:val="007569E9"/>
    <w:rsid w:val="007631E2"/>
    <w:rsid w:val="007664E7"/>
    <w:rsid w:val="00770496"/>
    <w:rsid w:val="0077049E"/>
    <w:rsid w:val="00776998"/>
    <w:rsid w:val="00791811"/>
    <w:rsid w:val="00791BE3"/>
    <w:rsid w:val="00791FCD"/>
    <w:rsid w:val="007932BA"/>
    <w:rsid w:val="0079554D"/>
    <w:rsid w:val="007957C4"/>
    <w:rsid w:val="007A4844"/>
    <w:rsid w:val="007A4F0C"/>
    <w:rsid w:val="007B3080"/>
    <w:rsid w:val="007B534F"/>
    <w:rsid w:val="007C63A4"/>
    <w:rsid w:val="007D4BDF"/>
    <w:rsid w:val="007D5AD5"/>
    <w:rsid w:val="007E300C"/>
    <w:rsid w:val="007E62CF"/>
    <w:rsid w:val="007F047D"/>
    <w:rsid w:val="007F23D2"/>
    <w:rsid w:val="007F7487"/>
    <w:rsid w:val="008006BB"/>
    <w:rsid w:val="00806539"/>
    <w:rsid w:val="00806FE9"/>
    <w:rsid w:val="00807030"/>
    <w:rsid w:val="00810E17"/>
    <w:rsid w:val="00813332"/>
    <w:rsid w:val="0081771D"/>
    <w:rsid w:val="00822CFD"/>
    <w:rsid w:val="00823D89"/>
    <w:rsid w:val="00827574"/>
    <w:rsid w:val="00831E4B"/>
    <w:rsid w:val="00832BA4"/>
    <w:rsid w:val="00832E2F"/>
    <w:rsid w:val="00834807"/>
    <w:rsid w:val="008354CA"/>
    <w:rsid w:val="008354E1"/>
    <w:rsid w:val="00835735"/>
    <w:rsid w:val="00835C8C"/>
    <w:rsid w:val="00835ED8"/>
    <w:rsid w:val="00841B64"/>
    <w:rsid w:val="00845D94"/>
    <w:rsid w:val="00846B11"/>
    <w:rsid w:val="0085379E"/>
    <w:rsid w:val="00863989"/>
    <w:rsid w:val="00867DBC"/>
    <w:rsid w:val="00872482"/>
    <w:rsid w:val="0088133B"/>
    <w:rsid w:val="00887F6A"/>
    <w:rsid w:val="00891B30"/>
    <w:rsid w:val="00892673"/>
    <w:rsid w:val="008943CA"/>
    <w:rsid w:val="00897703"/>
    <w:rsid w:val="008A4397"/>
    <w:rsid w:val="008A57F3"/>
    <w:rsid w:val="008A7212"/>
    <w:rsid w:val="008B34F3"/>
    <w:rsid w:val="008B440F"/>
    <w:rsid w:val="008C07B9"/>
    <w:rsid w:val="008C0C3E"/>
    <w:rsid w:val="008C335A"/>
    <w:rsid w:val="008D115A"/>
    <w:rsid w:val="008D319B"/>
    <w:rsid w:val="008D3228"/>
    <w:rsid w:val="008D7198"/>
    <w:rsid w:val="008D78FC"/>
    <w:rsid w:val="008E3DAC"/>
    <w:rsid w:val="008F1945"/>
    <w:rsid w:val="008F330D"/>
    <w:rsid w:val="008F4D65"/>
    <w:rsid w:val="00916917"/>
    <w:rsid w:val="009247E7"/>
    <w:rsid w:val="00934856"/>
    <w:rsid w:val="00935609"/>
    <w:rsid w:val="00936ED6"/>
    <w:rsid w:val="009553E7"/>
    <w:rsid w:val="00966123"/>
    <w:rsid w:val="0096717B"/>
    <w:rsid w:val="00973031"/>
    <w:rsid w:val="009753D7"/>
    <w:rsid w:val="00983E6D"/>
    <w:rsid w:val="00984E1B"/>
    <w:rsid w:val="00985043"/>
    <w:rsid w:val="009851F6"/>
    <w:rsid w:val="00986495"/>
    <w:rsid w:val="00990938"/>
    <w:rsid w:val="0099212F"/>
    <w:rsid w:val="0099323F"/>
    <w:rsid w:val="00994A00"/>
    <w:rsid w:val="009955CB"/>
    <w:rsid w:val="0099610D"/>
    <w:rsid w:val="00997057"/>
    <w:rsid w:val="009A0EEE"/>
    <w:rsid w:val="009A250B"/>
    <w:rsid w:val="009B09C6"/>
    <w:rsid w:val="009B5C43"/>
    <w:rsid w:val="009B6E88"/>
    <w:rsid w:val="009C14FE"/>
    <w:rsid w:val="009C221E"/>
    <w:rsid w:val="009C26DE"/>
    <w:rsid w:val="009D3574"/>
    <w:rsid w:val="009D3E49"/>
    <w:rsid w:val="009D5E5C"/>
    <w:rsid w:val="009E2185"/>
    <w:rsid w:val="009F0EB0"/>
    <w:rsid w:val="009F2D10"/>
    <w:rsid w:val="009F47E1"/>
    <w:rsid w:val="009F6A77"/>
    <w:rsid w:val="009F7CF3"/>
    <w:rsid w:val="00A018FD"/>
    <w:rsid w:val="00A21890"/>
    <w:rsid w:val="00A2685D"/>
    <w:rsid w:val="00A42806"/>
    <w:rsid w:val="00A46B97"/>
    <w:rsid w:val="00A572C1"/>
    <w:rsid w:val="00A602FD"/>
    <w:rsid w:val="00A82D66"/>
    <w:rsid w:val="00A83E5A"/>
    <w:rsid w:val="00A87345"/>
    <w:rsid w:val="00A90187"/>
    <w:rsid w:val="00A91BDA"/>
    <w:rsid w:val="00A966AB"/>
    <w:rsid w:val="00AA17D3"/>
    <w:rsid w:val="00AA3496"/>
    <w:rsid w:val="00AA6EE3"/>
    <w:rsid w:val="00AB1C08"/>
    <w:rsid w:val="00AB3020"/>
    <w:rsid w:val="00AB355C"/>
    <w:rsid w:val="00AB5353"/>
    <w:rsid w:val="00AC21FF"/>
    <w:rsid w:val="00AC6440"/>
    <w:rsid w:val="00AC686F"/>
    <w:rsid w:val="00AD7E15"/>
    <w:rsid w:val="00AE59D4"/>
    <w:rsid w:val="00AE76D3"/>
    <w:rsid w:val="00B002DD"/>
    <w:rsid w:val="00B00958"/>
    <w:rsid w:val="00B06B6B"/>
    <w:rsid w:val="00B06EE5"/>
    <w:rsid w:val="00B11388"/>
    <w:rsid w:val="00B11C66"/>
    <w:rsid w:val="00B11C98"/>
    <w:rsid w:val="00B13E09"/>
    <w:rsid w:val="00B140DA"/>
    <w:rsid w:val="00B208B8"/>
    <w:rsid w:val="00B224AC"/>
    <w:rsid w:val="00B2346B"/>
    <w:rsid w:val="00B261D6"/>
    <w:rsid w:val="00B26B3F"/>
    <w:rsid w:val="00B30391"/>
    <w:rsid w:val="00B40BBF"/>
    <w:rsid w:val="00B41DEE"/>
    <w:rsid w:val="00B421B4"/>
    <w:rsid w:val="00B43940"/>
    <w:rsid w:val="00B4597B"/>
    <w:rsid w:val="00B509CB"/>
    <w:rsid w:val="00B51F50"/>
    <w:rsid w:val="00B529BC"/>
    <w:rsid w:val="00B63EE3"/>
    <w:rsid w:val="00B74CF5"/>
    <w:rsid w:val="00B76340"/>
    <w:rsid w:val="00B92356"/>
    <w:rsid w:val="00B93A38"/>
    <w:rsid w:val="00BA37A1"/>
    <w:rsid w:val="00BB0F0D"/>
    <w:rsid w:val="00BB0FE1"/>
    <w:rsid w:val="00BC6859"/>
    <w:rsid w:val="00BD0154"/>
    <w:rsid w:val="00BD23AF"/>
    <w:rsid w:val="00BD4C9E"/>
    <w:rsid w:val="00BE2C04"/>
    <w:rsid w:val="00BF158B"/>
    <w:rsid w:val="00C00E8A"/>
    <w:rsid w:val="00C01B2C"/>
    <w:rsid w:val="00C03F43"/>
    <w:rsid w:val="00C05930"/>
    <w:rsid w:val="00C161FE"/>
    <w:rsid w:val="00C16469"/>
    <w:rsid w:val="00C20B57"/>
    <w:rsid w:val="00C3606F"/>
    <w:rsid w:val="00C360E4"/>
    <w:rsid w:val="00C46364"/>
    <w:rsid w:val="00C47BB9"/>
    <w:rsid w:val="00C50137"/>
    <w:rsid w:val="00C509B0"/>
    <w:rsid w:val="00C55EF7"/>
    <w:rsid w:val="00C634B8"/>
    <w:rsid w:val="00C66B2A"/>
    <w:rsid w:val="00C66CF3"/>
    <w:rsid w:val="00C670D6"/>
    <w:rsid w:val="00C70DD7"/>
    <w:rsid w:val="00C75637"/>
    <w:rsid w:val="00C81FDD"/>
    <w:rsid w:val="00C84909"/>
    <w:rsid w:val="00C92368"/>
    <w:rsid w:val="00C9503A"/>
    <w:rsid w:val="00C9513F"/>
    <w:rsid w:val="00C97FCB"/>
    <w:rsid w:val="00CA2AE8"/>
    <w:rsid w:val="00CB38FA"/>
    <w:rsid w:val="00CB76D0"/>
    <w:rsid w:val="00CB7C43"/>
    <w:rsid w:val="00CC53B4"/>
    <w:rsid w:val="00CE6937"/>
    <w:rsid w:val="00CE7A00"/>
    <w:rsid w:val="00CF1FB5"/>
    <w:rsid w:val="00CF6C32"/>
    <w:rsid w:val="00D00D2E"/>
    <w:rsid w:val="00D02283"/>
    <w:rsid w:val="00D0655E"/>
    <w:rsid w:val="00D21E51"/>
    <w:rsid w:val="00D22AD5"/>
    <w:rsid w:val="00D45400"/>
    <w:rsid w:val="00D64E66"/>
    <w:rsid w:val="00D710D4"/>
    <w:rsid w:val="00D718FE"/>
    <w:rsid w:val="00D8083D"/>
    <w:rsid w:val="00D80B51"/>
    <w:rsid w:val="00D85C0F"/>
    <w:rsid w:val="00D908E2"/>
    <w:rsid w:val="00DA163E"/>
    <w:rsid w:val="00DA45AF"/>
    <w:rsid w:val="00DA4BB3"/>
    <w:rsid w:val="00DC1FAC"/>
    <w:rsid w:val="00DC7FCA"/>
    <w:rsid w:val="00DD20A5"/>
    <w:rsid w:val="00DD261F"/>
    <w:rsid w:val="00DD5790"/>
    <w:rsid w:val="00DE0B51"/>
    <w:rsid w:val="00DF1F4C"/>
    <w:rsid w:val="00E00F40"/>
    <w:rsid w:val="00E1201E"/>
    <w:rsid w:val="00E12770"/>
    <w:rsid w:val="00E152DE"/>
    <w:rsid w:val="00E16E73"/>
    <w:rsid w:val="00E2487B"/>
    <w:rsid w:val="00E27E7F"/>
    <w:rsid w:val="00E30F16"/>
    <w:rsid w:val="00E33BEF"/>
    <w:rsid w:val="00E4092C"/>
    <w:rsid w:val="00E455B9"/>
    <w:rsid w:val="00E47597"/>
    <w:rsid w:val="00E52297"/>
    <w:rsid w:val="00E563AE"/>
    <w:rsid w:val="00E71601"/>
    <w:rsid w:val="00E7220B"/>
    <w:rsid w:val="00E776AA"/>
    <w:rsid w:val="00E8276A"/>
    <w:rsid w:val="00E876F3"/>
    <w:rsid w:val="00E90320"/>
    <w:rsid w:val="00E903E6"/>
    <w:rsid w:val="00E92CE1"/>
    <w:rsid w:val="00E93C52"/>
    <w:rsid w:val="00E97C98"/>
    <w:rsid w:val="00EA2D8A"/>
    <w:rsid w:val="00EA3037"/>
    <w:rsid w:val="00EA7BE9"/>
    <w:rsid w:val="00EB7383"/>
    <w:rsid w:val="00EC142A"/>
    <w:rsid w:val="00EC4290"/>
    <w:rsid w:val="00ED5A96"/>
    <w:rsid w:val="00ED6C3E"/>
    <w:rsid w:val="00EE0111"/>
    <w:rsid w:val="00EE4BF2"/>
    <w:rsid w:val="00EE5FC2"/>
    <w:rsid w:val="00EE6129"/>
    <w:rsid w:val="00EF2A8D"/>
    <w:rsid w:val="00F00752"/>
    <w:rsid w:val="00F00B7B"/>
    <w:rsid w:val="00F05D86"/>
    <w:rsid w:val="00F06802"/>
    <w:rsid w:val="00F074A7"/>
    <w:rsid w:val="00F211F6"/>
    <w:rsid w:val="00F24C55"/>
    <w:rsid w:val="00F25909"/>
    <w:rsid w:val="00F37439"/>
    <w:rsid w:val="00F47ACF"/>
    <w:rsid w:val="00F504B3"/>
    <w:rsid w:val="00F50EFB"/>
    <w:rsid w:val="00F5194E"/>
    <w:rsid w:val="00F52273"/>
    <w:rsid w:val="00F5262C"/>
    <w:rsid w:val="00F55A66"/>
    <w:rsid w:val="00F6062B"/>
    <w:rsid w:val="00F636FB"/>
    <w:rsid w:val="00F65BA7"/>
    <w:rsid w:val="00F811A8"/>
    <w:rsid w:val="00F85812"/>
    <w:rsid w:val="00F8703D"/>
    <w:rsid w:val="00F97823"/>
    <w:rsid w:val="00FA0EAC"/>
    <w:rsid w:val="00FA78CE"/>
    <w:rsid w:val="00FB6F09"/>
    <w:rsid w:val="00FC24BC"/>
    <w:rsid w:val="00FD11A8"/>
    <w:rsid w:val="00FD7502"/>
    <w:rsid w:val="00FE4011"/>
    <w:rsid w:val="00FF012D"/>
    <w:rsid w:val="00FF1C19"/>
    <w:rsid w:val="00FF21F7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8A77D"/>
  <w15:chartTrackingRefBased/>
  <w15:docId w15:val="{E0847795-774C-7241-8459-4D5C3A5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187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58B"/>
  </w:style>
  <w:style w:type="paragraph" w:styleId="Pidipagina">
    <w:name w:val="footer"/>
    <w:basedOn w:val="Normale"/>
    <w:link w:val="PidipaginaCarattere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58B"/>
  </w:style>
  <w:style w:type="paragraph" w:customStyle="1" w:styleId="Paragrafobase">
    <w:name w:val="[Paragrafo base]"/>
    <w:basedOn w:val="Normale"/>
    <w:uiPriority w:val="99"/>
    <w:rsid w:val="003B5FA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A901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01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01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01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01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18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187"/>
    <w:rPr>
      <w:rFonts w:ascii="Times New Roman" w:hAnsi="Times New Roman"/>
      <w:sz w:val="18"/>
      <w:szCs w:val="18"/>
    </w:rPr>
  </w:style>
  <w:style w:type="character" w:styleId="Collegamentoipertestuale">
    <w:name w:val="Hyperlink"/>
    <w:uiPriority w:val="99"/>
    <w:unhideWhenUsed/>
    <w:rsid w:val="001F7B45"/>
    <w:rPr>
      <w:color w:val="0000FF"/>
      <w:u w:val="single"/>
    </w:rPr>
  </w:style>
  <w:style w:type="paragraph" w:customStyle="1" w:styleId="paragraph">
    <w:name w:val="paragraph"/>
    <w:basedOn w:val="Normale"/>
    <w:rsid w:val="001F7B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FE1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36499A"/>
  </w:style>
  <w:style w:type="character" w:customStyle="1" w:styleId="eop">
    <w:name w:val="eop"/>
    <w:basedOn w:val="Carpredefinitoparagrafo"/>
    <w:rsid w:val="0036499A"/>
  </w:style>
  <w:style w:type="character" w:customStyle="1" w:styleId="spellingerror">
    <w:name w:val="spellingerror"/>
    <w:basedOn w:val="Carpredefinitoparagrafo"/>
    <w:rsid w:val="0036499A"/>
  </w:style>
  <w:style w:type="character" w:styleId="Collegamentovisitato">
    <w:name w:val="FollowedHyperlink"/>
    <w:basedOn w:val="Carpredefinitoparagrafo"/>
    <w:uiPriority w:val="99"/>
    <w:semiHidden/>
    <w:unhideWhenUsed/>
    <w:rsid w:val="009851F6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5194E"/>
    <w:rPr>
      <w:color w:val="605E5C"/>
      <w:shd w:val="clear" w:color="auto" w:fill="E1DFDD"/>
    </w:rPr>
  </w:style>
  <w:style w:type="paragraph" w:customStyle="1" w:styleId="Default">
    <w:name w:val="Default"/>
    <w:rsid w:val="001939A0"/>
    <w:pPr>
      <w:autoSpaceDE w:val="0"/>
      <w:autoSpaceDN w:val="0"/>
      <w:adjustRightInd w:val="0"/>
    </w:pPr>
    <w:rPr>
      <w:rFonts w:ascii="Apercu" w:hAnsi="Apercu" w:cs="Apercu"/>
      <w:color w:val="000000"/>
    </w:rPr>
  </w:style>
  <w:style w:type="paragraph" w:customStyle="1" w:styleId="Pa4">
    <w:name w:val="Pa4"/>
    <w:basedOn w:val="Default"/>
    <w:next w:val="Default"/>
    <w:uiPriority w:val="99"/>
    <w:rsid w:val="001939A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939A0"/>
    <w:rPr>
      <w:rFonts w:cs="Apercu"/>
      <w:b/>
      <w:bCs/>
      <w:color w:val="000000"/>
      <w:sz w:val="14"/>
      <w:szCs w:val="14"/>
    </w:rPr>
  </w:style>
  <w:style w:type="character" w:customStyle="1" w:styleId="ui-provider">
    <w:name w:val="ui-provider"/>
    <w:basedOn w:val="Carpredefinitoparagrafo"/>
    <w:rsid w:val="00730206"/>
  </w:style>
  <w:style w:type="paragraph" w:styleId="Testonormale">
    <w:name w:val="Plain Text"/>
    <w:basedOn w:val="Normale"/>
    <w:link w:val="TestonormaleCarattere"/>
    <w:uiPriority w:val="99"/>
    <w:unhideWhenUsed/>
    <w:rsid w:val="00211555"/>
    <w:rPr>
      <w:rFonts w:ascii="Consolas" w:eastAsia="Cambria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11555"/>
    <w:rPr>
      <w:rFonts w:ascii="Consolas" w:eastAsia="Cambria" w:hAnsi="Consolas" w:cs="Times New Roman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62575A"/>
    <w:rPr>
      <w:b/>
      <w:bCs/>
    </w:rPr>
  </w:style>
  <w:style w:type="character" w:styleId="Enfasicorsivo">
    <w:name w:val="Emphasis"/>
    <w:basedOn w:val="Carpredefinitoparagrafo"/>
    <w:uiPriority w:val="20"/>
    <w:qFormat/>
    <w:rsid w:val="0062575A"/>
    <w:rPr>
      <w:i/>
      <w:iCs/>
    </w:rPr>
  </w:style>
  <w:style w:type="character" w:customStyle="1" w:styleId="Nessuno">
    <w:name w:val="Nessuno"/>
    <w:rsid w:val="003372A0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A0B3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CE69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3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3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372"/>
    <w:rPr>
      <w:vertAlign w:val="superscript"/>
    </w:rPr>
  </w:style>
  <w:style w:type="paragraph" w:customStyle="1" w:styleId="pf0">
    <w:name w:val="pf0"/>
    <w:basedOn w:val="Normale"/>
    <w:rsid w:val="005E46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f01">
    <w:name w:val="cf01"/>
    <w:basedOn w:val="Carpredefinitoparagrafo"/>
    <w:rsid w:val="005E46F2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211DD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E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B64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Hyperlink3">
    <w:name w:val="Hyperlink.3"/>
    <w:basedOn w:val="Nessuno"/>
    <w:rsid w:val="00342444"/>
    <w:rPr>
      <w:rFonts w:ascii="Calibri Light" w:eastAsia="Calibri Light" w:hAnsi="Calibri Light" w:cs="Calibri Light"/>
      <w:outline w:val="0"/>
      <w:color w:val="000000"/>
      <w:sz w:val="20"/>
      <w:szCs w:val="2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Nessuno"/>
    <w:rsid w:val="00342444"/>
    <w:rPr>
      <w:rFonts w:ascii="Calibri Light" w:eastAsia="Calibri Light" w:hAnsi="Calibri Light" w:cs="Calibri Light"/>
      <w:outline w:val="0"/>
      <w:color w:val="000000"/>
      <w:sz w:val="18"/>
      <w:szCs w:val="1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a.it/it/lauree-triennali/corsi-nuove-tecnologie-arti-applicate" TargetMode="External"/><Relationship Id="rId13" Type="http://schemas.openxmlformats.org/officeDocument/2006/relationships/hyperlink" Target="http://www.naba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s@naba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castiglia@webershandwickitali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bs.it/libri-inglese/editori/mit-press-lt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vecchi@webershandwickitalia.it%7C" TargetMode="External"/><Relationship Id="rId10" Type="http://schemas.openxmlformats.org/officeDocument/2006/relationships/hyperlink" Target="https://www.naba.it/it/lauree-magistrali/corsi-creative-media-produc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nts@naba.it" TargetMode="External"/><Relationship Id="rId14" Type="http://schemas.openxmlformats.org/officeDocument/2006/relationships/hyperlink" Target="mailto:epescetto@webershandwickital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6FB06-FC9C-44BF-A923-055EBCA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Valentina Castiglia</cp:lastModifiedBy>
  <cp:revision>5</cp:revision>
  <cp:lastPrinted>2023-06-19T10:46:00Z</cp:lastPrinted>
  <dcterms:created xsi:type="dcterms:W3CDTF">2024-10-25T12:28:00Z</dcterms:created>
  <dcterms:modified xsi:type="dcterms:W3CDTF">2024-10-28T11:20:00Z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7548b238cb23705eddc2eb9e5ea6de7225f1950c3005c2d21a09d694caf7b79c</vt:lpwstr>
  </property>
</Properties>
</file>