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DBC0" w14:textId="77777777" w:rsidR="002A4988" w:rsidRDefault="005969D3" w:rsidP="00C7563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 Light" w:eastAsia="Calibri" w:hAnsi="Calibri Light" w:cs="Calibri"/>
          <w:b/>
          <w:sz w:val="28"/>
          <w:szCs w:val="28"/>
          <w:lang w:val="it-IT"/>
        </w:rPr>
      </w:pPr>
      <w:r w:rsidRPr="00320E8E">
        <w:rPr>
          <w:rFonts w:ascii="Calibri Light" w:eastAsia="Calibri" w:hAnsi="Calibri Light"/>
          <w:b/>
          <w:noProof/>
          <w:sz w:val="28"/>
          <w:szCs w:val="28"/>
          <w:lang w:val="it-IT"/>
        </w:rPr>
        <w:t>NABA, Nuova Accademia di Belle Arti</w:t>
      </w:r>
      <w:r w:rsidR="00E876F3">
        <w:rPr>
          <w:rFonts w:ascii="Calibri Light" w:eastAsia="Calibri" w:hAnsi="Calibri Light" w:cs="Calibri"/>
          <w:b/>
          <w:sz w:val="28"/>
          <w:szCs w:val="28"/>
          <w:lang w:val="it-IT"/>
        </w:rPr>
        <w:t xml:space="preserve"> </w:t>
      </w:r>
    </w:p>
    <w:p w14:paraId="427EC3CD" w14:textId="1C98D8E9" w:rsidR="00C75637" w:rsidRDefault="00FF0049" w:rsidP="00C7563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 Light" w:eastAsia="Calibri" w:hAnsi="Calibri Light" w:cs="Calibri"/>
          <w:b/>
          <w:sz w:val="28"/>
          <w:szCs w:val="28"/>
          <w:lang w:val="it-IT"/>
        </w:rPr>
      </w:pPr>
      <w:r>
        <w:rPr>
          <w:rFonts w:ascii="Calibri Light" w:eastAsia="Calibri" w:hAnsi="Calibri Light" w:cs="Calibri"/>
          <w:b/>
          <w:sz w:val="28"/>
          <w:szCs w:val="28"/>
          <w:lang w:val="it-IT"/>
        </w:rPr>
        <w:t>annuncia il nuovo appuntamento con gli</w:t>
      </w:r>
      <w:r w:rsidR="00E1201E" w:rsidRPr="00E1201E">
        <w:rPr>
          <w:rFonts w:ascii="Calibri Light" w:eastAsia="Calibri" w:hAnsi="Calibri Light" w:cs="Calibri"/>
          <w:b/>
          <w:sz w:val="28"/>
          <w:szCs w:val="28"/>
          <w:lang w:val="it-IT"/>
        </w:rPr>
        <w:t xml:space="preserve"> Open Day</w:t>
      </w:r>
    </w:p>
    <w:p w14:paraId="5B57193B" w14:textId="77777777" w:rsidR="002A4988" w:rsidRDefault="002A4988" w:rsidP="006A6716">
      <w:pPr>
        <w:pStyle w:val="paragraph"/>
        <w:spacing w:before="0" w:beforeAutospacing="0" w:after="0" w:afterAutospacing="0" w:line="276" w:lineRule="auto"/>
        <w:textAlignment w:val="baseline"/>
        <w:rPr>
          <w:rFonts w:ascii="Calibri Light" w:eastAsia="Calibri" w:hAnsi="Calibri Light" w:cs="Calibri"/>
          <w:b/>
          <w:sz w:val="28"/>
          <w:szCs w:val="28"/>
          <w:lang w:val="it-IT"/>
        </w:rPr>
      </w:pPr>
    </w:p>
    <w:p w14:paraId="2557C9C9" w14:textId="6933F23B" w:rsidR="00505E53" w:rsidRPr="006A6716" w:rsidRDefault="00FF0049" w:rsidP="000C3C4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 Light" w:eastAsia="Calibri" w:hAnsi="Calibri Light" w:cs="Calibri"/>
          <w:b/>
          <w:lang w:val="it-IT"/>
        </w:rPr>
      </w:pPr>
      <w:r>
        <w:rPr>
          <w:rFonts w:ascii="Calibri Light" w:eastAsia="Calibri" w:hAnsi="Calibri Light" w:cs="Calibri"/>
          <w:b/>
          <w:lang w:val="it-IT"/>
        </w:rPr>
        <w:t>Le giornate</w:t>
      </w:r>
      <w:r w:rsidR="002A4988" w:rsidRPr="006A6716">
        <w:rPr>
          <w:rFonts w:ascii="Calibri Light" w:eastAsia="Calibri" w:hAnsi="Calibri Light" w:cs="Calibri"/>
          <w:b/>
          <w:lang w:val="it-IT"/>
        </w:rPr>
        <w:t xml:space="preserve"> </w:t>
      </w:r>
      <w:r w:rsidR="00865DF1">
        <w:rPr>
          <w:rFonts w:ascii="Calibri Light" w:eastAsia="Calibri" w:hAnsi="Calibri Light" w:cs="Calibri"/>
          <w:b/>
          <w:lang w:val="it-IT"/>
        </w:rPr>
        <w:t>per</w:t>
      </w:r>
      <w:r w:rsidR="002A4988" w:rsidRPr="006A6716">
        <w:rPr>
          <w:rFonts w:ascii="Calibri Light" w:eastAsia="Calibri" w:hAnsi="Calibri Light" w:cs="Calibri"/>
          <w:b/>
          <w:lang w:val="it-IT"/>
        </w:rPr>
        <w:t xml:space="preserve"> scoprire l’offerta formativa dell’Accademia sono previst</w:t>
      </w:r>
      <w:r w:rsidR="00865DF1">
        <w:rPr>
          <w:rFonts w:ascii="Calibri Light" w:eastAsia="Calibri" w:hAnsi="Calibri Light" w:cs="Calibri"/>
          <w:b/>
          <w:lang w:val="it-IT"/>
        </w:rPr>
        <w:t>e</w:t>
      </w:r>
      <w:r w:rsidR="002A4988" w:rsidRPr="006A6716">
        <w:rPr>
          <w:rFonts w:ascii="Calibri Light" w:eastAsia="Calibri" w:hAnsi="Calibri Light" w:cs="Calibri"/>
          <w:b/>
          <w:lang w:val="it-IT"/>
        </w:rPr>
        <w:t xml:space="preserve"> </w:t>
      </w:r>
      <w:r w:rsidR="000C3C4F" w:rsidRPr="006A6716">
        <w:rPr>
          <w:rFonts w:ascii="Calibri Light" w:eastAsia="Calibri" w:hAnsi="Calibri Light" w:cs="Calibri"/>
          <w:b/>
          <w:lang w:val="it-IT"/>
        </w:rPr>
        <w:t xml:space="preserve">il </w:t>
      </w:r>
      <w:r>
        <w:rPr>
          <w:rFonts w:ascii="Calibri Light" w:eastAsia="Calibri" w:hAnsi="Calibri Light" w:cs="Calibri"/>
          <w:b/>
          <w:lang w:val="it-IT"/>
        </w:rPr>
        <w:t>18 gennaio</w:t>
      </w:r>
      <w:r w:rsidR="000C3C4F" w:rsidRPr="006A6716">
        <w:rPr>
          <w:rFonts w:ascii="Calibri Light" w:eastAsia="Calibri" w:hAnsi="Calibri Light" w:cs="Calibri"/>
          <w:b/>
          <w:lang w:val="it-IT"/>
        </w:rPr>
        <w:t xml:space="preserve"> presso il campus di Milano, il </w:t>
      </w:r>
      <w:r>
        <w:rPr>
          <w:rFonts w:ascii="Calibri Light" w:eastAsia="Calibri" w:hAnsi="Calibri Light" w:cs="Calibri"/>
          <w:b/>
          <w:lang w:val="it-IT"/>
        </w:rPr>
        <w:t>22</w:t>
      </w:r>
      <w:r w:rsidR="000C3C4F" w:rsidRPr="006A6716">
        <w:rPr>
          <w:rFonts w:ascii="Calibri Light" w:eastAsia="Calibri" w:hAnsi="Calibri Light" w:cs="Calibri"/>
          <w:b/>
          <w:lang w:val="it-IT"/>
        </w:rPr>
        <w:t xml:space="preserve"> </w:t>
      </w:r>
      <w:r>
        <w:rPr>
          <w:rFonts w:ascii="Calibri Light" w:eastAsia="Calibri" w:hAnsi="Calibri Light" w:cs="Calibri"/>
          <w:b/>
          <w:lang w:val="it-IT"/>
        </w:rPr>
        <w:t>gennaio</w:t>
      </w:r>
      <w:r w:rsidR="002A4988" w:rsidRPr="006A6716">
        <w:rPr>
          <w:rFonts w:ascii="Calibri Light" w:eastAsia="Calibri" w:hAnsi="Calibri Light" w:cs="Calibri"/>
          <w:b/>
          <w:lang w:val="it-IT"/>
        </w:rPr>
        <w:t xml:space="preserve"> online e il </w:t>
      </w:r>
      <w:r>
        <w:rPr>
          <w:rFonts w:ascii="Calibri Light" w:eastAsia="Calibri" w:hAnsi="Calibri Light" w:cs="Calibri"/>
          <w:b/>
          <w:lang w:val="it-IT"/>
        </w:rPr>
        <w:t>25</w:t>
      </w:r>
      <w:r w:rsidR="002A4988" w:rsidRPr="006A6716">
        <w:rPr>
          <w:rFonts w:ascii="Calibri Light" w:eastAsia="Calibri" w:hAnsi="Calibri Light" w:cs="Calibri"/>
          <w:b/>
          <w:lang w:val="it-IT"/>
        </w:rPr>
        <w:t xml:space="preserve"> </w:t>
      </w:r>
      <w:r>
        <w:rPr>
          <w:rFonts w:ascii="Calibri Light" w:eastAsia="Calibri" w:hAnsi="Calibri Light" w:cs="Calibri"/>
          <w:b/>
          <w:lang w:val="it-IT"/>
        </w:rPr>
        <w:t>gennaio</w:t>
      </w:r>
      <w:r w:rsidR="002A4988" w:rsidRPr="006A6716">
        <w:rPr>
          <w:rFonts w:ascii="Calibri Light" w:eastAsia="Calibri" w:hAnsi="Calibri Light" w:cs="Calibri"/>
          <w:b/>
          <w:lang w:val="it-IT"/>
        </w:rPr>
        <w:t xml:space="preserve"> presso la sede di Roma</w:t>
      </w:r>
      <w:r w:rsidR="000C3C4F" w:rsidRPr="006A6716">
        <w:rPr>
          <w:rFonts w:ascii="Calibri Light" w:eastAsia="Calibri" w:hAnsi="Calibri Light" w:cs="Calibri"/>
          <w:b/>
          <w:lang w:val="it-IT"/>
        </w:rPr>
        <w:t xml:space="preserve"> </w:t>
      </w:r>
    </w:p>
    <w:p w14:paraId="251B43CF" w14:textId="77777777" w:rsidR="00E876F3" w:rsidRDefault="00E876F3" w:rsidP="002C068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 Light" w:eastAsia="Calibri" w:hAnsi="Calibri Light" w:cs="Calibri"/>
          <w:b/>
          <w:sz w:val="28"/>
          <w:szCs w:val="28"/>
          <w:lang w:val="it-IT"/>
        </w:rPr>
      </w:pPr>
    </w:p>
    <w:p w14:paraId="57E0FCE9" w14:textId="6D535B45" w:rsidR="00231143" w:rsidRDefault="00231143" w:rsidP="0015641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libri Light" w:eastAsia="Calibri" w:hAnsi="Calibri Light"/>
          <w:b/>
          <w:noProof/>
          <w:szCs w:val="28"/>
          <w:lang w:val="it-IT"/>
        </w:rPr>
      </w:pPr>
    </w:p>
    <w:p w14:paraId="4417728B" w14:textId="1DEF8291" w:rsidR="000C3C4F" w:rsidRPr="00FF0049" w:rsidRDefault="00231143" w:rsidP="00342444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1362A">
        <w:rPr>
          <w:rFonts w:asciiTheme="majorHAnsi" w:eastAsia="Cambria" w:hAnsiTheme="majorHAnsi" w:cstheme="majorHAnsi"/>
          <w:b/>
          <w:sz w:val="22"/>
          <w:szCs w:val="22"/>
        </w:rPr>
        <w:t xml:space="preserve">Milano, </w:t>
      </w:r>
      <w:r w:rsidR="00FF0049">
        <w:rPr>
          <w:rFonts w:asciiTheme="majorHAnsi" w:eastAsia="Cambria" w:hAnsiTheme="majorHAnsi" w:cstheme="majorHAnsi"/>
          <w:b/>
          <w:sz w:val="22"/>
          <w:szCs w:val="22"/>
        </w:rPr>
        <w:t>18 dicembre</w:t>
      </w:r>
      <w:r w:rsidR="0001362A" w:rsidRPr="0001362A">
        <w:rPr>
          <w:rFonts w:asciiTheme="majorHAnsi" w:eastAsia="Cambria" w:hAnsiTheme="majorHAnsi" w:cstheme="majorHAnsi"/>
          <w:b/>
          <w:sz w:val="22"/>
          <w:szCs w:val="22"/>
        </w:rPr>
        <w:t xml:space="preserve"> </w:t>
      </w:r>
      <w:r w:rsidRPr="0001362A">
        <w:rPr>
          <w:rFonts w:asciiTheme="majorHAnsi" w:eastAsia="Cambria" w:hAnsiTheme="majorHAnsi" w:cstheme="majorHAnsi"/>
          <w:b/>
          <w:sz w:val="22"/>
          <w:szCs w:val="22"/>
        </w:rPr>
        <w:t>2024</w:t>
      </w:r>
      <w:r w:rsidRPr="00320E8E">
        <w:rPr>
          <w:rFonts w:asciiTheme="majorHAnsi" w:eastAsia="Cambria" w:hAnsiTheme="majorHAnsi" w:cstheme="majorHAnsi"/>
          <w:sz w:val="22"/>
          <w:szCs w:val="22"/>
        </w:rPr>
        <w:t xml:space="preserve"> </w:t>
      </w:r>
      <w:r>
        <w:rPr>
          <w:rFonts w:asciiTheme="majorHAnsi" w:eastAsia="Cambria" w:hAnsiTheme="majorHAnsi" w:cstheme="majorHAnsi"/>
          <w:sz w:val="22"/>
          <w:szCs w:val="22"/>
        </w:rPr>
        <w:t xml:space="preserve">– </w:t>
      </w:r>
      <w:r w:rsidRPr="00C8490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NABA, Nuova Accademia di Belle Arti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annuncia </w:t>
      </w:r>
      <w:r w:rsidR="000C3C4F">
        <w:rPr>
          <w:rFonts w:asciiTheme="majorHAnsi" w:hAnsiTheme="majorHAnsi" w:cstheme="majorHAnsi"/>
          <w:color w:val="000000" w:themeColor="text1"/>
          <w:sz w:val="22"/>
          <w:szCs w:val="22"/>
        </w:rPr>
        <w:t>i nuovi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8490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Open Day</w:t>
      </w:r>
      <w:r w:rsidR="000C3C4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0C3C4F" w:rsidRPr="00FF0049">
        <w:rPr>
          <w:rFonts w:asciiTheme="majorHAnsi" w:hAnsiTheme="majorHAnsi" w:cstheme="majorHAnsi"/>
          <w:color w:val="000000" w:themeColor="text1"/>
          <w:sz w:val="22"/>
          <w:szCs w:val="22"/>
        </w:rPr>
        <w:t>previsti</w:t>
      </w:r>
      <w:r w:rsidR="00FF0049" w:rsidRPr="00FF004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calendario per il 2025 con speciali appuntamenti i prossimi</w:t>
      </w:r>
      <w:r w:rsidR="00FF004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18</w:t>
      </w:r>
      <w:r w:rsidR="001F689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, </w:t>
      </w:r>
      <w:r w:rsidR="00FF004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22</w:t>
      </w:r>
      <w:r w:rsidR="001F689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e </w:t>
      </w:r>
      <w:r w:rsidR="00FF004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25 gennaio</w:t>
      </w:r>
      <w:r w:rsidR="000C3C4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: </w:t>
      </w:r>
      <w:r w:rsidR="00FF004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intere </w:t>
      </w:r>
      <w:r w:rsidR="000C3C4F" w:rsidRPr="000C3C4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giornate dedicate </w:t>
      </w:r>
      <w:r w:rsidR="000C3C4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ai talenti creativi del futuro, italiani e internazionali, </w:t>
      </w:r>
      <w:r w:rsidR="002A4988">
        <w:rPr>
          <w:rFonts w:asciiTheme="majorHAnsi" w:hAnsiTheme="majorHAnsi" w:cstheme="majorHAnsi"/>
          <w:color w:val="000000" w:themeColor="text1"/>
          <w:sz w:val="22"/>
          <w:szCs w:val="22"/>
        </w:rPr>
        <w:t>aperte</w:t>
      </w:r>
      <w:r w:rsidR="000C3C4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tutti coloro che desiderano scoprire l’ampia offerta formativa dell’Accademia nei suoi due campus di Milano e Roma.</w:t>
      </w:r>
    </w:p>
    <w:p w14:paraId="0CB1C5C1" w14:textId="77777777" w:rsidR="000C3C4F" w:rsidRDefault="000C3C4F" w:rsidP="00342444">
      <w:pPr>
        <w:spacing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2EE99D96" w14:textId="24ADE8B0" w:rsidR="00217E38" w:rsidRDefault="000C3C4F" w:rsidP="00217E38">
      <w:pPr>
        <w:autoSpaceDE w:val="0"/>
        <w:autoSpaceDN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A4988">
        <w:rPr>
          <w:rFonts w:asciiTheme="majorHAnsi" w:hAnsiTheme="majorHAnsi" w:cstheme="majorHAnsi"/>
          <w:color w:val="000000" w:themeColor="text1"/>
          <w:sz w:val="22"/>
          <w:szCs w:val="22"/>
        </w:rPr>
        <w:t>Inaugura il ciclo di appuntamenti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il campus di Milano 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(</w:t>
      </w:r>
      <w:r w:rsidRPr="002A4988">
        <w:rPr>
          <w:rFonts w:asciiTheme="majorHAnsi" w:hAnsiTheme="majorHAnsi" w:cstheme="majorHAnsi"/>
          <w:color w:val="000000" w:themeColor="text1"/>
          <w:sz w:val="22"/>
          <w:szCs w:val="22"/>
        </w:rPr>
        <w:t>via C. Darwin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2A498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20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sabato </w:t>
      </w:r>
      <w:r w:rsidR="00FF004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18 gennaio</w:t>
      </w:r>
      <w:r w:rsidR="00D21E5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a partire </w:t>
      </w:r>
      <w:r w:rsidR="001F689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dalle</w:t>
      </w:r>
      <w:r w:rsidR="00D21E5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D21E51" w:rsidRPr="00D21E5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10</w:t>
      </w:r>
      <w:r w:rsidR="0054496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.</w:t>
      </w:r>
      <w:r w:rsidR="00D21E51" w:rsidRPr="00D21E5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00</w:t>
      </w:r>
      <w:r w:rsidR="001F689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865DF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fino </w:t>
      </w:r>
      <w:r w:rsidR="001F689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alle 17.00</w:t>
      </w:r>
      <w:r w:rsidR="002A4988" w:rsidRPr="002A4988">
        <w:rPr>
          <w:rFonts w:asciiTheme="majorHAnsi" w:hAnsiTheme="majorHAnsi" w:cstheme="majorHAnsi"/>
          <w:color w:val="000000" w:themeColor="text1"/>
          <w:sz w:val="22"/>
          <w:szCs w:val="22"/>
        </w:rPr>
        <w:t>;</w:t>
      </w:r>
      <w:r w:rsidR="002A498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2A4988" w:rsidRPr="002A498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segue </w:t>
      </w:r>
      <w:r w:rsidR="00FF004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mercoledì</w:t>
      </w:r>
      <w:r w:rsidR="002A4988" w:rsidRPr="002A498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FF004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22</w:t>
      </w:r>
      <w:r w:rsidR="002A4988" w:rsidRPr="002A498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FF004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gennaio</w:t>
      </w:r>
      <w:r w:rsidR="002A498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dalle ore 10.00 alle 18.00</w:t>
      </w:r>
      <w:r w:rsidR="002A4988" w:rsidRPr="002A498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1F6892" w:rsidRPr="00056F6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l’appuntamento esclusivamente online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A498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attraverso la piattaforma digitale dedicata. 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Infine, </w:t>
      </w:r>
      <w:r w:rsidR="002A4988" w:rsidRPr="002A498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il campus romano</w:t>
      </w:r>
      <w:r w:rsidR="002A498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di NABA 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(v</w:t>
      </w:r>
      <w:r w:rsidR="002A4988">
        <w:rPr>
          <w:rFonts w:asciiTheme="majorHAnsi" w:hAnsiTheme="majorHAnsi" w:cstheme="majorHAnsi"/>
          <w:color w:val="000000" w:themeColor="text1"/>
          <w:sz w:val="22"/>
          <w:szCs w:val="22"/>
        </w:rPr>
        <w:t>ia Ostiense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2A498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92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  <w:r w:rsidR="002A498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apre le sue porte fisiche</w:t>
      </w:r>
      <w:r w:rsidR="002A498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A4988" w:rsidRPr="002A498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sabato </w:t>
      </w:r>
      <w:r w:rsidR="00FF004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25 gennaio</w:t>
      </w:r>
      <w:r w:rsidR="002A498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sempre 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dalle</w:t>
      </w:r>
      <w:r w:rsidR="002A498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ore 10.00</w:t>
      </w:r>
      <w:r w:rsidR="001F6892">
        <w:rPr>
          <w:rFonts w:ascii="Calibri Light" w:hAnsi="Calibri Light" w:cs="Calibri Light"/>
          <w:sz w:val="22"/>
          <w:szCs w:val="22"/>
        </w:rPr>
        <w:t xml:space="preserve"> alle 17.00.</w:t>
      </w:r>
    </w:p>
    <w:p w14:paraId="2F078AD6" w14:textId="77777777" w:rsidR="00342444" w:rsidRDefault="00342444" w:rsidP="00342444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6AADB3B" w14:textId="0A4F0CF4" w:rsidR="00C75637" w:rsidRDefault="00E526A1" w:rsidP="00056F6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Durante ciascun</w:t>
      </w:r>
      <w:r w:rsidR="002A498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appuntamento NABA presenta</w:t>
      </w:r>
      <w:r w:rsidR="00D21E5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la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sua</w:t>
      </w:r>
      <w:r w:rsidR="00D21E5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proposta </w:t>
      </w:r>
      <w:r w:rsidR="00231143">
        <w:rPr>
          <w:rFonts w:asciiTheme="majorHAnsi" w:hAnsiTheme="majorHAnsi" w:cstheme="majorHAnsi"/>
          <w:color w:val="000000" w:themeColor="text1"/>
          <w:sz w:val="22"/>
          <w:szCs w:val="22"/>
        </w:rPr>
        <w:t>didattica</w:t>
      </w:r>
      <w:r w:rsidR="006A678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composta da</w:t>
      </w:r>
      <w:r w:rsidR="001F6892" w:rsidRPr="006A6782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  <w:hyperlink r:id="rId8" w:tgtFrame="_blank" w:tooltip="Trienni" w:history="1">
        <w:r w:rsidR="006A6782" w:rsidRPr="00342444">
          <w:rPr>
            <w:rFonts w:asciiTheme="majorHAnsi" w:hAnsiTheme="majorHAnsi" w:cstheme="majorHAnsi"/>
            <w:b/>
            <w:bCs/>
            <w:color w:val="4472C4" w:themeColor="accent1"/>
            <w:sz w:val="22"/>
            <w:szCs w:val="22"/>
            <w:u w:val="single"/>
          </w:rPr>
          <w:t>Trienni</w:t>
        </w:r>
      </w:hyperlink>
      <w:r w:rsidR="006A6782" w:rsidRPr="006A6782">
        <w:rPr>
          <w:rFonts w:asciiTheme="majorHAnsi" w:hAnsiTheme="majorHAnsi" w:cstheme="majorHAnsi"/>
          <w:color w:val="000000" w:themeColor="text1"/>
          <w:sz w:val="22"/>
          <w:szCs w:val="22"/>
        </w:rPr>
        <w:t>, </w:t>
      </w:r>
      <w:hyperlink r:id="rId9" w:tgtFrame="_blank" w:tooltip="Bienni Specialistici" w:history="1">
        <w:r w:rsidR="006A6782" w:rsidRPr="00342444">
          <w:rPr>
            <w:rFonts w:asciiTheme="majorHAnsi" w:hAnsiTheme="majorHAnsi" w:cstheme="majorHAnsi"/>
            <w:b/>
            <w:bCs/>
            <w:color w:val="4472C4" w:themeColor="accent1"/>
            <w:sz w:val="22"/>
            <w:szCs w:val="22"/>
            <w:u w:val="single"/>
          </w:rPr>
          <w:t>Bienni Specialistici</w:t>
        </w:r>
      </w:hyperlink>
      <w:r w:rsidR="006A6782" w:rsidRPr="00342444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  <w:t> </w:t>
      </w:r>
      <w:r w:rsidR="006A6782" w:rsidRPr="006A678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 </w:t>
      </w:r>
      <w:hyperlink r:id="rId10" w:tgtFrame="_blank" w:tooltip="Master Accademici" w:history="1">
        <w:r w:rsidR="006A6782" w:rsidRPr="00342444">
          <w:rPr>
            <w:rFonts w:asciiTheme="majorHAnsi" w:hAnsiTheme="majorHAnsi" w:cstheme="majorHAnsi"/>
            <w:b/>
            <w:bCs/>
            <w:color w:val="4472C4" w:themeColor="accent1"/>
            <w:sz w:val="22"/>
            <w:szCs w:val="22"/>
            <w:u w:val="single"/>
          </w:rPr>
          <w:t>Master Accademici</w:t>
        </w:r>
      </w:hyperlink>
      <w:r w:rsidR="00D21E51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C84909" w:rsidRPr="00ED5A9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E93C52">
        <w:rPr>
          <w:rFonts w:asciiTheme="majorHAnsi" w:hAnsiTheme="majorHAnsi" w:cstheme="majorHAnsi"/>
          <w:color w:val="000000" w:themeColor="text1"/>
          <w:sz w:val="22"/>
          <w:szCs w:val="22"/>
        </w:rPr>
        <w:t>Si avrà</w:t>
      </w:r>
      <w:r w:rsidR="0023114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la possibilità di visitare i campus 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 di </w:t>
      </w:r>
      <w:r w:rsidR="0023114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interagire con i docenti e i referenti dell’Ufficio Orientamento 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per </w:t>
      </w:r>
      <w:r w:rsidR="0023114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entrare nel dettaglio dell’offerta 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accademica</w:t>
      </w:r>
      <w:r w:rsidR="0023114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o richiedere</w:t>
      </w:r>
      <w:r w:rsidR="0023114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un confronto personalizzato. 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Oltre alle</w:t>
      </w:r>
      <w:r w:rsidR="00D21E5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informazioni che riguardano </w:t>
      </w:r>
      <w:r w:rsidR="00D02658" w:rsidRPr="00991765">
        <w:rPr>
          <w:rFonts w:asciiTheme="majorHAnsi" w:hAnsiTheme="majorHAnsi" w:cstheme="majorHAnsi"/>
          <w:color w:val="000000" w:themeColor="text1"/>
          <w:sz w:val="22"/>
          <w:szCs w:val="22"/>
        </w:rPr>
        <w:t>corsi e borse di studio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, NABA presenterà</w:t>
      </w:r>
      <w:r w:rsidR="00D21E5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le numerose </w:t>
      </w:r>
      <w:r w:rsidR="0023114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collaborazioni avviate con </w:t>
      </w:r>
      <w:proofErr w:type="gramStart"/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brand</w:t>
      </w:r>
      <w:proofErr w:type="gramEnd"/>
      <w:r w:rsidR="00231143">
        <w:rPr>
          <w:rFonts w:ascii="Calibri Light" w:hAnsi="Calibri Light" w:cs="Calibri Light"/>
          <w:sz w:val="22"/>
          <w:szCs w:val="22"/>
        </w:rPr>
        <w:t> italian</w:t>
      </w:r>
      <w:r w:rsidR="001F6892">
        <w:rPr>
          <w:rFonts w:ascii="Calibri Light" w:hAnsi="Calibri Light" w:cs="Calibri Light"/>
          <w:sz w:val="22"/>
          <w:szCs w:val="22"/>
        </w:rPr>
        <w:t>i</w:t>
      </w:r>
      <w:r w:rsidR="00231143">
        <w:rPr>
          <w:rFonts w:ascii="Calibri Light" w:hAnsi="Calibri Light" w:cs="Calibri Light"/>
          <w:sz w:val="22"/>
          <w:szCs w:val="22"/>
        </w:rPr>
        <w:t xml:space="preserve"> e internazionali e con prestigiose istituzioni culturali</w:t>
      </w:r>
      <w:r w:rsidR="00D21E5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Infine, sarà possibile conoscere le</w:t>
      </w:r>
      <w:r w:rsidR="0023114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strutture</w:t>
      </w:r>
      <w:r w:rsidR="00FB61D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3114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 i </w:t>
      </w:r>
      <w:r w:rsidR="001F6892">
        <w:rPr>
          <w:rFonts w:asciiTheme="majorHAnsi" w:hAnsiTheme="majorHAnsi" w:cstheme="majorHAnsi"/>
          <w:color w:val="000000" w:themeColor="text1"/>
          <w:sz w:val="22"/>
          <w:szCs w:val="22"/>
        </w:rPr>
        <w:t>numerosi</w:t>
      </w:r>
      <w:r w:rsidR="0023114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servizi a disposizione di ogni studente</w:t>
      </w:r>
      <w:r w:rsidR="00231143" w:rsidRPr="00056F62">
        <w:rPr>
          <w:rFonts w:asciiTheme="majorHAnsi" w:hAnsiTheme="majorHAnsi" w:cstheme="majorHAnsi"/>
          <w:color w:val="000000" w:themeColor="text1"/>
          <w:sz w:val="22"/>
          <w:szCs w:val="22"/>
        </w:rPr>
        <w:t>. I colloqui potranno avvenire direttamente in sede o accedendo a una Zoom room dedicata sulla piattaforma interattiva aperta durante l’intero Open Day.</w:t>
      </w:r>
      <w:r w:rsidR="00231143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  <w:bookmarkStart w:id="0" w:name="_Hlk160441895"/>
      <w:r w:rsidR="00C75637" w:rsidRPr="00320E8E">
        <w:rPr>
          <w:rFonts w:ascii="Calibri Light" w:hAnsi="Calibri Light" w:cs="Calibri Light"/>
          <w:sz w:val="22"/>
          <w:szCs w:val="22"/>
        </w:rPr>
        <w:t xml:space="preserve"> </w:t>
      </w:r>
    </w:p>
    <w:p w14:paraId="0ABDA326" w14:textId="77777777" w:rsidR="00D21E51" w:rsidRDefault="00D21E51" w:rsidP="00D21E51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7D26A59" w14:textId="30E60270" w:rsidR="0008541F" w:rsidRDefault="00C8213D" w:rsidP="00D21E51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60670">
        <w:rPr>
          <w:rFonts w:asciiTheme="majorHAnsi" w:hAnsiTheme="majorHAnsi" w:cstheme="majorHAnsi"/>
          <w:sz w:val="22"/>
          <w:szCs w:val="22"/>
        </w:rPr>
        <w:t>Nel corso dell</w:t>
      </w:r>
      <w:r w:rsidR="002A4988" w:rsidRPr="00C60670">
        <w:rPr>
          <w:rFonts w:asciiTheme="majorHAnsi" w:hAnsiTheme="majorHAnsi" w:cstheme="majorHAnsi"/>
          <w:sz w:val="22"/>
          <w:szCs w:val="22"/>
        </w:rPr>
        <w:t xml:space="preserve">e giornate di </w:t>
      </w:r>
      <w:r w:rsidRPr="00C60670">
        <w:rPr>
          <w:rFonts w:asciiTheme="majorHAnsi" w:hAnsiTheme="majorHAnsi" w:cstheme="majorHAnsi"/>
          <w:sz w:val="22"/>
          <w:szCs w:val="22"/>
        </w:rPr>
        <w:t xml:space="preserve">Open Day del </w:t>
      </w:r>
      <w:r w:rsidR="00A21B7A" w:rsidRPr="00C60670">
        <w:rPr>
          <w:rFonts w:asciiTheme="majorHAnsi" w:hAnsiTheme="majorHAnsi" w:cstheme="majorHAnsi"/>
          <w:sz w:val="22"/>
          <w:szCs w:val="22"/>
        </w:rPr>
        <w:t>18, 22 e 25 gennaio</w:t>
      </w:r>
      <w:r w:rsidR="002A4988" w:rsidRPr="00C60670">
        <w:rPr>
          <w:rFonts w:asciiTheme="majorHAnsi" w:hAnsiTheme="majorHAnsi" w:cstheme="majorHAnsi"/>
          <w:sz w:val="22"/>
          <w:szCs w:val="22"/>
        </w:rPr>
        <w:t xml:space="preserve"> </w:t>
      </w:r>
      <w:r w:rsidR="000E675C" w:rsidRPr="00C60670">
        <w:rPr>
          <w:rFonts w:asciiTheme="majorHAnsi" w:hAnsiTheme="majorHAnsi" w:cstheme="majorHAnsi"/>
          <w:sz w:val="22"/>
          <w:szCs w:val="22"/>
        </w:rPr>
        <w:t>sarà possibile scoprire</w:t>
      </w:r>
      <w:r w:rsidRPr="00C60670">
        <w:rPr>
          <w:rFonts w:asciiTheme="majorHAnsi" w:hAnsiTheme="majorHAnsi" w:cstheme="majorHAnsi"/>
          <w:sz w:val="22"/>
          <w:szCs w:val="22"/>
        </w:rPr>
        <w:t xml:space="preserve"> </w:t>
      </w:r>
      <w:r w:rsidRPr="00C60670">
        <w:rPr>
          <w:rFonts w:asciiTheme="majorHAnsi" w:hAnsiTheme="majorHAnsi" w:cstheme="majorHAnsi"/>
          <w:b/>
          <w:bCs/>
          <w:sz w:val="22"/>
          <w:szCs w:val="22"/>
        </w:rPr>
        <w:t>le novità dell</w:t>
      </w:r>
      <w:r w:rsidR="00B73131" w:rsidRPr="00C60670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C60670">
        <w:rPr>
          <w:rFonts w:asciiTheme="majorHAnsi" w:hAnsiTheme="majorHAnsi" w:cstheme="majorHAnsi"/>
          <w:b/>
          <w:bCs/>
          <w:sz w:val="22"/>
          <w:szCs w:val="22"/>
        </w:rPr>
        <w:t>Offerta Accademica</w:t>
      </w:r>
      <w:r w:rsidR="0008541F" w:rsidRPr="00C60670">
        <w:rPr>
          <w:rFonts w:asciiTheme="majorHAnsi" w:hAnsiTheme="majorHAnsi" w:cstheme="majorHAnsi"/>
          <w:b/>
          <w:bCs/>
          <w:sz w:val="22"/>
          <w:szCs w:val="22"/>
        </w:rPr>
        <w:t xml:space="preserve"> dell’A.A. 2025/26</w:t>
      </w:r>
      <w:r w:rsidR="00C572DE" w:rsidRPr="00C60670">
        <w:rPr>
          <w:rFonts w:asciiTheme="majorHAnsi" w:hAnsiTheme="majorHAnsi" w:cstheme="majorHAnsi"/>
          <w:sz w:val="22"/>
          <w:szCs w:val="22"/>
        </w:rPr>
        <w:t xml:space="preserve"> </w:t>
      </w:r>
      <w:r w:rsidR="00B83F96" w:rsidRPr="00C60670">
        <w:rPr>
          <w:rFonts w:asciiTheme="majorHAnsi" w:hAnsiTheme="majorHAnsi" w:cstheme="majorHAnsi"/>
          <w:sz w:val="22"/>
          <w:szCs w:val="22"/>
        </w:rPr>
        <w:t xml:space="preserve">del </w:t>
      </w:r>
      <w:r w:rsidR="00B83F96" w:rsidRPr="00822C5C">
        <w:rPr>
          <w:rFonts w:asciiTheme="majorHAnsi" w:hAnsiTheme="majorHAnsi" w:cstheme="majorHAnsi"/>
          <w:sz w:val="22"/>
          <w:szCs w:val="22"/>
        </w:rPr>
        <w:t xml:space="preserve">campus milanese </w:t>
      </w:r>
      <w:r w:rsidR="00C572DE" w:rsidRPr="00822C5C">
        <w:rPr>
          <w:rFonts w:asciiTheme="majorHAnsi" w:hAnsiTheme="majorHAnsi" w:cstheme="majorHAnsi"/>
          <w:sz w:val="22"/>
          <w:szCs w:val="22"/>
        </w:rPr>
        <w:t>come</w:t>
      </w:r>
      <w:r w:rsidR="00DC1397" w:rsidRPr="00822C5C">
        <w:rPr>
          <w:rFonts w:asciiTheme="majorHAnsi" w:hAnsiTheme="majorHAnsi" w:cstheme="majorHAnsi"/>
          <w:sz w:val="22"/>
          <w:szCs w:val="22"/>
        </w:rPr>
        <w:t xml:space="preserve"> </w:t>
      </w:r>
      <w:r w:rsidR="00FD1674" w:rsidRPr="00822C5C">
        <w:rPr>
          <w:rFonts w:asciiTheme="majorHAnsi" w:hAnsiTheme="majorHAnsi" w:cstheme="majorHAnsi"/>
          <w:sz w:val="22"/>
          <w:szCs w:val="22"/>
        </w:rPr>
        <w:t xml:space="preserve">i </w:t>
      </w:r>
      <w:r w:rsidR="00FD1674" w:rsidRPr="00822C5C">
        <w:rPr>
          <w:rFonts w:asciiTheme="majorHAnsi" w:hAnsiTheme="majorHAnsi" w:cstheme="majorHAnsi"/>
          <w:b/>
          <w:bCs/>
          <w:sz w:val="22"/>
          <w:szCs w:val="22"/>
        </w:rPr>
        <w:t xml:space="preserve">Master Accademici in </w:t>
      </w:r>
      <w:proofErr w:type="spellStart"/>
      <w:r w:rsidR="00FD1674" w:rsidRPr="00822C5C">
        <w:rPr>
          <w:rFonts w:asciiTheme="majorHAnsi" w:hAnsiTheme="majorHAnsi" w:cstheme="majorHAnsi"/>
          <w:b/>
          <w:bCs/>
          <w:sz w:val="22"/>
          <w:szCs w:val="22"/>
        </w:rPr>
        <w:t>Interior</w:t>
      </w:r>
      <w:proofErr w:type="spellEnd"/>
      <w:r w:rsidR="00FD1674" w:rsidRPr="00822C5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91765" w:rsidRPr="00822C5C">
        <w:rPr>
          <w:rFonts w:asciiTheme="majorHAnsi" w:hAnsiTheme="majorHAnsi" w:cstheme="majorHAnsi"/>
          <w:b/>
          <w:bCs/>
          <w:sz w:val="22"/>
          <w:szCs w:val="22"/>
        </w:rPr>
        <w:t xml:space="preserve">and Living </w:t>
      </w:r>
      <w:r w:rsidR="00FD1674" w:rsidRPr="00822C5C">
        <w:rPr>
          <w:rFonts w:asciiTheme="majorHAnsi" w:hAnsiTheme="majorHAnsi" w:cstheme="majorHAnsi"/>
          <w:b/>
          <w:bCs/>
          <w:sz w:val="22"/>
          <w:szCs w:val="22"/>
        </w:rPr>
        <w:t>Design</w:t>
      </w:r>
      <w:r w:rsidR="00FD1674" w:rsidRPr="00822C5C">
        <w:rPr>
          <w:rFonts w:asciiTheme="majorHAnsi" w:hAnsiTheme="majorHAnsi" w:cstheme="majorHAnsi"/>
          <w:sz w:val="22"/>
          <w:szCs w:val="22"/>
        </w:rPr>
        <w:t xml:space="preserve"> e in </w:t>
      </w:r>
      <w:proofErr w:type="spellStart"/>
      <w:r w:rsidR="00FD1674" w:rsidRPr="00822C5C">
        <w:rPr>
          <w:rFonts w:asciiTheme="majorHAnsi" w:hAnsiTheme="majorHAnsi" w:cstheme="majorHAnsi"/>
          <w:b/>
          <w:bCs/>
          <w:sz w:val="22"/>
          <w:szCs w:val="22"/>
        </w:rPr>
        <w:t>Luxury</w:t>
      </w:r>
      <w:proofErr w:type="spellEnd"/>
      <w:r w:rsidR="00FD1674" w:rsidRPr="00822C5C">
        <w:rPr>
          <w:rFonts w:asciiTheme="majorHAnsi" w:hAnsiTheme="majorHAnsi" w:cstheme="majorHAnsi"/>
          <w:b/>
          <w:bCs/>
          <w:sz w:val="22"/>
          <w:szCs w:val="22"/>
        </w:rPr>
        <w:t xml:space="preserve"> Brand Management</w:t>
      </w:r>
      <w:r w:rsidR="00FD1674" w:rsidRPr="00C60670">
        <w:rPr>
          <w:rFonts w:asciiTheme="majorHAnsi" w:hAnsiTheme="majorHAnsi" w:cstheme="majorHAnsi"/>
          <w:sz w:val="22"/>
          <w:szCs w:val="22"/>
        </w:rPr>
        <w:t xml:space="preserve"> e il lancio del </w:t>
      </w:r>
      <w:r w:rsidR="00FD1674" w:rsidRPr="00C60670">
        <w:rPr>
          <w:rFonts w:asciiTheme="majorHAnsi" w:hAnsiTheme="majorHAnsi" w:cstheme="majorHAnsi"/>
          <w:b/>
          <w:bCs/>
          <w:sz w:val="22"/>
          <w:szCs w:val="22"/>
        </w:rPr>
        <w:t xml:space="preserve">Foundation </w:t>
      </w:r>
      <w:r w:rsidR="00EA79A5" w:rsidRPr="00C60670">
        <w:rPr>
          <w:rFonts w:asciiTheme="majorHAnsi" w:hAnsiTheme="majorHAnsi" w:cstheme="majorHAnsi"/>
          <w:b/>
          <w:bCs/>
          <w:sz w:val="22"/>
          <w:szCs w:val="22"/>
        </w:rPr>
        <w:t>Course</w:t>
      </w:r>
      <w:r w:rsidR="00B83F96" w:rsidRPr="00C6067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83F96" w:rsidRPr="00C60670">
        <w:rPr>
          <w:rFonts w:asciiTheme="majorHAnsi" w:hAnsiTheme="majorHAnsi" w:cstheme="majorHAnsi"/>
          <w:sz w:val="22"/>
          <w:szCs w:val="22"/>
        </w:rPr>
        <w:t xml:space="preserve">anche nel campus di Roma. </w:t>
      </w:r>
      <w:r w:rsidR="00FD1674" w:rsidRPr="00C60670">
        <w:rPr>
          <w:rFonts w:asciiTheme="majorHAnsi" w:hAnsiTheme="majorHAnsi" w:cstheme="majorHAnsi"/>
          <w:sz w:val="22"/>
          <w:szCs w:val="22"/>
        </w:rPr>
        <w:t>Questi</w:t>
      </w:r>
      <w:r w:rsidR="00FD1674">
        <w:rPr>
          <w:rFonts w:asciiTheme="majorHAnsi" w:hAnsiTheme="majorHAnsi" w:cstheme="majorHAnsi"/>
          <w:sz w:val="22"/>
          <w:szCs w:val="22"/>
        </w:rPr>
        <w:t xml:space="preserve"> si aggiungono </w:t>
      </w:r>
      <w:r w:rsidR="00B83F96">
        <w:rPr>
          <w:rFonts w:asciiTheme="majorHAnsi" w:hAnsiTheme="majorHAnsi" w:cstheme="majorHAnsi"/>
          <w:sz w:val="22"/>
          <w:szCs w:val="22"/>
        </w:rPr>
        <w:t xml:space="preserve">alle novità già preannunciate per lo stesso anno accademico: il </w:t>
      </w:r>
      <w:hyperlink r:id="rId11" w:history="1">
        <w:r w:rsidR="000E675C" w:rsidRPr="00343A44">
          <w:rPr>
            <w:rStyle w:val="Hyperlink"/>
            <w:rFonts w:asciiTheme="majorHAnsi" w:hAnsiTheme="majorHAnsi" w:cstheme="majorHAnsi"/>
            <w:sz w:val="22"/>
            <w:szCs w:val="22"/>
          </w:rPr>
          <w:t>Master Accademico in Sneaker Design</w:t>
        </w:r>
      </w:hyperlink>
      <w:r w:rsidR="000E675C" w:rsidRPr="00343A44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08541F" w:rsidRPr="00BC42F8">
        <w:rPr>
          <w:rFonts w:asciiTheme="majorHAnsi" w:hAnsiTheme="majorHAnsi" w:cstheme="majorHAnsi"/>
          <w:sz w:val="22"/>
          <w:szCs w:val="22"/>
        </w:rPr>
        <w:t>nel campus di Milano</w:t>
      </w:r>
      <w:r w:rsidR="0008541F">
        <w:rPr>
          <w:rFonts w:asciiTheme="majorHAnsi" w:hAnsiTheme="majorHAnsi" w:cstheme="majorHAnsi"/>
          <w:sz w:val="22"/>
          <w:szCs w:val="22"/>
        </w:rPr>
        <w:t>,</w:t>
      </w:r>
      <w:r w:rsidR="0008541F" w:rsidRPr="00BC42F8">
        <w:rPr>
          <w:rFonts w:asciiTheme="majorHAnsi" w:hAnsiTheme="majorHAnsi" w:cstheme="majorHAnsi"/>
          <w:sz w:val="22"/>
          <w:szCs w:val="22"/>
        </w:rPr>
        <w:t xml:space="preserve"> </w:t>
      </w:r>
      <w:r w:rsidR="00C572DE" w:rsidRPr="008C63B7">
        <w:rPr>
          <w:rFonts w:asciiTheme="majorHAnsi" w:hAnsiTheme="majorHAnsi" w:cstheme="majorHAnsi"/>
          <w:sz w:val="22"/>
          <w:szCs w:val="22"/>
        </w:rPr>
        <w:t>dedicato a tutti coloro che intendono formarsi nel campo del design della calzatura</w:t>
      </w:r>
      <w:r w:rsidR="00DC1397">
        <w:rPr>
          <w:rFonts w:asciiTheme="majorHAnsi" w:hAnsiTheme="majorHAnsi" w:cstheme="majorHAnsi"/>
          <w:sz w:val="22"/>
          <w:szCs w:val="22"/>
        </w:rPr>
        <w:t>,</w:t>
      </w:r>
      <w:r w:rsidR="0008541F">
        <w:rPr>
          <w:rFonts w:asciiTheme="majorHAnsi" w:hAnsiTheme="majorHAnsi" w:cstheme="majorHAnsi"/>
          <w:sz w:val="22"/>
          <w:szCs w:val="22"/>
        </w:rPr>
        <w:t xml:space="preserve"> </w:t>
      </w:r>
      <w:r w:rsidR="00C572DE" w:rsidRPr="008C63B7">
        <w:rPr>
          <w:rFonts w:asciiTheme="majorHAnsi" w:hAnsiTheme="majorHAnsi" w:cstheme="majorHAnsi"/>
          <w:sz w:val="22"/>
          <w:szCs w:val="22"/>
        </w:rPr>
        <w:t>in particolare streetwear</w:t>
      </w:r>
      <w:r w:rsidR="0008541F">
        <w:rPr>
          <w:rFonts w:asciiTheme="majorHAnsi" w:hAnsiTheme="majorHAnsi" w:cstheme="majorHAnsi"/>
          <w:sz w:val="22"/>
          <w:szCs w:val="22"/>
        </w:rPr>
        <w:t>, e</w:t>
      </w:r>
      <w:r w:rsidR="00B73131">
        <w:rPr>
          <w:rFonts w:asciiTheme="majorHAnsi" w:hAnsiTheme="majorHAnsi" w:cstheme="majorHAnsi"/>
          <w:sz w:val="22"/>
          <w:szCs w:val="22"/>
        </w:rPr>
        <w:t xml:space="preserve"> </w:t>
      </w:r>
      <w:r w:rsidR="00C572DE" w:rsidRPr="008C63B7">
        <w:rPr>
          <w:rFonts w:asciiTheme="majorHAnsi" w:hAnsiTheme="majorHAnsi" w:cstheme="majorHAnsi"/>
          <w:sz w:val="22"/>
          <w:szCs w:val="22"/>
        </w:rPr>
        <w:t xml:space="preserve">l’attivazione del nuovo </w:t>
      </w:r>
      <w:hyperlink r:id="rId12" w:history="1">
        <w:r w:rsidR="00C572DE" w:rsidRPr="008C63B7">
          <w:rPr>
            <w:rStyle w:val="Hyperlink"/>
            <w:rFonts w:asciiTheme="majorHAnsi" w:hAnsiTheme="majorHAnsi" w:cstheme="majorHAnsi"/>
            <w:sz w:val="22"/>
            <w:szCs w:val="22"/>
          </w:rPr>
          <w:t>Triennio in Fashion Marketing Management</w:t>
        </w:r>
      </w:hyperlink>
      <w:r w:rsidR="00C572DE" w:rsidRPr="008C63B7">
        <w:rPr>
          <w:rFonts w:asciiTheme="majorHAnsi" w:hAnsiTheme="majorHAnsi" w:cstheme="majorHAnsi"/>
          <w:sz w:val="22"/>
          <w:szCs w:val="22"/>
        </w:rPr>
        <w:t xml:space="preserve"> anche nel Campus di Roma</w:t>
      </w:r>
      <w:r w:rsidR="0008541F">
        <w:rPr>
          <w:rFonts w:asciiTheme="majorHAnsi" w:hAnsiTheme="majorHAnsi" w:cstheme="majorHAnsi"/>
          <w:sz w:val="22"/>
          <w:szCs w:val="22"/>
        </w:rPr>
        <w:t>,</w:t>
      </w:r>
      <w:r w:rsidR="0008541F" w:rsidRPr="0008541F">
        <w:t xml:space="preserve"> </w:t>
      </w:r>
      <w:r w:rsidR="0008541F">
        <w:rPr>
          <w:rFonts w:asciiTheme="majorHAnsi" w:hAnsiTheme="majorHAnsi" w:cstheme="majorHAnsi"/>
          <w:sz w:val="22"/>
          <w:szCs w:val="22"/>
        </w:rPr>
        <w:t xml:space="preserve">per tutti gli interessati </w:t>
      </w:r>
      <w:r w:rsidR="0008541F" w:rsidRPr="0008541F">
        <w:rPr>
          <w:rFonts w:asciiTheme="majorHAnsi" w:hAnsiTheme="majorHAnsi" w:cstheme="majorHAnsi"/>
          <w:sz w:val="22"/>
          <w:szCs w:val="22"/>
        </w:rPr>
        <w:t>alla gestione della supply chain e del marketing d</w:t>
      </w:r>
      <w:r w:rsidR="0008541F">
        <w:rPr>
          <w:rFonts w:asciiTheme="majorHAnsi" w:hAnsiTheme="majorHAnsi" w:cstheme="majorHAnsi"/>
          <w:sz w:val="22"/>
          <w:szCs w:val="22"/>
        </w:rPr>
        <w:t>i</w:t>
      </w:r>
      <w:r w:rsidR="0008541F" w:rsidRPr="0008541F">
        <w:rPr>
          <w:rFonts w:asciiTheme="majorHAnsi" w:hAnsiTheme="majorHAnsi" w:cstheme="majorHAnsi"/>
          <w:sz w:val="22"/>
          <w:szCs w:val="22"/>
        </w:rPr>
        <w:t xml:space="preserve"> moda.</w:t>
      </w:r>
      <w:r w:rsidR="0008541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94A49D9" w14:textId="77777777" w:rsidR="0008541F" w:rsidRDefault="0008541F" w:rsidP="00D21E51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79E787" w14:textId="52C75028" w:rsidR="0008541F" w:rsidRPr="00D75303" w:rsidRDefault="00D75303" w:rsidP="00BC42F8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C42F8">
        <w:rPr>
          <w:rFonts w:asciiTheme="majorHAnsi" w:hAnsiTheme="majorHAnsi" w:cstheme="majorHAnsi"/>
          <w:color w:val="000000"/>
          <w:sz w:val="22"/>
          <w:szCs w:val="22"/>
        </w:rPr>
        <w:t>NABA offre</w:t>
      </w:r>
      <w:r w:rsidR="009A095D">
        <w:rPr>
          <w:rFonts w:asciiTheme="majorHAnsi" w:hAnsiTheme="majorHAnsi" w:cstheme="majorHAnsi"/>
          <w:color w:val="000000"/>
          <w:sz w:val="22"/>
          <w:szCs w:val="22"/>
        </w:rPr>
        <w:t>,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infine</w:t>
      </w:r>
      <w:r w:rsidR="009A095D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BC42F8">
        <w:rPr>
          <w:rFonts w:asciiTheme="majorHAnsi" w:hAnsiTheme="majorHAnsi" w:cstheme="majorHAnsi"/>
          <w:color w:val="000000"/>
          <w:sz w:val="22"/>
          <w:szCs w:val="22"/>
        </w:rPr>
        <w:t xml:space="preserve"> anche modalità di frequenza flessibili per tutti coloro che abbiano necessità di coniugare lo studio con il proprio percorso professionale, tramite la nuova </w:t>
      </w:r>
      <w:r w:rsidR="0008541F" w:rsidRPr="00D75303">
        <w:rPr>
          <w:rFonts w:asciiTheme="majorHAnsi" w:hAnsiTheme="majorHAnsi" w:cstheme="majorHAnsi"/>
          <w:sz w:val="22"/>
          <w:szCs w:val="22"/>
        </w:rPr>
        <w:t xml:space="preserve">formula </w:t>
      </w:r>
      <w:proofErr w:type="spellStart"/>
      <w:r w:rsidR="0008541F" w:rsidRPr="00D75303">
        <w:rPr>
          <w:rFonts w:asciiTheme="majorHAnsi" w:hAnsiTheme="majorHAnsi" w:cstheme="majorHAnsi"/>
          <w:b/>
          <w:bCs/>
          <w:sz w:val="22"/>
          <w:szCs w:val="22"/>
        </w:rPr>
        <w:t>Hybrid</w:t>
      </w:r>
      <w:proofErr w:type="spellEnd"/>
      <w:r w:rsidR="0008541F" w:rsidRPr="00D75303">
        <w:rPr>
          <w:rFonts w:asciiTheme="majorHAnsi" w:hAnsiTheme="majorHAnsi" w:cstheme="majorHAnsi"/>
          <w:b/>
          <w:bCs/>
          <w:sz w:val="22"/>
          <w:szCs w:val="22"/>
        </w:rPr>
        <w:t xml:space="preserve"> Part Time:</w:t>
      </w:r>
      <w:r w:rsidR="0008541F" w:rsidRPr="00D75303">
        <w:rPr>
          <w:rFonts w:asciiTheme="majorHAnsi" w:hAnsiTheme="majorHAnsi" w:cstheme="majorHAnsi"/>
          <w:sz w:val="22"/>
          <w:szCs w:val="22"/>
        </w:rPr>
        <w:t xml:space="preserve"> </w:t>
      </w:r>
      <w:r w:rsidRPr="00D75303">
        <w:rPr>
          <w:rFonts w:asciiTheme="majorHAnsi" w:hAnsiTheme="majorHAnsi" w:cstheme="majorHAnsi"/>
          <w:sz w:val="22"/>
          <w:szCs w:val="22"/>
        </w:rPr>
        <w:t>per alcuni Master Accademici (</w:t>
      </w:r>
      <w:hyperlink r:id="rId13" w:history="1">
        <w:r w:rsidR="0008541F" w:rsidRPr="00D75303">
          <w:rPr>
            <w:rStyle w:val="Hyperlink"/>
            <w:rFonts w:asciiTheme="majorHAnsi" w:hAnsiTheme="majorHAnsi" w:cstheme="majorHAnsi"/>
            <w:sz w:val="22"/>
            <w:szCs w:val="22"/>
          </w:rPr>
          <w:t>Creative Advertising</w:t>
        </w:r>
      </w:hyperlink>
      <w:r w:rsidR="0008541F" w:rsidRPr="00D75303">
        <w:rPr>
          <w:rFonts w:asciiTheme="majorHAnsi" w:hAnsiTheme="majorHAnsi" w:cstheme="majorHAnsi"/>
          <w:sz w:val="22"/>
          <w:szCs w:val="22"/>
        </w:rPr>
        <w:t>,</w:t>
      </w:r>
      <w:r w:rsidR="0008541F" w:rsidRPr="00D75303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hyperlink r:id="rId14" w:history="1">
        <w:r w:rsidR="0008541F" w:rsidRPr="00D75303">
          <w:rPr>
            <w:rStyle w:val="Hyperlink"/>
            <w:rFonts w:asciiTheme="majorHAnsi" w:hAnsiTheme="majorHAnsi" w:cstheme="majorHAnsi"/>
            <w:sz w:val="22"/>
            <w:szCs w:val="22"/>
          </w:rPr>
          <w:t>Fashion Digital Marketing</w:t>
        </w:r>
      </w:hyperlink>
      <w:r w:rsidR="0008541F" w:rsidRPr="00D75303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08541F" w:rsidRPr="00D75303">
        <w:rPr>
          <w:rFonts w:asciiTheme="majorHAnsi" w:hAnsiTheme="majorHAnsi" w:cstheme="majorHAnsi"/>
          <w:sz w:val="22"/>
          <w:szCs w:val="22"/>
        </w:rPr>
        <w:t>e</w:t>
      </w:r>
      <w:r w:rsidR="0008541F" w:rsidRPr="00D75303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hyperlink r:id="rId15" w:history="1">
        <w:r w:rsidR="0008541F" w:rsidRPr="00D75303">
          <w:rPr>
            <w:rStyle w:val="Hyperlink"/>
            <w:rFonts w:asciiTheme="majorHAnsi" w:hAnsiTheme="majorHAnsi" w:cstheme="majorHAnsi"/>
            <w:sz w:val="22"/>
            <w:szCs w:val="22"/>
          </w:rPr>
          <w:t>Contemporary Art Markets</w:t>
        </w:r>
      </w:hyperlink>
      <w:r w:rsidRPr="00D75303">
        <w:rPr>
          <w:rStyle w:val="Hyperlink"/>
          <w:rFonts w:asciiTheme="majorHAnsi" w:hAnsiTheme="majorHAnsi" w:cstheme="majorHAnsi"/>
          <w:sz w:val="22"/>
          <w:szCs w:val="22"/>
        </w:rPr>
        <w:t>)</w:t>
      </w:r>
      <w:r>
        <w:rPr>
          <w:rFonts w:asciiTheme="majorHAnsi" w:hAnsiTheme="majorHAnsi" w:cstheme="majorHAnsi"/>
          <w:sz w:val="22"/>
          <w:szCs w:val="22"/>
        </w:rPr>
        <w:t xml:space="preserve"> questa modalità</w:t>
      </w:r>
      <w:r w:rsidRPr="00D75303">
        <w:rPr>
          <w:rFonts w:asciiTheme="majorHAnsi" w:hAnsiTheme="majorHAnsi" w:cstheme="majorHAnsi"/>
          <w:sz w:val="22"/>
          <w:szCs w:val="22"/>
        </w:rPr>
        <w:t xml:space="preserve"> </w:t>
      </w:r>
      <w:r w:rsidR="00DB6D2F">
        <w:rPr>
          <w:rFonts w:asciiTheme="majorHAnsi" w:hAnsiTheme="majorHAnsi" w:cstheme="majorHAnsi"/>
          <w:sz w:val="22"/>
          <w:szCs w:val="22"/>
        </w:rPr>
        <w:t xml:space="preserve">da Gennaio 2025 </w:t>
      </w:r>
      <w:r>
        <w:rPr>
          <w:rFonts w:asciiTheme="majorHAnsi" w:hAnsiTheme="majorHAnsi" w:cstheme="majorHAnsi"/>
          <w:sz w:val="22"/>
          <w:szCs w:val="22"/>
        </w:rPr>
        <w:t>integr</w:t>
      </w:r>
      <w:r w:rsidR="00DB6D2F">
        <w:rPr>
          <w:rFonts w:asciiTheme="majorHAnsi" w:hAnsiTheme="majorHAnsi" w:cstheme="majorHAnsi"/>
          <w:sz w:val="22"/>
          <w:szCs w:val="22"/>
        </w:rPr>
        <w:t>erà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75303">
        <w:rPr>
          <w:rFonts w:asciiTheme="majorHAnsi" w:hAnsiTheme="majorHAnsi" w:cstheme="majorHAnsi"/>
          <w:sz w:val="22"/>
          <w:szCs w:val="22"/>
        </w:rPr>
        <w:t>la consueta fruizione standard</w:t>
      </w:r>
      <w:r w:rsidR="00F27059">
        <w:rPr>
          <w:rFonts w:asciiTheme="majorHAnsi" w:hAnsiTheme="majorHAnsi" w:cstheme="majorHAnsi"/>
          <w:sz w:val="22"/>
          <w:szCs w:val="22"/>
        </w:rPr>
        <w:t xml:space="preserve">, </w:t>
      </w:r>
      <w:r w:rsidRPr="00D75303">
        <w:rPr>
          <w:rFonts w:asciiTheme="majorHAnsi" w:hAnsiTheme="majorHAnsi" w:cstheme="majorHAnsi"/>
          <w:sz w:val="22"/>
          <w:szCs w:val="22"/>
        </w:rPr>
        <w:t xml:space="preserve">mentre per il nuovissimo </w:t>
      </w:r>
      <w:r w:rsidRPr="00BC42F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Professional Master in Design Thinking and Innovation Management in collaborazione con ROAD - Rome Advanced </w:t>
      </w:r>
      <w:proofErr w:type="spellStart"/>
      <w:r w:rsidRPr="00BC42F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District</w:t>
      </w:r>
      <w:proofErr w:type="spellEnd"/>
      <w:r w:rsidRPr="00D75303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 xml:space="preserve">in </w:t>
      </w:r>
      <w:r w:rsidR="00840D1A">
        <w:rPr>
          <w:rFonts w:asciiTheme="majorHAnsi" w:hAnsiTheme="majorHAnsi" w:cstheme="majorHAnsi"/>
          <w:sz w:val="22"/>
          <w:szCs w:val="22"/>
        </w:rPr>
        <w:t>avvio a Febbraio 2025</w:t>
      </w:r>
      <w:r>
        <w:rPr>
          <w:rFonts w:asciiTheme="majorHAnsi" w:hAnsiTheme="majorHAnsi" w:cstheme="majorHAnsi"/>
          <w:sz w:val="22"/>
          <w:szCs w:val="22"/>
        </w:rPr>
        <w:t xml:space="preserve"> nel campus di Roma, </w:t>
      </w:r>
      <w:r w:rsidRPr="00D75303">
        <w:rPr>
          <w:rFonts w:asciiTheme="majorHAnsi" w:hAnsiTheme="majorHAnsi" w:cstheme="majorHAnsi"/>
          <w:sz w:val="22"/>
          <w:szCs w:val="22"/>
        </w:rPr>
        <w:t xml:space="preserve">questa sarà l’unica modalità. </w:t>
      </w:r>
    </w:p>
    <w:p w14:paraId="1AA04C38" w14:textId="77777777" w:rsidR="0008541F" w:rsidRPr="001F7A5E" w:rsidRDefault="0008541F" w:rsidP="0008541F">
      <w:pPr>
        <w:rPr>
          <w:rFonts w:cs="Tahoma"/>
          <w:sz w:val="20"/>
          <w:szCs w:val="20"/>
        </w:rPr>
      </w:pPr>
    </w:p>
    <w:p w14:paraId="1E20C0DB" w14:textId="77777777" w:rsidR="00217E38" w:rsidRDefault="00217E38" w:rsidP="00D21E51">
      <w:pPr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5AC4DBD7" w14:textId="578E9D57" w:rsidR="00217E38" w:rsidRDefault="00217E38" w:rsidP="00217E38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IL CALENDARIO DEGLI APPUNTAMENTI CON GLI OPEN DAY NABA</w:t>
      </w:r>
    </w:p>
    <w:p w14:paraId="4CF0972D" w14:textId="77777777" w:rsidR="00217E38" w:rsidRDefault="00217E38" w:rsidP="00217E38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BB94363" w14:textId="7418BB68" w:rsidR="00217E38" w:rsidRPr="00217E38" w:rsidRDefault="00217E38" w:rsidP="00217E38">
      <w:pPr>
        <w:pStyle w:val="ListParagraph"/>
        <w:numPr>
          <w:ilvl w:val="0"/>
          <w:numId w:val="2"/>
        </w:num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217E38">
        <w:rPr>
          <w:rFonts w:asciiTheme="majorHAnsi" w:hAnsiTheme="majorHAnsi" w:cstheme="majorHAnsi"/>
          <w:b/>
          <w:bCs/>
          <w:sz w:val="22"/>
          <w:szCs w:val="22"/>
        </w:rPr>
        <w:t xml:space="preserve">Sabato </w:t>
      </w:r>
      <w:r w:rsidR="00FF0049">
        <w:rPr>
          <w:rFonts w:asciiTheme="majorHAnsi" w:hAnsiTheme="majorHAnsi" w:cstheme="majorHAnsi"/>
          <w:b/>
          <w:bCs/>
          <w:sz w:val="22"/>
          <w:szCs w:val="22"/>
        </w:rPr>
        <w:t>18 gennaio</w:t>
      </w:r>
      <w:r w:rsidRPr="00217E38">
        <w:rPr>
          <w:rFonts w:asciiTheme="majorHAnsi" w:hAnsiTheme="majorHAnsi" w:cstheme="majorHAnsi"/>
          <w:sz w:val="22"/>
          <w:szCs w:val="22"/>
        </w:rPr>
        <w:t xml:space="preserve"> a partire dalle ore 10.00 – Open Day presso il </w:t>
      </w:r>
      <w:r w:rsidRPr="00217E38">
        <w:rPr>
          <w:rFonts w:asciiTheme="majorHAnsi" w:hAnsiTheme="majorHAnsi" w:cstheme="majorHAnsi"/>
          <w:b/>
          <w:bCs/>
          <w:sz w:val="22"/>
          <w:szCs w:val="22"/>
        </w:rPr>
        <w:t>Campus di Milano</w:t>
      </w:r>
      <w:r w:rsidRPr="00217E38">
        <w:rPr>
          <w:rFonts w:asciiTheme="majorHAnsi" w:hAnsiTheme="majorHAnsi" w:cstheme="majorHAnsi"/>
          <w:sz w:val="22"/>
          <w:szCs w:val="22"/>
        </w:rPr>
        <w:t xml:space="preserve"> in via C. Darwin, 20</w:t>
      </w:r>
    </w:p>
    <w:p w14:paraId="1A7F3A49" w14:textId="44F0F634" w:rsidR="00217E38" w:rsidRPr="00217E38" w:rsidRDefault="00217E38" w:rsidP="00217E38">
      <w:pPr>
        <w:pStyle w:val="ListParagraph"/>
        <w:numPr>
          <w:ilvl w:val="0"/>
          <w:numId w:val="2"/>
        </w:num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17E38">
        <w:rPr>
          <w:rFonts w:asciiTheme="majorHAnsi" w:hAnsiTheme="majorHAnsi" w:cstheme="majorHAnsi"/>
          <w:b/>
          <w:bCs/>
          <w:sz w:val="22"/>
          <w:szCs w:val="22"/>
        </w:rPr>
        <w:t xml:space="preserve">Mercoledì </w:t>
      </w:r>
      <w:r w:rsidR="00FF0049">
        <w:rPr>
          <w:rFonts w:asciiTheme="majorHAnsi" w:hAnsiTheme="majorHAnsi" w:cstheme="majorHAnsi"/>
          <w:b/>
          <w:bCs/>
          <w:sz w:val="22"/>
          <w:szCs w:val="22"/>
        </w:rPr>
        <w:t>22 gennaio</w:t>
      </w:r>
      <w:r w:rsidRPr="00217E38">
        <w:rPr>
          <w:rFonts w:asciiTheme="majorHAnsi" w:hAnsiTheme="majorHAnsi" w:cstheme="majorHAnsi"/>
          <w:sz w:val="22"/>
          <w:szCs w:val="22"/>
        </w:rPr>
        <w:t xml:space="preserve"> dalle ore 10.00 – Open Day online sulla </w:t>
      </w:r>
      <w:r w:rsidRPr="00217E38">
        <w:rPr>
          <w:rFonts w:asciiTheme="majorHAnsi" w:hAnsiTheme="majorHAnsi" w:cstheme="majorHAnsi"/>
          <w:b/>
          <w:bCs/>
          <w:sz w:val="22"/>
          <w:szCs w:val="22"/>
        </w:rPr>
        <w:t>piattaforma online</w:t>
      </w:r>
    </w:p>
    <w:p w14:paraId="2C3DA543" w14:textId="63B10A1C" w:rsidR="00217E38" w:rsidRPr="00217E38" w:rsidRDefault="00217E38" w:rsidP="00217E38">
      <w:pPr>
        <w:pStyle w:val="ListParagraph"/>
        <w:numPr>
          <w:ilvl w:val="0"/>
          <w:numId w:val="2"/>
        </w:num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217E38">
        <w:rPr>
          <w:rFonts w:asciiTheme="majorHAnsi" w:hAnsiTheme="majorHAnsi" w:cstheme="majorHAnsi"/>
          <w:b/>
          <w:bCs/>
          <w:sz w:val="22"/>
          <w:szCs w:val="22"/>
        </w:rPr>
        <w:t xml:space="preserve">Sabato </w:t>
      </w:r>
      <w:r w:rsidR="00FF0049">
        <w:rPr>
          <w:rFonts w:asciiTheme="majorHAnsi" w:hAnsiTheme="majorHAnsi" w:cstheme="majorHAnsi"/>
          <w:b/>
          <w:bCs/>
          <w:sz w:val="22"/>
          <w:szCs w:val="22"/>
        </w:rPr>
        <w:t>25 gennaio</w:t>
      </w:r>
      <w:r w:rsidRPr="00217E38">
        <w:rPr>
          <w:rFonts w:asciiTheme="majorHAnsi" w:hAnsiTheme="majorHAnsi" w:cstheme="majorHAnsi"/>
          <w:sz w:val="22"/>
          <w:szCs w:val="22"/>
        </w:rPr>
        <w:t xml:space="preserve"> a partire dalle ore 10.00 – Open Day presso il </w:t>
      </w:r>
      <w:r w:rsidRPr="00217E38">
        <w:rPr>
          <w:rFonts w:asciiTheme="majorHAnsi" w:hAnsiTheme="majorHAnsi" w:cstheme="majorHAnsi"/>
          <w:b/>
          <w:bCs/>
          <w:sz w:val="22"/>
          <w:szCs w:val="22"/>
        </w:rPr>
        <w:t>Campus di Roma</w:t>
      </w:r>
      <w:r w:rsidRPr="00217E38">
        <w:rPr>
          <w:rFonts w:asciiTheme="majorHAnsi" w:hAnsiTheme="majorHAnsi" w:cstheme="majorHAnsi"/>
          <w:sz w:val="22"/>
          <w:szCs w:val="22"/>
        </w:rPr>
        <w:t xml:space="preserve"> in via Ostiense, 92</w:t>
      </w:r>
    </w:p>
    <w:p w14:paraId="7F64C143" w14:textId="77777777" w:rsidR="00217E38" w:rsidRDefault="00217E38" w:rsidP="00217E38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51656EF" w14:textId="57141A39" w:rsidR="00217E38" w:rsidRDefault="00544966" w:rsidP="00217E38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Per prenotarsi cliccare </w:t>
      </w:r>
      <w:hyperlink r:id="rId16" w:history="1">
        <w:r w:rsidR="00217E38" w:rsidRPr="00544966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Qui</w:t>
        </w:r>
      </w:hyperlink>
      <w:r w:rsidR="00217E3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15E7E412" w14:textId="77777777" w:rsidR="00544966" w:rsidRPr="00217E38" w:rsidRDefault="00544966" w:rsidP="00217E38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15C20FC" w14:textId="22AF70A5" w:rsidR="00217E38" w:rsidRDefault="00217E38" w:rsidP="00D21E51">
      <w:pPr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3B4327F5" w14:textId="77777777" w:rsidR="002156B7" w:rsidRDefault="002156B7" w:rsidP="00D21E51">
      <w:pPr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6BF84995" w14:textId="77777777" w:rsidR="000B64C4" w:rsidRDefault="000B64C4" w:rsidP="00342444">
      <w:pPr>
        <w:spacing w:line="276" w:lineRule="auto"/>
        <w:jc w:val="both"/>
        <w:textAlignment w:val="baseline"/>
        <w:rPr>
          <w:rFonts w:asciiTheme="majorHAnsi" w:eastAsia="Cambria" w:hAnsiTheme="majorHAnsi" w:cstheme="majorHAnsi"/>
          <w:sz w:val="22"/>
          <w:szCs w:val="22"/>
        </w:rPr>
      </w:pPr>
    </w:p>
    <w:bookmarkEnd w:id="0"/>
    <w:p w14:paraId="54F174D8" w14:textId="490B57D9" w:rsidR="00813332" w:rsidRPr="00342444" w:rsidRDefault="00184E1B" w:rsidP="00184E1B">
      <w:pPr>
        <w:autoSpaceDE w:val="0"/>
        <w:autoSpaceDN w:val="0"/>
        <w:rPr>
          <w:rStyle w:val="Hyperlink"/>
          <w:rFonts w:ascii="Calibri Light" w:hAnsi="Calibri Light" w:cs="Calibri Light"/>
          <w:color w:val="4472C4" w:themeColor="accent1"/>
          <w:sz w:val="22"/>
          <w:szCs w:val="22"/>
        </w:rPr>
      </w:pPr>
      <w:r w:rsidRPr="00320E8E">
        <w:rPr>
          <w:rFonts w:ascii="Calibri Light" w:hAnsi="Calibri Light" w:cs="Calibri Light"/>
          <w:sz w:val="22"/>
          <w:szCs w:val="22"/>
        </w:rPr>
        <w:t xml:space="preserve">Per maggiori informazioni visitare </w:t>
      </w:r>
      <w:hyperlink r:id="rId17" w:history="1">
        <w:r w:rsidRPr="00342444">
          <w:rPr>
            <w:rStyle w:val="Hyperlink"/>
            <w:rFonts w:ascii="Calibri Light" w:hAnsi="Calibri Light" w:cs="Calibri Light"/>
            <w:color w:val="4472C4" w:themeColor="accent1"/>
            <w:sz w:val="22"/>
            <w:szCs w:val="22"/>
          </w:rPr>
          <w:t>www.naba.it</w:t>
        </w:r>
      </w:hyperlink>
    </w:p>
    <w:p w14:paraId="74A968DB" w14:textId="77777777" w:rsidR="007401C7" w:rsidRDefault="007401C7" w:rsidP="00184E1B">
      <w:pPr>
        <w:autoSpaceDE w:val="0"/>
        <w:autoSpaceDN w:val="0"/>
        <w:rPr>
          <w:rStyle w:val="Hyperlink"/>
          <w:rFonts w:ascii="Calibri Light" w:hAnsi="Calibri Light" w:cs="Calibri Light"/>
          <w:sz w:val="22"/>
          <w:szCs w:val="22"/>
        </w:rPr>
      </w:pPr>
    </w:p>
    <w:p w14:paraId="36652414" w14:textId="77777777" w:rsidR="00C161FE" w:rsidRDefault="00C161FE" w:rsidP="001F7B45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D59D0D1" w14:textId="77777777" w:rsidR="00791FCD" w:rsidRPr="00320E8E" w:rsidRDefault="00791FCD" w:rsidP="001F7B45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C83B6A7" w14:textId="77777777" w:rsidR="00342444" w:rsidRPr="00342444" w:rsidRDefault="00342444" w:rsidP="00342444">
      <w:pPr>
        <w:jc w:val="both"/>
        <w:rPr>
          <w:rStyle w:val="Nessuno"/>
          <w:rFonts w:ascii="Calibri Light" w:eastAsia="Carlito" w:hAnsi="Calibri Light" w:cs="Calibri Light"/>
          <w:b/>
          <w:bCs/>
          <w:sz w:val="20"/>
          <w:szCs w:val="20"/>
        </w:rPr>
      </w:pPr>
      <w:r w:rsidRPr="00342444">
        <w:rPr>
          <w:rStyle w:val="Nessuno"/>
          <w:rFonts w:ascii="Calibri Light" w:hAnsi="Calibri Light" w:cs="Calibri Light"/>
          <w:b/>
          <w:bCs/>
          <w:sz w:val="20"/>
          <w:szCs w:val="20"/>
        </w:rPr>
        <w:t>NABA, Nuova Accademia di Belle Arti</w:t>
      </w:r>
    </w:p>
    <w:p w14:paraId="0402EA21" w14:textId="77777777" w:rsidR="00342444" w:rsidRPr="00342444" w:rsidRDefault="00342444" w:rsidP="00342444">
      <w:pPr>
        <w:jc w:val="both"/>
        <w:rPr>
          <w:rStyle w:val="Nessuno"/>
          <w:rFonts w:ascii="Calibri Light" w:eastAsia="Calibri Light" w:hAnsi="Calibri Light" w:cs="Calibri Light"/>
          <w:sz w:val="20"/>
          <w:szCs w:val="20"/>
        </w:rPr>
      </w:pPr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NABA è un’Accademia di formazione all’arte e al design: è la più grande Accademia di Belle Arti in Italia e la prima ad aver conseguito, nel 1981, il riconoscimento ufficiale del Ministero dell’Università e della Ricerca (MUR). Con i suoi due campus di Milano e Roma, offre corsi di primo e secondo livello nei campi del design, fashion design, grafica e comunicazione, arti multimediali, nuove tecnologie, scenografia e arti visive, per i quali rilascia diplomi accademici equipollenti ai diplomi di laurea universitari, oltre a PhD e Special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Programmes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. Fondata da Ausonio Zappa a Milano nel 1980, coinvolgendo in una prima fase Guido Ballo e Tito Varisco, e poi attivando un nucleo di artisti tra cui Gianni Colombo, l’Accademia ha avuto da sempre l’obiettivo di contestare la rigidità della tradizione accademica e di introdurre visioni e linguaggi più vicini alle pratiche artistiche contemporanee e al sistema dell’arte e delle professioni creative. NABA è stata selezionata da QS World University Rankings® by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Subject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 come la migliore Accademia di Belle Arti italiana e tra le prime 100 istituzioni al mondo in ambito Art &amp; Design, è stata inserita da Domus Magazine tra le 100 migliori scuole di Design e Architettura in Europa, e da Frame tra le 30 migliori scuole </w:t>
      </w:r>
      <w:proofErr w:type="spellStart"/>
      <w:r w:rsidRPr="00342444">
        <w:rPr>
          <w:rStyle w:val="Nessuno"/>
          <w:rFonts w:ascii="Calibri Light" w:hAnsi="Calibri Light" w:cs="Calibri Light"/>
          <w:sz w:val="20"/>
          <w:szCs w:val="20"/>
        </w:rPr>
        <w:t>postgraduate</w:t>
      </w:r>
      <w:proofErr w:type="spellEnd"/>
      <w:r w:rsidRPr="00342444">
        <w:rPr>
          <w:rStyle w:val="Nessuno"/>
          <w:rFonts w:ascii="Calibri Light" w:hAnsi="Calibri Light" w:cs="Calibri Light"/>
          <w:sz w:val="20"/>
          <w:szCs w:val="20"/>
        </w:rPr>
        <w:t xml:space="preserve"> di Design e Fashion al mondo.</w:t>
      </w:r>
    </w:p>
    <w:p w14:paraId="7EDCB612" w14:textId="77777777" w:rsidR="00342444" w:rsidRPr="00435085" w:rsidRDefault="00342444" w:rsidP="00342444">
      <w:pPr>
        <w:jc w:val="both"/>
        <w:rPr>
          <w:rStyle w:val="Nessuno"/>
          <w:rFonts w:ascii="Calibri Light" w:eastAsia="Calibri Light" w:hAnsi="Calibri Light" w:cs="Calibri Light"/>
        </w:rPr>
      </w:pPr>
      <w:hyperlink r:id="rId18" w:history="1">
        <w:r w:rsidRPr="00435085">
          <w:rPr>
            <w:rStyle w:val="Hyperlink3"/>
          </w:rPr>
          <w:t>www.naba.it</w:t>
        </w:r>
      </w:hyperlink>
      <w:r w:rsidRPr="00435085">
        <w:rPr>
          <w:rStyle w:val="Nessuno"/>
          <w:rFonts w:ascii="Calibri Light" w:hAnsi="Calibri Light" w:cs="Calibri Light"/>
        </w:rPr>
        <w:t xml:space="preserve"> </w:t>
      </w:r>
    </w:p>
    <w:p w14:paraId="7441D8AE" w14:textId="77777777" w:rsidR="00342444" w:rsidRPr="00435085" w:rsidRDefault="00342444" w:rsidP="00342444">
      <w:pPr>
        <w:jc w:val="both"/>
        <w:rPr>
          <w:rStyle w:val="Nessuno"/>
          <w:rFonts w:ascii="Calibri Light" w:eastAsia="Calibri Light" w:hAnsi="Calibri Light" w:cs="Calibri Light"/>
        </w:rPr>
      </w:pPr>
    </w:p>
    <w:p w14:paraId="1D228D10" w14:textId="77777777" w:rsidR="00342444" w:rsidRPr="00342444" w:rsidRDefault="00342444" w:rsidP="00342444">
      <w:pPr>
        <w:rPr>
          <w:rStyle w:val="Nessuno"/>
          <w:rFonts w:ascii="Calibri Light" w:eastAsia="Calibri Light" w:hAnsi="Calibri Light" w:cs="Calibri Light"/>
          <w:b/>
          <w:bCs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>Per informazioni:</w:t>
      </w:r>
    </w:p>
    <w:p w14:paraId="518A7069" w14:textId="77777777" w:rsidR="00342444" w:rsidRPr="00342444" w:rsidRDefault="00342444" w:rsidP="00342444">
      <w:pPr>
        <w:rPr>
          <w:rStyle w:val="Nessuno"/>
          <w:rFonts w:ascii="Calibri Light" w:eastAsia="Carlito" w:hAnsi="Calibri Light" w:cs="Calibri Light"/>
          <w:b/>
          <w:bCs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>WEBER SHANDWICK ITALIA</w:t>
      </w:r>
      <w:r w:rsidRPr="00342444">
        <w:rPr>
          <w:rStyle w:val="Nessuno"/>
          <w:rFonts w:ascii="Calibri Light" w:hAnsi="Calibri Light" w:cs="Calibri Light"/>
          <w:b/>
          <w:bCs/>
          <w:sz w:val="18"/>
          <w:szCs w:val="18"/>
        </w:rPr>
        <w:tab/>
      </w:r>
    </w:p>
    <w:p w14:paraId="47073E91" w14:textId="77777777" w:rsidR="00342444" w:rsidRPr="00342444" w:rsidRDefault="00342444" w:rsidP="00342444">
      <w:pPr>
        <w:rPr>
          <w:rStyle w:val="Nessuno"/>
          <w:rFonts w:ascii="Calibri Light" w:eastAsia="Calibri Light" w:hAnsi="Calibri Light" w:cs="Calibri Light"/>
          <w:sz w:val="18"/>
          <w:szCs w:val="18"/>
        </w:rPr>
      </w:pPr>
      <w:r w:rsidRPr="00435085">
        <w:rPr>
          <w:rStyle w:val="Nessuno"/>
          <w:rFonts w:ascii="Calibri Light" w:hAnsi="Calibri Light" w:cs="Calibri Light"/>
          <w:sz w:val="18"/>
          <w:szCs w:val="18"/>
        </w:rPr>
        <w:t xml:space="preserve">Elisa Pescetto </w:t>
      </w:r>
      <w:hyperlink r:id="rId19" w:history="1">
        <w:r w:rsidRPr="00342444">
          <w:rPr>
            <w:rStyle w:val="Hyperlink5"/>
            <w:rFonts w:eastAsia="Arial Unicode MS"/>
            <w:u w:val="none"/>
          </w:rPr>
          <w:t>epescetto@webershandwickitalia.it</w:t>
        </w:r>
      </w:hyperlink>
      <w:r w:rsidRPr="00342444">
        <w:rPr>
          <w:rStyle w:val="Hyperlink5"/>
          <w:rFonts w:eastAsia="Arial Unicode MS"/>
          <w:u w:val="none"/>
        </w:rPr>
        <w:t xml:space="preserve"> |</w:t>
      </w:r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 M +39 345 9742071     </w:t>
      </w:r>
    </w:p>
    <w:p w14:paraId="7BF81305" w14:textId="77777777" w:rsidR="00342444" w:rsidRPr="00342444" w:rsidRDefault="00342444" w:rsidP="00342444">
      <w:pPr>
        <w:rPr>
          <w:rFonts w:ascii="Calibri Light" w:eastAsia="Calibri Light" w:hAnsi="Calibri Light" w:cs="Calibri Light"/>
          <w:sz w:val="18"/>
          <w:szCs w:val="18"/>
        </w:rPr>
      </w:pPr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Laura Vecchi </w:t>
      </w:r>
      <w:hyperlink r:id="rId20" w:history="1">
        <w:r w:rsidRPr="00342444">
          <w:rPr>
            <w:rStyle w:val="Hyperlink5"/>
            <w:rFonts w:eastAsia="Arial Unicode MS"/>
            <w:u w:val="none"/>
          </w:rPr>
          <w:t>lvecchi@webershandwickitalia.it|</w:t>
        </w:r>
      </w:hyperlink>
      <w:r w:rsidRPr="00342444">
        <w:rPr>
          <w:rStyle w:val="Nessuno"/>
          <w:rFonts w:ascii="Calibri Light" w:hAnsi="Calibri Light" w:cs="Calibri Light"/>
          <w:sz w:val="18"/>
          <w:szCs w:val="18"/>
        </w:rPr>
        <w:t xml:space="preserve">  M +39 335 5311465</w:t>
      </w:r>
    </w:p>
    <w:p w14:paraId="3323C62F" w14:textId="227C7AE7" w:rsidR="001F7B45" w:rsidRDefault="001F7B45" w:rsidP="00342444">
      <w:pPr>
        <w:jc w:val="both"/>
        <w:rPr>
          <w:rFonts w:ascii="Calibri Light" w:hAnsi="Calibri Light"/>
          <w:color w:val="000000" w:themeColor="text1"/>
          <w:sz w:val="18"/>
          <w:szCs w:val="18"/>
        </w:rPr>
      </w:pPr>
    </w:p>
    <w:sectPr w:rsidR="001F7B45" w:rsidSect="00A90187">
      <w:headerReference w:type="default" r:id="rId21"/>
      <w:footerReference w:type="default" r:id="rId22"/>
      <w:type w:val="continuous"/>
      <w:pgSz w:w="11900" w:h="16840"/>
      <w:pgMar w:top="3969" w:right="851" w:bottom="2552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DF577" w14:textId="77777777" w:rsidR="003D5BD4" w:rsidRDefault="003D5BD4" w:rsidP="00BF158B">
      <w:r>
        <w:separator/>
      </w:r>
    </w:p>
  </w:endnote>
  <w:endnote w:type="continuationSeparator" w:id="0">
    <w:p w14:paraId="45C39340" w14:textId="77777777" w:rsidR="003D5BD4" w:rsidRDefault="003D5BD4" w:rsidP="00BF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erc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EA7F" w14:textId="28A9944E" w:rsidR="00210EB7" w:rsidRPr="005249D2" w:rsidRDefault="00FE4011" w:rsidP="009247E7">
    <w:pPr>
      <w:suppressAutoHyphens/>
      <w:autoSpaceDE w:val="0"/>
      <w:autoSpaceDN w:val="0"/>
      <w:adjustRightInd w:val="0"/>
      <w:spacing w:before="57" w:line="288" w:lineRule="auto"/>
      <w:ind w:left="-851"/>
      <w:textAlignment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  <w:lang w:eastAsia="it-IT"/>
      </w:rPr>
      <w:drawing>
        <wp:anchor distT="0" distB="0" distL="114300" distR="114300" simplePos="0" relativeHeight="251663360" behindDoc="1" locked="1" layoutInCell="1" allowOverlap="0" wp14:anchorId="1EEAD5D3" wp14:editId="606508F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480300" cy="1601470"/>
          <wp:effectExtent l="0" t="0" r="6350" b="0"/>
          <wp:wrapNone/>
          <wp:docPr id="894167203" name="Immagine 2" descr="Immagine che contiene testo, schermata, Caratt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0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D144C" w14:textId="77777777" w:rsidR="003D5BD4" w:rsidRDefault="003D5BD4" w:rsidP="00BF158B">
      <w:r>
        <w:separator/>
      </w:r>
    </w:p>
  </w:footnote>
  <w:footnote w:type="continuationSeparator" w:id="0">
    <w:p w14:paraId="1F45AB1D" w14:textId="77777777" w:rsidR="003D5BD4" w:rsidRDefault="003D5BD4" w:rsidP="00BF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4F70" w14:textId="41A2A6B1" w:rsidR="00BF158B" w:rsidRDefault="00BF158B">
    <w:pPr>
      <w:pStyle w:val="Header"/>
    </w:pPr>
    <w:r>
      <w:rPr>
        <w:noProof/>
        <w:lang w:eastAsia="it-IT"/>
      </w:rPr>
      <w:drawing>
        <wp:inline distT="0" distB="0" distL="0" distR="0" wp14:anchorId="6AA9DF7A" wp14:editId="17E1AFF1">
          <wp:extent cx="1440000" cy="144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3B19">
      <w:t xml:space="preserve">                                                   </w:t>
    </w:r>
  </w:p>
  <w:p w14:paraId="22AF5887" w14:textId="77777777" w:rsidR="00210EB7" w:rsidRDefault="00210EB7"/>
  <w:p w14:paraId="612FD73E" w14:textId="77777777" w:rsidR="003D69B3" w:rsidRDefault="003D69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481"/>
    <w:multiLevelType w:val="hybridMultilevel"/>
    <w:tmpl w:val="F1C01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152E"/>
    <w:multiLevelType w:val="multilevel"/>
    <w:tmpl w:val="666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1481490">
    <w:abstractNumId w:val="1"/>
  </w:num>
  <w:num w:numId="2" w16cid:durableId="166574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8B"/>
    <w:rsid w:val="00000A02"/>
    <w:rsid w:val="000027FE"/>
    <w:rsid w:val="00003B67"/>
    <w:rsid w:val="00004029"/>
    <w:rsid w:val="0000633E"/>
    <w:rsid w:val="0001362A"/>
    <w:rsid w:val="000147C3"/>
    <w:rsid w:val="00020D8D"/>
    <w:rsid w:val="00027368"/>
    <w:rsid w:val="000321C3"/>
    <w:rsid w:val="00032CBC"/>
    <w:rsid w:val="00035150"/>
    <w:rsid w:val="00044858"/>
    <w:rsid w:val="000457A1"/>
    <w:rsid w:val="00047322"/>
    <w:rsid w:val="00047EEB"/>
    <w:rsid w:val="00052517"/>
    <w:rsid w:val="00056CDB"/>
    <w:rsid w:val="00056F62"/>
    <w:rsid w:val="000654B3"/>
    <w:rsid w:val="00066FCD"/>
    <w:rsid w:val="00067B62"/>
    <w:rsid w:val="00067EE0"/>
    <w:rsid w:val="00076B38"/>
    <w:rsid w:val="000846E5"/>
    <w:rsid w:val="0008541F"/>
    <w:rsid w:val="00091D6D"/>
    <w:rsid w:val="00091D91"/>
    <w:rsid w:val="000A0826"/>
    <w:rsid w:val="000A40F0"/>
    <w:rsid w:val="000A5DCA"/>
    <w:rsid w:val="000B2494"/>
    <w:rsid w:val="000B31A0"/>
    <w:rsid w:val="000B5756"/>
    <w:rsid w:val="000B64C4"/>
    <w:rsid w:val="000C17A9"/>
    <w:rsid w:val="000C3C4F"/>
    <w:rsid w:val="000E493D"/>
    <w:rsid w:val="000E4AEB"/>
    <w:rsid w:val="000E675C"/>
    <w:rsid w:val="000F138C"/>
    <w:rsid w:val="000F38A3"/>
    <w:rsid w:val="000F3DC5"/>
    <w:rsid w:val="00104602"/>
    <w:rsid w:val="00110371"/>
    <w:rsid w:val="00126D9C"/>
    <w:rsid w:val="00127D3A"/>
    <w:rsid w:val="0013090B"/>
    <w:rsid w:val="00146BF5"/>
    <w:rsid w:val="00152EB9"/>
    <w:rsid w:val="00156139"/>
    <w:rsid w:val="00156413"/>
    <w:rsid w:val="001656C0"/>
    <w:rsid w:val="00167638"/>
    <w:rsid w:val="00174D06"/>
    <w:rsid w:val="00176390"/>
    <w:rsid w:val="00184983"/>
    <w:rsid w:val="00184BF9"/>
    <w:rsid w:val="00184E1B"/>
    <w:rsid w:val="00190B9E"/>
    <w:rsid w:val="00192CA9"/>
    <w:rsid w:val="001933EC"/>
    <w:rsid w:val="001939A0"/>
    <w:rsid w:val="001A13A9"/>
    <w:rsid w:val="001A2AFC"/>
    <w:rsid w:val="001A618B"/>
    <w:rsid w:val="001A64E7"/>
    <w:rsid w:val="001B2C58"/>
    <w:rsid w:val="001B4313"/>
    <w:rsid w:val="001C0B0F"/>
    <w:rsid w:val="001C0F49"/>
    <w:rsid w:val="001D3296"/>
    <w:rsid w:val="001E1292"/>
    <w:rsid w:val="001F11F1"/>
    <w:rsid w:val="001F437C"/>
    <w:rsid w:val="001F6892"/>
    <w:rsid w:val="001F7B45"/>
    <w:rsid w:val="00210EB7"/>
    <w:rsid w:val="00211555"/>
    <w:rsid w:val="00211DDA"/>
    <w:rsid w:val="002156B7"/>
    <w:rsid w:val="002164ED"/>
    <w:rsid w:val="00217CA5"/>
    <w:rsid w:val="00217E38"/>
    <w:rsid w:val="00220D9D"/>
    <w:rsid w:val="00230E0A"/>
    <w:rsid w:val="00231143"/>
    <w:rsid w:val="00231E80"/>
    <w:rsid w:val="00253F01"/>
    <w:rsid w:val="00263A5A"/>
    <w:rsid w:val="00271150"/>
    <w:rsid w:val="0027291A"/>
    <w:rsid w:val="002805FE"/>
    <w:rsid w:val="00287B5D"/>
    <w:rsid w:val="00290FC0"/>
    <w:rsid w:val="00291916"/>
    <w:rsid w:val="00292A3A"/>
    <w:rsid w:val="002936F0"/>
    <w:rsid w:val="002A24DD"/>
    <w:rsid w:val="002A3B13"/>
    <w:rsid w:val="002A44B5"/>
    <w:rsid w:val="002A4988"/>
    <w:rsid w:val="002B127A"/>
    <w:rsid w:val="002B2AA9"/>
    <w:rsid w:val="002B4865"/>
    <w:rsid w:val="002C0687"/>
    <w:rsid w:val="002C1C9C"/>
    <w:rsid w:val="002C3EA3"/>
    <w:rsid w:val="002D0DAD"/>
    <w:rsid w:val="002D2818"/>
    <w:rsid w:val="002D2997"/>
    <w:rsid w:val="002D43E0"/>
    <w:rsid w:val="002E1261"/>
    <w:rsid w:val="002E6461"/>
    <w:rsid w:val="002E70CC"/>
    <w:rsid w:val="002F622C"/>
    <w:rsid w:val="00307A10"/>
    <w:rsid w:val="003104B7"/>
    <w:rsid w:val="003117C6"/>
    <w:rsid w:val="00315448"/>
    <w:rsid w:val="00320617"/>
    <w:rsid w:val="00320E8E"/>
    <w:rsid w:val="00333526"/>
    <w:rsid w:val="003372A0"/>
    <w:rsid w:val="00342444"/>
    <w:rsid w:val="003439A7"/>
    <w:rsid w:val="00343A44"/>
    <w:rsid w:val="00344738"/>
    <w:rsid w:val="003529D1"/>
    <w:rsid w:val="00356B5A"/>
    <w:rsid w:val="00361A6A"/>
    <w:rsid w:val="0036499A"/>
    <w:rsid w:val="003650B2"/>
    <w:rsid w:val="003650B5"/>
    <w:rsid w:val="00372BFB"/>
    <w:rsid w:val="0037527A"/>
    <w:rsid w:val="00376F8A"/>
    <w:rsid w:val="00385236"/>
    <w:rsid w:val="003863AD"/>
    <w:rsid w:val="003925AF"/>
    <w:rsid w:val="00392B79"/>
    <w:rsid w:val="0039391F"/>
    <w:rsid w:val="003A0197"/>
    <w:rsid w:val="003A08D9"/>
    <w:rsid w:val="003A1744"/>
    <w:rsid w:val="003A5ACA"/>
    <w:rsid w:val="003A5B40"/>
    <w:rsid w:val="003B5FAB"/>
    <w:rsid w:val="003B7DA2"/>
    <w:rsid w:val="003D5BD4"/>
    <w:rsid w:val="003D69B3"/>
    <w:rsid w:val="003E4D2D"/>
    <w:rsid w:val="003E5B52"/>
    <w:rsid w:val="0040134B"/>
    <w:rsid w:val="00415467"/>
    <w:rsid w:val="00422F63"/>
    <w:rsid w:val="004230F7"/>
    <w:rsid w:val="00426FA3"/>
    <w:rsid w:val="0043079A"/>
    <w:rsid w:val="004373A2"/>
    <w:rsid w:val="00442241"/>
    <w:rsid w:val="004542C6"/>
    <w:rsid w:val="00463A04"/>
    <w:rsid w:val="00465372"/>
    <w:rsid w:val="00466143"/>
    <w:rsid w:val="004714FB"/>
    <w:rsid w:val="00474193"/>
    <w:rsid w:val="00474433"/>
    <w:rsid w:val="00476E67"/>
    <w:rsid w:val="00493A52"/>
    <w:rsid w:val="004A0B38"/>
    <w:rsid w:val="004A3D11"/>
    <w:rsid w:val="004A4BE3"/>
    <w:rsid w:val="004A759F"/>
    <w:rsid w:val="004C5508"/>
    <w:rsid w:val="004C7967"/>
    <w:rsid w:val="004C7A6D"/>
    <w:rsid w:val="004D1305"/>
    <w:rsid w:val="004D15E0"/>
    <w:rsid w:val="004D620C"/>
    <w:rsid w:val="004D75AA"/>
    <w:rsid w:val="004E4091"/>
    <w:rsid w:val="004E5C79"/>
    <w:rsid w:val="004F15C9"/>
    <w:rsid w:val="004F27C5"/>
    <w:rsid w:val="004F3598"/>
    <w:rsid w:val="004F5F41"/>
    <w:rsid w:val="00500777"/>
    <w:rsid w:val="00500D17"/>
    <w:rsid w:val="00505E53"/>
    <w:rsid w:val="00511B44"/>
    <w:rsid w:val="0051413A"/>
    <w:rsid w:val="00517003"/>
    <w:rsid w:val="00522A61"/>
    <w:rsid w:val="005249D2"/>
    <w:rsid w:val="00526766"/>
    <w:rsid w:val="00532036"/>
    <w:rsid w:val="00544966"/>
    <w:rsid w:val="005462DB"/>
    <w:rsid w:val="00547C77"/>
    <w:rsid w:val="00552AD8"/>
    <w:rsid w:val="00561831"/>
    <w:rsid w:val="00563B19"/>
    <w:rsid w:val="00582D65"/>
    <w:rsid w:val="005862BA"/>
    <w:rsid w:val="005925F8"/>
    <w:rsid w:val="005949F1"/>
    <w:rsid w:val="00596123"/>
    <w:rsid w:val="005969D3"/>
    <w:rsid w:val="005A3176"/>
    <w:rsid w:val="005A40EA"/>
    <w:rsid w:val="005A6CFD"/>
    <w:rsid w:val="005B197E"/>
    <w:rsid w:val="005C07E5"/>
    <w:rsid w:val="005D1A85"/>
    <w:rsid w:val="005D6D63"/>
    <w:rsid w:val="005E0273"/>
    <w:rsid w:val="005E46F2"/>
    <w:rsid w:val="005F469B"/>
    <w:rsid w:val="00602AC1"/>
    <w:rsid w:val="00607B8F"/>
    <w:rsid w:val="00617C0A"/>
    <w:rsid w:val="0062158D"/>
    <w:rsid w:val="00624930"/>
    <w:rsid w:val="0062575A"/>
    <w:rsid w:val="0063198A"/>
    <w:rsid w:val="00632BAF"/>
    <w:rsid w:val="006334DE"/>
    <w:rsid w:val="00644685"/>
    <w:rsid w:val="00647530"/>
    <w:rsid w:val="00660D5E"/>
    <w:rsid w:val="00661033"/>
    <w:rsid w:val="00661229"/>
    <w:rsid w:val="006876DE"/>
    <w:rsid w:val="006960FF"/>
    <w:rsid w:val="00696478"/>
    <w:rsid w:val="006975D2"/>
    <w:rsid w:val="006A6716"/>
    <w:rsid w:val="006A6782"/>
    <w:rsid w:val="006B48E0"/>
    <w:rsid w:val="006C3C2A"/>
    <w:rsid w:val="006D618D"/>
    <w:rsid w:val="006E4612"/>
    <w:rsid w:val="006F0C7C"/>
    <w:rsid w:val="006F66E0"/>
    <w:rsid w:val="00702AF6"/>
    <w:rsid w:val="007072FE"/>
    <w:rsid w:val="00712942"/>
    <w:rsid w:val="00712D9B"/>
    <w:rsid w:val="007140B1"/>
    <w:rsid w:val="007174EC"/>
    <w:rsid w:val="0072148E"/>
    <w:rsid w:val="00722B28"/>
    <w:rsid w:val="00727C57"/>
    <w:rsid w:val="00730206"/>
    <w:rsid w:val="00736994"/>
    <w:rsid w:val="00736DF6"/>
    <w:rsid w:val="007401C7"/>
    <w:rsid w:val="00741E82"/>
    <w:rsid w:val="00745ABC"/>
    <w:rsid w:val="00745D16"/>
    <w:rsid w:val="0075631F"/>
    <w:rsid w:val="007569E9"/>
    <w:rsid w:val="007631E2"/>
    <w:rsid w:val="007664E7"/>
    <w:rsid w:val="00770496"/>
    <w:rsid w:val="0077049E"/>
    <w:rsid w:val="007765FD"/>
    <w:rsid w:val="00776998"/>
    <w:rsid w:val="00783C41"/>
    <w:rsid w:val="00791811"/>
    <w:rsid w:val="00791FCD"/>
    <w:rsid w:val="0079554D"/>
    <w:rsid w:val="007957C4"/>
    <w:rsid w:val="007A4844"/>
    <w:rsid w:val="007A4F0C"/>
    <w:rsid w:val="007B3080"/>
    <w:rsid w:val="007B52EB"/>
    <w:rsid w:val="007E124D"/>
    <w:rsid w:val="007E300C"/>
    <w:rsid w:val="007E61DC"/>
    <w:rsid w:val="007F4E83"/>
    <w:rsid w:val="007F7487"/>
    <w:rsid w:val="008006BB"/>
    <w:rsid w:val="00806539"/>
    <w:rsid w:val="00806FE9"/>
    <w:rsid w:val="00807030"/>
    <w:rsid w:val="00810E17"/>
    <w:rsid w:val="00813332"/>
    <w:rsid w:val="0081771D"/>
    <w:rsid w:val="00820001"/>
    <w:rsid w:val="00822C5C"/>
    <w:rsid w:val="00822CFD"/>
    <w:rsid w:val="00823D89"/>
    <w:rsid w:val="00827574"/>
    <w:rsid w:val="00832BA4"/>
    <w:rsid w:val="00832E2F"/>
    <w:rsid w:val="00834807"/>
    <w:rsid w:val="008354CA"/>
    <w:rsid w:val="00835735"/>
    <w:rsid w:val="00835C8C"/>
    <w:rsid w:val="00835ED8"/>
    <w:rsid w:val="00840D1A"/>
    <w:rsid w:val="00841B64"/>
    <w:rsid w:val="00845D94"/>
    <w:rsid w:val="0085379E"/>
    <w:rsid w:val="00863989"/>
    <w:rsid w:val="00865DF1"/>
    <w:rsid w:val="00867DBC"/>
    <w:rsid w:val="0088133B"/>
    <w:rsid w:val="00887F6A"/>
    <w:rsid w:val="00891B30"/>
    <w:rsid w:val="00892673"/>
    <w:rsid w:val="008943CA"/>
    <w:rsid w:val="00897703"/>
    <w:rsid w:val="008A4397"/>
    <w:rsid w:val="008A57F3"/>
    <w:rsid w:val="008A7212"/>
    <w:rsid w:val="008A7CE6"/>
    <w:rsid w:val="008B33C3"/>
    <w:rsid w:val="008B440F"/>
    <w:rsid w:val="008C07B9"/>
    <w:rsid w:val="008C0C3E"/>
    <w:rsid w:val="008C335A"/>
    <w:rsid w:val="008C63B7"/>
    <w:rsid w:val="008D115A"/>
    <w:rsid w:val="008D319B"/>
    <w:rsid w:val="008D7198"/>
    <w:rsid w:val="008E3DAC"/>
    <w:rsid w:val="008F1945"/>
    <w:rsid w:val="008F330D"/>
    <w:rsid w:val="00920E06"/>
    <w:rsid w:val="009247E7"/>
    <w:rsid w:val="00934856"/>
    <w:rsid w:val="00936ED6"/>
    <w:rsid w:val="00945F05"/>
    <w:rsid w:val="009474E5"/>
    <w:rsid w:val="00952AF0"/>
    <w:rsid w:val="009553E7"/>
    <w:rsid w:val="0096717B"/>
    <w:rsid w:val="00973031"/>
    <w:rsid w:val="00984E1B"/>
    <w:rsid w:val="009851F6"/>
    <w:rsid w:val="00986495"/>
    <w:rsid w:val="00990938"/>
    <w:rsid w:val="00991765"/>
    <w:rsid w:val="0099212F"/>
    <w:rsid w:val="00994A00"/>
    <w:rsid w:val="009955CB"/>
    <w:rsid w:val="0099610D"/>
    <w:rsid w:val="00997057"/>
    <w:rsid w:val="009A095D"/>
    <w:rsid w:val="009A0D6A"/>
    <w:rsid w:val="009A0EEE"/>
    <w:rsid w:val="009A250B"/>
    <w:rsid w:val="009B09C6"/>
    <w:rsid w:val="009B5C43"/>
    <w:rsid w:val="009C221E"/>
    <w:rsid w:val="009C26DE"/>
    <w:rsid w:val="009D3E49"/>
    <w:rsid w:val="009D5E5C"/>
    <w:rsid w:val="009E2185"/>
    <w:rsid w:val="009F0EB0"/>
    <w:rsid w:val="009F2D10"/>
    <w:rsid w:val="009F7CF3"/>
    <w:rsid w:val="00A018FD"/>
    <w:rsid w:val="00A21890"/>
    <w:rsid w:val="00A21B7A"/>
    <w:rsid w:val="00A2685D"/>
    <w:rsid w:val="00A42806"/>
    <w:rsid w:val="00A46B97"/>
    <w:rsid w:val="00A572C1"/>
    <w:rsid w:val="00A602FD"/>
    <w:rsid w:val="00A83E5A"/>
    <w:rsid w:val="00A87345"/>
    <w:rsid w:val="00A90187"/>
    <w:rsid w:val="00A91BDA"/>
    <w:rsid w:val="00A966AB"/>
    <w:rsid w:val="00AA17D3"/>
    <w:rsid w:val="00AA3496"/>
    <w:rsid w:val="00AA6EE3"/>
    <w:rsid w:val="00AB1C08"/>
    <w:rsid w:val="00AB3020"/>
    <w:rsid w:val="00AB355C"/>
    <w:rsid w:val="00AB5353"/>
    <w:rsid w:val="00AC21FF"/>
    <w:rsid w:val="00AC6440"/>
    <w:rsid w:val="00AC686F"/>
    <w:rsid w:val="00AD7E15"/>
    <w:rsid w:val="00AE59D4"/>
    <w:rsid w:val="00B002DD"/>
    <w:rsid w:val="00B06EE5"/>
    <w:rsid w:val="00B11388"/>
    <w:rsid w:val="00B11C66"/>
    <w:rsid w:val="00B11C98"/>
    <w:rsid w:val="00B140DA"/>
    <w:rsid w:val="00B17B5F"/>
    <w:rsid w:val="00B208B8"/>
    <w:rsid w:val="00B224AC"/>
    <w:rsid w:val="00B2346B"/>
    <w:rsid w:val="00B261D6"/>
    <w:rsid w:val="00B26B3F"/>
    <w:rsid w:val="00B30391"/>
    <w:rsid w:val="00B41DEE"/>
    <w:rsid w:val="00B41FAC"/>
    <w:rsid w:val="00B421B4"/>
    <w:rsid w:val="00B4597B"/>
    <w:rsid w:val="00B509CB"/>
    <w:rsid w:val="00B51F50"/>
    <w:rsid w:val="00B529BC"/>
    <w:rsid w:val="00B63EE3"/>
    <w:rsid w:val="00B73131"/>
    <w:rsid w:val="00B76340"/>
    <w:rsid w:val="00B83F96"/>
    <w:rsid w:val="00B92356"/>
    <w:rsid w:val="00B96A59"/>
    <w:rsid w:val="00BA37A1"/>
    <w:rsid w:val="00BB0F0D"/>
    <w:rsid w:val="00BB0FE1"/>
    <w:rsid w:val="00BC42F8"/>
    <w:rsid w:val="00BC6859"/>
    <w:rsid w:val="00BD0154"/>
    <w:rsid w:val="00BD23AF"/>
    <w:rsid w:val="00BE2C04"/>
    <w:rsid w:val="00BF158B"/>
    <w:rsid w:val="00C00E8A"/>
    <w:rsid w:val="00C03F43"/>
    <w:rsid w:val="00C05930"/>
    <w:rsid w:val="00C161FE"/>
    <w:rsid w:val="00C3606F"/>
    <w:rsid w:val="00C360E4"/>
    <w:rsid w:val="00C46364"/>
    <w:rsid w:val="00C50137"/>
    <w:rsid w:val="00C509B0"/>
    <w:rsid w:val="00C55EF7"/>
    <w:rsid w:val="00C572DE"/>
    <w:rsid w:val="00C60670"/>
    <w:rsid w:val="00C634B8"/>
    <w:rsid w:val="00C66B2A"/>
    <w:rsid w:val="00C670D6"/>
    <w:rsid w:val="00C75637"/>
    <w:rsid w:val="00C81FDD"/>
    <w:rsid w:val="00C8213D"/>
    <w:rsid w:val="00C84909"/>
    <w:rsid w:val="00C92368"/>
    <w:rsid w:val="00C9503A"/>
    <w:rsid w:val="00CA2AE8"/>
    <w:rsid w:val="00CB38FA"/>
    <w:rsid w:val="00CB76D0"/>
    <w:rsid w:val="00CB7C43"/>
    <w:rsid w:val="00CC53B4"/>
    <w:rsid w:val="00CE6937"/>
    <w:rsid w:val="00CF1FB5"/>
    <w:rsid w:val="00CF6C32"/>
    <w:rsid w:val="00D00D2E"/>
    <w:rsid w:val="00D02283"/>
    <w:rsid w:val="00D02658"/>
    <w:rsid w:val="00D0655E"/>
    <w:rsid w:val="00D1119A"/>
    <w:rsid w:val="00D21E51"/>
    <w:rsid w:val="00D22AD5"/>
    <w:rsid w:val="00D45400"/>
    <w:rsid w:val="00D64E66"/>
    <w:rsid w:val="00D75303"/>
    <w:rsid w:val="00D776EA"/>
    <w:rsid w:val="00D80B51"/>
    <w:rsid w:val="00D908E2"/>
    <w:rsid w:val="00DA163E"/>
    <w:rsid w:val="00DA4BB3"/>
    <w:rsid w:val="00DB6D2F"/>
    <w:rsid w:val="00DC1397"/>
    <w:rsid w:val="00DC6355"/>
    <w:rsid w:val="00DC7FCA"/>
    <w:rsid w:val="00DD20A5"/>
    <w:rsid w:val="00DD261F"/>
    <w:rsid w:val="00DE0B51"/>
    <w:rsid w:val="00DF1F4C"/>
    <w:rsid w:val="00E00F40"/>
    <w:rsid w:val="00E1201E"/>
    <w:rsid w:val="00E12770"/>
    <w:rsid w:val="00E152DE"/>
    <w:rsid w:val="00E16E73"/>
    <w:rsid w:val="00E206CD"/>
    <w:rsid w:val="00E2487B"/>
    <w:rsid w:val="00E27E7F"/>
    <w:rsid w:val="00E30F16"/>
    <w:rsid w:val="00E33BEF"/>
    <w:rsid w:val="00E4092C"/>
    <w:rsid w:val="00E455B9"/>
    <w:rsid w:val="00E47597"/>
    <w:rsid w:val="00E52297"/>
    <w:rsid w:val="00E526A1"/>
    <w:rsid w:val="00E6648E"/>
    <w:rsid w:val="00E776AA"/>
    <w:rsid w:val="00E8276A"/>
    <w:rsid w:val="00E876F3"/>
    <w:rsid w:val="00E90320"/>
    <w:rsid w:val="00E903E6"/>
    <w:rsid w:val="00E93C52"/>
    <w:rsid w:val="00E95495"/>
    <w:rsid w:val="00E97C98"/>
    <w:rsid w:val="00EA2D8A"/>
    <w:rsid w:val="00EA3037"/>
    <w:rsid w:val="00EA5614"/>
    <w:rsid w:val="00EA79A5"/>
    <w:rsid w:val="00EA7BE9"/>
    <w:rsid w:val="00EB7383"/>
    <w:rsid w:val="00EC4278"/>
    <w:rsid w:val="00EC4290"/>
    <w:rsid w:val="00ED5A96"/>
    <w:rsid w:val="00EE0111"/>
    <w:rsid w:val="00EE4BF2"/>
    <w:rsid w:val="00EE5FC2"/>
    <w:rsid w:val="00EE6129"/>
    <w:rsid w:val="00F00752"/>
    <w:rsid w:val="00F00B7B"/>
    <w:rsid w:val="00F042D8"/>
    <w:rsid w:val="00F05D86"/>
    <w:rsid w:val="00F06802"/>
    <w:rsid w:val="00F074A7"/>
    <w:rsid w:val="00F211F6"/>
    <w:rsid w:val="00F24C55"/>
    <w:rsid w:val="00F25909"/>
    <w:rsid w:val="00F27059"/>
    <w:rsid w:val="00F37439"/>
    <w:rsid w:val="00F50EFB"/>
    <w:rsid w:val="00F5194E"/>
    <w:rsid w:val="00F6062B"/>
    <w:rsid w:val="00F636FB"/>
    <w:rsid w:val="00F65BA7"/>
    <w:rsid w:val="00F811A8"/>
    <w:rsid w:val="00F8703D"/>
    <w:rsid w:val="00F97823"/>
    <w:rsid w:val="00FA0EAC"/>
    <w:rsid w:val="00FA38DF"/>
    <w:rsid w:val="00FA78CE"/>
    <w:rsid w:val="00FB61DF"/>
    <w:rsid w:val="00FB6F09"/>
    <w:rsid w:val="00FC24BC"/>
    <w:rsid w:val="00FC71C1"/>
    <w:rsid w:val="00FC7AE9"/>
    <w:rsid w:val="00FD11A8"/>
    <w:rsid w:val="00FD1674"/>
    <w:rsid w:val="00FD7502"/>
    <w:rsid w:val="00FE4011"/>
    <w:rsid w:val="00FF0049"/>
    <w:rsid w:val="00FF012D"/>
    <w:rsid w:val="00FF1C19"/>
    <w:rsid w:val="00FF21F7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8A77D"/>
  <w15:chartTrackingRefBased/>
  <w15:docId w15:val="{E0847795-774C-7241-8459-4D5C3A58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8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4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5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58B"/>
  </w:style>
  <w:style w:type="paragraph" w:styleId="Footer">
    <w:name w:val="footer"/>
    <w:basedOn w:val="Normal"/>
    <w:link w:val="FooterChar"/>
    <w:uiPriority w:val="99"/>
    <w:unhideWhenUsed/>
    <w:rsid w:val="00BF15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58B"/>
  </w:style>
  <w:style w:type="paragraph" w:customStyle="1" w:styleId="Paragrafobase">
    <w:name w:val="[Paragrafo base]"/>
    <w:basedOn w:val="Normal"/>
    <w:uiPriority w:val="99"/>
    <w:rsid w:val="003B5FA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9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18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87"/>
    <w:rPr>
      <w:rFonts w:ascii="Times New Roman" w:hAnsi="Times New Roman"/>
      <w:sz w:val="18"/>
      <w:szCs w:val="18"/>
    </w:rPr>
  </w:style>
  <w:style w:type="character" w:styleId="Hyperlink">
    <w:name w:val="Hyperlink"/>
    <w:uiPriority w:val="99"/>
    <w:unhideWhenUsed/>
    <w:rsid w:val="001F7B45"/>
    <w:rPr>
      <w:color w:val="0000FF"/>
      <w:u w:val="single"/>
    </w:rPr>
  </w:style>
  <w:style w:type="paragraph" w:customStyle="1" w:styleId="paragraph">
    <w:name w:val="paragraph"/>
    <w:basedOn w:val="Normal"/>
    <w:rsid w:val="001F7B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BB0FE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6499A"/>
  </w:style>
  <w:style w:type="character" w:customStyle="1" w:styleId="eop">
    <w:name w:val="eop"/>
    <w:basedOn w:val="DefaultParagraphFont"/>
    <w:rsid w:val="0036499A"/>
  </w:style>
  <w:style w:type="character" w:customStyle="1" w:styleId="spellingerror">
    <w:name w:val="spellingerror"/>
    <w:basedOn w:val="DefaultParagraphFont"/>
    <w:rsid w:val="0036499A"/>
  </w:style>
  <w:style w:type="character" w:styleId="FollowedHyperlink">
    <w:name w:val="FollowedHyperlink"/>
    <w:basedOn w:val="DefaultParagraphFont"/>
    <w:uiPriority w:val="99"/>
    <w:semiHidden/>
    <w:unhideWhenUsed/>
    <w:rsid w:val="009851F6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F5194E"/>
    <w:rPr>
      <w:color w:val="605E5C"/>
      <w:shd w:val="clear" w:color="auto" w:fill="E1DFDD"/>
    </w:rPr>
  </w:style>
  <w:style w:type="paragraph" w:customStyle="1" w:styleId="Default">
    <w:name w:val="Default"/>
    <w:rsid w:val="001939A0"/>
    <w:pPr>
      <w:autoSpaceDE w:val="0"/>
      <w:autoSpaceDN w:val="0"/>
      <w:adjustRightInd w:val="0"/>
    </w:pPr>
    <w:rPr>
      <w:rFonts w:ascii="Apercu" w:hAnsi="Apercu" w:cs="Apercu"/>
      <w:color w:val="000000"/>
    </w:rPr>
  </w:style>
  <w:style w:type="paragraph" w:customStyle="1" w:styleId="Pa4">
    <w:name w:val="Pa4"/>
    <w:basedOn w:val="Default"/>
    <w:next w:val="Default"/>
    <w:uiPriority w:val="99"/>
    <w:rsid w:val="001939A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939A0"/>
    <w:rPr>
      <w:rFonts w:cs="Apercu"/>
      <w:b/>
      <w:bCs/>
      <w:color w:val="000000"/>
      <w:sz w:val="14"/>
      <w:szCs w:val="14"/>
    </w:rPr>
  </w:style>
  <w:style w:type="character" w:customStyle="1" w:styleId="ui-provider">
    <w:name w:val="ui-provider"/>
    <w:basedOn w:val="DefaultParagraphFont"/>
    <w:rsid w:val="00730206"/>
  </w:style>
  <w:style w:type="paragraph" w:styleId="PlainText">
    <w:name w:val="Plain Text"/>
    <w:basedOn w:val="Normal"/>
    <w:link w:val="PlainTextChar"/>
    <w:uiPriority w:val="99"/>
    <w:unhideWhenUsed/>
    <w:rsid w:val="00211555"/>
    <w:rPr>
      <w:rFonts w:ascii="Consolas" w:eastAsia="Cambria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1555"/>
    <w:rPr>
      <w:rFonts w:ascii="Consolas" w:eastAsia="Cambria" w:hAnsi="Consolas" w:cs="Times New Roman"/>
      <w:sz w:val="21"/>
      <w:szCs w:val="21"/>
    </w:rPr>
  </w:style>
  <w:style w:type="character" w:styleId="Strong">
    <w:name w:val="Strong"/>
    <w:basedOn w:val="DefaultParagraphFont"/>
    <w:uiPriority w:val="22"/>
    <w:qFormat/>
    <w:rsid w:val="0062575A"/>
    <w:rPr>
      <w:b/>
      <w:bCs/>
    </w:rPr>
  </w:style>
  <w:style w:type="character" w:styleId="Emphasis">
    <w:name w:val="Emphasis"/>
    <w:basedOn w:val="DefaultParagraphFont"/>
    <w:uiPriority w:val="20"/>
    <w:qFormat/>
    <w:rsid w:val="0062575A"/>
    <w:rPr>
      <w:i/>
      <w:iCs/>
    </w:rPr>
  </w:style>
  <w:style w:type="character" w:customStyle="1" w:styleId="Nessuno">
    <w:name w:val="Nessuno"/>
    <w:rsid w:val="003372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B3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4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E6937"/>
  </w:style>
  <w:style w:type="paragraph" w:styleId="FootnoteText">
    <w:name w:val="footnote text"/>
    <w:basedOn w:val="Normal"/>
    <w:link w:val="FootnoteTextChar"/>
    <w:uiPriority w:val="99"/>
    <w:semiHidden/>
    <w:unhideWhenUsed/>
    <w:rsid w:val="004653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3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5372"/>
    <w:rPr>
      <w:vertAlign w:val="superscript"/>
    </w:rPr>
  </w:style>
  <w:style w:type="paragraph" w:customStyle="1" w:styleId="pf0">
    <w:name w:val="pf0"/>
    <w:basedOn w:val="Normal"/>
    <w:rsid w:val="005E46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f01">
    <w:name w:val="cf01"/>
    <w:basedOn w:val="DefaultParagraphFont"/>
    <w:rsid w:val="005E46F2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1D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7E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64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Hyperlink3">
    <w:name w:val="Hyperlink.3"/>
    <w:basedOn w:val="Nessuno"/>
    <w:rsid w:val="00342444"/>
    <w:rPr>
      <w:rFonts w:ascii="Calibri Light" w:eastAsia="Calibri Light" w:hAnsi="Calibri Light" w:cs="Calibri Light"/>
      <w:outline w:val="0"/>
      <w:color w:val="000000"/>
      <w:sz w:val="20"/>
      <w:szCs w:val="20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5">
    <w:name w:val="Hyperlink.5"/>
    <w:basedOn w:val="Nessuno"/>
    <w:rsid w:val="00342444"/>
    <w:rPr>
      <w:rFonts w:ascii="Calibri Light" w:eastAsia="Calibri Light" w:hAnsi="Calibri Light" w:cs="Calibri Light"/>
      <w:outline w:val="0"/>
      <w:color w:val="000000"/>
      <w:sz w:val="18"/>
      <w:szCs w:val="18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21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a.it/it/lauree-triennali" TargetMode="External"/><Relationship Id="rId13" Type="http://schemas.openxmlformats.org/officeDocument/2006/relationships/hyperlink" Target="https://www.naba.it/it/master-accademici/corsi-creative-advertising" TargetMode="External"/><Relationship Id="rId18" Type="http://schemas.openxmlformats.org/officeDocument/2006/relationships/hyperlink" Target="http://www.naba.it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naba.it/it/lauree-triennali/corsi-fashion-marketing-management" TargetMode="External"/><Relationship Id="rId17" Type="http://schemas.openxmlformats.org/officeDocument/2006/relationships/hyperlink" Target="http://www.nab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ba.it/it/form-open-day" TargetMode="External"/><Relationship Id="rId20" Type="http://schemas.openxmlformats.org/officeDocument/2006/relationships/hyperlink" Target="mailto:lvecchi@webershandwickitalia.it%7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ba.it/it/master-accademici/corso-sneaker-desig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aba.it/it/master-accademici/corsi-contemporary-art-marke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aba.it/it/master-accademici" TargetMode="External"/><Relationship Id="rId19" Type="http://schemas.openxmlformats.org/officeDocument/2006/relationships/hyperlink" Target="mailto:epescetto@webershandwickita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ba.it/it/lauree-magistrali" TargetMode="External"/><Relationship Id="rId14" Type="http://schemas.openxmlformats.org/officeDocument/2006/relationships/hyperlink" Target="https://www.naba.it/it/master-accademici/corsi-fashion-digital-marketin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36FB06-FC9C-44BF-A923-055EBCA9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790</Words>
  <Characters>5284</Characters>
  <Application>Microsoft Office Word</Application>
  <DocSecurity>0</DocSecurity>
  <Lines>91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Zoe Rossi</cp:lastModifiedBy>
  <cp:revision>5</cp:revision>
  <cp:lastPrinted>2023-06-19T10:46:00Z</cp:lastPrinted>
  <dcterms:created xsi:type="dcterms:W3CDTF">2024-12-03T15:42:00Z</dcterms:created>
  <dcterms:modified xsi:type="dcterms:W3CDTF">2024-12-18T08:43:00Z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7548b238cb23705eddc2eb9e5ea6de7225f1950c3005c2d21a09d694caf7b79c</vt:lpwstr>
  </property>
</Properties>
</file>