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281C" w14:textId="36ABB591" w:rsidR="003E455A" w:rsidRDefault="00F70926" w:rsidP="00C61DFD">
      <w:pPr>
        <w:pStyle w:val="Titol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Nad</w:t>
      </w:r>
      <w:r w:rsidR="00EF67D4" w:rsidRPr="00EF67D4">
        <w:rPr>
          <w:rFonts w:ascii="Times New Roman" w:hAnsi="Times New Roman" w:cs="Times New Roman"/>
          <w:sz w:val="32"/>
          <w:szCs w:val="32"/>
        </w:rPr>
        <w:t>â</w:t>
      </w:r>
      <w:r w:rsidR="00EF67D4">
        <w:rPr>
          <w:rFonts w:ascii="Times New Roman" w:hAnsi="Times New Roman" w:cs="Times New Roman"/>
          <w:sz w:val="32"/>
          <w:szCs w:val="32"/>
        </w:rPr>
        <w:t>l</w:t>
      </w:r>
      <w:proofErr w:type="spellEnd"/>
      <w:r w:rsidR="008C499D">
        <w:rPr>
          <w:rFonts w:ascii="Times New Roman" w:hAnsi="Times New Roman" w:cs="Times New Roman"/>
          <w:sz w:val="32"/>
          <w:szCs w:val="32"/>
        </w:rPr>
        <w:t>, la mostra d’arte contemporanea nel borgo più bello d’Italia</w:t>
      </w:r>
    </w:p>
    <w:p w14:paraId="551D8360" w14:textId="5614BE6F" w:rsidR="008F72AB" w:rsidRPr="008F72AB" w:rsidRDefault="008C499D" w:rsidP="008F72AB">
      <w:pPr>
        <w:pStyle w:val="Sottotitol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Poffabro dal 5 dicembre 2021 al 9 gennaio 2022 con la pittrice Mariuccia Barbon di </w:t>
      </w:r>
      <w:proofErr w:type="spellStart"/>
      <w:r>
        <w:rPr>
          <w:rFonts w:ascii="Times New Roman" w:hAnsi="Times New Roman" w:cs="Times New Roman"/>
        </w:rPr>
        <w:t>Patty’s</w:t>
      </w:r>
      <w:proofErr w:type="spellEnd"/>
      <w:r>
        <w:rPr>
          <w:rFonts w:ascii="Times New Roman" w:hAnsi="Times New Roman" w:cs="Times New Roman"/>
        </w:rPr>
        <w:t xml:space="preserve"> Art Gallery</w:t>
      </w:r>
      <w:r w:rsidR="00184606">
        <w:rPr>
          <w:rFonts w:ascii="Times New Roman" w:hAnsi="Times New Roman" w:cs="Times New Roman"/>
        </w:rPr>
        <w:t xml:space="preserve"> il Natale si tinge di blu </w:t>
      </w:r>
    </w:p>
    <w:p w14:paraId="171AF46B" w14:textId="5FB05680" w:rsidR="007E2287" w:rsidRDefault="007E2287" w:rsidP="007E2287"/>
    <w:p w14:paraId="71E52081" w14:textId="74DA798B" w:rsidR="002C1B70" w:rsidRDefault="001705ED" w:rsidP="00C61D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7C2E3FC" wp14:editId="14E02BCD">
            <wp:simplePos x="0" y="0"/>
            <wp:positionH relativeFrom="column">
              <wp:posOffset>4736278</wp:posOffset>
            </wp:positionH>
            <wp:positionV relativeFrom="paragraph">
              <wp:posOffset>38660</wp:posOffset>
            </wp:positionV>
            <wp:extent cx="1335405" cy="1899920"/>
            <wp:effectExtent l="0" t="0" r="0" b="508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2" r="17291"/>
                    <a:stretch/>
                  </pic:blipFill>
                  <pic:spPr bwMode="auto">
                    <a:xfrm>
                      <a:off x="0" y="0"/>
                      <a:ext cx="1335405" cy="189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42D">
        <w:rPr>
          <w:rFonts w:ascii="Times New Roman" w:hAnsi="Times New Roman" w:cs="Times New Roman"/>
          <w:i/>
          <w:iCs/>
        </w:rPr>
        <w:t>Frisanco,</w:t>
      </w:r>
      <w:r w:rsidR="00C61DFD" w:rsidRPr="00C61DFD">
        <w:rPr>
          <w:rFonts w:ascii="Times New Roman" w:hAnsi="Times New Roman" w:cs="Times New Roman"/>
          <w:i/>
          <w:iCs/>
        </w:rPr>
        <w:t xml:space="preserve"> </w:t>
      </w:r>
      <w:r w:rsidR="00B512BA">
        <w:rPr>
          <w:rFonts w:ascii="Times New Roman" w:hAnsi="Times New Roman" w:cs="Times New Roman"/>
          <w:i/>
          <w:iCs/>
        </w:rPr>
        <w:t>30</w:t>
      </w:r>
      <w:r w:rsidR="00F35CF8">
        <w:rPr>
          <w:rFonts w:ascii="Times New Roman" w:hAnsi="Times New Roman" w:cs="Times New Roman"/>
          <w:i/>
          <w:iCs/>
        </w:rPr>
        <w:t xml:space="preserve"> </w:t>
      </w:r>
      <w:r w:rsidR="008C499D">
        <w:rPr>
          <w:rFonts w:ascii="Times New Roman" w:hAnsi="Times New Roman" w:cs="Times New Roman"/>
          <w:i/>
          <w:iCs/>
        </w:rPr>
        <w:t>novembre</w:t>
      </w:r>
      <w:r w:rsidR="00C61DFD" w:rsidRPr="00C61DFD">
        <w:rPr>
          <w:rFonts w:ascii="Times New Roman" w:hAnsi="Times New Roman" w:cs="Times New Roman"/>
        </w:rPr>
        <w:t xml:space="preserve"> </w:t>
      </w:r>
      <w:r w:rsidR="00C61DFD">
        <w:rPr>
          <w:rFonts w:ascii="Times New Roman" w:hAnsi="Times New Roman" w:cs="Times New Roman"/>
        </w:rPr>
        <w:t>–</w:t>
      </w:r>
      <w:r w:rsidR="00C61DFD" w:rsidRPr="00C61DFD">
        <w:rPr>
          <w:rFonts w:ascii="Times New Roman" w:hAnsi="Times New Roman" w:cs="Times New Roman"/>
        </w:rPr>
        <w:t xml:space="preserve"> </w:t>
      </w:r>
      <w:r w:rsidR="00CC1BA3">
        <w:rPr>
          <w:rFonts w:ascii="Times New Roman" w:hAnsi="Times New Roman" w:cs="Times New Roman"/>
        </w:rPr>
        <w:t>Apr</w:t>
      </w:r>
      <w:r w:rsidR="002C1B70">
        <w:rPr>
          <w:rFonts w:ascii="Times New Roman" w:hAnsi="Times New Roman" w:cs="Times New Roman"/>
        </w:rPr>
        <w:t>irà</w:t>
      </w:r>
      <w:r w:rsidR="00184606">
        <w:rPr>
          <w:rFonts w:ascii="Times New Roman" w:hAnsi="Times New Roman" w:cs="Times New Roman"/>
        </w:rPr>
        <w:t xml:space="preserve"> </w:t>
      </w:r>
      <w:r w:rsidR="00184606">
        <w:rPr>
          <w:rFonts w:ascii="Times New Roman" w:hAnsi="Times New Roman" w:cs="Times New Roman"/>
          <w:b/>
          <w:bCs/>
        </w:rPr>
        <w:t>domenica</w:t>
      </w:r>
      <w:r w:rsidR="00184606" w:rsidRPr="00CC1BA3">
        <w:rPr>
          <w:rFonts w:ascii="Times New Roman" w:hAnsi="Times New Roman" w:cs="Times New Roman"/>
          <w:b/>
          <w:bCs/>
        </w:rPr>
        <w:t xml:space="preserve"> </w:t>
      </w:r>
      <w:r w:rsidR="00184606">
        <w:rPr>
          <w:rFonts w:ascii="Times New Roman" w:hAnsi="Times New Roman" w:cs="Times New Roman"/>
          <w:b/>
          <w:bCs/>
        </w:rPr>
        <w:t>5 dicembre</w:t>
      </w:r>
      <w:r w:rsidR="00184606" w:rsidRPr="00CC1BA3">
        <w:rPr>
          <w:rFonts w:ascii="Times New Roman" w:hAnsi="Times New Roman" w:cs="Times New Roman"/>
          <w:b/>
          <w:bCs/>
        </w:rPr>
        <w:t xml:space="preserve"> alle 1</w:t>
      </w:r>
      <w:r w:rsidR="00184606">
        <w:rPr>
          <w:rFonts w:ascii="Times New Roman" w:hAnsi="Times New Roman" w:cs="Times New Roman"/>
          <w:b/>
          <w:bCs/>
        </w:rPr>
        <w:t>1</w:t>
      </w:r>
      <w:r w:rsidR="00184606" w:rsidRPr="00184606">
        <w:rPr>
          <w:rFonts w:ascii="Times New Roman" w:hAnsi="Times New Roman" w:cs="Times New Roman"/>
        </w:rPr>
        <w:t>, con</w:t>
      </w:r>
      <w:r w:rsidR="0018181E">
        <w:rPr>
          <w:rFonts w:ascii="Times New Roman" w:hAnsi="Times New Roman" w:cs="Times New Roman"/>
        </w:rPr>
        <w:t xml:space="preserve"> </w:t>
      </w:r>
      <w:r w:rsidR="00E431A3">
        <w:rPr>
          <w:rFonts w:ascii="Times New Roman" w:hAnsi="Times New Roman" w:cs="Times New Roman"/>
        </w:rPr>
        <w:t>lamp</w:t>
      </w:r>
      <w:r w:rsidR="0018181E">
        <w:rPr>
          <w:rFonts w:ascii="Times New Roman" w:hAnsi="Times New Roman" w:cs="Times New Roman"/>
        </w:rPr>
        <w:t>i</w:t>
      </w:r>
      <w:r w:rsidR="00184606">
        <w:rPr>
          <w:rFonts w:ascii="Times New Roman" w:hAnsi="Times New Roman" w:cs="Times New Roman"/>
        </w:rPr>
        <w:t xml:space="preserve"> </w:t>
      </w:r>
      <w:r w:rsidR="00E431A3">
        <w:rPr>
          <w:rFonts w:ascii="Times New Roman" w:hAnsi="Times New Roman" w:cs="Times New Roman"/>
        </w:rPr>
        <w:t xml:space="preserve">di </w:t>
      </w:r>
      <w:r w:rsidR="00184606">
        <w:rPr>
          <w:rFonts w:ascii="Times New Roman" w:hAnsi="Times New Roman" w:cs="Times New Roman"/>
        </w:rPr>
        <w:t xml:space="preserve">blu </w:t>
      </w:r>
      <w:r w:rsidR="00E431A3">
        <w:rPr>
          <w:rFonts w:ascii="Times New Roman" w:hAnsi="Times New Roman" w:cs="Times New Roman"/>
        </w:rPr>
        <w:t>intensi</w:t>
      </w:r>
      <w:r w:rsidR="00184606">
        <w:rPr>
          <w:rFonts w:ascii="Times New Roman" w:hAnsi="Times New Roman" w:cs="Times New Roman"/>
        </w:rPr>
        <w:t>,</w:t>
      </w:r>
      <w:r w:rsidR="00CC1BA3">
        <w:rPr>
          <w:rFonts w:ascii="Times New Roman" w:hAnsi="Times New Roman" w:cs="Times New Roman"/>
        </w:rPr>
        <w:t xml:space="preserve"> la </w:t>
      </w:r>
      <w:r w:rsidR="002C1B70">
        <w:rPr>
          <w:rFonts w:ascii="Times New Roman" w:hAnsi="Times New Roman" w:cs="Times New Roman"/>
        </w:rPr>
        <w:t>mostra</w:t>
      </w:r>
      <w:r w:rsidR="00CC1BA3">
        <w:rPr>
          <w:rFonts w:ascii="Times New Roman" w:hAnsi="Times New Roman" w:cs="Times New Roman"/>
        </w:rPr>
        <w:t xml:space="preserve"> </w:t>
      </w:r>
      <w:r w:rsidR="00184606">
        <w:rPr>
          <w:rFonts w:ascii="Times New Roman" w:hAnsi="Times New Roman" w:cs="Times New Roman"/>
        </w:rPr>
        <w:t xml:space="preserve">d’arte italiana contemporanea </w:t>
      </w:r>
      <w:proofErr w:type="spellStart"/>
      <w:r w:rsidR="00EF67D4" w:rsidRPr="00EF67D4">
        <w:rPr>
          <w:rFonts w:ascii="Times New Roman" w:hAnsi="Times New Roman" w:cs="Times New Roman"/>
          <w:b/>
          <w:bCs/>
          <w:i/>
          <w:iCs/>
        </w:rPr>
        <w:t>Nad</w:t>
      </w:r>
      <w:r w:rsidR="00EF67D4">
        <w:rPr>
          <w:rFonts w:ascii="Times New Roman" w:hAnsi="Times New Roman" w:cs="Times New Roman"/>
          <w:b/>
          <w:bCs/>
          <w:i/>
          <w:iCs/>
        </w:rPr>
        <w:t>â</w:t>
      </w:r>
      <w:r w:rsidR="00EF67D4" w:rsidRPr="00EF67D4">
        <w:rPr>
          <w:rFonts w:ascii="Times New Roman" w:hAnsi="Times New Roman" w:cs="Times New Roman"/>
          <w:b/>
          <w:bCs/>
          <w:i/>
          <w:iCs/>
        </w:rPr>
        <w:t>l</w:t>
      </w:r>
      <w:proofErr w:type="spellEnd"/>
      <w:r w:rsidR="00184606">
        <w:rPr>
          <w:rFonts w:ascii="Times New Roman" w:hAnsi="Times New Roman" w:cs="Times New Roman"/>
        </w:rPr>
        <w:t>. L’inaugurazione avrà luogo</w:t>
      </w:r>
      <w:r w:rsidR="008C499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C499D">
        <w:rPr>
          <w:rFonts w:ascii="Times New Roman" w:hAnsi="Times New Roman" w:cs="Times New Roman"/>
        </w:rPr>
        <w:t>a</w:t>
      </w:r>
      <w:r w:rsidR="00CC1BA3">
        <w:rPr>
          <w:rFonts w:ascii="Times New Roman" w:hAnsi="Times New Roman" w:cs="Times New Roman"/>
        </w:rPr>
        <w:t xml:space="preserve"> </w:t>
      </w:r>
      <w:r w:rsidR="008C499D">
        <w:rPr>
          <w:rFonts w:ascii="Times New Roman" w:hAnsi="Times New Roman" w:cs="Times New Roman"/>
          <w:b/>
          <w:bCs/>
        </w:rPr>
        <w:t xml:space="preserve">palazzo </w:t>
      </w:r>
      <w:proofErr w:type="spellStart"/>
      <w:r w:rsidR="008C499D">
        <w:rPr>
          <w:rFonts w:ascii="Times New Roman" w:hAnsi="Times New Roman" w:cs="Times New Roman"/>
          <w:b/>
          <w:bCs/>
        </w:rPr>
        <w:t>Pog</w:t>
      </w:r>
      <w:r w:rsidR="00CC1BA3" w:rsidRPr="00CC1BA3">
        <w:rPr>
          <w:rFonts w:ascii="Times New Roman" w:hAnsi="Times New Roman" w:cs="Times New Roman"/>
          <w:b/>
          <w:bCs/>
        </w:rPr>
        <w:t>n</w:t>
      </w:r>
      <w:r w:rsidR="008C499D">
        <w:rPr>
          <w:rFonts w:ascii="Times New Roman" w:hAnsi="Times New Roman" w:cs="Times New Roman"/>
          <w:b/>
          <w:bCs/>
        </w:rPr>
        <w:t>ici</w:t>
      </w:r>
      <w:proofErr w:type="spellEnd"/>
      <w:r w:rsidR="002C1B70">
        <w:rPr>
          <w:rFonts w:ascii="Times New Roman" w:hAnsi="Times New Roman" w:cs="Times New Roman"/>
          <w:b/>
          <w:bCs/>
        </w:rPr>
        <w:t xml:space="preserve"> </w:t>
      </w:r>
      <w:r w:rsidR="002C1B70">
        <w:rPr>
          <w:rFonts w:ascii="Times New Roman" w:hAnsi="Times New Roman" w:cs="Times New Roman"/>
        </w:rPr>
        <w:t xml:space="preserve">di </w:t>
      </w:r>
      <w:r w:rsidR="002C1B70" w:rsidRPr="002C1B70">
        <w:rPr>
          <w:rFonts w:ascii="Times New Roman" w:hAnsi="Times New Roman" w:cs="Times New Roman"/>
          <w:b/>
          <w:bCs/>
        </w:rPr>
        <w:t>Poffabro</w:t>
      </w:r>
      <w:r w:rsidR="002C1B70">
        <w:rPr>
          <w:rFonts w:ascii="Times New Roman" w:hAnsi="Times New Roman" w:cs="Times New Roman"/>
        </w:rPr>
        <w:t xml:space="preserve">, località di Frisanco (PN) particolarmente apprezzata </w:t>
      </w:r>
      <w:r w:rsidR="00184606">
        <w:rPr>
          <w:rFonts w:ascii="Times New Roman" w:hAnsi="Times New Roman" w:cs="Times New Roman"/>
        </w:rPr>
        <w:t>per essere</w:t>
      </w:r>
      <w:r w:rsidR="002C1B70">
        <w:rPr>
          <w:rFonts w:ascii="Times New Roman" w:hAnsi="Times New Roman" w:cs="Times New Roman"/>
        </w:rPr>
        <w:t xml:space="preserve"> uno dei borghi più belli d’Italia e, specie in questo periodo, per i suo</w:t>
      </w:r>
      <w:r w:rsidR="004557A7">
        <w:rPr>
          <w:rFonts w:ascii="Times New Roman" w:hAnsi="Times New Roman" w:cs="Times New Roman"/>
        </w:rPr>
        <w:t>i</w:t>
      </w:r>
      <w:r w:rsidR="002C1B70">
        <w:rPr>
          <w:rFonts w:ascii="Times New Roman" w:hAnsi="Times New Roman" w:cs="Times New Roman"/>
        </w:rPr>
        <w:t xml:space="preserve"> presep</w:t>
      </w:r>
      <w:r w:rsidR="004557A7">
        <w:rPr>
          <w:rFonts w:ascii="Times New Roman" w:hAnsi="Times New Roman" w:cs="Times New Roman"/>
        </w:rPr>
        <w:t>i</w:t>
      </w:r>
      <w:r w:rsidR="002C1B70">
        <w:rPr>
          <w:rFonts w:ascii="Times New Roman" w:hAnsi="Times New Roman" w:cs="Times New Roman"/>
        </w:rPr>
        <w:t xml:space="preserve"> a cielo aperto</w:t>
      </w:r>
      <w:r w:rsidR="00CC1BA3">
        <w:rPr>
          <w:rFonts w:ascii="Times New Roman" w:hAnsi="Times New Roman" w:cs="Times New Roman"/>
        </w:rPr>
        <w:t xml:space="preserve">. </w:t>
      </w:r>
    </w:p>
    <w:p w14:paraId="6F983CB1" w14:textId="56D6C10D" w:rsidR="00494776" w:rsidRDefault="0036651C" w:rsidP="00C61D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80BD7" wp14:editId="51264EA3">
                <wp:simplePos x="0" y="0"/>
                <wp:positionH relativeFrom="column">
                  <wp:posOffset>4738370</wp:posOffset>
                </wp:positionH>
                <wp:positionV relativeFrom="paragraph">
                  <wp:posOffset>689854</wp:posOffset>
                </wp:positionV>
                <wp:extent cx="1335405" cy="11747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405" cy="1174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B0E8DD" w14:textId="5A6F4858" w:rsidR="001705ED" w:rsidRPr="0036651C" w:rsidRDefault="001705ED" w:rsidP="001705ED">
                            <w:pPr>
                              <w:pStyle w:val="Didascalia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noProof/>
                                <w:sz w:val="16"/>
                                <w:szCs w:val="16"/>
                              </w:rPr>
                            </w:pPr>
                            <w:r w:rsidRPr="0036651C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Mariuccia Barbon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80BD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73.1pt;margin-top:54.3pt;width:105.15pt;height: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" stroked="f">
                <v:textbox inset="0,0,0,0">
                  <w:txbxContent>
                    <w:p w14:paraId="00B0E8DD" w14:textId="5A6F4858" w:rsidR="001705ED" w:rsidRPr="0036651C" w:rsidRDefault="001705ED" w:rsidP="001705ED">
                      <w:pPr>
                        <w:pStyle w:val="Didascalia"/>
                        <w:jc w:val="center"/>
                        <w:rPr>
                          <w:rFonts w:ascii="Times New Roman" w:hAnsi="Times New Roman" w:cs="Times New Roman"/>
                          <w:i w:val="0"/>
                          <w:iCs w:val="0"/>
                          <w:noProof/>
                          <w:sz w:val="16"/>
                          <w:szCs w:val="16"/>
                        </w:rPr>
                      </w:pPr>
                      <w:r w:rsidRPr="0036651C">
                        <w:rPr>
                          <w:rFonts w:ascii="Times New Roman" w:hAnsi="Times New Roman" w:cs="Times New Roman"/>
                          <w:i w:val="0"/>
                          <w:iCs w:val="0"/>
                          <w:sz w:val="16"/>
                          <w:szCs w:val="16"/>
                        </w:rPr>
                        <w:t>Mariuccia Barbon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1BA3">
        <w:rPr>
          <w:rFonts w:ascii="Times New Roman" w:hAnsi="Times New Roman" w:cs="Times New Roman"/>
        </w:rPr>
        <w:t xml:space="preserve">La </w:t>
      </w:r>
      <w:r w:rsidR="002C1B70">
        <w:rPr>
          <w:rFonts w:ascii="Times New Roman" w:hAnsi="Times New Roman" w:cs="Times New Roman"/>
        </w:rPr>
        <w:t>rassegna</w:t>
      </w:r>
      <w:r w:rsidR="00CC1BA3">
        <w:rPr>
          <w:rFonts w:ascii="Times New Roman" w:hAnsi="Times New Roman" w:cs="Times New Roman"/>
        </w:rPr>
        <w:t xml:space="preserve"> </w:t>
      </w:r>
      <w:r w:rsidR="002C1B70">
        <w:rPr>
          <w:rFonts w:ascii="Times New Roman" w:hAnsi="Times New Roman" w:cs="Times New Roman"/>
        </w:rPr>
        <w:t>verrà presentata</w:t>
      </w:r>
      <w:r w:rsidR="00CC1BA3">
        <w:rPr>
          <w:rFonts w:ascii="Times New Roman" w:hAnsi="Times New Roman" w:cs="Times New Roman"/>
        </w:rPr>
        <w:t xml:space="preserve"> dal critico d’arte </w:t>
      </w:r>
      <w:r w:rsidR="008C499D">
        <w:rPr>
          <w:rFonts w:ascii="Times New Roman" w:hAnsi="Times New Roman" w:cs="Times New Roman"/>
          <w:b/>
          <w:bCs/>
        </w:rPr>
        <w:t>Andrea Vizzini</w:t>
      </w:r>
      <w:r w:rsidR="00CC1BA3">
        <w:rPr>
          <w:rFonts w:ascii="Times New Roman" w:hAnsi="Times New Roman" w:cs="Times New Roman"/>
        </w:rPr>
        <w:t xml:space="preserve"> </w:t>
      </w:r>
      <w:r w:rsidR="008C499D">
        <w:rPr>
          <w:rFonts w:ascii="Times New Roman" w:hAnsi="Times New Roman" w:cs="Times New Roman"/>
        </w:rPr>
        <w:t xml:space="preserve">e dall’architetto </w:t>
      </w:r>
      <w:r w:rsidR="008C499D" w:rsidRPr="002C1B70">
        <w:rPr>
          <w:rFonts w:ascii="Times New Roman" w:hAnsi="Times New Roman" w:cs="Times New Roman"/>
          <w:b/>
          <w:bCs/>
        </w:rPr>
        <w:t>Paolo Coretti</w:t>
      </w:r>
      <w:r w:rsidR="002C1B70">
        <w:rPr>
          <w:rFonts w:ascii="Times New Roman" w:hAnsi="Times New Roman" w:cs="Times New Roman"/>
        </w:rPr>
        <w:t xml:space="preserve">. Tra </w:t>
      </w:r>
      <w:r w:rsidR="00CC1BA3">
        <w:rPr>
          <w:rFonts w:ascii="Times New Roman" w:hAnsi="Times New Roman" w:cs="Times New Roman"/>
        </w:rPr>
        <w:t xml:space="preserve">le </w:t>
      </w:r>
      <w:r w:rsidR="002C1B70">
        <w:rPr>
          <w:rFonts w:ascii="Times New Roman" w:hAnsi="Times New Roman" w:cs="Times New Roman"/>
        </w:rPr>
        <w:t>creazioni</w:t>
      </w:r>
      <w:r w:rsidR="00CC1BA3">
        <w:rPr>
          <w:rFonts w:ascii="Times New Roman" w:hAnsi="Times New Roman" w:cs="Times New Roman"/>
        </w:rPr>
        <w:t xml:space="preserve"> di pittura, scultura, grafica e fotografia </w:t>
      </w:r>
      <w:r w:rsidR="002C1B70">
        <w:rPr>
          <w:rFonts w:ascii="Times New Roman" w:hAnsi="Times New Roman" w:cs="Times New Roman"/>
        </w:rPr>
        <w:t xml:space="preserve">presenti, </w:t>
      </w:r>
      <w:r w:rsidR="00494776">
        <w:rPr>
          <w:rFonts w:ascii="Times New Roman" w:hAnsi="Times New Roman" w:cs="Times New Roman"/>
        </w:rPr>
        <w:t>anche cimeli storici dell’Arma dei carabinieri e del Corpo dei Bersaglieri, più i manufatti dei Maestri vetrai di Murano.</w:t>
      </w:r>
    </w:p>
    <w:p w14:paraId="269D1D62" w14:textId="3369D6AB" w:rsidR="008A62A4" w:rsidRDefault="00B512BA" w:rsidP="00C61D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494776">
        <w:rPr>
          <w:rFonts w:ascii="Times New Roman" w:hAnsi="Times New Roman" w:cs="Times New Roman"/>
        </w:rPr>
        <w:t xml:space="preserve">ra tutte </w:t>
      </w:r>
      <w:r w:rsidR="00CC1BA3">
        <w:rPr>
          <w:rFonts w:ascii="Times New Roman" w:hAnsi="Times New Roman" w:cs="Times New Roman"/>
        </w:rPr>
        <w:t xml:space="preserve">le </w:t>
      </w:r>
      <w:r w:rsidR="002C1B70">
        <w:rPr>
          <w:rFonts w:ascii="Times New Roman" w:hAnsi="Times New Roman" w:cs="Times New Roman"/>
        </w:rPr>
        <w:t>opere</w:t>
      </w:r>
      <w:r w:rsidR="00AD7C61">
        <w:rPr>
          <w:rFonts w:ascii="Times New Roman" w:hAnsi="Times New Roman" w:cs="Times New Roman"/>
        </w:rPr>
        <w:t>, quelle</w:t>
      </w:r>
      <w:r w:rsidR="00CC1BA3">
        <w:rPr>
          <w:rFonts w:ascii="Times New Roman" w:hAnsi="Times New Roman" w:cs="Times New Roman"/>
        </w:rPr>
        <w:t xml:space="preserve"> del</w:t>
      </w:r>
      <w:r w:rsidR="002C1B70">
        <w:rPr>
          <w:rFonts w:ascii="Times New Roman" w:hAnsi="Times New Roman" w:cs="Times New Roman"/>
        </w:rPr>
        <w:t xml:space="preserve">l’artista </w:t>
      </w:r>
      <w:r w:rsidR="002C1B70" w:rsidRPr="002C1B70">
        <w:rPr>
          <w:rFonts w:ascii="Times New Roman" w:hAnsi="Times New Roman" w:cs="Times New Roman"/>
          <w:b/>
          <w:bCs/>
        </w:rPr>
        <w:t>Mariuccia Barbon</w:t>
      </w:r>
      <w:r w:rsidR="002C1B70">
        <w:rPr>
          <w:rFonts w:ascii="Times New Roman" w:hAnsi="Times New Roman" w:cs="Times New Roman"/>
        </w:rPr>
        <w:t xml:space="preserve"> </w:t>
      </w:r>
      <w:r w:rsidR="00CC1BA3">
        <w:rPr>
          <w:rFonts w:ascii="Times New Roman" w:hAnsi="Times New Roman" w:cs="Times New Roman"/>
        </w:rPr>
        <w:t xml:space="preserve">della </w:t>
      </w:r>
      <w:proofErr w:type="spellStart"/>
      <w:r w:rsidR="00CC1BA3" w:rsidRPr="002C1B70">
        <w:rPr>
          <w:rFonts w:ascii="Times New Roman" w:hAnsi="Times New Roman" w:cs="Times New Roman"/>
          <w:b/>
          <w:bCs/>
        </w:rPr>
        <w:t>Patty’s</w:t>
      </w:r>
      <w:proofErr w:type="spellEnd"/>
      <w:r w:rsidR="00CC1BA3" w:rsidRPr="002C1B70">
        <w:rPr>
          <w:rFonts w:ascii="Times New Roman" w:hAnsi="Times New Roman" w:cs="Times New Roman"/>
          <w:b/>
          <w:bCs/>
        </w:rPr>
        <w:t xml:space="preserve"> Art Gallery</w:t>
      </w:r>
      <w:r w:rsidR="00184606">
        <w:rPr>
          <w:rFonts w:ascii="Times New Roman" w:hAnsi="Times New Roman" w:cs="Times New Roman"/>
          <w:b/>
          <w:bCs/>
        </w:rPr>
        <w:t xml:space="preserve"> </w:t>
      </w:r>
      <w:r w:rsidR="00E431A3">
        <w:rPr>
          <w:rFonts w:ascii="Times New Roman" w:hAnsi="Times New Roman" w:cs="Times New Roman"/>
        </w:rPr>
        <w:t>risaltano</w:t>
      </w:r>
      <w:r w:rsidR="00184606">
        <w:rPr>
          <w:rFonts w:ascii="Times New Roman" w:hAnsi="Times New Roman" w:cs="Times New Roman"/>
        </w:rPr>
        <w:t xml:space="preserve"> per </w:t>
      </w:r>
      <w:r w:rsidR="00E431A3">
        <w:rPr>
          <w:rFonts w:ascii="Times New Roman" w:hAnsi="Times New Roman" w:cs="Times New Roman"/>
        </w:rPr>
        <w:t>la vivacità</w:t>
      </w:r>
      <w:r w:rsidR="00184606">
        <w:rPr>
          <w:rFonts w:ascii="Times New Roman" w:hAnsi="Times New Roman" w:cs="Times New Roman"/>
        </w:rPr>
        <w:t xml:space="preserve"> dei loro azzurri e per la loro forza immaginifica</w:t>
      </w:r>
      <w:r w:rsidR="00CC1BA3">
        <w:rPr>
          <w:rFonts w:ascii="Times New Roman" w:hAnsi="Times New Roman" w:cs="Times New Roman"/>
        </w:rPr>
        <w:t>.</w:t>
      </w:r>
      <w:r w:rsidR="00184606">
        <w:rPr>
          <w:rFonts w:ascii="Times New Roman" w:hAnsi="Times New Roman" w:cs="Times New Roman"/>
        </w:rPr>
        <w:t xml:space="preserve"> Il motivo è presto svelato.</w:t>
      </w:r>
    </w:p>
    <w:p w14:paraId="583D2D7A" w14:textId="5F0A68D1" w:rsidR="0036651C" w:rsidRDefault="0036651C" w:rsidP="00C61DFD">
      <w:pPr>
        <w:spacing w:line="360" w:lineRule="auto"/>
        <w:jc w:val="both"/>
        <w:rPr>
          <w:rFonts w:ascii="Times New Roman" w:hAnsi="Times New Roman" w:cs="Times New Roman"/>
        </w:rPr>
      </w:pPr>
    </w:p>
    <w:p w14:paraId="7240A07E" w14:textId="065DF932" w:rsidR="0036651C" w:rsidRDefault="003661FE" w:rsidP="00C61DF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5C0DAED5" wp14:editId="2E3FAA64">
            <wp:simplePos x="0" y="0"/>
            <wp:positionH relativeFrom="column">
              <wp:posOffset>4367432</wp:posOffset>
            </wp:positionH>
            <wp:positionV relativeFrom="paragraph">
              <wp:posOffset>49823</wp:posOffset>
            </wp:positionV>
            <wp:extent cx="1773555" cy="1490345"/>
            <wp:effectExtent l="0" t="0" r="444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5" b="13288"/>
                    <a:stretch/>
                  </pic:blipFill>
                  <pic:spPr bwMode="auto">
                    <a:xfrm>
                      <a:off x="0" y="0"/>
                      <a:ext cx="1773555" cy="149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5ED">
        <w:rPr>
          <w:rFonts w:ascii="Times New Roman" w:hAnsi="Times New Roman" w:cs="Times New Roman"/>
        </w:rPr>
        <w:t xml:space="preserve">Di Spresiano (TV), Mariuccia </w:t>
      </w:r>
      <w:r w:rsidR="001705ED" w:rsidRPr="001705ED">
        <w:rPr>
          <w:rFonts w:ascii="Times New Roman" w:hAnsi="Times New Roman" w:cs="Times New Roman"/>
          <w:b/>
          <w:bCs/>
        </w:rPr>
        <w:t>si è distinta</w:t>
      </w:r>
      <w:r w:rsidR="001705ED">
        <w:rPr>
          <w:rFonts w:ascii="Times New Roman" w:hAnsi="Times New Roman" w:cs="Times New Roman"/>
        </w:rPr>
        <w:t xml:space="preserve"> tanto </w:t>
      </w:r>
      <w:r w:rsidR="001705ED" w:rsidRPr="001705ED">
        <w:rPr>
          <w:rFonts w:ascii="Times New Roman" w:hAnsi="Times New Roman" w:cs="Times New Roman"/>
          <w:b/>
          <w:bCs/>
        </w:rPr>
        <w:t>nel mondo dell’arte</w:t>
      </w:r>
      <w:r w:rsidR="001705ED">
        <w:rPr>
          <w:rFonts w:ascii="Times New Roman" w:hAnsi="Times New Roman" w:cs="Times New Roman"/>
        </w:rPr>
        <w:t xml:space="preserve"> quanto in quello </w:t>
      </w:r>
      <w:r w:rsidR="001705ED" w:rsidRPr="001705ED">
        <w:rPr>
          <w:rFonts w:ascii="Times New Roman" w:hAnsi="Times New Roman" w:cs="Times New Roman"/>
          <w:b/>
          <w:bCs/>
        </w:rPr>
        <w:t>dello sport</w:t>
      </w:r>
      <w:r w:rsidR="001705ED">
        <w:rPr>
          <w:rFonts w:ascii="Times New Roman" w:hAnsi="Times New Roman" w:cs="Times New Roman"/>
        </w:rPr>
        <w:t xml:space="preserve">. </w:t>
      </w:r>
      <w:r w:rsidR="00184606">
        <w:rPr>
          <w:rFonts w:ascii="Times New Roman" w:hAnsi="Times New Roman" w:cs="Times New Roman"/>
        </w:rPr>
        <w:t>Il</w:t>
      </w:r>
      <w:r w:rsidR="001705ED">
        <w:rPr>
          <w:rFonts w:ascii="Times New Roman" w:hAnsi="Times New Roman" w:cs="Times New Roman"/>
        </w:rPr>
        <w:t xml:space="preserve"> </w:t>
      </w:r>
      <w:r w:rsidR="001705ED" w:rsidRPr="001705ED">
        <w:rPr>
          <w:rFonts w:ascii="Times New Roman" w:hAnsi="Times New Roman" w:cs="Times New Roman"/>
          <w:b/>
          <w:bCs/>
        </w:rPr>
        <w:t>tramite tra i due mondi</w:t>
      </w:r>
      <w:r w:rsidR="00184606">
        <w:rPr>
          <w:rFonts w:ascii="Times New Roman" w:hAnsi="Times New Roman" w:cs="Times New Roman"/>
          <w:b/>
          <w:bCs/>
        </w:rPr>
        <w:t>:</w:t>
      </w:r>
      <w:r w:rsidR="001705ED" w:rsidRPr="001705ED">
        <w:rPr>
          <w:rFonts w:ascii="Times New Roman" w:hAnsi="Times New Roman" w:cs="Times New Roman"/>
          <w:b/>
          <w:bCs/>
        </w:rPr>
        <w:t xml:space="preserve"> l’acqua</w:t>
      </w:r>
      <w:r w:rsidR="001705ED">
        <w:rPr>
          <w:rFonts w:ascii="Times New Roman" w:hAnsi="Times New Roman" w:cs="Times New Roman"/>
        </w:rPr>
        <w:t xml:space="preserve">. Più volte campionessa mondiale di nuoto pinnato (l’ultimo riconoscimento risale al 2019), Mariuccia riconosce all’acqua e, in particolare, al suo </w:t>
      </w:r>
      <w:r w:rsidR="001705ED" w:rsidRPr="001705ED">
        <w:rPr>
          <w:rFonts w:ascii="Times New Roman" w:hAnsi="Times New Roman" w:cs="Times New Roman"/>
          <w:b/>
          <w:bCs/>
        </w:rPr>
        <w:t>amato fiume Piave</w:t>
      </w:r>
      <w:r w:rsidR="001705ED">
        <w:rPr>
          <w:rFonts w:ascii="Times New Roman" w:hAnsi="Times New Roman" w:cs="Times New Roman"/>
        </w:rPr>
        <w:t xml:space="preserve">, quella </w:t>
      </w:r>
      <w:r w:rsidR="001705ED" w:rsidRPr="00265A5A">
        <w:rPr>
          <w:rFonts w:ascii="Times New Roman" w:hAnsi="Times New Roman" w:cs="Times New Roman"/>
          <w:b/>
          <w:bCs/>
        </w:rPr>
        <w:t>forza primigenia</w:t>
      </w:r>
      <w:r w:rsidR="001705ED">
        <w:rPr>
          <w:rFonts w:ascii="Times New Roman" w:hAnsi="Times New Roman" w:cs="Times New Roman"/>
        </w:rPr>
        <w:t xml:space="preserve"> </w:t>
      </w:r>
      <w:r w:rsidR="00184606">
        <w:rPr>
          <w:rFonts w:ascii="Times New Roman" w:hAnsi="Times New Roman" w:cs="Times New Roman"/>
        </w:rPr>
        <w:t>che genera</w:t>
      </w:r>
      <w:r w:rsidR="001705ED">
        <w:rPr>
          <w:rFonts w:ascii="Times New Roman" w:hAnsi="Times New Roman" w:cs="Times New Roman"/>
        </w:rPr>
        <w:t xml:space="preserve"> </w:t>
      </w:r>
      <w:r w:rsidR="001705ED" w:rsidRPr="00265A5A">
        <w:rPr>
          <w:rFonts w:ascii="Times New Roman" w:hAnsi="Times New Roman" w:cs="Times New Roman"/>
          <w:b/>
          <w:bCs/>
        </w:rPr>
        <w:t>creatività e gioia</w:t>
      </w:r>
      <w:r w:rsidR="001705ED">
        <w:rPr>
          <w:rFonts w:ascii="Times New Roman" w:hAnsi="Times New Roman" w:cs="Times New Roman"/>
        </w:rPr>
        <w:t>.</w:t>
      </w:r>
    </w:p>
    <w:p w14:paraId="3944663C" w14:textId="6F13D5EE" w:rsidR="00321339" w:rsidRPr="00305557" w:rsidRDefault="003661FE" w:rsidP="0032133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3E89B7" wp14:editId="75D6E84D">
                <wp:simplePos x="0" y="0"/>
                <wp:positionH relativeFrom="column">
                  <wp:posOffset>4367432</wp:posOffset>
                </wp:positionH>
                <wp:positionV relativeFrom="paragraph">
                  <wp:posOffset>23153</wp:posOffset>
                </wp:positionV>
                <wp:extent cx="1933575" cy="109220"/>
                <wp:effectExtent l="0" t="0" r="0" b="5080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092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5C384F" w14:textId="496C0A0E" w:rsidR="00454BF7" w:rsidRPr="00BC7B3F" w:rsidRDefault="00454BF7" w:rsidP="00454BF7">
                            <w:pPr>
                              <w:pStyle w:val="Didascalia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BC7B3F">
                              <w:rPr>
                                <w:sz w:val="16"/>
                                <w:szCs w:val="16"/>
                              </w:rPr>
                              <w:t>I Gas di Venere di Mariuccia Barbon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E89B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7" type="#_x0000_t202" style="position:absolute;left:0;text-align:left;margin-left:343.9pt;margin-top:1.8pt;width:152.25pt;height:8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" stroked="f">
                <v:textbox inset="0,0,0,0">
                  <w:txbxContent>
                    <w:p w14:paraId="105C384F" w14:textId="496C0A0E" w:rsidR="00454BF7" w:rsidRPr="00BC7B3F" w:rsidRDefault="00454BF7" w:rsidP="00454BF7">
                      <w:pPr>
                        <w:pStyle w:val="Didascalia"/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</w:pPr>
                      <w:r w:rsidRPr="00BC7B3F">
                        <w:rPr>
                          <w:sz w:val="16"/>
                          <w:szCs w:val="16"/>
                        </w:rPr>
                        <w:t>I Gas di Venere di Mariuccia Barbon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12BA">
        <w:rPr>
          <w:rFonts w:ascii="Times New Roman" w:hAnsi="Times New Roman" w:cs="Times New Roman"/>
        </w:rPr>
        <w:t>In questa corrente di p</w:t>
      </w:r>
      <w:r w:rsidR="00C95D68">
        <w:rPr>
          <w:rFonts w:ascii="Times New Roman" w:hAnsi="Times New Roman" w:cs="Times New Roman"/>
        </w:rPr>
        <w:t>oesia, sensazioni ed emozioni</w:t>
      </w:r>
      <w:r w:rsidR="00B512BA">
        <w:rPr>
          <w:rFonts w:ascii="Times New Roman" w:hAnsi="Times New Roman" w:cs="Times New Roman"/>
        </w:rPr>
        <w:t>,</w:t>
      </w:r>
      <w:r w:rsidR="00C95D68">
        <w:rPr>
          <w:rFonts w:ascii="Times New Roman" w:hAnsi="Times New Roman" w:cs="Times New Roman"/>
        </w:rPr>
        <w:t xml:space="preserve"> i colori vivaci dei fondali abbracciano quelli misteriosi delle costellazioni</w:t>
      </w:r>
      <w:r w:rsidR="005038C8">
        <w:rPr>
          <w:rFonts w:ascii="Times New Roman" w:hAnsi="Times New Roman" w:cs="Times New Roman"/>
        </w:rPr>
        <w:t xml:space="preserve"> generando quadri </w:t>
      </w:r>
      <w:r w:rsidR="00265A5A">
        <w:rPr>
          <w:rFonts w:ascii="Times New Roman" w:hAnsi="Times New Roman" w:cs="Times New Roman"/>
        </w:rPr>
        <w:t xml:space="preserve">astratti </w:t>
      </w:r>
      <w:r w:rsidR="005038C8">
        <w:rPr>
          <w:rFonts w:ascii="Times New Roman" w:hAnsi="Times New Roman" w:cs="Times New Roman"/>
        </w:rPr>
        <w:t>di generose dimensioni.</w:t>
      </w:r>
      <w:r w:rsidR="00265A5A">
        <w:rPr>
          <w:rFonts w:ascii="Times New Roman" w:hAnsi="Times New Roman" w:cs="Times New Roman"/>
        </w:rPr>
        <w:t xml:space="preserve"> Un abbraccio, quello delle sue opere, che contempla lo spettatore, coinvolgendolo in un vortice di </w:t>
      </w:r>
      <w:r w:rsidR="00B512BA">
        <w:rPr>
          <w:rFonts w:ascii="Times New Roman" w:hAnsi="Times New Roman" w:cs="Times New Roman"/>
        </w:rPr>
        <w:t>sfumature</w:t>
      </w:r>
      <w:r w:rsidR="00265A5A">
        <w:rPr>
          <w:rFonts w:ascii="Times New Roman" w:hAnsi="Times New Roman" w:cs="Times New Roman"/>
        </w:rPr>
        <w:t xml:space="preserve">. </w:t>
      </w:r>
      <w:r w:rsidR="0018181E">
        <w:rPr>
          <w:rFonts w:ascii="Times New Roman" w:hAnsi="Times New Roman" w:cs="Times New Roman"/>
        </w:rPr>
        <w:t>L’osservatore</w:t>
      </w:r>
      <w:r w:rsidR="00184606">
        <w:rPr>
          <w:rFonts w:ascii="Times New Roman" w:hAnsi="Times New Roman" w:cs="Times New Roman"/>
        </w:rPr>
        <w:t xml:space="preserve"> </w:t>
      </w:r>
      <w:r w:rsidR="009C42CA" w:rsidRPr="0036651C">
        <w:rPr>
          <w:rFonts w:ascii="Times New Roman" w:hAnsi="Times New Roman" w:cs="Times New Roman"/>
          <w:b/>
          <w:bCs/>
        </w:rPr>
        <w:t>di</w:t>
      </w:r>
      <w:r w:rsidR="0018181E">
        <w:rPr>
          <w:rFonts w:ascii="Times New Roman" w:hAnsi="Times New Roman" w:cs="Times New Roman"/>
          <w:b/>
          <w:bCs/>
        </w:rPr>
        <w:t>viene</w:t>
      </w:r>
      <w:r w:rsidR="0018181E" w:rsidRPr="0018181E">
        <w:rPr>
          <w:rFonts w:ascii="Times New Roman" w:hAnsi="Times New Roman" w:cs="Times New Roman"/>
        </w:rPr>
        <w:t>, perciò,</w:t>
      </w:r>
      <w:r w:rsidR="009C42CA" w:rsidRPr="0036651C">
        <w:rPr>
          <w:rFonts w:ascii="Times New Roman" w:hAnsi="Times New Roman" w:cs="Times New Roman"/>
          <w:b/>
          <w:bCs/>
        </w:rPr>
        <w:t xml:space="preserve"> parte della creazione artistica</w:t>
      </w:r>
      <w:r w:rsidR="009C42CA">
        <w:rPr>
          <w:rFonts w:ascii="Times New Roman" w:hAnsi="Times New Roman" w:cs="Times New Roman"/>
        </w:rPr>
        <w:t>.</w:t>
      </w:r>
      <w:r w:rsidR="00305557">
        <w:rPr>
          <w:rFonts w:ascii="Times New Roman" w:hAnsi="Times New Roman" w:cs="Times New Roman"/>
        </w:rPr>
        <w:t xml:space="preserve"> </w:t>
      </w:r>
      <w:r w:rsidR="00B512BA">
        <w:rPr>
          <w:rFonts w:ascii="Times New Roman" w:hAnsi="Times New Roman" w:cs="Times New Roman"/>
        </w:rPr>
        <w:t>In</w:t>
      </w:r>
      <w:r w:rsidR="00305557">
        <w:rPr>
          <w:rFonts w:ascii="Times New Roman" w:hAnsi="Times New Roman" w:cs="Times New Roman"/>
        </w:rPr>
        <w:t xml:space="preserve"> </w:t>
      </w:r>
      <w:proofErr w:type="spellStart"/>
      <w:r w:rsidR="00EF67D4" w:rsidRPr="00EF67D4">
        <w:rPr>
          <w:rFonts w:ascii="Times New Roman" w:hAnsi="Times New Roman" w:cs="Times New Roman"/>
          <w:i/>
          <w:iCs/>
        </w:rPr>
        <w:t>Nadâl</w:t>
      </w:r>
      <w:proofErr w:type="spellEnd"/>
      <w:r w:rsidR="00EF67D4" w:rsidRPr="00EF67D4">
        <w:rPr>
          <w:rFonts w:ascii="Times New Roman" w:hAnsi="Times New Roman" w:cs="Times New Roman"/>
          <w:i/>
          <w:iCs/>
        </w:rPr>
        <w:t xml:space="preserve"> </w:t>
      </w:r>
      <w:r w:rsidR="00305557">
        <w:rPr>
          <w:rFonts w:ascii="Times New Roman" w:hAnsi="Times New Roman" w:cs="Times New Roman"/>
        </w:rPr>
        <w:t xml:space="preserve">l’artista </w:t>
      </w:r>
      <w:r w:rsidR="00B512BA">
        <w:rPr>
          <w:rFonts w:ascii="Times New Roman" w:hAnsi="Times New Roman" w:cs="Times New Roman"/>
        </w:rPr>
        <w:t>propone</w:t>
      </w:r>
      <w:r w:rsidR="00305557">
        <w:rPr>
          <w:rFonts w:ascii="Times New Roman" w:hAnsi="Times New Roman" w:cs="Times New Roman"/>
        </w:rPr>
        <w:t xml:space="preserve"> due olii su tela, entrambi del 2021 </w:t>
      </w:r>
      <w:r w:rsidR="00B512BA">
        <w:rPr>
          <w:rFonts w:ascii="Times New Roman" w:hAnsi="Times New Roman" w:cs="Times New Roman"/>
        </w:rPr>
        <w:t>(</w:t>
      </w:r>
      <w:r w:rsidR="00305557" w:rsidRPr="00305557">
        <w:rPr>
          <w:rFonts w:ascii="Times New Roman" w:hAnsi="Times New Roman" w:cs="Times New Roman"/>
          <w:i/>
          <w:iCs/>
        </w:rPr>
        <w:t>La cometa</w:t>
      </w:r>
      <w:r w:rsidR="00305557">
        <w:rPr>
          <w:rFonts w:ascii="Times New Roman" w:hAnsi="Times New Roman" w:cs="Times New Roman"/>
        </w:rPr>
        <w:t xml:space="preserve"> e </w:t>
      </w:r>
      <w:r w:rsidR="00305557" w:rsidRPr="00305557">
        <w:rPr>
          <w:rFonts w:ascii="Times New Roman" w:hAnsi="Times New Roman" w:cs="Times New Roman"/>
          <w:i/>
          <w:iCs/>
        </w:rPr>
        <w:t>I gas di Venere</w:t>
      </w:r>
      <w:r w:rsidR="00B512BA">
        <w:rPr>
          <w:rFonts w:ascii="Times New Roman" w:hAnsi="Times New Roman" w:cs="Times New Roman"/>
        </w:rPr>
        <w:t>)</w:t>
      </w:r>
      <w:r w:rsidR="00305557">
        <w:rPr>
          <w:rFonts w:ascii="Times New Roman" w:hAnsi="Times New Roman" w:cs="Times New Roman"/>
        </w:rPr>
        <w:t xml:space="preserve">. </w:t>
      </w:r>
    </w:p>
    <w:p w14:paraId="3D2F075A" w14:textId="5E3C7444" w:rsidR="00321339" w:rsidRDefault="00321339" w:rsidP="00321339">
      <w:pPr>
        <w:spacing w:line="360" w:lineRule="auto"/>
        <w:jc w:val="both"/>
        <w:rPr>
          <w:rFonts w:ascii="Times New Roman" w:hAnsi="Times New Roman" w:cs="Times New Roman"/>
        </w:rPr>
      </w:pPr>
    </w:p>
    <w:p w14:paraId="55EA6952" w14:textId="2BDD7977" w:rsidR="00321339" w:rsidRDefault="009A142D" w:rsidP="0032133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opere </w:t>
      </w:r>
      <w:r w:rsidR="00184606">
        <w:rPr>
          <w:rFonts w:ascii="Times New Roman" w:hAnsi="Times New Roman" w:cs="Times New Roman"/>
        </w:rPr>
        <w:t xml:space="preserve">di Mariuccia Barbon </w:t>
      </w:r>
      <w:r>
        <w:rPr>
          <w:rFonts w:ascii="Times New Roman" w:hAnsi="Times New Roman" w:cs="Times New Roman"/>
        </w:rPr>
        <w:t xml:space="preserve">rimarranno </w:t>
      </w:r>
      <w:r w:rsidRPr="00454BF7">
        <w:rPr>
          <w:rFonts w:ascii="Times New Roman" w:hAnsi="Times New Roman" w:cs="Times New Roman"/>
          <w:b/>
          <w:bCs/>
        </w:rPr>
        <w:t>esposte fino al 9 gennaio 2022 a</w:t>
      </w:r>
      <w:r w:rsidR="00145A39" w:rsidRPr="00454BF7">
        <w:rPr>
          <w:rFonts w:ascii="Times New Roman" w:hAnsi="Times New Roman" w:cs="Times New Roman"/>
          <w:b/>
          <w:bCs/>
        </w:rPr>
        <w:t xml:space="preserve"> Palazzo </w:t>
      </w:r>
      <w:proofErr w:type="spellStart"/>
      <w:r w:rsidR="00145A39" w:rsidRPr="00454BF7">
        <w:rPr>
          <w:rFonts w:ascii="Times New Roman" w:hAnsi="Times New Roman" w:cs="Times New Roman"/>
          <w:b/>
          <w:bCs/>
        </w:rPr>
        <w:t>Pognici</w:t>
      </w:r>
      <w:proofErr w:type="spellEnd"/>
      <w:r w:rsidR="00145A39">
        <w:rPr>
          <w:rFonts w:ascii="Times New Roman" w:hAnsi="Times New Roman" w:cs="Times New Roman"/>
        </w:rPr>
        <w:t xml:space="preserve">, unica espressione di architettura gentilizia in un </w:t>
      </w:r>
      <w:r w:rsidR="0018181E">
        <w:rPr>
          <w:rFonts w:ascii="Times New Roman" w:hAnsi="Times New Roman" w:cs="Times New Roman"/>
        </w:rPr>
        <w:t xml:space="preserve">magico </w:t>
      </w:r>
      <w:r w:rsidR="00145A39">
        <w:rPr>
          <w:rFonts w:ascii="Times New Roman" w:hAnsi="Times New Roman" w:cs="Times New Roman"/>
        </w:rPr>
        <w:t>borgo di pietra e legno</w:t>
      </w:r>
      <w:r w:rsidR="0018181E">
        <w:rPr>
          <w:rFonts w:ascii="Times New Roman" w:hAnsi="Times New Roman" w:cs="Times New Roman"/>
        </w:rPr>
        <w:t xml:space="preserve">. Le </w:t>
      </w:r>
      <w:r w:rsidR="00454BF7">
        <w:rPr>
          <w:rFonts w:ascii="Times New Roman" w:hAnsi="Times New Roman" w:cs="Times New Roman"/>
        </w:rPr>
        <w:t xml:space="preserve">sue </w:t>
      </w:r>
      <w:r w:rsidR="0018181E">
        <w:rPr>
          <w:rFonts w:ascii="Times New Roman" w:hAnsi="Times New Roman" w:cs="Times New Roman"/>
        </w:rPr>
        <w:t xml:space="preserve">creazioni si possono </w:t>
      </w:r>
      <w:r w:rsidR="002D447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D62F477" wp14:editId="518AA018">
            <wp:simplePos x="0" y="0"/>
            <wp:positionH relativeFrom="column">
              <wp:posOffset>4520565</wp:posOffset>
            </wp:positionH>
            <wp:positionV relativeFrom="paragraph">
              <wp:posOffset>0</wp:posOffset>
            </wp:positionV>
            <wp:extent cx="1780540" cy="141097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81E">
        <w:rPr>
          <w:rFonts w:ascii="Times New Roman" w:hAnsi="Times New Roman" w:cs="Times New Roman"/>
        </w:rPr>
        <w:t>ammirare</w:t>
      </w:r>
      <w:r>
        <w:rPr>
          <w:rFonts w:ascii="Times New Roman" w:hAnsi="Times New Roman" w:cs="Times New Roman"/>
        </w:rPr>
        <w:t xml:space="preserve"> assieme a </w:t>
      </w:r>
      <w:r w:rsidR="003816EA">
        <w:rPr>
          <w:rFonts w:ascii="Times New Roman" w:hAnsi="Times New Roman" w:cs="Times New Roman"/>
        </w:rPr>
        <w:t xml:space="preserve">quelle di </w:t>
      </w:r>
      <w:r w:rsidR="0018181E">
        <w:rPr>
          <w:rFonts w:ascii="Times New Roman" w:hAnsi="Times New Roman" w:cs="Times New Roman"/>
        </w:rPr>
        <w:t xml:space="preserve">altri artisti, tra cui </w:t>
      </w:r>
      <w:r w:rsidR="003816EA">
        <w:rPr>
          <w:rFonts w:ascii="Times New Roman" w:hAnsi="Times New Roman" w:cs="Times New Roman"/>
        </w:rPr>
        <w:t>Adriana Collovati,</w:t>
      </w:r>
      <w:r w:rsidR="00305557">
        <w:rPr>
          <w:rFonts w:ascii="Times New Roman" w:hAnsi="Times New Roman" w:cs="Times New Roman"/>
        </w:rPr>
        <w:t xml:space="preserve"> Gaetana Forte, Rosangela Giusti, Valeria </w:t>
      </w:r>
      <w:proofErr w:type="spellStart"/>
      <w:r w:rsidR="00305557">
        <w:rPr>
          <w:rFonts w:ascii="Times New Roman" w:hAnsi="Times New Roman" w:cs="Times New Roman"/>
        </w:rPr>
        <w:t>Grinfan</w:t>
      </w:r>
      <w:proofErr w:type="spellEnd"/>
      <w:r w:rsidR="00305557">
        <w:rPr>
          <w:rFonts w:ascii="Times New Roman" w:hAnsi="Times New Roman" w:cs="Times New Roman"/>
        </w:rPr>
        <w:t xml:space="preserve"> </w:t>
      </w:r>
      <w:proofErr w:type="spellStart"/>
      <w:r w:rsidR="00305557">
        <w:rPr>
          <w:rFonts w:ascii="Times New Roman" w:hAnsi="Times New Roman" w:cs="Times New Roman"/>
        </w:rPr>
        <w:t>Todarini</w:t>
      </w:r>
      <w:proofErr w:type="spellEnd"/>
      <w:r w:rsidR="00305557">
        <w:rPr>
          <w:rFonts w:ascii="Times New Roman" w:hAnsi="Times New Roman" w:cs="Times New Roman"/>
        </w:rPr>
        <w:t>,</w:t>
      </w:r>
      <w:r w:rsidR="003816EA">
        <w:rPr>
          <w:rFonts w:ascii="Times New Roman" w:hAnsi="Times New Roman" w:cs="Times New Roman"/>
        </w:rPr>
        <w:t xml:space="preserve"> Milena Rocchetto, Elettra Spalla </w:t>
      </w:r>
      <w:proofErr w:type="spellStart"/>
      <w:r w:rsidR="003816EA">
        <w:rPr>
          <w:rFonts w:ascii="Times New Roman" w:hAnsi="Times New Roman" w:cs="Times New Roman"/>
        </w:rPr>
        <w:t>Pizzorno</w:t>
      </w:r>
      <w:proofErr w:type="spellEnd"/>
      <w:r w:rsidR="00B512BA">
        <w:rPr>
          <w:rFonts w:ascii="Times New Roman" w:hAnsi="Times New Roman" w:cs="Times New Roman"/>
        </w:rPr>
        <w:t xml:space="preserve"> e</w:t>
      </w:r>
      <w:r w:rsidR="003816EA">
        <w:rPr>
          <w:rFonts w:ascii="Times New Roman" w:hAnsi="Times New Roman" w:cs="Times New Roman"/>
        </w:rPr>
        <w:t xml:space="preserve"> Maria </w:t>
      </w:r>
      <w:proofErr w:type="spellStart"/>
      <w:r w:rsidR="003816EA">
        <w:rPr>
          <w:rFonts w:ascii="Times New Roman" w:hAnsi="Times New Roman" w:cs="Times New Roman"/>
        </w:rPr>
        <w:t>Velardi</w:t>
      </w:r>
      <w:proofErr w:type="spellEnd"/>
      <w:r w:rsidR="00265A5A">
        <w:rPr>
          <w:rFonts w:ascii="Times New Roman" w:hAnsi="Times New Roman" w:cs="Times New Roman"/>
        </w:rPr>
        <w:t>.</w:t>
      </w:r>
    </w:p>
    <w:p w14:paraId="6370A110" w14:textId="624FD231" w:rsidR="00454BF7" w:rsidRDefault="00454BF7" w:rsidP="00321339">
      <w:pPr>
        <w:spacing w:line="360" w:lineRule="auto"/>
        <w:jc w:val="both"/>
        <w:rPr>
          <w:rFonts w:ascii="Times New Roman" w:hAnsi="Times New Roman" w:cs="Times New Roman"/>
        </w:rPr>
      </w:pPr>
    </w:p>
    <w:p w14:paraId="31583F8A" w14:textId="2AEE621C" w:rsidR="00454BF7" w:rsidRDefault="002D4470" w:rsidP="00BC7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841A9" wp14:editId="5ABC587A">
                <wp:simplePos x="0" y="0"/>
                <wp:positionH relativeFrom="column">
                  <wp:posOffset>4520565</wp:posOffset>
                </wp:positionH>
                <wp:positionV relativeFrom="paragraph">
                  <wp:posOffset>408061</wp:posOffset>
                </wp:positionV>
                <wp:extent cx="1780540" cy="147955"/>
                <wp:effectExtent l="0" t="0" r="0" b="4445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1479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02848F" w14:textId="3753FEBA" w:rsidR="003661FE" w:rsidRPr="003661FE" w:rsidRDefault="003661FE" w:rsidP="003661FE">
                            <w:pPr>
                              <w:pStyle w:val="Didascalia"/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3661FE">
                              <w:rPr>
                                <w:sz w:val="16"/>
                                <w:szCs w:val="16"/>
                              </w:rPr>
                              <w:t>Luce nel deserto di Rosangela Giusti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41A9" id="Casella di testo 9" o:spid="_x0000_s1028" type="#_x0000_t202" style="position:absolute;left:0;text-align:left;margin-left:355.95pt;margin-top:32.15pt;width:140.2pt;height:11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" stroked="f">
                <v:textbox inset="0,0,0,0">
                  <w:txbxContent>
                    <w:p w14:paraId="3202848F" w14:textId="3753FEBA" w:rsidR="003661FE" w:rsidRPr="003661FE" w:rsidRDefault="003661FE" w:rsidP="003661FE">
                      <w:pPr>
                        <w:pStyle w:val="Didascalia"/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</w:pPr>
                      <w:r w:rsidRPr="003661FE">
                        <w:rPr>
                          <w:sz w:val="16"/>
                          <w:szCs w:val="16"/>
                        </w:rPr>
                        <w:t>Luce nel deserto di Rosangela Giusti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81E">
        <w:rPr>
          <w:rFonts w:ascii="Times New Roman" w:hAnsi="Times New Roman" w:cs="Times New Roman"/>
        </w:rPr>
        <w:t xml:space="preserve">La rassegna </w:t>
      </w:r>
      <w:proofErr w:type="spellStart"/>
      <w:r w:rsidR="00EF67D4" w:rsidRPr="00EF67D4">
        <w:rPr>
          <w:rFonts w:ascii="Times New Roman" w:hAnsi="Times New Roman" w:cs="Times New Roman"/>
          <w:i/>
          <w:iCs/>
        </w:rPr>
        <w:t>Nadâl</w:t>
      </w:r>
      <w:proofErr w:type="spellEnd"/>
      <w:r w:rsidR="00EF67D4" w:rsidRPr="00EF67D4">
        <w:rPr>
          <w:rFonts w:ascii="Times New Roman" w:hAnsi="Times New Roman" w:cs="Times New Roman"/>
          <w:i/>
          <w:iCs/>
        </w:rPr>
        <w:t xml:space="preserve"> </w:t>
      </w:r>
      <w:r w:rsidR="0018181E">
        <w:rPr>
          <w:rFonts w:ascii="Times New Roman" w:hAnsi="Times New Roman" w:cs="Times New Roman"/>
        </w:rPr>
        <w:t xml:space="preserve">nasce da un’iniziativa di </w:t>
      </w:r>
      <w:proofErr w:type="spellStart"/>
      <w:r w:rsidR="0018181E">
        <w:rPr>
          <w:rFonts w:ascii="Times New Roman" w:hAnsi="Times New Roman" w:cs="Times New Roman"/>
        </w:rPr>
        <w:t>Artestruttura</w:t>
      </w:r>
      <w:proofErr w:type="spellEnd"/>
      <w:r w:rsidR="0018181E">
        <w:rPr>
          <w:rFonts w:ascii="Times New Roman" w:hAnsi="Times New Roman" w:cs="Times New Roman"/>
        </w:rPr>
        <w:t xml:space="preserve"> che, in collaborazione con </w:t>
      </w:r>
      <w:proofErr w:type="spellStart"/>
      <w:r w:rsidR="0018181E">
        <w:rPr>
          <w:rFonts w:ascii="Times New Roman" w:hAnsi="Times New Roman" w:cs="Times New Roman"/>
        </w:rPr>
        <w:t>Patty’s</w:t>
      </w:r>
      <w:proofErr w:type="spellEnd"/>
      <w:r w:rsidR="0018181E">
        <w:rPr>
          <w:rFonts w:ascii="Times New Roman" w:hAnsi="Times New Roman" w:cs="Times New Roman"/>
        </w:rPr>
        <w:t xml:space="preserve"> Art Gallery, mira a far conoscere in Italia e all’estero gli artisti italiani contemporanei.</w:t>
      </w:r>
    </w:p>
    <w:p w14:paraId="1C48699B" w14:textId="7C75C5CC" w:rsidR="00E431A3" w:rsidRDefault="009424DD" w:rsidP="00BC7B3F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In merito alla mostra e a Mariuccia Barbon, la </w:t>
      </w:r>
      <w:r w:rsidRPr="00BC7B3F">
        <w:rPr>
          <w:rFonts w:ascii="Times New Roman" w:hAnsi="Times New Roman" w:cs="Times New Roman"/>
          <w:b/>
          <w:bCs/>
        </w:rPr>
        <w:t>direttrice</w:t>
      </w:r>
      <w:r w:rsidR="00454BF7" w:rsidRPr="00BC7B3F">
        <w:rPr>
          <w:rFonts w:ascii="Times New Roman" w:hAnsi="Times New Roman" w:cs="Times New Roman"/>
          <w:b/>
          <w:bCs/>
        </w:rPr>
        <w:t xml:space="preserve"> di </w:t>
      </w:r>
      <w:proofErr w:type="spellStart"/>
      <w:r w:rsidR="00454BF7" w:rsidRPr="00BC7B3F">
        <w:rPr>
          <w:rFonts w:ascii="Times New Roman" w:hAnsi="Times New Roman" w:cs="Times New Roman"/>
          <w:b/>
          <w:bCs/>
        </w:rPr>
        <w:t>Patty’s</w:t>
      </w:r>
      <w:proofErr w:type="spellEnd"/>
      <w:r w:rsidR="00454BF7" w:rsidRPr="00BC7B3F">
        <w:rPr>
          <w:rFonts w:ascii="Times New Roman" w:hAnsi="Times New Roman" w:cs="Times New Roman"/>
          <w:b/>
          <w:bCs/>
        </w:rPr>
        <w:t xml:space="preserve"> Art Gallery</w:t>
      </w:r>
      <w:r>
        <w:rPr>
          <w:rFonts w:ascii="Times New Roman" w:hAnsi="Times New Roman" w:cs="Times New Roman"/>
        </w:rPr>
        <w:t xml:space="preserve"> </w:t>
      </w:r>
      <w:r w:rsidRPr="00454BF7">
        <w:rPr>
          <w:rFonts w:ascii="Times New Roman" w:hAnsi="Times New Roman" w:cs="Times New Roman"/>
          <w:b/>
          <w:bCs/>
        </w:rPr>
        <w:t>Patrizia Stefani</w:t>
      </w:r>
      <w:r>
        <w:rPr>
          <w:rFonts w:ascii="Times New Roman" w:hAnsi="Times New Roman" w:cs="Times New Roman"/>
        </w:rPr>
        <w:t xml:space="preserve"> afferma:</w:t>
      </w:r>
      <w:r w:rsidR="00AC5946">
        <w:rPr>
          <w:rFonts w:ascii="Times New Roman" w:hAnsi="Times New Roman" w:cs="Times New Roman"/>
        </w:rPr>
        <w:t xml:space="preserve"> </w:t>
      </w:r>
      <w:r w:rsidR="00AC5946" w:rsidRPr="00454BF7">
        <w:rPr>
          <w:rFonts w:ascii="Times New Roman" w:hAnsi="Times New Roman" w:cs="Times New Roman"/>
          <w:i/>
          <w:iCs/>
        </w:rPr>
        <w:t>“</w:t>
      </w:r>
      <w:r w:rsidR="00305557" w:rsidRPr="00454BF7">
        <w:rPr>
          <w:rFonts w:ascii="Times New Roman" w:hAnsi="Times New Roman" w:cs="Times New Roman"/>
          <w:i/>
          <w:iCs/>
        </w:rPr>
        <w:t xml:space="preserve">La mostra d’arte contemporanea a Poffabro, uno dei più bei borghi d’Italia, </w:t>
      </w:r>
      <w:r w:rsidR="00343133">
        <w:rPr>
          <w:rFonts w:ascii="Times New Roman" w:hAnsi="Times New Roman" w:cs="Times New Roman"/>
          <w:i/>
          <w:iCs/>
        </w:rPr>
        <w:t>presepe tra i presepi</w:t>
      </w:r>
      <w:r w:rsidR="00305557" w:rsidRPr="00454BF7">
        <w:rPr>
          <w:rFonts w:ascii="Times New Roman" w:hAnsi="Times New Roman" w:cs="Times New Roman"/>
          <w:i/>
          <w:iCs/>
        </w:rPr>
        <w:t>, consente agli artisti di godere di un pubblico internazionale fortemente motivato da</w:t>
      </w:r>
      <w:r w:rsidR="00E431A3">
        <w:rPr>
          <w:rFonts w:ascii="Times New Roman" w:hAnsi="Times New Roman" w:cs="Times New Roman"/>
          <w:i/>
          <w:iCs/>
        </w:rPr>
        <w:t>lla spettacolarità del</w:t>
      </w:r>
      <w:r w:rsidR="00305557" w:rsidRPr="00454BF7">
        <w:rPr>
          <w:rFonts w:ascii="Times New Roman" w:hAnsi="Times New Roman" w:cs="Times New Roman"/>
          <w:i/>
          <w:iCs/>
        </w:rPr>
        <w:t xml:space="preserve"> luogo. Con Mariuccia Barbon, una pittrice e una persona squisita, </w:t>
      </w:r>
      <w:r w:rsidR="00E431A3">
        <w:rPr>
          <w:rFonts w:ascii="Times New Roman" w:hAnsi="Times New Roman" w:cs="Times New Roman"/>
          <w:i/>
          <w:iCs/>
        </w:rPr>
        <w:t>di</w:t>
      </w:r>
      <w:r w:rsidR="00305557" w:rsidRPr="00454BF7">
        <w:rPr>
          <w:rFonts w:ascii="Times New Roman" w:hAnsi="Times New Roman" w:cs="Times New Roman"/>
          <w:i/>
          <w:iCs/>
        </w:rPr>
        <w:t xml:space="preserve"> una vitalità contagiosa, la mostra </w:t>
      </w:r>
      <w:r w:rsidR="00E431A3">
        <w:rPr>
          <w:rFonts w:ascii="Times New Roman" w:hAnsi="Times New Roman" w:cs="Times New Roman"/>
          <w:i/>
          <w:iCs/>
        </w:rPr>
        <w:t>si tinge di</w:t>
      </w:r>
      <w:r w:rsidR="00305557" w:rsidRPr="00454BF7">
        <w:rPr>
          <w:rFonts w:ascii="Times New Roman" w:hAnsi="Times New Roman" w:cs="Times New Roman"/>
          <w:i/>
          <w:iCs/>
        </w:rPr>
        <w:t xml:space="preserve"> quel brio che anima </w:t>
      </w:r>
      <w:r w:rsidR="00454BF7" w:rsidRPr="00454BF7">
        <w:rPr>
          <w:rFonts w:ascii="Times New Roman" w:hAnsi="Times New Roman" w:cs="Times New Roman"/>
          <w:i/>
          <w:iCs/>
        </w:rPr>
        <w:t>le feste natalizie</w:t>
      </w:r>
      <w:r w:rsidR="00E431A3">
        <w:rPr>
          <w:rFonts w:ascii="Times New Roman" w:hAnsi="Times New Roman" w:cs="Times New Roman"/>
          <w:i/>
          <w:iCs/>
        </w:rPr>
        <w:t>”</w:t>
      </w:r>
      <w:r w:rsidR="00454BF7" w:rsidRPr="00454BF7">
        <w:rPr>
          <w:rFonts w:ascii="Times New Roman" w:hAnsi="Times New Roman" w:cs="Times New Roman"/>
          <w:i/>
          <w:iCs/>
        </w:rPr>
        <w:t xml:space="preserve">. </w:t>
      </w:r>
    </w:p>
    <w:p w14:paraId="1CECA464" w14:textId="226E49FC" w:rsidR="009424DD" w:rsidRPr="00BC7B3F" w:rsidRDefault="00BC7B3F" w:rsidP="00BC7B3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 Mariuccia Barbon aggiunge: </w:t>
      </w:r>
      <w:r w:rsidR="00E431A3">
        <w:rPr>
          <w:rFonts w:ascii="Times New Roman" w:hAnsi="Times New Roman" w:cs="Times New Roman"/>
          <w:i/>
          <w:iCs/>
        </w:rPr>
        <w:t>“</w:t>
      </w:r>
      <w:r w:rsidR="00454BF7" w:rsidRPr="00454BF7">
        <w:rPr>
          <w:rFonts w:ascii="Times New Roman" w:hAnsi="Times New Roman" w:cs="Times New Roman"/>
          <w:i/>
          <w:iCs/>
        </w:rPr>
        <w:t>Di lei colpisc</w:t>
      </w:r>
      <w:r w:rsidR="00E431A3">
        <w:rPr>
          <w:rFonts w:ascii="Times New Roman" w:hAnsi="Times New Roman" w:cs="Times New Roman"/>
          <w:i/>
          <w:iCs/>
        </w:rPr>
        <w:t>ono</w:t>
      </w:r>
      <w:r w:rsidR="00454BF7" w:rsidRPr="00454BF7">
        <w:rPr>
          <w:rFonts w:ascii="Times New Roman" w:hAnsi="Times New Roman" w:cs="Times New Roman"/>
          <w:i/>
          <w:iCs/>
        </w:rPr>
        <w:t xml:space="preserve"> la sua storia</w:t>
      </w:r>
      <w:r w:rsidR="00E431A3">
        <w:rPr>
          <w:rFonts w:ascii="Times New Roman" w:hAnsi="Times New Roman" w:cs="Times New Roman"/>
          <w:i/>
          <w:iCs/>
        </w:rPr>
        <w:t xml:space="preserve"> e il suo percorso</w:t>
      </w:r>
      <w:r w:rsidR="00454BF7" w:rsidRPr="00454BF7">
        <w:rPr>
          <w:rFonts w:ascii="Times New Roman" w:hAnsi="Times New Roman" w:cs="Times New Roman"/>
          <w:i/>
          <w:iCs/>
        </w:rPr>
        <w:t xml:space="preserve">. Partita da un figurativo, da riproduzioni delle opere di Giotto, l’artista passa poi dalla lavorazione della ceramica con tecnica </w:t>
      </w:r>
      <w:proofErr w:type="spellStart"/>
      <w:r w:rsidR="00454BF7" w:rsidRPr="00454BF7">
        <w:rPr>
          <w:rFonts w:ascii="Times New Roman" w:hAnsi="Times New Roman" w:cs="Times New Roman"/>
          <w:i/>
          <w:iCs/>
        </w:rPr>
        <w:t>raku</w:t>
      </w:r>
      <w:proofErr w:type="spellEnd"/>
      <w:r w:rsidR="00454BF7" w:rsidRPr="00454BF7">
        <w:rPr>
          <w:rFonts w:ascii="Times New Roman" w:hAnsi="Times New Roman" w:cs="Times New Roman"/>
          <w:i/>
          <w:iCs/>
        </w:rPr>
        <w:t xml:space="preserve"> all’astratto, finalmente libera di esprimere sé stessa”.</w:t>
      </w:r>
    </w:p>
    <w:p w14:paraId="4FA02E7E" w14:textId="77777777" w:rsidR="00E431A3" w:rsidRPr="00321339" w:rsidRDefault="00E431A3" w:rsidP="00BC7B3F">
      <w:pPr>
        <w:spacing w:line="360" w:lineRule="auto"/>
        <w:jc w:val="both"/>
        <w:rPr>
          <w:rFonts w:ascii="Times New Roman" w:hAnsi="Times New Roman" w:cs="Times New Roman"/>
        </w:rPr>
      </w:pPr>
    </w:p>
    <w:p w14:paraId="3A3BC478" w14:textId="08B73E02" w:rsidR="00C95533" w:rsidRDefault="00CB7EB1" w:rsidP="00C955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rassegna, a ingresso libero, </w:t>
      </w:r>
      <w:r w:rsidR="009A142D">
        <w:rPr>
          <w:rFonts w:ascii="Times New Roman" w:hAnsi="Times New Roman" w:cs="Times New Roman"/>
        </w:rPr>
        <w:t>sarà</w:t>
      </w:r>
      <w:r>
        <w:rPr>
          <w:rFonts w:ascii="Times New Roman" w:hAnsi="Times New Roman" w:cs="Times New Roman"/>
        </w:rPr>
        <w:t xml:space="preserve"> visitabile</w:t>
      </w:r>
      <w:r w:rsidR="00C95533">
        <w:rPr>
          <w:rFonts w:ascii="Times New Roman" w:hAnsi="Times New Roman" w:cs="Times New Roman"/>
        </w:rPr>
        <w:t xml:space="preserve"> il sabato e la domenica dalle 14 alle 18.</w:t>
      </w:r>
    </w:p>
    <w:p w14:paraId="3FF9DB9E" w14:textId="77777777" w:rsidR="00494776" w:rsidRDefault="00494776" w:rsidP="00C95533">
      <w:pPr>
        <w:spacing w:line="360" w:lineRule="auto"/>
        <w:jc w:val="both"/>
        <w:rPr>
          <w:rFonts w:ascii="Times New Roman" w:hAnsi="Times New Roman" w:cs="Times New Roman"/>
        </w:rPr>
      </w:pPr>
    </w:p>
    <w:p w14:paraId="76CEFD7D" w14:textId="3254C634" w:rsidR="003A09D1" w:rsidRPr="003A09D1" w:rsidRDefault="003A09D1" w:rsidP="0068543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Luogo: </w:t>
      </w:r>
      <w:r w:rsidR="004557A7">
        <w:rPr>
          <w:rFonts w:ascii="Times New Roman" w:hAnsi="Times New Roman" w:cs="Times New Roman"/>
        </w:rPr>
        <w:t xml:space="preserve">palazzo </w:t>
      </w:r>
      <w:proofErr w:type="spellStart"/>
      <w:r w:rsidR="004557A7">
        <w:rPr>
          <w:rFonts w:ascii="Times New Roman" w:hAnsi="Times New Roman" w:cs="Times New Roman"/>
        </w:rPr>
        <w:t>Pognici</w:t>
      </w:r>
      <w:proofErr w:type="spellEnd"/>
      <w:r>
        <w:rPr>
          <w:rFonts w:ascii="Times New Roman" w:hAnsi="Times New Roman" w:cs="Times New Roman"/>
        </w:rPr>
        <w:t xml:space="preserve">, </w:t>
      </w:r>
      <w:r w:rsidR="004557A7" w:rsidRPr="004557A7">
        <w:rPr>
          <w:rFonts w:ascii="Times New Roman" w:hAnsi="Times New Roman" w:cs="Times New Roman"/>
        </w:rPr>
        <w:t xml:space="preserve">P.za </w:t>
      </w:r>
      <w:proofErr w:type="spellStart"/>
      <w:r w:rsidR="004557A7" w:rsidRPr="004557A7">
        <w:rPr>
          <w:rFonts w:ascii="Times New Roman" w:hAnsi="Times New Roman" w:cs="Times New Roman"/>
        </w:rPr>
        <w:t>Pognici</w:t>
      </w:r>
      <w:proofErr w:type="spellEnd"/>
      <w:r w:rsidR="004557A7" w:rsidRPr="004557A7">
        <w:rPr>
          <w:rFonts w:ascii="Times New Roman" w:hAnsi="Times New Roman" w:cs="Times New Roman"/>
        </w:rPr>
        <w:t xml:space="preserve">, 33080 Frisanco </w:t>
      </w:r>
      <w:r>
        <w:rPr>
          <w:rFonts w:ascii="Times New Roman" w:hAnsi="Times New Roman" w:cs="Times New Roman"/>
        </w:rPr>
        <w:t>(PN)</w:t>
      </w:r>
    </w:p>
    <w:p w14:paraId="66F31AE0" w14:textId="60959207" w:rsidR="00165D4F" w:rsidRDefault="0025654C" w:rsidP="0068543D">
      <w:pPr>
        <w:spacing w:line="360" w:lineRule="auto"/>
        <w:jc w:val="both"/>
        <w:rPr>
          <w:rFonts w:ascii="Times New Roman" w:hAnsi="Times New Roman" w:cs="Times New Roman"/>
        </w:rPr>
      </w:pPr>
      <w:r w:rsidRPr="0025654C">
        <w:rPr>
          <w:rFonts w:ascii="Times New Roman" w:hAnsi="Times New Roman" w:cs="Times New Roman"/>
          <w:b/>
          <w:bCs/>
        </w:rPr>
        <w:t>Orari</w:t>
      </w:r>
      <w:r>
        <w:rPr>
          <w:rFonts w:ascii="Times New Roman" w:hAnsi="Times New Roman" w:cs="Times New Roman"/>
        </w:rPr>
        <w:t xml:space="preserve">: </w:t>
      </w:r>
      <w:r w:rsidR="00494776">
        <w:rPr>
          <w:rFonts w:ascii="Times New Roman" w:hAnsi="Times New Roman" w:cs="Times New Roman"/>
        </w:rPr>
        <w:t>sabato</w:t>
      </w:r>
      <w:r w:rsidR="00376F92">
        <w:rPr>
          <w:rFonts w:ascii="Times New Roman" w:hAnsi="Times New Roman" w:cs="Times New Roman"/>
        </w:rPr>
        <w:t>,</w:t>
      </w:r>
      <w:r w:rsidR="00494776">
        <w:rPr>
          <w:rFonts w:ascii="Times New Roman" w:hAnsi="Times New Roman" w:cs="Times New Roman"/>
        </w:rPr>
        <w:t xml:space="preserve"> domenica</w:t>
      </w:r>
      <w:r w:rsidR="00376F92">
        <w:rPr>
          <w:rFonts w:ascii="Times New Roman" w:hAnsi="Times New Roman" w:cs="Times New Roman"/>
        </w:rPr>
        <w:t xml:space="preserve"> </w:t>
      </w:r>
      <w:r w:rsidR="00494776">
        <w:rPr>
          <w:rFonts w:ascii="Times New Roman" w:hAnsi="Times New Roman" w:cs="Times New Roman"/>
        </w:rPr>
        <w:t>dalle 14 alle 18</w:t>
      </w:r>
      <w:r w:rsidR="003661FE">
        <w:rPr>
          <w:rFonts w:ascii="Times New Roman" w:hAnsi="Times New Roman" w:cs="Times New Roman"/>
        </w:rPr>
        <w:t xml:space="preserve">. Giorni di apertura straordinaria: 8 dicembre. Possibilità di visita per gruppi di persone durante la settimana del 20 dicembre, del 27 dicembre e del 3 gennaio previo accordo con Nevio </w:t>
      </w:r>
      <w:proofErr w:type="spellStart"/>
      <w:r w:rsidR="003661FE">
        <w:rPr>
          <w:rFonts w:ascii="Times New Roman" w:hAnsi="Times New Roman" w:cs="Times New Roman"/>
        </w:rPr>
        <w:t>Zorzetto</w:t>
      </w:r>
      <w:proofErr w:type="spellEnd"/>
      <w:r w:rsidR="003661FE">
        <w:rPr>
          <w:rFonts w:ascii="Times New Roman" w:hAnsi="Times New Roman" w:cs="Times New Roman"/>
        </w:rPr>
        <w:t>, socio ANC di Cordenons. Chiuso il 25 dicembre.</w:t>
      </w:r>
    </w:p>
    <w:p w14:paraId="50A786F9" w14:textId="1B297814" w:rsidR="0091768E" w:rsidRDefault="0025654C" w:rsidP="00C61DFD">
      <w:pPr>
        <w:spacing w:line="360" w:lineRule="auto"/>
        <w:jc w:val="both"/>
        <w:rPr>
          <w:rFonts w:ascii="Times New Roman" w:hAnsi="Times New Roman" w:cs="Times New Roman"/>
        </w:rPr>
      </w:pPr>
      <w:r w:rsidRPr="0025654C">
        <w:rPr>
          <w:rFonts w:ascii="Times New Roman" w:hAnsi="Times New Roman" w:cs="Times New Roman"/>
          <w:b/>
          <w:bCs/>
        </w:rPr>
        <w:t>Contatti</w:t>
      </w:r>
      <w:r>
        <w:rPr>
          <w:rFonts w:ascii="Times New Roman" w:hAnsi="Times New Roman" w:cs="Times New Roman"/>
        </w:rPr>
        <w:t xml:space="preserve">: </w:t>
      </w:r>
      <w:r w:rsidR="00494776">
        <w:rPr>
          <w:rFonts w:ascii="Times New Roman" w:hAnsi="Times New Roman" w:cs="Times New Roman"/>
        </w:rPr>
        <w:t xml:space="preserve">Nevio </w:t>
      </w:r>
      <w:proofErr w:type="spellStart"/>
      <w:r w:rsidR="00494776">
        <w:rPr>
          <w:rFonts w:ascii="Times New Roman" w:hAnsi="Times New Roman" w:cs="Times New Roman"/>
        </w:rPr>
        <w:t>Zorzetto</w:t>
      </w:r>
      <w:proofErr w:type="spellEnd"/>
      <w:r w:rsidR="00494776">
        <w:rPr>
          <w:rFonts w:ascii="Times New Roman" w:hAnsi="Times New Roman" w:cs="Times New Roman"/>
        </w:rPr>
        <w:t xml:space="preserve"> </w:t>
      </w:r>
      <w:r w:rsidR="00494776" w:rsidRPr="00C95533">
        <w:rPr>
          <w:rFonts w:ascii="Times New Roman" w:hAnsi="Times New Roman" w:cs="Times New Roman"/>
        </w:rPr>
        <w:t>392 97 10 677</w:t>
      </w:r>
      <w:r w:rsidR="00494776">
        <w:rPr>
          <w:rFonts w:ascii="Times New Roman" w:hAnsi="Times New Roman" w:cs="Times New Roman"/>
        </w:rPr>
        <w:t xml:space="preserve"> - </w:t>
      </w:r>
      <w:r w:rsidR="00494776" w:rsidRPr="00494776">
        <w:rPr>
          <w:rFonts w:ascii="Times New Roman" w:hAnsi="Times New Roman" w:cs="Times New Roman"/>
        </w:rPr>
        <w:t>zorzettonevio@gmail.com</w:t>
      </w:r>
    </w:p>
    <w:p w14:paraId="01D8E33B" w14:textId="77777777" w:rsidR="007E1767" w:rsidRDefault="007E1767" w:rsidP="006F286A">
      <w:pPr>
        <w:rPr>
          <w:rFonts w:ascii="Times New Roman" w:hAnsi="Times New Roman" w:cs="Times New Roman"/>
        </w:rPr>
      </w:pPr>
    </w:p>
    <w:p w14:paraId="4B08F179" w14:textId="71D13486" w:rsidR="006F286A" w:rsidRDefault="00975E53" w:rsidP="006F286A">
      <w:pPr>
        <w:rPr>
          <w:rFonts w:ascii="Times New Roman" w:hAnsi="Times New Roman" w:cs="Times New Roman"/>
        </w:rPr>
      </w:pPr>
      <w:r w:rsidRPr="00975E53">
        <w:rPr>
          <w:rFonts w:ascii="Times New Roman" w:hAnsi="Times New Roman" w:cs="Times New Roman"/>
        </w:rPr>
        <w:t>Link</w:t>
      </w:r>
      <w:r>
        <w:rPr>
          <w:rFonts w:ascii="Times New Roman" w:hAnsi="Times New Roman" w:cs="Times New Roman"/>
        </w:rPr>
        <w:t xml:space="preserve"> per</w:t>
      </w:r>
      <w:r w:rsidR="00C24440">
        <w:rPr>
          <w:rFonts w:ascii="Times New Roman" w:hAnsi="Times New Roman" w:cs="Times New Roman"/>
        </w:rPr>
        <w:t xml:space="preserve"> la biografia, le</w:t>
      </w:r>
      <w:r>
        <w:rPr>
          <w:rFonts w:ascii="Times New Roman" w:hAnsi="Times New Roman" w:cs="Times New Roman"/>
        </w:rPr>
        <w:t xml:space="preserve"> immagini e ulteriori informazioni:</w:t>
      </w:r>
    </w:p>
    <w:p w14:paraId="1609CA8B" w14:textId="1200AAF8" w:rsidR="00AD7C61" w:rsidRDefault="00C27008" w:rsidP="006F286A">
      <w:pPr>
        <w:pStyle w:val="Titolo2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hyperlink r:id="rId12" w:history="1">
        <w:r w:rsidR="00AD7C61" w:rsidRPr="008E2D15">
          <w:rPr>
            <w:rStyle w:val="Collegamentoipertestuale"/>
            <w:rFonts w:ascii="Times New Roman" w:eastAsiaTheme="minorHAnsi" w:hAnsi="Times New Roman" w:cs="Times New Roman"/>
            <w:sz w:val="24"/>
            <w:szCs w:val="24"/>
          </w:rPr>
          <w:t>https://www.dropbox.com/sh/rb91vqps2q81782/AACa4-tm9c-PSecm9odJvRNna?dl=0</w:t>
        </w:r>
      </w:hyperlink>
    </w:p>
    <w:p w14:paraId="31247FBB" w14:textId="4959D33E" w:rsidR="006F286A" w:rsidRPr="00AD7C61" w:rsidRDefault="006F286A" w:rsidP="006F286A">
      <w:pPr>
        <w:pStyle w:val="Titolo2"/>
        <w:rPr>
          <w:rFonts w:ascii="Times New Roman" w:hAnsi="Times New Roman" w:cs="Times New Roman"/>
          <w:color w:val="000000" w:themeColor="text1"/>
        </w:rPr>
      </w:pPr>
      <w:r w:rsidRPr="00AD7C6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6BAB913" wp14:editId="545AEAF6">
            <wp:simplePos x="0" y="0"/>
            <wp:positionH relativeFrom="column">
              <wp:posOffset>3696267</wp:posOffset>
            </wp:positionH>
            <wp:positionV relativeFrom="paragraph">
              <wp:posOffset>196418</wp:posOffset>
            </wp:positionV>
            <wp:extent cx="1924050" cy="920750"/>
            <wp:effectExtent l="0" t="0" r="6350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6" t="31630" r="13833" b="32764"/>
                    <a:stretch/>
                  </pic:blipFill>
                  <pic:spPr bwMode="auto">
                    <a:xfrm>
                      <a:off x="0" y="0"/>
                      <a:ext cx="1924050" cy="92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44FB6E" w14:textId="77777777" w:rsidR="006F286A" w:rsidRPr="00235618" w:rsidRDefault="006F286A" w:rsidP="006F286A">
      <w:pPr>
        <w:pStyle w:val="Titolo2"/>
        <w:rPr>
          <w:color w:val="000000" w:themeColor="text1"/>
        </w:rPr>
      </w:pPr>
      <w:r w:rsidRPr="00235618">
        <w:rPr>
          <w:color w:val="000000" w:themeColor="text1"/>
        </w:rPr>
        <w:t>Contatti</w:t>
      </w:r>
      <w:r>
        <w:rPr>
          <w:color w:val="000000" w:themeColor="text1"/>
        </w:rPr>
        <w:t xml:space="preserve"> </w:t>
      </w:r>
      <w:r w:rsidRPr="00C63D20">
        <w:rPr>
          <w:color w:val="000000" w:themeColor="text1"/>
        </w:rPr>
        <w:t xml:space="preserve">Ufficio </w:t>
      </w:r>
      <w:r>
        <w:rPr>
          <w:color w:val="000000" w:themeColor="text1"/>
        </w:rPr>
        <w:t>S</w:t>
      </w:r>
      <w:r w:rsidRPr="00C63D20">
        <w:rPr>
          <w:color w:val="000000" w:themeColor="text1"/>
        </w:rPr>
        <w:t>tampa</w:t>
      </w:r>
    </w:p>
    <w:p w14:paraId="516E8446" w14:textId="77777777" w:rsidR="006F286A" w:rsidRDefault="006F286A" w:rsidP="006F286A">
      <w:r>
        <w:t xml:space="preserve">Antonella </w:t>
      </w:r>
      <w:proofErr w:type="spellStart"/>
      <w:r>
        <w:t>Pasinato</w:t>
      </w:r>
      <w:proofErr w:type="spellEnd"/>
    </w:p>
    <w:p w14:paraId="17D55F0D" w14:textId="77777777" w:rsidR="006F286A" w:rsidRPr="00920743" w:rsidRDefault="006F286A" w:rsidP="006F286A">
      <w:r w:rsidRPr="00920743">
        <w:rPr>
          <w:b/>
          <w:bCs/>
        </w:rPr>
        <w:t>Tel</w:t>
      </w:r>
      <w:r w:rsidRPr="00920743">
        <w:t>.: 333 4508058</w:t>
      </w:r>
    </w:p>
    <w:p w14:paraId="6FAC4598" w14:textId="77777777" w:rsidR="006F286A" w:rsidRPr="00155420" w:rsidRDefault="006F286A" w:rsidP="006F286A">
      <w:pPr>
        <w:rPr>
          <w:color w:val="000000" w:themeColor="text1"/>
          <w:lang w:val="en-US"/>
        </w:rPr>
      </w:pPr>
      <w:r w:rsidRPr="00155420">
        <w:rPr>
          <w:b/>
          <w:bCs/>
          <w:color w:val="000000" w:themeColor="text1"/>
          <w:lang w:val="en-US"/>
        </w:rPr>
        <w:t>Mail</w:t>
      </w:r>
      <w:r w:rsidRPr="00155420">
        <w:rPr>
          <w:color w:val="000000" w:themeColor="text1"/>
          <w:lang w:val="en-US"/>
        </w:rPr>
        <w:t>: ufficiostampa@pattys.it</w:t>
      </w:r>
    </w:p>
    <w:p w14:paraId="3EF6CA2F" w14:textId="77777777" w:rsidR="006F286A" w:rsidRPr="00155420" w:rsidRDefault="006F286A" w:rsidP="006F286A">
      <w:pPr>
        <w:rPr>
          <w:lang w:val="en-US"/>
        </w:rPr>
      </w:pPr>
      <w:r w:rsidRPr="00F12A2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4D022" wp14:editId="50E1905A">
                <wp:simplePos x="0" y="0"/>
                <wp:positionH relativeFrom="column">
                  <wp:posOffset>3695700</wp:posOffset>
                </wp:positionH>
                <wp:positionV relativeFrom="paragraph">
                  <wp:posOffset>157480</wp:posOffset>
                </wp:positionV>
                <wp:extent cx="2023110" cy="635"/>
                <wp:effectExtent l="0" t="0" r="0" b="3810"/>
                <wp:wrapSquare wrapText="bothSides"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20FAD4" w14:textId="77777777" w:rsidR="006F286A" w:rsidRPr="00C63D20" w:rsidRDefault="006F286A" w:rsidP="006F286A">
                            <w:pPr>
                              <w:pStyle w:val="Didascalia"/>
                              <w:spacing w:line="276" w:lineRule="auto"/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Tel. 0424 284543 - </w:t>
                            </w:r>
                            <w:r w:rsidRPr="00C63D2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391 326 9904 </w:t>
                            </w:r>
                            <w:r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Mail: </w:t>
                            </w:r>
                            <w:r w:rsidRPr="00C63D20">
                              <w:rPr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info@pattys.it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4D022" id="Casella di testo 12" o:spid="_x0000_s1029" type="#_x0000_t202" style="position:absolute;margin-left:291pt;margin-top:12.4pt;width:159.3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" stroked="f">
                <v:textbox style="mso-fit-shape-to-text:t" inset="0,0,0,0">
                  <w:txbxContent>
                    <w:p w14:paraId="1220FAD4" w14:textId="77777777" w:rsidR="006F286A" w:rsidRPr="00C63D20" w:rsidRDefault="006F286A" w:rsidP="006F286A">
                      <w:pPr>
                        <w:pStyle w:val="Didascalia"/>
                        <w:spacing w:line="276" w:lineRule="auto"/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Tel. 0424 284543 - </w:t>
                      </w:r>
                      <w:r w:rsidRPr="00C63D2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 xml:space="preserve">391 326 9904 </w:t>
                      </w:r>
                      <w:r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Mail: </w:t>
                      </w:r>
                      <w:r w:rsidRPr="00C63D20">
                        <w:rPr>
                          <w:i w:val="0"/>
                          <w:iCs w:val="0"/>
                          <w:color w:val="000000" w:themeColor="text1"/>
                          <w:sz w:val="24"/>
                          <w:szCs w:val="24"/>
                        </w:rPr>
                        <w:t>info@pattys.it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155420">
        <w:rPr>
          <w:b/>
          <w:bCs/>
          <w:lang w:val="en-US"/>
        </w:rPr>
        <w:t>Sito</w:t>
      </w:r>
      <w:proofErr w:type="spellEnd"/>
      <w:r w:rsidRPr="00155420">
        <w:rPr>
          <w:lang w:val="en-US"/>
        </w:rPr>
        <w:t xml:space="preserve">: </w:t>
      </w:r>
      <w:hyperlink r:id="rId14" w:history="1">
        <w:r w:rsidRPr="00155420">
          <w:rPr>
            <w:rStyle w:val="Collegamentoipertestuale"/>
            <w:lang w:val="en-US"/>
          </w:rPr>
          <w:t>www.pattys.it</w:t>
        </w:r>
      </w:hyperlink>
    </w:p>
    <w:p w14:paraId="1CB7518E" w14:textId="77777777" w:rsidR="006F286A" w:rsidRDefault="006F286A" w:rsidP="006F286A">
      <w:proofErr w:type="spellStart"/>
      <w:r w:rsidRPr="00F12A29">
        <w:rPr>
          <w:b/>
          <w:bCs/>
        </w:rPr>
        <w:t>Facebook</w:t>
      </w:r>
      <w:proofErr w:type="spellEnd"/>
      <w:r w:rsidRPr="00235618">
        <w:t>:</w:t>
      </w:r>
      <w:r>
        <w:t xml:space="preserve"> </w:t>
      </w:r>
      <w:hyperlink r:id="rId15" w:history="1">
        <w:r w:rsidRPr="00235618">
          <w:rPr>
            <w:rStyle w:val="Collegamentoipertestuale"/>
          </w:rPr>
          <w:t>@pattysartgallery</w:t>
        </w:r>
      </w:hyperlink>
    </w:p>
    <w:p w14:paraId="2D7FCDC1" w14:textId="7FA4FE3F" w:rsidR="006F286A" w:rsidRPr="00827B3C" w:rsidRDefault="006F286A" w:rsidP="00B62B1A">
      <w:r w:rsidRPr="00F12A29">
        <w:rPr>
          <w:b/>
          <w:bCs/>
        </w:rPr>
        <w:t>Instagram</w:t>
      </w:r>
      <w:r>
        <w:t xml:space="preserve">: </w:t>
      </w:r>
      <w:hyperlink r:id="rId16" w:history="1">
        <w:r w:rsidRPr="00235618">
          <w:rPr>
            <w:rStyle w:val="Collegamentoipertestuale"/>
          </w:rPr>
          <w:t>@pattysartgallery</w:t>
        </w:r>
      </w:hyperlink>
    </w:p>
    <w:sectPr w:rsidR="006F286A" w:rsidRPr="00827B3C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E017" w14:textId="77777777" w:rsidR="00C27008" w:rsidRDefault="00C27008" w:rsidP="009D4EF0">
      <w:r>
        <w:separator/>
      </w:r>
    </w:p>
  </w:endnote>
  <w:endnote w:type="continuationSeparator" w:id="0">
    <w:p w14:paraId="57C338B2" w14:textId="77777777" w:rsidR="00C27008" w:rsidRDefault="00C27008" w:rsidP="009D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2072" w14:textId="77777777" w:rsidR="00C27008" w:rsidRDefault="00C27008" w:rsidP="009D4EF0">
      <w:r>
        <w:separator/>
      </w:r>
    </w:p>
  </w:footnote>
  <w:footnote w:type="continuationSeparator" w:id="0">
    <w:p w14:paraId="593677F0" w14:textId="77777777" w:rsidR="00C27008" w:rsidRDefault="00C27008" w:rsidP="009D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290F" w14:textId="626AE560" w:rsidR="009D4EF0" w:rsidRDefault="009D4EF0" w:rsidP="009F797E">
    <w:pPr>
      <w:pStyle w:val="Intestazione"/>
      <w:jc w:val="center"/>
    </w:pPr>
    <w:r>
      <w:rPr>
        <w:noProof/>
      </w:rPr>
      <w:drawing>
        <wp:inline distT="0" distB="0" distL="0" distR="0" wp14:anchorId="2E372FCA" wp14:editId="163113BB">
          <wp:extent cx="1731523" cy="832363"/>
          <wp:effectExtent l="0" t="0" r="0" b="635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7" t="30677" r="12890" b="32605"/>
                  <a:stretch/>
                </pic:blipFill>
                <pic:spPr bwMode="auto">
                  <a:xfrm>
                    <a:off x="0" y="0"/>
                    <a:ext cx="1732362" cy="8327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EE84F1" w14:textId="77777777" w:rsidR="009F797E" w:rsidRDefault="009F797E" w:rsidP="009F797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0109"/>
    <w:multiLevelType w:val="hybridMultilevel"/>
    <w:tmpl w:val="C0D2E0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0B"/>
    <w:rsid w:val="000024BD"/>
    <w:rsid w:val="00002AB9"/>
    <w:rsid w:val="00012639"/>
    <w:rsid w:val="00082DB4"/>
    <w:rsid w:val="000933FA"/>
    <w:rsid w:val="00093BBE"/>
    <w:rsid w:val="0009698C"/>
    <w:rsid w:val="000A3950"/>
    <w:rsid w:val="000A7A8A"/>
    <w:rsid w:val="000B6E6D"/>
    <w:rsid w:val="000C372E"/>
    <w:rsid w:val="000C4CB1"/>
    <w:rsid w:val="000C7D8E"/>
    <w:rsid w:val="000E63BF"/>
    <w:rsid w:val="000F1481"/>
    <w:rsid w:val="001010A6"/>
    <w:rsid w:val="00141DB5"/>
    <w:rsid w:val="00145A39"/>
    <w:rsid w:val="00164BAA"/>
    <w:rsid w:val="00165D4F"/>
    <w:rsid w:val="001705ED"/>
    <w:rsid w:val="0018181E"/>
    <w:rsid w:val="00184606"/>
    <w:rsid w:val="0018722B"/>
    <w:rsid w:val="001905BB"/>
    <w:rsid w:val="001A0687"/>
    <w:rsid w:val="001D1C4F"/>
    <w:rsid w:val="001F3BDB"/>
    <w:rsid w:val="00221BBE"/>
    <w:rsid w:val="002246ED"/>
    <w:rsid w:val="002305A6"/>
    <w:rsid w:val="00235C9B"/>
    <w:rsid w:val="00240643"/>
    <w:rsid w:val="002446F1"/>
    <w:rsid w:val="0025654C"/>
    <w:rsid w:val="0026003A"/>
    <w:rsid w:val="00265A5A"/>
    <w:rsid w:val="00267C55"/>
    <w:rsid w:val="00273FA8"/>
    <w:rsid w:val="0027419E"/>
    <w:rsid w:val="00275D3E"/>
    <w:rsid w:val="002851A0"/>
    <w:rsid w:val="00295A7E"/>
    <w:rsid w:val="002A458F"/>
    <w:rsid w:val="002A4703"/>
    <w:rsid w:val="002B094F"/>
    <w:rsid w:val="002C0170"/>
    <w:rsid w:val="002C0BFF"/>
    <w:rsid w:val="002C1B70"/>
    <w:rsid w:val="002C7EBE"/>
    <w:rsid w:val="002D1E4C"/>
    <w:rsid w:val="002D4470"/>
    <w:rsid w:val="002E1086"/>
    <w:rsid w:val="002E1BAD"/>
    <w:rsid w:val="002E4D91"/>
    <w:rsid w:val="002E536F"/>
    <w:rsid w:val="002E5DE9"/>
    <w:rsid w:val="002F37FC"/>
    <w:rsid w:val="00304691"/>
    <w:rsid w:val="00305557"/>
    <w:rsid w:val="00321339"/>
    <w:rsid w:val="00335D61"/>
    <w:rsid w:val="00343133"/>
    <w:rsid w:val="003462F6"/>
    <w:rsid w:val="00352050"/>
    <w:rsid w:val="0035658B"/>
    <w:rsid w:val="003661FE"/>
    <w:rsid w:val="0036651C"/>
    <w:rsid w:val="0037321C"/>
    <w:rsid w:val="00374DE9"/>
    <w:rsid w:val="00376F92"/>
    <w:rsid w:val="003816EA"/>
    <w:rsid w:val="00386CA0"/>
    <w:rsid w:val="003A09D1"/>
    <w:rsid w:val="003A6A92"/>
    <w:rsid w:val="003B0A9E"/>
    <w:rsid w:val="003C1D38"/>
    <w:rsid w:val="003C31B0"/>
    <w:rsid w:val="003E455A"/>
    <w:rsid w:val="003F55D0"/>
    <w:rsid w:val="003F7312"/>
    <w:rsid w:val="00400741"/>
    <w:rsid w:val="00400A31"/>
    <w:rsid w:val="00411721"/>
    <w:rsid w:val="00414505"/>
    <w:rsid w:val="004214FC"/>
    <w:rsid w:val="00427C21"/>
    <w:rsid w:val="0044333A"/>
    <w:rsid w:val="00454BF7"/>
    <w:rsid w:val="004557A7"/>
    <w:rsid w:val="004571CC"/>
    <w:rsid w:val="004830D6"/>
    <w:rsid w:val="0048693D"/>
    <w:rsid w:val="00494776"/>
    <w:rsid w:val="004D5B7F"/>
    <w:rsid w:val="004D6083"/>
    <w:rsid w:val="004E0C45"/>
    <w:rsid w:val="004F6368"/>
    <w:rsid w:val="005038C8"/>
    <w:rsid w:val="0056184D"/>
    <w:rsid w:val="00574403"/>
    <w:rsid w:val="0058187C"/>
    <w:rsid w:val="0059131A"/>
    <w:rsid w:val="005A5E0C"/>
    <w:rsid w:val="005A76CD"/>
    <w:rsid w:val="005B0EB3"/>
    <w:rsid w:val="005B6CCC"/>
    <w:rsid w:val="005C22C6"/>
    <w:rsid w:val="005C543E"/>
    <w:rsid w:val="005D058F"/>
    <w:rsid w:val="005D0D7E"/>
    <w:rsid w:val="005E259A"/>
    <w:rsid w:val="0061533B"/>
    <w:rsid w:val="00630BC2"/>
    <w:rsid w:val="00635C56"/>
    <w:rsid w:val="00647EBD"/>
    <w:rsid w:val="006534AA"/>
    <w:rsid w:val="00653AD3"/>
    <w:rsid w:val="00662894"/>
    <w:rsid w:val="00670177"/>
    <w:rsid w:val="00673A9D"/>
    <w:rsid w:val="00674369"/>
    <w:rsid w:val="0068543D"/>
    <w:rsid w:val="00693589"/>
    <w:rsid w:val="006D6D32"/>
    <w:rsid w:val="006E45F3"/>
    <w:rsid w:val="006F1B5A"/>
    <w:rsid w:val="006F286A"/>
    <w:rsid w:val="007014A3"/>
    <w:rsid w:val="0070215B"/>
    <w:rsid w:val="0070694D"/>
    <w:rsid w:val="00737FAB"/>
    <w:rsid w:val="00765C0B"/>
    <w:rsid w:val="007803EB"/>
    <w:rsid w:val="00785013"/>
    <w:rsid w:val="007B0C84"/>
    <w:rsid w:val="007C0EAE"/>
    <w:rsid w:val="007E1767"/>
    <w:rsid w:val="007E2287"/>
    <w:rsid w:val="007F0A63"/>
    <w:rsid w:val="0080309D"/>
    <w:rsid w:val="00816A18"/>
    <w:rsid w:val="008218CA"/>
    <w:rsid w:val="0082516A"/>
    <w:rsid w:val="00827B3C"/>
    <w:rsid w:val="0086400F"/>
    <w:rsid w:val="0086478E"/>
    <w:rsid w:val="00882A56"/>
    <w:rsid w:val="0088470B"/>
    <w:rsid w:val="008A62A4"/>
    <w:rsid w:val="008B5BEE"/>
    <w:rsid w:val="008C499D"/>
    <w:rsid w:val="008D00F1"/>
    <w:rsid w:val="008D7B6A"/>
    <w:rsid w:val="008F72AB"/>
    <w:rsid w:val="00900046"/>
    <w:rsid w:val="00903120"/>
    <w:rsid w:val="0091458A"/>
    <w:rsid w:val="00917329"/>
    <w:rsid w:val="0091768E"/>
    <w:rsid w:val="00920743"/>
    <w:rsid w:val="00922E6F"/>
    <w:rsid w:val="0092658F"/>
    <w:rsid w:val="0093131A"/>
    <w:rsid w:val="0093512A"/>
    <w:rsid w:val="009424DD"/>
    <w:rsid w:val="00950A6F"/>
    <w:rsid w:val="009641E2"/>
    <w:rsid w:val="00975E53"/>
    <w:rsid w:val="00976505"/>
    <w:rsid w:val="00984C9A"/>
    <w:rsid w:val="009958C8"/>
    <w:rsid w:val="009A142D"/>
    <w:rsid w:val="009C42CA"/>
    <w:rsid w:val="009C4429"/>
    <w:rsid w:val="009D0D13"/>
    <w:rsid w:val="009D4EF0"/>
    <w:rsid w:val="009E57C7"/>
    <w:rsid w:val="009F2FAD"/>
    <w:rsid w:val="009F797E"/>
    <w:rsid w:val="00A5247E"/>
    <w:rsid w:val="00A536AD"/>
    <w:rsid w:val="00A55ABC"/>
    <w:rsid w:val="00A92B58"/>
    <w:rsid w:val="00A9459E"/>
    <w:rsid w:val="00AB0E9E"/>
    <w:rsid w:val="00AC5946"/>
    <w:rsid w:val="00AD7C61"/>
    <w:rsid w:val="00AE1837"/>
    <w:rsid w:val="00B12772"/>
    <w:rsid w:val="00B2289E"/>
    <w:rsid w:val="00B512BA"/>
    <w:rsid w:val="00B62B1A"/>
    <w:rsid w:val="00B7135F"/>
    <w:rsid w:val="00B71D8A"/>
    <w:rsid w:val="00B814BC"/>
    <w:rsid w:val="00B85C94"/>
    <w:rsid w:val="00B95B6A"/>
    <w:rsid w:val="00BA4CF5"/>
    <w:rsid w:val="00BC7B3F"/>
    <w:rsid w:val="00BE1904"/>
    <w:rsid w:val="00BF1D79"/>
    <w:rsid w:val="00C157B2"/>
    <w:rsid w:val="00C15E23"/>
    <w:rsid w:val="00C24440"/>
    <w:rsid w:val="00C27008"/>
    <w:rsid w:val="00C34D18"/>
    <w:rsid w:val="00C61DFD"/>
    <w:rsid w:val="00C73685"/>
    <w:rsid w:val="00C8037C"/>
    <w:rsid w:val="00C8351F"/>
    <w:rsid w:val="00C8701D"/>
    <w:rsid w:val="00C949D8"/>
    <w:rsid w:val="00C95533"/>
    <w:rsid w:val="00C95D68"/>
    <w:rsid w:val="00CA2928"/>
    <w:rsid w:val="00CA5769"/>
    <w:rsid w:val="00CB0065"/>
    <w:rsid w:val="00CB7EB1"/>
    <w:rsid w:val="00CC1BA3"/>
    <w:rsid w:val="00CE3190"/>
    <w:rsid w:val="00CE46B5"/>
    <w:rsid w:val="00CE63C9"/>
    <w:rsid w:val="00CF313D"/>
    <w:rsid w:val="00D01423"/>
    <w:rsid w:val="00D114BF"/>
    <w:rsid w:val="00D275F6"/>
    <w:rsid w:val="00D43462"/>
    <w:rsid w:val="00D5220F"/>
    <w:rsid w:val="00D541B0"/>
    <w:rsid w:val="00D54E24"/>
    <w:rsid w:val="00D604CB"/>
    <w:rsid w:val="00D63595"/>
    <w:rsid w:val="00D64AED"/>
    <w:rsid w:val="00D836C6"/>
    <w:rsid w:val="00D864C4"/>
    <w:rsid w:val="00D935D0"/>
    <w:rsid w:val="00DA171A"/>
    <w:rsid w:val="00DC15F8"/>
    <w:rsid w:val="00DC5606"/>
    <w:rsid w:val="00DE0F3A"/>
    <w:rsid w:val="00E10EEE"/>
    <w:rsid w:val="00E13A00"/>
    <w:rsid w:val="00E13A97"/>
    <w:rsid w:val="00E431A3"/>
    <w:rsid w:val="00E55EB2"/>
    <w:rsid w:val="00E6064C"/>
    <w:rsid w:val="00E72E65"/>
    <w:rsid w:val="00E81C04"/>
    <w:rsid w:val="00ED3D21"/>
    <w:rsid w:val="00ED787E"/>
    <w:rsid w:val="00EF67D4"/>
    <w:rsid w:val="00EF6D2B"/>
    <w:rsid w:val="00EF6E38"/>
    <w:rsid w:val="00F25E6B"/>
    <w:rsid w:val="00F35CF8"/>
    <w:rsid w:val="00F419A4"/>
    <w:rsid w:val="00F43572"/>
    <w:rsid w:val="00F46CEA"/>
    <w:rsid w:val="00F52934"/>
    <w:rsid w:val="00F6797E"/>
    <w:rsid w:val="00F67C7F"/>
    <w:rsid w:val="00F67F45"/>
    <w:rsid w:val="00F70926"/>
    <w:rsid w:val="00F7725C"/>
    <w:rsid w:val="00F84D8D"/>
    <w:rsid w:val="00F90D74"/>
    <w:rsid w:val="00FB68C6"/>
    <w:rsid w:val="00FC6CD8"/>
    <w:rsid w:val="00FD3480"/>
    <w:rsid w:val="00FD6836"/>
    <w:rsid w:val="00FE041D"/>
    <w:rsid w:val="00FE36A5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5764"/>
  <w15:chartTrackingRefBased/>
  <w15:docId w15:val="{B0595DFB-C924-4047-9BB9-3F2A3E55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3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51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346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D014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1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idascalia">
    <w:name w:val="caption"/>
    <w:basedOn w:val="Normale"/>
    <w:next w:val="Normale"/>
    <w:uiPriority w:val="35"/>
    <w:unhideWhenUsed/>
    <w:qFormat/>
    <w:rsid w:val="00CE3190"/>
    <w:pPr>
      <w:spacing w:after="200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D4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EF0"/>
  </w:style>
  <w:style w:type="paragraph" w:styleId="Pidipagina">
    <w:name w:val="footer"/>
    <w:basedOn w:val="Normale"/>
    <w:link w:val="PidipaginaCarattere"/>
    <w:uiPriority w:val="99"/>
    <w:unhideWhenUsed/>
    <w:rsid w:val="009D4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EF0"/>
  </w:style>
  <w:style w:type="paragraph" w:styleId="Sottotitolo">
    <w:name w:val="Subtitle"/>
    <w:basedOn w:val="Normale"/>
    <w:next w:val="Normale"/>
    <w:link w:val="SottotitoloCarattere"/>
    <w:uiPriority w:val="11"/>
    <w:qFormat/>
    <w:rsid w:val="009D4EF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4EF0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51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3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9E57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5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ropbox.com/sh/rb91vqps2q81782/AACa4-tm9c-PSecm9odJvRNna?dl=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nstagram.com/pattysartgalle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facebook.com/pattysartgallery" TargetMode="External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patty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pasinato</dc:creator>
  <cp:keywords/>
  <dc:description/>
  <cp:lastModifiedBy>antonella pasinato</cp:lastModifiedBy>
  <cp:revision>14</cp:revision>
  <cp:lastPrinted>2021-09-27T09:16:00Z</cp:lastPrinted>
  <dcterms:created xsi:type="dcterms:W3CDTF">2021-11-15T15:39:00Z</dcterms:created>
  <dcterms:modified xsi:type="dcterms:W3CDTF">2021-12-01T11:56:00Z</dcterms:modified>
</cp:coreProperties>
</file>