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12895" w14:textId="47690383" w:rsidR="00642738" w:rsidRPr="005710B9" w:rsidRDefault="000E5607" w:rsidP="005710B9">
      <w:pPr>
        <w:jc w:val="right"/>
        <w:rPr>
          <w:rFonts w:ascii="Calibri" w:hAnsi="Calibri" w:cs="Calibri"/>
          <w:b/>
          <w:bCs/>
          <w:color w:val="00B050"/>
          <w:sz w:val="24"/>
          <w:szCs w:val="24"/>
        </w:rPr>
      </w:pPr>
      <w:r w:rsidRPr="005710B9">
        <w:rPr>
          <w:rFonts w:ascii="Calibri" w:hAnsi="Calibri" w:cs="Calibri"/>
          <w:b/>
          <w:bCs/>
          <w:color w:val="00B050"/>
          <w:sz w:val="24"/>
          <w:szCs w:val="24"/>
        </w:rPr>
        <w:t>COMUNICATO STAMPA</w:t>
      </w:r>
      <w:r w:rsidR="008255CE" w:rsidRPr="005710B9">
        <w:rPr>
          <w:rFonts w:ascii="Calibri" w:hAnsi="Calibri" w:cs="Calibri"/>
          <w:b/>
          <w:bCs/>
          <w:color w:val="00B050"/>
          <w:sz w:val="24"/>
          <w:szCs w:val="24"/>
        </w:rPr>
        <w:t xml:space="preserve"> </w:t>
      </w:r>
    </w:p>
    <w:p w14:paraId="2CA75E48" w14:textId="2D1BACB3" w:rsidR="005710B9" w:rsidRDefault="005710B9" w:rsidP="00642738">
      <w:pPr>
        <w:spacing w:after="0" w:line="240" w:lineRule="auto"/>
        <w:jc w:val="center"/>
        <w:rPr>
          <w:rFonts w:ascii="Calibri" w:hAnsi="Calibri" w:cs="Calibri"/>
          <w:b/>
          <w:bCs/>
          <w:color w:val="000000" w:themeColor="text1"/>
          <w:sz w:val="32"/>
          <w:szCs w:val="32"/>
        </w:rPr>
      </w:pPr>
      <w:r>
        <w:rPr>
          <w:rFonts w:ascii="Calibri" w:hAnsi="Calibri" w:cs="Calibri"/>
          <w:b/>
          <w:bCs/>
          <w:color w:val="000000" w:themeColor="text1"/>
          <w:sz w:val="32"/>
          <w:szCs w:val="32"/>
        </w:rPr>
        <w:t>Lo sguardo di Fausto sul mondo</w:t>
      </w:r>
    </w:p>
    <w:p w14:paraId="7FD22CC8" w14:textId="32A7E079" w:rsidR="00642738" w:rsidRPr="005710B9" w:rsidRDefault="005710B9" w:rsidP="005710B9">
      <w:pPr>
        <w:spacing w:after="0" w:line="240" w:lineRule="auto"/>
        <w:jc w:val="center"/>
        <w:rPr>
          <w:rFonts w:ascii="Calibri" w:hAnsi="Calibri" w:cs="Calibri"/>
          <w:b/>
          <w:bCs/>
          <w:i/>
          <w:iCs/>
          <w:color w:val="000000" w:themeColor="text1"/>
          <w:sz w:val="28"/>
          <w:szCs w:val="28"/>
        </w:rPr>
      </w:pPr>
      <w:r w:rsidRPr="005710B9">
        <w:rPr>
          <w:rFonts w:ascii="Calibri" w:hAnsi="Calibri" w:cs="Calibri"/>
          <w:b/>
          <w:bCs/>
          <w:color w:val="000000" w:themeColor="text1"/>
          <w:sz w:val="28"/>
          <w:szCs w:val="28"/>
        </w:rPr>
        <w:t>Un successo a Roma il Vernissage di</w:t>
      </w:r>
      <w:r w:rsidR="00642738" w:rsidRPr="005710B9">
        <w:rPr>
          <w:rFonts w:ascii="Calibri" w:hAnsi="Calibri" w:cs="Calibri"/>
          <w:b/>
          <w:bCs/>
          <w:color w:val="000000" w:themeColor="text1"/>
          <w:sz w:val="28"/>
          <w:szCs w:val="28"/>
        </w:rPr>
        <w:t xml:space="preserve"> </w:t>
      </w:r>
      <w:r w:rsidR="00642738" w:rsidRPr="005710B9">
        <w:rPr>
          <w:rFonts w:ascii="Calibri" w:hAnsi="Calibri" w:cs="Calibri"/>
          <w:b/>
          <w:bCs/>
          <w:i/>
          <w:iCs/>
          <w:color w:val="C00000"/>
          <w:sz w:val="28"/>
          <w:szCs w:val="28"/>
        </w:rPr>
        <w:t>F</w:t>
      </w:r>
      <w:r w:rsidR="00642738" w:rsidRPr="005710B9">
        <w:rPr>
          <w:rFonts w:ascii="Calibri" w:hAnsi="Calibri" w:cs="Calibri"/>
          <w:b/>
          <w:bCs/>
          <w:i/>
          <w:iCs/>
          <w:color w:val="000000" w:themeColor="text1"/>
          <w:sz w:val="28"/>
          <w:szCs w:val="28"/>
        </w:rPr>
        <w:t>austo</w:t>
      </w:r>
      <w:r w:rsidR="00642738" w:rsidRPr="005710B9">
        <w:rPr>
          <w:rFonts w:ascii="Calibri" w:hAnsi="Calibri" w:cs="Calibri"/>
          <w:b/>
          <w:bCs/>
          <w:i/>
          <w:iCs/>
          <w:color w:val="C00000"/>
          <w:sz w:val="28"/>
          <w:szCs w:val="28"/>
        </w:rPr>
        <w:t>F</w:t>
      </w:r>
      <w:r w:rsidR="00642738" w:rsidRPr="005710B9">
        <w:rPr>
          <w:rFonts w:ascii="Calibri" w:hAnsi="Calibri" w:cs="Calibri"/>
          <w:b/>
          <w:bCs/>
          <w:i/>
          <w:iCs/>
          <w:color w:val="000000" w:themeColor="text1"/>
          <w:sz w:val="28"/>
          <w:szCs w:val="28"/>
        </w:rPr>
        <w:t>estival. Una mostra da incorniciare</w:t>
      </w:r>
    </w:p>
    <w:p w14:paraId="2939775D" w14:textId="75BE2E62" w:rsidR="00642738" w:rsidRDefault="00642738" w:rsidP="00642738">
      <w:pPr>
        <w:spacing w:after="0" w:line="240" w:lineRule="auto"/>
        <w:jc w:val="center"/>
        <w:rPr>
          <w:rFonts w:ascii="Calibri" w:hAnsi="Calibri" w:cs="Calibri"/>
          <w:b/>
          <w:bCs/>
          <w:color w:val="000000" w:themeColor="text1"/>
        </w:rPr>
      </w:pPr>
    </w:p>
    <w:p w14:paraId="14DA8892" w14:textId="7ABB36E2" w:rsidR="005710B9" w:rsidRDefault="005710B9" w:rsidP="005710B9">
      <w:pPr>
        <w:spacing w:after="0" w:line="240" w:lineRule="auto"/>
        <w:jc w:val="center"/>
        <w:rPr>
          <w:rFonts w:ascii="Calibri" w:hAnsi="Calibri" w:cs="Calibri"/>
          <w:b/>
          <w:bCs/>
          <w:color w:val="000000" w:themeColor="text1"/>
        </w:rPr>
      </w:pPr>
      <w:r>
        <w:rPr>
          <w:rFonts w:ascii="Calibri" w:hAnsi="Calibri" w:cs="Calibri"/>
          <w:b/>
          <w:bCs/>
          <w:color w:val="000000" w:themeColor="text1"/>
        </w:rPr>
        <w:t>Da opere, documenti video e testimonianze il racconto su s</w:t>
      </w:r>
      <w:r w:rsidR="00642738">
        <w:rPr>
          <w:rFonts w:ascii="Calibri" w:hAnsi="Calibri" w:cs="Calibri"/>
          <w:b/>
          <w:bCs/>
          <w:color w:val="000000" w:themeColor="text1"/>
        </w:rPr>
        <w:t xml:space="preserve">egni, </w:t>
      </w:r>
    </w:p>
    <w:p w14:paraId="7F86A0E6" w14:textId="415AFED9" w:rsidR="00642738" w:rsidRDefault="005710B9" w:rsidP="005710B9">
      <w:pPr>
        <w:spacing w:after="0" w:line="240" w:lineRule="auto"/>
        <w:jc w:val="center"/>
        <w:rPr>
          <w:rFonts w:ascii="Calibri" w:hAnsi="Calibri" w:cs="Calibri"/>
          <w:b/>
          <w:bCs/>
          <w:color w:val="000000" w:themeColor="text1"/>
        </w:rPr>
      </w:pPr>
      <w:r>
        <w:rPr>
          <w:rFonts w:ascii="Calibri" w:hAnsi="Calibri" w:cs="Calibri"/>
          <w:b/>
          <w:bCs/>
          <w:color w:val="000000" w:themeColor="text1"/>
        </w:rPr>
        <w:t>c</w:t>
      </w:r>
      <w:r w:rsidR="00642738">
        <w:rPr>
          <w:rFonts w:ascii="Calibri" w:hAnsi="Calibri" w:cs="Calibri"/>
          <w:b/>
          <w:bCs/>
          <w:color w:val="000000" w:themeColor="text1"/>
        </w:rPr>
        <w:t xml:space="preserve">oncetti e marchingegni </w:t>
      </w:r>
      <w:r>
        <w:rPr>
          <w:rFonts w:ascii="Calibri" w:hAnsi="Calibri" w:cs="Calibri"/>
          <w:b/>
          <w:bCs/>
          <w:color w:val="000000" w:themeColor="text1"/>
        </w:rPr>
        <w:t xml:space="preserve">dell’arte </w:t>
      </w:r>
      <w:r w:rsidR="00642738">
        <w:rPr>
          <w:rFonts w:ascii="Calibri" w:hAnsi="Calibri" w:cs="Calibri"/>
          <w:b/>
          <w:bCs/>
          <w:color w:val="000000" w:themeColor="text1"/>
        </w:rPr>
        <w:t xml:space="preserve">del </w:t>
      </w:r>
      <w:r w:rsidR="00642738" w:rsidRPr="002944EE">
        <w:rPr>
          <w:rFonts w:ascii="Calibri" w:hAnsi="Calibri" w:cs="Calibri"/>
          <w:b/>
          <w:bCs/>
          <w:color w:val="000000" w:themeColor="text1"/>
        </w:rPr>
        <w:t>Maestro Fausto Delle Chiaie</w:t>
      </w:r>
      <w:r w:rsidR="0067549F">
        <w:rPr>
          <w:rFonts w:ascii="Calibri" w:hAnsi="Calibri" w:cs="Calibri"/>
          <w:b/>
          <w:bCs/>
          <w:color w:val="000000" w:themeColor="text1"/>
        </w:rPr>
        <w:t>.</w:t>
      </w:r>
    </w:p>
    <w:p w14:paraId="762BF5CD" w14:textId="626D9EF8" w:rsidR="0067549F" w:rsidRDefault="0067549F" w:rsidP="005710B9">
      <w:pPr>
        <w:spacing w:after="0" w:line="240" w:lineRule="auto"/>
        <w:jc w:val="center"/>
        <w:rPr>
          <w:rFonts w:ascii="Calibri" w:hAnsi="Calibri" w:cs="Calibri"/>
          <w:b/>
          <w:bCs/>
          <w:color w:val="000000" w:themeColor="text1"/>
        </w:rPr>
      </w:pPr>
      <w:r>
        <w:rPr>
          <w:rFonts w:ascii="Calibri" w:hAnsi="Calibri" w:cs="Calibri"/>
          <w:b/>
          <w:bCs/>
          <w:color w:val="000000" w:themeColor="text1"/>
        </w:rPr>
        <w:t>A Roma fino al 30 settembre</w:t>
      </w:r>
    </w:p>
    <w:p w14:paraId="22787B9E" w14:textId="23A0F520" w:rsidR="00824499" w:rsidRDefault="00824499" w:rsidP="005710B9">
      <w:pPr>
        <w:spacing w:after="0" w:line="240" w:lineRule="auto"/>
        <w:jc w:val="center"/>
        <w:rPr>
          <w:rFonts w:ascii="Calibri" w:hAnsi="Calibri" w:cs="Calibri"/>
          <w:b/>
          <w:bCs/>
          <w:color w:val="000000" w:themeColor="text1"/>
        </w:rPr>
      </w:pPr>
    </w:p>
    <w:p w14:paraId="70E895E7" w14:textId="1264B18D" w:rsidR="00824499" w:rsidRPr="002944EE" w:rsidRDefault="00824499" w:rsidP="005710B9">
      <w:pPr>
        <w:spacing w:after="0" w:line="240" w:lineRule="auto"/>
        <w:jc w:val="center"/>
        <w:rPr>
          <w:rFonts w:ascii="Calibri" w:hAnsi="Calibri" w:cs="Calibri"/>
          <w:b/>
          <w:bCs/>
          <w:color w:val="000000" w:themeColor="text1"/>
        </w:rPr>
      </w:pPr>
      <w:r>
        <w:rPr>
          <w:rFonts w:ascii="Calibri" w:hAnsi="Calibri" w:cs="Calibri"/>
          <w:b/>
          <w:bCs/>
          <w:noProof/>
          <w:color w:val="000000" w:themeColor="text1"/>
        </w:rPr>
        <w:drawing>
          <wp:inline distT="0" distB="0" distL="0" distR="0" wp14:anchorId="3BFC16FC" wp14:editId="78113C18">
            <wp:extent cx="6479540" cy="3644900"/>
            <wp:effectExtent l="0" t="0" r="0" b="0"/>
            <wp:docPr id="2" name="Immagine 2" descr="Immagine che contiene persona, vestiti, Viso umano, m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persona, vestiti, Viso umano, mur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9540" cy="3644900"/>
                    </a:xfrm>
                    <a:prstGeom prst="rect">
                      <a:avLst/>
                    </a:prstGeom>
                  </pic:spPr>
                </pic:pic>
              </a:graphicData>
            </a:graphic>
          </wp:inline>
        </w:drawing>
      </w:r>
    </w:p>
    <w:p w14:paraId="1F455C5D" w14:textId="5DFB573C" w:rsidR="003C7E15" w:rsidRPr="00D75375" w:rsidRDefault="003C7E15" w:rsidP="00D75375">
      <w:pPr>
        <w:spacing w:line="276" w:lineRule="auto"/>
        <w:jc w:val="both"/>
        <w:rPr>
          <w:rFonts w:cstheme="minorHAnsi"/>
          <w:sz w:val="20"/>
          <w:szCs w:val="20"/>
        </w:rPr>
      </w:pPr>
    </w:p>
    <w:p w14:paraId="5412284A" w14:textId="36D1EBDC" w:rsidR="00D75375" w:rsidRPr="00D75375" w:rsidRDefault="002C3827" w:rsidP="00D75375">
      <w:pPr>
        <w:spacing w:after="0" w:line="240" w:lineRule="auto"/>
        <w:jc w:val="both"/>
        <w:rPr>
          <w:rFonts w:cstheme="minorHAnsi"/>
          <w:sz w:val="20"/>
          <w:szCs w:val="20"/>
        </w:rPr>
      </w:pPr>
      <w:proofErr w:type="gramStart"/>
      <w:r w:rsidRPr="00D75375">
        <w:rPr>
          <w:rFonts w:cstheme="minorHAnsi"/>
          <w:b/>
          <w:bCs/>
          <w:sz w:val="20"/>
          <w:szCs w:val="20"/>
        </w:rPr>
        <w:t>FaustoFestival</w:t>
      </w:r>
      <w:proofErr w:type="gramEnd"/>
      <w:r w:rsidR="00D75375" w:rsidRPr="00D75375">
        <w:rPr>
          <w:rFonts w:cstheme="minorHAnsi"/>
          <w:sz w:val="20"/>
          <w:szCs w:val="20"/>
        </w:rPr>
        <w:t xml:space="preserve"> è stato un Vernissage atipico. Da una parte ha inaugurato una mostra di lavori importanti di Fausto Delle Chiaie, e dall’altra ha festeggiato la lunga carriera dell’artista ufficialmente consacrata con l’inserimento della sua opera “Distanziamento Sociale” all’interno della prestigiosa Collezione Farnesina del Ministero degli Esteri, straordinario compendio dell’arte italiana del 900 e contemporanea iniziato con lungimiranza e visione dall’ Ambasciatore Umberto Vattani.</w:t>
      </w:r>
    </w:p>
    <w:p w14:paraId="5F0F80EB" w14:textId="77777777" w:rsidR="00D75375" w:rsidRPr="00D75375" w:rsidRDefault="00D75375" w:rsidP="00D75375">
      <w:pPr>
        <w:spacing w:after="0" w:line="240" w:lineRule="auto"/>
        <w:jc w:val="both"/>
        <w:rPr>
          <w:rFonts w:cstheme="minorHAnsi"/>
          <w:sz w:val="20"/>
          <w:szCs w:val="20"/>
        </w:rPr>
      </w:pPr>
    </w:p>
    <w:p w14:paraId="479D6D6B" w14:textId="29EF3E5B" w:rsidR="00D75375" w:rsidRPr="00D75375" w:rsidRDefault="00DD2ECA" w:rsidP="00D75375">
      <w:pPr>
        <w:pStyle w:val="NormaleWeb"/>
        <w:spacing w:before="0" w:beforeAutospacing="0" w:after="0" w:afterAutospacing="0"/>
        <w:jc w:val="both"/>
        <w:rPr>
          <w:rFonts w:asciiTheme="minorHAnsi" w:hAnsiTheme="minorHAnsi" w:cstheme="minorHAnsi"/>
          <w:sz w:val="20"/>
          <w:szCs w:val="20"/>
        </w:rPr>
      </w:pPr>
      <w:r w:rsidRPr="00D75375">
        <w:rPr>
          <w:rFonts w:asciiTheme="minorHAnsi" w:hAnsiTheme="minorHAnsi" w:cstheme="minorHAnsi"/>
          <w:sz w:val="20"/>
          <w:szCs w:val="20"/>
        </w:rPr>
        <w:t>A festeggiare Fausto Delle Chiaie c’era un pubblico numeroso accompagnato con entusiasmo dalla giovane studentessa del DAMS,</w:t>
      </w:r>
      <w:r>
        <w:rPr>
          <w:rFonts w:asciiTheme="minorHAnsi" w:hAnsiTheme="minorHAnsi" w:cstheme="minorHAnsi"/>
          <w:sz w:val="20"/>
          <w:szCs w:val="20"/>
        </w:rPr>
        <w:t xml:space="preserve"> </w:t>
      </w:r>
      <w:r w:rsidRPr="00DD2ECA">
        <w:rPr>
          <w:rFonts w:asciiTheme="minorHAnsi" w:hAnsiTheme="minorHAnsi" w:cstheme="minorHAnsi"/>
          <w:b/>
          <w:bCs/>
          <w:sz w:val="20"/>
          <w:szCs w:val="20"/>
        </w:rPr>
        <w:t>Mariachiara Santoro</w:t>
      </w:r>
      <w:r w:rsidRPr="00D75375">
        <w:rPr>
          <w:rFonts w:asciiTheme="minorHAnsi" w:hAnsiTheme="minorHAnsi" w:cstheme="minorHAnsi"/>
          <w:sz w:val="20"/>
          <w:szCs w:val="20"/>
        </w:rPr>
        <w:t xml:space="preserve">, a rileggere gli ultimi trent’anni del suo coinvolgete lavoro, autorevolmente commentato dalla pittrice e docente di pittura dell’Accademia delle Belle Arti di Roma </w:t>
      </w:r>
      <w:r w:rsidRPr="00D75375">
        <w:rPr>
          <w:rFonts w:asciiTheme="minorHAnsi" w:hAnsiTheme="minorHAnsi" w:cstheme="minorHAnsi"/>
          <w:b/>
          <w:bCs/>
          <w:sz w:val="20"/>
          <w:szCs w:val="20"/>
        </w:rPr>
        <w:t>Veronica Piraccini</w:t>
      </w:r>
      <w:r w:rsidRPr="00D75375">
        <w:rPr>
          <w:rFonts w:asciiTheme="minorHAnsi" w:hAnsiTheme="minorHAnsi" w:cstheme="minorHAnsi"/>
          <w:sz w:val="20"/>
          <w:szCs w:val="20"/>
        </w:rPr>
        <w:t xml:space="preserve"> e dal biologo dell’arte </w:t>
      </w:r>
      <w:r w:rsidRPr="00D75375">
        <w:rPr>
          <w:rFonts w:asciiTheme="minorHAnsi" w:hAnsiTheme="minorHAnsi" w:cstheme="minorHAnsi"/>
          <w:b/>
          <w:bCs/>
          <w:sz w:val="20"/>
          <w:szCs w:val="20"/>
        </w:rPr>
        <w:t>Andrea Bottai</w:t>
      </w:r>
      <w:r>
        <w:rPr>
          <w:rFonts w:asciiTheme="minorHAnsi" w:hAnsiTheme="minorHAnsi" w:cstheme="minorHAnsi"/>
          <w:sz w:val="20"/>
          <w:szCs w:val="20"/>
        </w:rPr>
        <w:t xml:space="preserve">, </w:t>
      </w:r>
      <w:r w:rsidRPr="00D75375">
        <w:rPr>
          <w:rFonts w:asciiTheme="minorHAnsi" w:hAnsiTheme="minorHAnsi" w:cstheme="minorHAnsi"/>
          <w:sz w:val="20"/>
          <w:szCs w:val="20"/>
        </w:rPr>
        <w:t xml:space="preserve">che hanno restituito ai presenti lo sguardo di Fausto sul mondo e svelato qualcosa del dietro le quinte della sua ispirazione. </w:t>
      </w:r>
    </w:p>
    <w:p w14:paraId="0E4F9AA1" w14:textId="77777777" w:rsidR="00D75375" w:rsidRPr="00D75375" w:rsidRDefault="00D75375" w:rsidP="00D75375">
      <w:pPr>
        <w:spacing w:after="0" w:line="240" w:lineRule="auto"/>
        <w:jc w:val="both"/>
        <w:rPr>
          <w:rFonts w:cstheme="minorHAnsi"/>
          <w:sz w:val="20"/>
          <w:szCs w:val="20"/>
        </w:rPr>
      </w:pPr>
    </w:p>
    <w:p w14:paraId="3C91B755" w14:textId="674B1CD1" w:rsidR="00D75375" w:rsidRPr="00D75375" w:rsidRDefault="00D75375" w:rsidP="00D75375">
      <w:pPr>
        <w:spacing w:after="0" w:line="240" w:lineRule="auto"/>
        <w:jc w:val="both"/>
        <w:rPr>
          <w:rFonts w:cstheme="minorHAnsi"/>
          <w:sz w:val="20"/>
          <w:szCs w:val="20"/>
        </w:rPr>
      </w:pPr>
      <w:r w:rsidRPr="00D75375">
        <w:rPr>
          <w:rFonts w:cstheme="minorHAnsi"/>
          <w:sz w:val="20"/>
          <w:szCs w:val="20"/>
        </w:rPr>
        <w:t xml:space="preserve">Molto significativi e poetici i film/documentario proiettati, “Open Air Museum” del 1994 di </w:t>
      </w:r>
      <w:r w:rsidRPr="00D75375">
        <w:rPr>
          <w:rFonts w:cstheme="minorHAnsi"/>
          <w:b/>
          <w:bCs/>
          <w:sz w:val="20"/>
          <w:szCs w:val="20"/>
        </w:rPr>
        <w:t>Niccolò Ungaro</w:t>
      </w:r>
      <w:r w:rsidRPr="00D75375">
        <w:rPr>
          <w:rFonts w:cstheme="minorHAnsi"/>
          <w:sz w:val="20"/>
          <w:szCs w:val="20"/>
        </w:rPr>
        <w:t xml:space="preserve">, che mostra la creatività dell’artista in azione all’aria aperta e “Visita alla Farnesina” del 2024 di </w:t>
      </w:r>
      <w:r w:rsidRPr="00D75375">
        <w:rPr>
          <w:rFonts w:cstheme="minorHAnsi"/>
          <w:b/>
          <w:bCs/>
          <w:sz w:val="20"/>
          <w:szCs w:val="20"/>
        </w:rPr>
        <w:t>Aurora Salvatori</w:t>
      </w:r>
      <w:r w:rsidRPr="00D75375">
        <w:rPr>
          <w:rFonts w:cstheme="minorHAnsi"/>
          <w:sz w:val="20"/>
          <w:szCs w:val="20"/>
        </w:rPr>
        <w:t>, dove Fausto si vede “finalmente appeso in un luogo sicuro”.</w:t>
      </w:r>
    </w:p>
    <w:p w14:paraId="5B6D91A0" w14:textId="157899B1" w:rsidR="0067549F" w:rsidRPr="00D75375" w:rsidRDefault="0067549F" w:rsidP="00D75375">
      <w:pPr>
        <w:pStyle w:val="NormaleWeb"/>
        <w:spacing w:before="0" w:beforeAutospacing="0" w:after="0" w:afterAutospacing="0"/>
        <w:jc w:val="both"/>
        <w:rPr>
          <w:rFonts w:asciiTheme="minorHAnsi" w:hAnsiTheme="minorHAnsi" w:cstheme="minorHAnsi"/>
          <w:sz w:val="20"/>
          <w:szCs w:val="20"/>
        </w:rPr>
      </w:pPr>
    </w:p>
    <w:p w14:paraId="5FAF7B4D" w14:textId="5BE9BEDC" w:rsidR="00632AC9" w:rsidRPr="003C7E15" w:rsidRDefault="0067549F" w:rsidP="003C7E15">
      <w:pPr>
        <w:pStyle w:val="NormaleWeb"/>
        <w:spacing w:before="0" w:beforeAutospacing="0" w:after="0" w:afterAutospacing="0"/>
        <w:jc w:val="both"/>
        <w:rPr>
          <w:rFonts w:asciiTheme="minorHAnsi" w:hAnsiTheme="minorHAnsi" w:cstheme="minorHAnsi"/>
          <w:sz w:val="20"/>
          <w:szCs w:val="20"/>
        </w:rPr>
      </w:pPr>
      <w:r w:rsidRPr="003C7E15">
        <w:rPr>
          <w:rFonts w:asciiTheme="minorHAnsi" w:hAnsiTheme="minorHAnsi" w:cstheme="minorHAnsi"/>
          <w:sz w:val="20"/>
          <w:szCs w:val="20"/>
        </w:rPr>
        <w:t xml:space="preserve">Per oltre trent’anni col suo museo all’aperto in Piazza Augusto Imperatore, </w:t>
      </w:r>
      <w:r w:rsidR="00F9723E" w:rsidRPr="003C7E15">
        <w:rPr>
          <w:rFonts w:asciiTheme="minorHAnsi" w:hAnsiTheme="minorHAnsi" w:cstheme="minorHAnsi"/>
          <w:sz w:val="20"/>
          <w:szCs w:val="20"/>
        </w:rPr>
        <w:t xml:space="preserve">al tempo stesso artefice e custode delle opere in strada, </w:t>
      </w:r>
      <w:r w:rsidRPr="003C7E15">
        <w:rPr>
          <w:rFonts w:asciiTheme="minorHAnsi" w:hAnsiTheme="minorHAnsi" w:cstheme="minorHAnsi"/>
          <w:sz w:val="20"/>
          <w:szCs w:val="20"/>
        </w:rPr>
        <w:t>la sua arte originale</w:t>
      </w:r>
      <w:r w:rsidR="00F9723E" w:rsidRPr="003C7E15">
        <w:rPr>
          <w:rFonts w:asciiTheme="minorHAnsi" w:hAnsiTheme="minorHAnsi" w:cstheme="minorHAnsi"/>
          <w:sz w:val="20"/>
          <w:szCs w:val="20"/>
        </w:rPr>
        <w:t>,</w:t>
      </w:r>
      <w:r w:rsidRPr="003C7E15">
        <w:rPr>
          <w:rFonts w:asciiTheme="minorHAnsi" w:hAnsiTheme="minorHAnsi" w:cstheme="minorHAnsi"/>
          <w:sz w:val="20"/>
          <w:szCs w:val="20"/>
        </w:rPr>
        <w:t xml:space="preserve"> di cui è stato scritto</w:t>
      </w:r>
      <w:r w:rsidR="00F9723E" w:rsidRPr="003C7E15">
        <w:rPr>
          <w:rFonts w:asciiTheme="minorHAnsi" w:hAnsiTheme="minorHAnsi" w:cstheme="minorHAnsi"/>
          <w:sz w:val="20"/>
          <w:szCs w:val="20"/>
        </w:rPr>
        <w:t xml:space="preserve"> </w:t>
      </w:r>
      <w:r w:rsidRPr="003C7E15">
        <w:rPr>
          <w:rFonts w:asciiTheme="minorHAnsi" w:hAnsiTheme="minorHAnsi" w:cstheme="minorHAnsi"/>
          <w:sz w:val="20"/>
          <w:szCs w:val="20"/>
        </w:rPr>
        <w:t>che</w:t>
      </w:r>
      <w:r w:rsidR="002C3827" w:rsidRPr="003C7E15">
        <w:rPr>
          <w:rFonts w:asciiTheme="minorHAnsi" w:hAnsiTheme="minorHAnsi" w:cstheme="minorHAnsi"/>
          <w:sz w:val="20"/>
          <w:szCs w:val="20"/>
        </w:rPr>
        <w:t xml:space="preserve"> “</w:t>
      </w:r>
      <w:r w:rsidR="002C3827" w:rsidRPr="003C7E15">
        <w:rPr>
          <w:rFonts w:asciiTheme="minorHAnsi" w:hAnsiTheme="minorHAnsi" w:cstheme="minorHAnsi"/>
          <w:i/>
          <w:iCs/>
          <w:sz w:val="20"/>
          <w:szCs w:val="20"/>
        </w:rPr>
        <w:t>ha onorato con ironica genialità il Paese e la città di Roma in particolare</w:t>
      </w:r>
      <w:r w:rsidR="002C3827" w:rsidRPr="003C7E15">
        <w:rPr>
          <w:rFonts w:asciiTheme="minorHAnsi" w:hAnsiTheme="minorHAnsi" w:cstheme="minorHAnsi"/>
          <w:sz w:val="20"/>
          <w:szCs w:val="20"/>
        </w:rPr>
        <w:t>”</w:t>
      </w:r>
      <w:r w:rsidR="00F9723E" w:rsidRPr="003C7E15">
        <w:rPr>
          <w:rFonts w:asciiTheme="minorHAnsi" w:hAnsiTheme="minorHAnsi" w:cstheme="minorHAnsi"/>
          <w:sz w:val="20"/>
          <w:szCs w:val="20"/>
        </w:rPr>
        <w:t>,</w:t>
      </w:r>
      <w:r w:rsidRPr="003C7E15">
        <w:rPr>
          <w:rFonts w:asciiTheme="minorHAnsi" w:hAnsiTheme="minorHAnsi" w:cstheme="minorHAnsi"/>
          <w:sz w:val="20"/>
          <w:szCs w:val="20"/>
        </w:rPr>
        <w:t xml:space="preserve"> ha incontrato i visitatori-passanti. Opere tutt’affatto improvvisate, opere il cui titolo è esso stessa opera come dice il Maestro nel film del 1994, ma esposte al passaggio e all’interazione </w:t>
      </w:r>
      <w:r w:rsidR="00F9723E" w:rsidRPr="003C7E15">
        <w:rPr>
          <w:rFonts w:asciiTheme="minorHAnsi" w:hAnsiTheme="minorHAnsi" w:cstheme="minorHAnsi"/>
          <w:sz w:val="20"/>
          <w:szCs w:val="20"/>
        </w:rPr>
        <w:t xml:space="preserve">di un pubblico improvvisato, opere di tutti secondo il suo concetto di arte democratica. </w:t>
      </w:r>
      <w:r w:rsidR="002C3827" w:rsidRPr="003C7E15">
        <w:rPr>
          <w:rFonts w:asciiTheme="minorHAnsi" w:hAnsiTheme="minorHAnsi" w:cstheme="minorHAnsi"/>
          <w:b/>
          <w:bCs/>
          <w:sz w:val="20"/>
          <w:szCs w:val="20"/>
        </w:rPr>
        <w:t>Achille Bonito Oliva</w:t>
      </w:r>
      <w:r w:rsidR="002C3827" w:rsidRPr="003C7E15">
        <w:rPr>
          <w:rFonts w:asciiTheme="minorHAnsi" w:hAnsiTheme="minorHAnsi" w:cstheme="minorHAnsi"/>
          <w:sz w:val="20"/>
          <w:szCs w:val="20"/>
        </w:rPr>
        <w:t xml:space="preserve"> coniava per lui la definizione di “artista en plein air” e anche quella di “artista situazionista”, per il suo utilizzo di oggetti</w:t>
      </w:r>
      <w:r w:rsidR="002C3827" w:rsidRPr="003C7E15">
        <w:rPr>
          <w:rFonts w:asciiTheme="minorHAnsi" w:hAnsiTheme="minorHAnsi" w:cstheme="minorHAnsi"/>
          <w:sz w:val="20"/>
          <w:szCs w:val="20"/>
          <w:shd w:val="clear" w:color="auto" w:fill="FFFFFF"/>
        </w:rPr>
        <w:t xml:space="preserve"> comuni o di scarto che il luogo dove opera</w:t>
      </w:r>
      <w:r w:rsidR="00F9723E" w:rsidRPr="003C7E15">
        <w:rPr>
          <w:rFonts w:asciiTheme="minorHAnsi" w:hAnsiTheme="minorHAnsi" w:cstheme="minorHAnsi"/>
          <w:sz w:val="20"/>
          <w:szCs w:val="20"/>
          <w:shd w:val="clear" w:color="auto" w:fill="FFFFFF"/>
        </w:rPr>
        <w:t>va</w:t>
      </w:r>
      <w:r w:rsidR="002C3827" w:rsidRPr="003C7E15">
        <w:rPr>
          <w:rFonts w:asciiTheme="minorHAnsi" w:hAnsiTheme="minorHAnsi" w:cstheme="minorHAnsi"/>
          <w:sz w:val="20"/>
          <w:szCs w:val="20"/>
          <w:shd w:val="clear" w:color="auto" w:fill="FFFFFF"/>
        </w:rPr>
        <w:t xml:space="preserve"> di volta in volta offr</w:t>
      </w:r>
      <w:r w:rsidR="00F9723E" w:rsidRPr="003C7E15">
        <w:rPr>
          <w:rFonts w:asciiTheme="minorHAnsi" w:hAnsiTheme="minorHAnsi" w:cstheme="minorHAnsi"/>
          <w:sz w:val="20"/>
          <w:szCs w:val="20"/>
          <w:shd w:val="clear" w:color="auto" w:fill="FFFFFF"/>
        </w:rPr>
        <w:t xml:space="preserve">iva (frammenti di </w:t>
      </w:r>
      <w:r w:rsidR="00F9723E" w:rsidRPr="003C7E15">
        <w:rPr>
          <w:rFonts w:asciiTheme="minorHAnsi" w:hAnsiTheme="minorHAnsi" w:cstheme="minorHAnsi"/>
          <w:sz w:val="20"/>
          <w:szCs w:val="20"/>
          <w:shd w:val="clear" w:color="auto" w:fill="FFFFFF"/>
        </w:rPr>
        <w:lastRenderedPageBreak/>
        <w:t>ve</w:t>
      </w:r>
      <w:r w:rsidR="00A31E64" w:rsidRPr="003C7E15">
        <w:rPr>
          <w:rFonts w:asciiTheme="minorHAnsi" w:hAnsiTheme="minorHAnsi" w:cstheme="minorHAnsi"/>
          <w:sz w:val="20"/>
          <w:szCs w:val="20"/>
          <w:shd w:val="clear" w:color="auto" w:fill="FFFFFF"/>
        </w:rPr>
        <w:t>t</w:t>
      </w:r>
      <w:r w:rsidR="00F9723E" w:rsidRPr="003C7E15">
        <w:rPr>
          <w:rFonts w:asciiTheme="minorHAnsi" w:hAnsiTheme="minorHAnsi" w:cstheme="minorHAnsi"/>
          <w:sz w:val="20"/>
          <w:szCs w:val="20"/>
          <w:shd w:val="clear" w:color="auto" w:fill="FFFFFF"/>
        </w:rPr>
        <w:t xml:space="preserve">ro di una bottiglia, </w:t>
      </w:r>
      <w:r w:rsidR="00A31E64" w:rsidRPr="003C7E15">
        <w:rPr>
          <w:rFonts w:asciiTheme="minorHAnsi" w:hAnsiTheme="minorHAnsi" w:cstheme="minorHAnsi"/>
          <w:sz w:val="20"/>
          <w:szCs w:val="20"/>
          <w:shd w:val="clear" w:color="auto" w:fill="FFFFFF"/>
        </w:rPr>
        <w:t>sassi, piccioni ed altri uccelli come co-protagonisti delle sue installazioni)</w:t>
      </w:r>
      <w:r w:rsidR="002C3827" w:rsidRPr="003C7E15">
        <w:rPr>
          <w:rFonts w:asciiTheme="minorHAnsi" w:hAnsiTheme="minorHAnsi" w:cstheme="minorHAnsi"/>
          <w:sz w:val="20"/>
          <w:szCs w:val="20"/>
          <w:shd w:val="clear" w:color="auto" w:fill="FFFFFF"/>
        </w:rPr>
        <w:t xml:space="preserve"> e a cui </w:t>
      </w:r>
      <w:r w:rsidR="00F9723E" w:rsidRPr="003C7E15">
        <w:rPr>
          <w:rFonts w:asciiTheme="minorHAnsi" w:hAnsiTheme="minorHAnsi" w:cstheme="minorHAnsi"/>
          <w:sz w:val="20"/>
          <w:szCs w:val="20"/>
          <w:shd w:val="clear" w:color="auto" w:fill="FFFFFF"/>
        </w:rPr>
        <w:t>dava</w:t>
      </w:r>
      <w:r w:rsidR="002C3827" w:rsidRPr="003C7E15">
        <w:rPr>
          <w:rFonts w:asciiTheme="minorHAnsi" w:hAnsiTheme="minorHAnsi" w:cstheme="minorHAnsi"/>
          <w:sz w:val="20"/>
          <w:szCs w:val="20"/>
          <w:shd w:val="clear" w:color="auto" w:fill="FFFFFF"/>
        </w:rPr>
        <w:t xml:space="preserve"> nuovo significato</w:t>
      </w:r>
      <w:r w:rsidR="002C3827" w:rsidRPr="003C7E15">
        <w:rPr>
          <w:rFonts w:asciiTheme="minorHAnsi" w:hAnsiTheme="minorHAnsi" w:cstheme="minorHAnsi"/>
          <w:sz w:val="20"/>
          <w:szCs w:val="20"/>
        </w:rPr>
        <w:t xml:space="preserve">. </w:t>
      </w:r>
      <w:r w:rsidR="00F9723E" w:rsidRPr="003C7E15">
        <w:rPr>
          <w:rFonts w:asciiTheme="minorHAnsi" w:hAnsiTheme="minorHAnsi" w:cstheme="minorHAnsi"/>
          <w:sz w:val="20"/>
          <w:szCs w:val="20"/>
        </w:rPr>
        <w:t xml:space="preserve">Per chi non lo ha </w:t>
      </w:r>
      <w:r w:rsidR="00A31E64" w:rsidRPr="003C7E15">
        <w:rPr>
          <w:rFonts w:asciiTheme="minorHAnsi" w:hAnsiTheme="minorHAnsi" w:cstheme="minorHAnsi"/>
          <w:sz w:val="20"/>
          <w:szCs w:val="20"/>
        </w:rPr>
        <w:t xml:space="preserve">mai </w:t>
      </w:r>
      <w:r w:rsidR="00F9723E" w:rsidRPr="003C7E15">
        <w:rPr>
          <w:rFonts w:asciiTheme="minorHAnsi" w:hAnsiTheme="minorHAnsi" w:cstheme="minorHAnsi"/>
          <w:sz w:val="20"/>
          <w:szCs w:val="20"/>
        </w:rPr>
        <w:t xml:space="preserve">incontrato in strada, il film racconta questa parte essenziale della sua sperimentazione, così come fa un libro – il curatore, </w:t>
      </w:r>
      <w:r w:rsidR="00F9723E" w:rsidRPr="003C7E15">
        <w:rPr>
          <w:rFonts w:asciiTheme="minorHAnsi" w:hAnsiTheme="minorHAnsi" w:cstheme="minorHAnsi"/>
          <w:i/>
          <w:iCs/>
          <w:sz w:val="20"/>
          <w:szCs w:val="20"/>
        </w:rPr>
        <w:t>Pino Giannini</w:t>
      </w:r>
      <w:r w:rsidR="00F9723E" w:rsidRPr="003C7E15">
        <w:rPr>
          <w:rFonts w:asciiTheme="minorHAnsi" w:hAnsiTheme="minorHAnsi" w:cstheme="minorHAnsi"/>
          <w:sz w:val="20"/>
          <w:szCs w:val="20"/>
        </w:rPr>
        <w:t>, era presente ieri al vernissage – “FUORI CATALOGO”</w:t>
      </w:r>
      <w:r w:rsidR="00A31E64" w:rsidRPr="003C7E15">
        <w:rPr>
          <w:rFonts w:asciiTheme="minorHAnsi" w:hAnsiTheme="minorHAnsi" w:cstheme="minorHAnsi"/>
          <w:sz w:val="20"/>
          <w:szCs w:val="20"/>
        </w:rPr>
        <w:t xml:space="preserve"> </w:t>
      </w:r>
      <w:r w:rsidR="00F9723E" w:rsidRPr="003C7E15">
        <w:rPr>
          <w:rFonts w:asciiTheme="minorHAnsi" w:hAnsiTheme="minorHAnsi" w:cstheme="minorHAnsi"/>
          <w:sz w:val="20"/>
          <w:szCs w:val="20"/>
        </w:rPr>
        <w:t>che</w:t>
      </w:r>
      <w:r w:rsidR="00A31E64" w:rsidRPr="003C7E15">
        <w:rPr>
          <w:rFonts w:asciiTheme="minorHAnsi" w:hAnsiTheme="minorHAnsi" w:cstheme="minorHAnsi"/>
          <w:sz w:val="20"/>
          <w:szCs w:val="20"/>
        </w:rPr>
        <w:t>,</w:t>
      </w:r>
      <w:r w:rsidR="00F9723E" w:rsidRPr="003C7E15">
        <w:rPr>
          <w:rFonts w:asciiTheme="minorHAnsi" w:hAnsiTheme="minorHAnsi" w:cstheme="minorHAnsi"/>
          <w:sz w:val="20"/>
          <w:szCs w:val="20"/>
        </w:rPr>
        <w:t xml:space="preserve"> con testi rielaborati da quelli dello stesso Fausto Delle Chiaie e le fotografie di </w:t>
      </w:r>
      <w:r w:rsidR="00F9723E" w:rsidRPr="003C7E15">
        <w:rPr>
          <w:rFonts w:asciiTheme="minorHAnsi" w:hAnsiTheme="minorHAnsi" w:cstheme="minorHAnsi"/>
          <w:i/>
          <w:iCs/>
          <w:sz w:val="20"/>
          <w:szCs w:val="20"/>
        </w:rPr>
        <w:t>Paolo Buatti</w:t>
      </w:r>
      <w:r w:rsidR="00F9723E" w:rsidRPr="003C7E15">
        <w:rPr>
          <w:rFonts w:asciiTheme="minorHAnsi" w:hAnsiTheme="minorHAnsi" w:cstheme="minorHAnsi"/>
          <w:sz w:val="20"/>
          <w:szCs w:val="20"/>
        </w:rPr>
        <w:t xml:space="preserve"> </w:t>
      </w:r>
      <w:r w:rsidR="00A31E64" w:rsidRPr="003C7E15">
        <w:rPr>
          <w:rFonts w:asciiTheme="minorHAnsi" w:hAnsiTheme="minorHAnsi" w:cstheme="minorHAnsi"/>
          <w:sz w:val="20"/>
          <w:szCs w:val="20"/>
        </w:rPr>
        <w:t>,</w:t>
      </w:r>
      <w:r w:rsidR="00F9723E" w:rsidRPr="003C7E15">
        <w:rPr>
          <w:rFonts w:asciiTheme="minorHAnsi" w:hAnsiTheme="minorHAnsi" w:cstheme="minorHAnsi"/>
          <w:sz w:val="20"/>
          <w:szCs w:val="20"/>
        </w:rPr>
        <w:t>testimonia trenta anni di scambio tra l’Artista e le migliaia di persone che si sono fermate davanti a lui e alla sua arte e che ha fatto “</w:t>
      </w:r>
      <w:r w:rsidR="00F9723E" w:rsidRPr="003C7E15">
        <w:rPr>
          <w:rFonts w:asciiTheme="minorHAnsi" w:hAnsiTheme="minorHAnsi" w:cstheme="minorHAnsi"/>
          <w:i/>
          <w:iCs/>
          <w:sz w:val="20"/>
          <w:szCs w:val="20"/>
        </w:rPr>
        <w:t>a volte sorridere, altre riflettere, sempre e comunque fermare per un attimo …davanti ad uno sguardo nuovo sul mondo, autentico</w:t>
      </w:r>
      <w:r w:rsidR="00F9723E" w:rsidRPr="003C7E15">
        <w:rPr>
          <w:rFonts w:asciiTheme="minorHAnsi" w:hAnsiTheme="minorHAnsi" w:cstheme="minorHAnsi"/>
          <w:sz w:val="20"/>
          <w:szCs w:val="20"/>
        </w:rPr>
        <w:t>”.</w:t>
      </w:r>
    </w:p>
    <w:p w14:paraId="45517136" w14:textId="64DB896F" w:rsidR="00632AC9" w:rsidRPr="003C7E15" w:rsidRDefault="00632AC9" w:rsidP="003C7E15">
      <w:pPr>
        <w:pStyle w:val="NormaleWeb"/>
        <w:spacing w:before="0" w:beforeAutospacing="0" w:after="0" w:afterAutospacing="0"/>
        <w:jc w:val="both"/>
        <w:rPr>
          <w:rFonts w:asciiTheme="minorHAnsi" w:hAnsiTheme="minorHAnsi" w:cstheme="minorHAnsi"/>
          <w:sz w:val="20"/>
          <w:szCs w:val="20"/>
        </w:rPr>
      </w:pPr>
    </w:p>
    <w:p w14:paraId="199F5BFC" w14:textId="59AAD0DF" w:rsidR="00A31E64" w:rsidRPr="003C7E15" w:rsidRDefault="00A31E64" w:rsidP="003C7E15">
      <w:pPr>
        <w:pStyle w:val="NormaleWeb"/>
        <w:spacing w:before="0" w:beforeAutospacing="0" w:after="0" w:afterAutospacing="0"/>
        <w:jc w:val="both"/>
        <w:rPr>
          <w:rFonts w:asciiTheme="minorHAnsi" w:hAnsiTheme="minorHAnsi" w:cstheme="minorHAnsi"/>
          <w:sz w:val="20"/>
          <w:szCs w:val="20"/>
        </w:rPr>
      </w:pPr>
      <w:r w:rsidRPr="003C7E15">
        <w:rPr>
          <w:rFonts w:asciiTheme="minorHAnsi" w:hAnsiTheme="minorHAnsi" w:cstheme="minorHAnsi"/>
          <w:sz w:val="20"/>
          <w:szCs w:val="20"/>
        </w:rPr>
        <w:t xml:space="preserve">È Toccato a </w:t>
      </w:r>
      <w:r w:rsidRPr="003C7E15">
        <w:rPr>
          <w:rFonts w:asciiTheme="minorHAnsi" w:hAnsiTheme="minorHAnsi" w:cstheme="minorHAnsi"/>
          <w:b/>
          <w:bCs/>
          <w:sz w:val="20"/>
          <w:szCs w:val="20"/>
        </w:rPr>
        <w:t>Veronica Piraccini</w:t>
      </w:r>
      <w:r w:rsidRPr="003C7E15">
        <w:rPr>
          <w:rFonts w:asciiTheme="minorHAnsi" w:hAnsiTheme="minorHAnsi" w:cstheme="minorHAnsi"/>
          <w:sz w:val="20"/>
          <w:szCs w:val="20"/>
        </w:rPr>
        <w:t>, teorica dell’antisistema nell’arte da ultimo col suo libro “</w:t>
      </w:r>
      <w:hyperlink r:id="rId7" w:history="1">
        <w:r w:rsidRPr="003C7E15">
          <w:rPr>
            <w:rStyle w:val="Collegamentoipertestuale"/>
            <w:rFonts w:asciiTheme="minorHAnsi" w:hAnsiTheme="minorHAnsi" w:cstheme="minorHAnsi"/>
            <w:color w:val="auto"/>
            <w:sz w:val="20"/>
            <w:szCs w:val="20"/>
            <w:u w:val="none"/>
          </w:rPr>
          <w:t>TEOPRATICA - la Pittura l’inizio del Desiderio - Sistema e Antisistema</w:t>
        </w:r>
      </w:hyperlink>
      <w:r w:rsidRPr="003C7E15">
        <w:rPr>
          <w:rFonts w:asciiTheme="minorHAnsi" w:hAnsiTheme="minorHAnsi" w:cstheme="minorHAnsi"/>
          <w:sz w:val="20"/>
          <w:szCs w:val="20"/>
        </w:rPr>
        <w:t>”</w:t>
      </w:r>
      <w:r w:rsidR="0039009E" w:rsidRPr="003C7E15">
        <w:rPr>
          <w:rFonts w:asciiTheme="minorHAnsi" w:hAnsiTheme="minorHAnsi" w:cstheme="minorHAnsi"/>
          <w:sz w:val="20"/>
          <w:szCs w:val="20"/>
        </w:rPr>
        <w:t>,</w:t>
      </w:r>
      <w:r w:rsidRPr="003C7E15">
        <w:rPr>
          <w:rFonts w:asciiTheme="minorHAnsi" w:hAnsiTheme="minorHAnsi" w:cstheme="minorHAnsi"/>
          <w:sz w:val="20"/>
          <w:szCs w:val="20"/>
        </w:rPr>
        <w:t xml:space="preserve"> dare ragione del porsi fuori dal sistema di Fausto Delle Chiaie</w:t>
      </w:r>
      <w:r w:rsidR="0039009E" w:rsidRPr="003C7E15">
        <w:rPr>
          <w:rFonts w:asciiTheme="minorHAnsi" w:hAnsiTheme="minorHAnsi" w:cstheme="minorHAnsi"/>
          <w:sz w:val="20"/>
          <w:szCs w:val="20"/>
        </w:rPr>
        <w:t>,</w:t>
      </w:r>
      <w:r w:rsidRPr="003C7E15">
        <w:rPr>
          <w:rFonts w:asciiTheme="minorHAnsi" w:hAnsiTheme="minorHAnsi" w:cstheme="minorHAnsi"/>
          <w:sz w:val="20"/>
          <w:szCs w:val="20"/>
        </w:rPr>
        <w:t xml:space="preserve"> con le sue </w:t>
      </w:r>
      <w:r w:rsidRPr="003C7E15">
        <w:rPr>
          <w:rFonts w:asciiTheme="minorHAnsi" w:hAnsiTheme="minorHAnsi" w:cstheme="minorHAnsi"/>
          <w:i/>
          <w:iCs/>
          <w:sz w:val="20"/>
          <w:szCs w:val="20"/>
        </w:rPr>
        <w:t>opere installative</w:t>
      </w:r>
      <w:r w:rsidRPr="003C7E15">
        <w:rPr>
          <w:rFonts w:asciiTheme="minorHAnsi" w:hAnsiTheme="minorHAnsi" w:cstheme="minorHAnsi"/>
          <w:sz w:val="20"/>
          <w:szCs w:val="20"/>
        </w:rPr>
        <w:t xml:space="preserve"> ante-litteram ironiche sì – l’ironia è parte integran</w:t>
      </w:r>
      <w:r w:rsidR="0039009E" w:rsidRPr="003C7E15">
        <w:rPr>
          <w:rFonts w:asciiTheme="minorHAnsi" w:hAnsiTheme="minorHAnsi" w:cstheme="minorHAnsi"/>
          <w:sz w:val="20"/>
          <w:szCs w:val="20"/>
        </w:rPr>
        <w:t>t</w:t>
      </w:r>
      <w:r w:rsidRPr="003C7E15">
        <w:rPr>
          <w:rFonts w:asciiTheme="minorHAnsi" w:hAnsiTheme="minorHAnsi" w:cstheme="minorHAnsi"/>
          <w:sz w:val="20"/>
          <w:szCs w:val="20"/>
        </w:rPr>
        <w:t>e della sua arte, anche quando se ne serve per denunciare mali della contemporaneità –, ma anche e soprattutto poetiche. Un artista fuori dal sistema in ragione dell</w:t>
      </w:r>
      <w:r w:rsidR="0039009E" w:rsidRPr="003C7E15">
        <w:rPr>
          <w:rFonts w:asciiTheme="minorHAnsi" w:hAnsiTheme="minorHAnsi" w:cstheme="minorHAnsi"/>
          <w:sz w:val="20"/>
          <w:szCs w:val="20"/>
        </w:rPr>
        <w:t>’</w:t>
      </w:r>
      <w:r w:rsidRPr="003C7E15">
        <w:rPr>
          <w:rFonts w:asciiTheme="minorHAnsi" w:hAnsiTheme="minorHAnsi" w:cstheme="minorHAnsi"/>
          <w:sz w:val="20"/>
          <w:szCs w:val="20"/>
        </w:rPr>
        <w:t xml:space="preserve">istintività e autenticità della sua ispirazione, con opere “che parlano”, sia che siano esposte all’esterno che in uno spazio interno. Per </w:t>
      </w:r>
      <w:r w:rsidRPr="003C7E15">
        <w:rPr>
          <w:rFonts w:asciiTheme="minorHAnsi" w:hAnsiTheme="minorHAnsi" w:cstheme="minorHAnsi"/>
          <w:b/>
          <w:bCs/>
          <w:sz w:val="20"/>
          <w:szCs w:val="20"/>
        </w:rPr>
        <w:t>Andrea Bottai</w:t>
      </w:r>
      <w:r w:rsidRPr="003C7E15">
        <w:rPr>
          <w:rFonts w:asciiTheme="minorHAnsi" w:hAnsiTheme="minorHAnsi" w:cstheme="minorHAnsi"/>
          <w:sz w:val="20"/>
          <w:szCs w:val="20"/>
        </w:rPr>
        <w:t xml:space="preserve"> che</w:t>
      </w:r>
      <w:r w:rsidR="00ED6F9C" w:rsidRPr="003C7E15">
        <w:rPr>
          <w:rFonts w:asciiTheme="minorHAnsi" w:hAnsiTheme="minorHAnsi" w:cstheme="minorHAnsi"/>
          <w:sz w:val="20"/>
          <w:szCs w:val="20"/>
        </w:rPr>
        <w:t>, dice, “</w:t>
      </w:r>
      <w:r w:rsidRPr="003C7E15">
        <w:rPr>
          <w:rFonts w:asciiTheme="minorHAnsi" w:hAnsiTheme="minorHAnsi" w:cstheme="minorHAnsi"/>
          <w:i/>
          <w:iCs/>
          <w:sz w:val="20"/>
          <w:szCs w:val="20"/>
        </w:rPr>
        <w:t xml:space="preserve">ospita </w:t>
      </w:r>
      <w:r w:rsidR="00ED6F9C" w:rsidRPr="003C7E15">
        <w:rPr>
          <w:rFonts w:asciiTheme="minorHAnsi" w:hAnsiTheme="minorHAnsi" w:cstheme="minorHAnsi"/>
          <w:i/>
          <w:iCs/>
          <w:sz w:val="20"/>
          <w:szCs w:val="20"/>
        </w:rPr>
        <w:t xml:space="preserve">oggi </w:t>
      </w:r>
      <w:r w:rsidRPr="003C7E15">
        <w:rPr>
          <w:rFonts w:asciiTheme="minorHAnsi" w:hAnsiTheme="minorHAnsi" w:cstheme="minorHAnsi"/>
          <w:i/>
          <w:iCs/>
          <w:sz w:val="20"/>
          <w:szCs w:val="20"/>
        </w:rPr>
        <w:t>l’amico di una vita Fausto nella sua bottega</w:t>
      </w:r>
      <w:r w:rsidR="00ED6F9C" w:rsidRPr="003C7E15">
        <w:rPr>
          <w:rFonts w:asciiTheme="minorHAnsi" w:hAnsiTheme="minorHAnsi" w:cstheme="minorHAnsi"/>
          <w:sz w:val="20"/>
          <w:szCs w:val="20"/>
        </w:rPr>
        <w:t>”, l</w:t>
      </w:r>
      <w:r w:rsidRPr="003C7E15">
        <w:rPr>
          <w:rFonts w:asciiTheme="minorHAnsi" w:hAnsiTheme="minorHAnsi" w:cstheme="minorHAnsi"/>
          <w:sz w:val="20"/>
          <w:szCs w:val="20"/>
        </w:rPr>
        <w:t>’empatia dell’artista ha a che fare con i neuroni-specchio, cellule ultra specializzate nel trasmettere impulsi elettrici all’organismo e che si attivano non solo quando facciamo qualcosa, ma anche quando “vediamo” qualcuno fare quella cosa. Un sistema che è alla base dell’evoluzione c</w:t>
      </w:r>
      <w:r w:rsidR="0039009E" w:rsidRPr="003C7E15">
        <w:rPr>
          <w:rFonts w:asciiTheme="minorHAnsi" w:hAnsiTheme="minorHAnsi" w:cstheme="minorHAnsi"/>
          <w:sz w:val="20"/>
          <w:szCs w:val="20"/>
        </w:rPr>
        <w:t xml:space="preserve">onoscitiva, </w:t>
      </w:r>
      <w:r w:rsidR="00ED6F9C" w:rsidRPr="003C7E15">
        <w:rPr>
          <w:rFonts w:asciiTheme="minorHAnsi" w:hAnsiTheme="minorHAnsi" w:cstheme="minorHAnsi"/>
          <w:sz w:val="20"/>
          <w:szCs w:val="20"/>
        </w:rPr>
        <w:t>dell’</w:t>
      </w:r>
      <w:r w:rsidR="0039009E" w:rsidRPr="003C7E15">
        <w:rPr>
          <w:rFonts w:asciiTheme="minorHAnsi" w:hAnsiTheme="minorHAnsi" w:cstheme="minorHAnsi"/>
          <w:sz w:val="20"/>
          <w:szCs w:val="20"/>
        </w:rPr>
        <w:t>acquisizione della conoscenza</w:t>
      </w:r>
      <w:r w:rsidR="00ED6F9C" w:rsidRPr="003C7E15">
        <w:rPr>
          <w:rFonts w:asciiTheme="minorHAnsi" w:hAnsiTheme="minorHAnsi" w:cstheme="minorHAnsi"/>
          <w:sz w:val="20"/>
          <w:szCs w:val="20"/>
        </w:rPr>
        <w:t>, ma</w:t>
      </w:r>
      <w:r w:rsidR="0039009E" w:rsidRPr="003C7E15">
        <w:rPr>
          <w:rFonts w:asciiTheme="minorHAnsi" w:hAnsiTheme="minorHAnsi" w:cstheme="minorHAnsi"/>
          <w:sz w:val="20"/>
          <w:szCs w:val="20"/>
        </w:rPr>
        <w:t xml:space="preserve"> che è anche alla base dell’empatia, </w:t>
      </w:r>
      <w:r w:rsidR="00ED6F9C" w:rsidRPr="003C7E15">
        <w:rPr>
          <w:rFonts w:asciiTheme="minorHAnsi" w:hAnsiTheme="minorHAnsi" w:cstheme="minorHAnsi"/>
          <w:sz w:val="20"/>
          <w:szCs w:val="20"/>
        </w:rPr>
        <w:t xml:space="preserve">di </w:t>
      </w:r>
      <w:r w:rsidR="0039009E" w:rsidRPr="003C7E15">
        <w:rPr>
          <w:rFonts w:asciiTheme="minorHAnsi" w:hAnsiTheme="minorHAnsi" w:cstheme="minorHAnsi"/>
          <w:sz w:val="20"/>
          <w:szCs w:val="20"/>
        </w:rPr>
        <w:t xml:space="preserve">quella capacità </w:t>
      </w:r>
      <w:r w:rsidR="00ED6F9C" w:rsidRPr="003C7E15">
        <w:rPr>
          <w:rFonts w:asciiTheme="minorHAnsi" w:hAnsiTheme="minorHAnsi" w:cstheme="minorHAnsi"/>
          <w:sz w:val="20"/>
          <w:szCs w:val="20"/>
        </w:rPr>
        <w:t xml:space="preserve">cioè </w:t>
      </w:r>
      <w:r w:rsidR="0039009E" w:rsidRPr="003C7E15">
        <w:rPr>
          <w:rFonts w:asciiTheme="minorHAnsi" w:hAnsiTheme="minorHAnsi" w:cstheme="minorHAnsi"/>
          <w:sz w:val="20"/>
          <w:szCs w:val="20"/>
        </w:rPr>
        <w:t xml:space="preserve">di “sentire” con e insieme agli altri, che è senz’altro di </w:t>
      </w:r>
      <w:r w:rsidR="00ED6F9C" w:rsidRPr="003C7E15">
        <w:rPr>
          <w:rFonts w:asciiTheme="minorHAnsi" w:hAnsiTheme="minorHAnsi" w:cstheme="minorHAnsi"/>
          <w:sz w:val="20"/>
          <w:szCs w:val="20"/>
        </w:rPr>
        <w:t>quel</w:t>
      </w:r>
      <w:r w:rsidR="0039009E" w:rsidRPr="003C7E15">
        <w:rPr>
          <w:rFonts w:asciiTheme="minorHAnsi" w:hAnsiTheme="minorHAnsi" w:cstheme="minorHAnsi"/>
          <w:sz w:val="20"/>
          <w:szCs w:val="20"/>
        </w:rPr>
        <w:t xml:space="preserve"> Maestro dell’empatia che è Fausto Delle Chiaie, capace di sentire</w:t>
      </w:r>
      <w:r w:rsidR="00ED6F9C" w:rsidRPr="003C7E15">
        <w:rPr>
          <w:rFonts w:asciiTheme="minorHAnsi" w:hAnsiTheme="minorHAnsi" w:cstheme="minorHAnsi"/>
          <w:sz w:val="20"/>
          <w:szCs w:val="20"/>
        </w:rPr>
        <w:t xml:space="preserve"> </w:t>
      </w:r>
      <w:proofErr w:type="gramStart"/>
      <w:r w:rsidR="0039009E" w:rsidRPr="003C7E15">
        <w:rPr>
          <w:rFonts w:asciiTheme="minorHAnsi" w:hAnsiTheme="minorHAnsi" w:cstheme="minorHAnsi"/>
          <w:sz w:val="20"/>
          <w:szCs w:val="20"/>
        </w:rPr>
        <w:t>dell’altro</w:t>
      </w:r>
      <w:r w:rsidR="00ED6F9C" w:rsidRPr="003C7E15">
        <w:rPr>
          <w:rFonts w:asciiTheme="minorHAnsi" w:hAnsiTheme="minorHAnsi" w:cstheme="minorHAnsi"/>
          <w:sz w:val="20"/>
          <w:szCs w:val="20"/>
        </w:rPr>
        <w:t xml:space="preserve"> </w:t>
      </w:r>
      <w:r w:rsidR="0039009E" w:rsidRPr="003C7E15">
        <w:rPr>
          <w:rFonts w:asciiTheme="minorHAnsi" w:hAnsiTheme="minorHAnsi" w:cstheme="minorHAnsi"/>
          <w:sz w:val="20"/>
          <w:szCs w:val="20"/>
        </w:rPr>
        <w:t>piacer</w:t>
      </w:r>
      <w:r w:rsidR="00ED6F9C" w:rsidRPr="003C7E15">
        <w:rPr>
          <w:rFonts w:asciiTheme="minorHAnsi" w:hAnsiTheme="minorHAnsi" w:cstheme="minorHAnsi"/>
          <w:sz w:val="20"/>
          <w:szCs w:val="20"/>
        </w:rPr>
        <w:t>i</w:t>
      </w:r>
      <w:proofErr w:type="gramEnd"/>
      <w:r w:rsidR="00ED6F9C" w:rsidRPr="003C7E15">
        <w:rPr>
          <w:rFonts w:asciiTheme="minorHAnsi" w:hAnsiTheme="minorHAnsi" w:cstheme="minorHAnsi"/>
          <w:sz w:val="20"/>
          <w:szCs w:val="20"/>
        </w:rPr>
        <w:t xml:space="preserve"> e</w:t>
      </w:r>
      <w:r w:rsidR="0039009E" w:rsidRPr="003C7E15">
        <w:rPr>
          <w:rFonts w:asciiTheme="minorHAnsi" w:hAnsiTheme="minorHAnsi" w:cstheme="minorHAnsi"/>
          <w:sz w:val="20"/>
          <w:szCs w:val="20"/>
        </w:rPr>
        <w:t xml:space="preserve"> dispiaceri e di tradurli nelle sue opere restituendo il sentimento comune su cose semplici e complesse. Reciprocamente l’interlocutore entra in contatto con l’opera e dunque con l’artista.</w:t>
      </w:r>
    </w:p>
    <w:p w14:paraId="2E236F16" w14:textId="77777777" w:rsidR="003C7E15" w:rsidRPr="003C7E15" w:rsidRDefault="003C7E15" w:rsidP="003C7E15">
      <w:pPr>
        <w:spacing w:after="0" w:line="240" w:lineRule="auto"/>
        <w:jc w:val="both"/>
        <w:rPr>
          <w:rFonts w:cstheme="minorHAnsi"/>
          <w:sz w:val="20"/>
          <w:szCs w:val="20"/>
        </w:rPr>
      </w:pPr>
    </w:p>
    <w:p w14:paraId="5933000A" w14:textId="7FD97E0E" w:rsidR="008255CE" w:rsidRDefault="00ED6F9C" w:rsidP="003C7E15">
      <w:pPr>
        <w:spacing w:after="0" w:line="240" w:lineRule="auto"/>
        <w:jc w:val="both"/>
        <w:rPr>
          <w:rFonts w:cstheme="minorHAnsi"/>
          <w:sz w:val="20"/>
          <w:szCs w:val="20"/>
        </w:rPr>
      </w:pPr>
      <w:r w:rsidRPr="003C7E15">
        <w:rPr>
          <w:rFonts w:cstheme="minorHAnsi"/>
          <w:sz w:val="20"/>
          <w:szCs w:val="20"/>
        </w:rPr>
        <w:t>Da ieri</w:t>
      </w:r>
      <w:r w:rsidR="003C7E15" w:rsidRPr="003C7E15">
        <w:rPr>
          <w:rFonts w:cstheme="minorHAnsi"/>
          <w:sz w:val="20"/>
          <w:szCs w:val="20"/>
        </w:rPr>
        <w:t>,</w:t>
      </w:r>
      <w:r w:rsidRPr="003C7E15">
        <w:rPr>
          <w:rFonts w:cstheme="minorHAnsi"/>
          <w:sz w:val="20"/>
          <w:szCs w:val="20"/>
        </w:rPr>
        <w:t xml:space="preserve"> </w:t>
      </w:r>
      <w:r w:rsidR="002C3827" w:rsidRPr="003C7E15">
        <w:rPr>
          <w:rFonts w:cstheme="minorHAnsi"/>
          <w:sz w:val="20"/>
          <w:szCs w:val="20"/>
        </w:rPr>
        <w:t>35 tele, 5 dipinti su legno e 7 sculture in legno</w:t>
      </w:r>
      <w:r w:rsidR="0039009E" w:rsidRPr="003C7E15">
        <w:rPr>
          <w:rFonts w:cstheme="minorHAnsi"/>
          <w:sz w:val="20"/>
          <w:szCs w:val="20"/>
        </w:rPr>
        <w:t xml:space="preserve">, ma il piano inferiore promette di svelare altri tesori al visitatore, </w:t>
      </w:r>
      <w:r w:rsidRPr="003C7E15">
        <w:rPr>
          <w:rFonts w:cstheme="minorHAnsi"/>
          <w:sz w:val="20"/>
          <w:szCs w:val="20"/>
        </w:rPr>
        <w:t xml:space="preserve">dispiegano </w:t>
      </w:r>
      <w:r w:rsidR="0039009E" w:rsidRPr="003C7E15">
        <w:rPr>
          <w:rFonts w:cstheme="minorHAnsi"/>
          <w:sz w:val="20"/>
          <w:szCs w:val="20"/>
        </w:rPr>
        <w:t xml:space="preserve">nella mostra </w:t>
      </w:r>
      <w:r w:rsidR="002C3827" w:rsidRPr="003C7E15">
        <w:rPr>
          <w:rFonts w:cstheme="minorHAnsi"/>
          <w:sz w:val="20"/>
          <w:szCs w:val="20"/>
        </w:rPr>
        <w:t>i marchingegni concettuali utilizzati da Fausto Delle Ch</w:t>
      </w:r>
      <w:r w:rsidR="003275E9" w:rsidRPr="003C7E15">
        <w:rPr>
          <w:rFonts w:cstheme="minorHAnsi"/>
          <w:sz w:val="20"/>
          <w:szCs w:val="20"/>
        </w:rPr>
        <w:t>i</w:t>
      </w:r>
      <w:r w:rsidR="002C3827" w:rsidRPr="003C7E15">
        <w:rPr>
          <w:rFonts w:cstheme="minorHAnsi"/>
          <w:sz w:val="20"/>
          <w:szCs w:val="20"/>
        </w:rPr>
        <w:t xml:space="preserve">aie per diffondere </w:t>
      </w:r>
      <w:r w:rsidR="0039009E" w:rsidRPr="003C7E15">
        <w:rPr>
          <w:rFonts w:cstheme="minorHAnsi"/>
          <w:sz w:val="20"/>
          <w:szCs w:val="20"/>
        </w:rPr>
        <w:t xml:space="preserve">la sua </w:t>
      </w:r>
      <w:r w:rsidR="002C3827" w:rsidRPr="003C7E15">
        <w:rPr>
          <w:rFonts w:cstheme="minorHAnsi"/>
          <w:sz w:val="20"/>
          <w:szCs w:val="20"/>
        </w:rPr>
        <w:t xml:space="preserve">arte democratica. </w:t>
      </w:r>
      <w:r w:rsidR="0039009E" w:rsidRPr="003C7E15">
        <w:rPr>
          <w:rFonts w:cstheme="minorHAnsi"/>
          <w:sz w:val="20"/>
          <w:szCs w:val="20"/>
        </w:rPr>
        <w:t xml:space="preserve">Lo </w:t>
      </w:r>
      <w:r w:rsidR="002C3827" w:rsidRPr="003C7E15">
        <w:rPr>
          <w:rFonts w:cstheme="minorHAnsi"/>
          <w:sz w:val="20"/>
          <w:szCs w:val="20"/>
        </w:rPr>
        <w:t>stile primordiale e minimale</w:t>
      </w:r>
      <w:r w:rsidR="0039009E" w:rsidRPr="003C7E15">
        <w:rPr>
          <w:rFonts w:cstheme="minorHAnsi"/>
          <w:sz w:val="20"/>
          <w:szCs w:val="20"/>
        </w:rPr>
        <w:t xml:space="preserve"> trasmette il suo sguardo benevolo, ironico e umoristico su quanto ci circonda.  I</w:t>
      </w:r>
      <w:r w:rsidR="002C3827" w:rsidRPr="003C7E15">
        <w:rPr>
          <w:rFonts w:cstheme="minorHAnsi"/>
          <w:sz w:val="20"/>
          <w:szCs w:val="20"/>
        </w:rPr>
        <w:t xml:space="preserve"> temi </w:t>
      </w:r>
      <w:r w:rsidR="0039009E" w:rsidRPr="003C7E15">
        <w:rPr>
          <w:rFonts w:cstheme="minorHAnsi"/>
          <w:sz w:val="20"/>
          <w:szCs w:val="20"/>
        </w:rPr>
        <w:t>della</w:t>
      </w:r>
      <w:r w:rsidR="002C3827" w:rsidRPr="003C7E15">
        <w:rPr>
          <w:rFonts w:cstheme="minorHAnsi"/>
          <w:sz w:val="20"/>
          <w:szCs w:val="20"/>
        </w:rPr>
        <w:t xml:space="preserve"> nostra contemporaneità</w:t>
      </w:r>
      <w:r w:rsidRPr="003C7E15">
        <w:rPr>
          <w:rFonts w:cstheme="minorHAnsi"/>
          <w:sz w:val="20"/>
          <w:szCs w:val="20"/>
        </w:rPr>
        <w:t xml:space="preserve"> </w:t>
      </w:r>
      <w:r w:rsidR="0039009E" w:rsidRPr="003C7E15">
        <w:rPr>
          <w:rFonts w:cstheme="minorHAnsi"/>
          <w:sz w:val="20"/>
          <w:szCs w:val="20"/>
        </w:rPr>
        <w:t>ci sono tutti</w:t>
      </w:r>
      <w:r w:rsidRPr="003C7E15">
        <w:rPr>
          <w:rFonts w:cstheme="minorHAnsi"/>
          <w:sz w:val="20"/>
          <w:szCs w:val="20"/>
        </w:rPr>
        <w:t xml:space="preserve">, </w:t>
      </w:r>
      <w:r w:rsidR="002C3827" w:rsidRPr="003C7E15">
        <w:rPr>
          <w:rFonts w:cstheme="minorHAnsi"/>
          <w:sz w:val="20"/>
          <w:szCs w:val="20"/>
        </w:rPr>
        <w:t xml:space="preserve">la violenza e la guerra, le pandemie e l’inquinamento, il denaro e la moda, la natura e l’artifizio, </w:t>
      </w:r>
      <w:r w:rsidRPr="003C7E15">
        <w:rPr>
          <w:rFonts w:cstheme="minorHAnsi"/>
          <w:sz w:val="20"/>
          <w:szCs w:val="20"/>
        </w:rPr>
        <w:t xml:space="preserve">rielaborati con fantasia dalla </w:t>
      </w:r>
      <w:r w:rsidR="0039009E" w:rsidRPr="003C7E15">
        <w:rPr>
          <w:rFonts w:cstheme="minorHAnsi"/>
          <w:sz w:val="20"/>
          <w:szCs w:val="20"/>
        </w:rPr>
        <w:t xml:space="preserve">sua personale </w:t>
      </w:r>
      <w:r w:rsidR="002C3827" w:rsidRPr="003C7E15">
        <w:rPr>
          <w:rFonts w:cstheme="minorHAnsi"/>
          <w:sz w:val="20"/>
          <w:szCs w:val="20"/>
        </w:rPr>
        <w:t xml:space="preserve">interpretazione </w:t>
      </w:r>
      <w:r w:rsidR="0039009E" w:rsidRPr="003C7E15">
        <w:rPr>
          <w:rFonts w:cstheme="minorHAnsi"/>
          <w:sz w:val="20"/>
          <w:szCs w:val="20"/>
        </w:rPr>
        <w:t xml:space="preserve">artistica, tra </w:t>
      </w:r>
      <w:r w:rsidR="002C3827" w:rsidRPr="003C7E15">
        <w:rPr>
          <w:rFonts w:cstheme="minorHAnsi"/>
          <w:sz w:val="20"/>
          <w:szCs w:val="20"/>
        </w:rPr>
        <w:t>arte povera, arte informale, pop art e tanta umanità. Lui stesso dice “</w:t>
      </w:r>
      <w:r w:rsidR="002C3827" w:rsidRPr="003C7E15">
        <w:rPr>
          <w:rFonts w:cstheme="minorHAnsi"/>
          <w:i/>
          <w:iCs/>
          <w:sz w:val="20"/>
          <w:szCs w:val="20"/>
        </w:rPr>
        <w:t>l’arte è un gesto umano</w:t>
      </w:r>
      <w:r w:rsidR="002C3827" w:rsidRPr="003C7E15">
        <w:rPr>
          <w:rFonts w:cstheme="minorHAnsi"/>
          <w:sz w:val="20"/>
          <w:szCs w:val="20"/>
        </w:rPr>
        <w:t>”</w:t>
      </w:r>
      <w:r w:rsidRPr="003C7E15">
        <w:rPr>
          <w:rFonts w:cstheme="minorHAnsi"/>
          <w:sz w:val="20"/>
          <w:szCs w:val="20"/>
        </w:rPr>
        <w:t>, da servirsene</w:t>
      </w:r>
      <w:r w:rsidR="002C3827" w:rsidRPr="003C7E15">
        <w:rPr>
          <w:rFonts w:cstheme="minorHAnsi"/>
          <w:sz w:val="20"/>
          <w:szCs w:val="20"/>
        </w:rPr>
        <w:t xml:space="preserve"> </w:t>
      </w:r>
      <w:r w:rsidR="0039009E" w:rsidRPr="003C7E15">
        <w:rPr>
          <w:rFonts w:cstheme="minorHAnsi"/>
          <w:sz w:val="20"/>
          <w:szCs w:val="20"/>
        </w:rPr>
        <w:t>per trasmettere</w:t>
      </w:r>
      <w:r w:rsidR="002C3827" w:rsidRPr="003C7E15">
        <w:rPr>
          <w:rFonts w:cstheme="minorHAnsi"/>
          <w:sz w:val="20"/>
          <w:szCs w:val="20"/>
        </w:rPr>
        <w:t xml:space="preserve"> un sentire francescano impegnato a trasformare sempre in bene ogni male</w:t>
      </w:r>
      <w:r w:rsidR="0039009E" w:rsidRPr="003C7E15">
        <w:rPr>
          <w:rFonts w:cstheme="minorHAnsi"/>
          <w:sz w:val="20"/>
          <w:szCs w:val="20"/>
        </w:rPr>
        <w:t>.</w:t>
      </w:r>
    </w:p>
    <w:p w14:paraId="55C5CD74" w14:textId="2067CA69" w:rsidR="002C66B2" w:rsidRDefault="002C66B2" w:rsidP="003C7E15">
      <w:pPr>
        <w:spacing w:after="0" w:line="240" w:lineRule="auto"/>
        <w:jc w:val="both"/>
        <w:rPr>
          <w:rFonts w:cstheme="minorHAnsi"/>
          <w:sz w:val="20"/>
          <w:szCs w:val="20"/>
        </w:rPr>
      </w:pPr>
    </w:p>
    <w:p w14:paraId="48CCEDDE" w14:textId="057815A9" w:rsidR="002C66B2" w:rsidRPr="00655430" w:rsidRDefault="002C66B2" w:rsidP="003C7E15">
      <w:pPr>
        <w:spacing w:after="0" w:line="240" w:lineRule="auto"/>
        <w:jc w:val="both"/>
        <w:rPr>
          <w:rFonts w:cstheme="minorHAnsi"/>
          <w:i/>
          <w:iCs/>
          <w:sz w:val="20"/>
          <w:szCs w:val="20"/>
        </w:rPr>
      </w:pPr>
      <w:r>
        <w:rPr>
          <w:rFonts w:cstheme="minorHAnsi"/>
          <w:sz w:val="20"/>
          <w:szCs w:val="20"/>
        </w:rPr>
        <w:t xml:space="preserve">Ph. </w:t>
      </w:r>
      <w:r w:rsidRPr="00655430">
        <w:rPr>
          <w:rFonts w:cstheme="minorHAnsi"/>
          <w:i/>
          <w:iCs/>
          <w:sz w:val="20"/>
          <w:szCs w:val="20"/>
        </w:rPr>
        <w:t>Aurora Salvatori</w:t>
      </w:r>
    </w:p>
    <w:p w14:paraId="656AC595" w14:textId="4C2AC7BC" w:rsidR="005B396F" w:rsidRDefault="005B396F" w:rsidP="003C7E15">
      <w:pPr>
        <w:spacing w:after="0" w:line="240" w:lineRule="auto"/>
        <w:jc w:val="both"/>
        <w:rPr>
          <w:rFonts w:cstheme="minorHAnsi"/>
          <w:sz w:val="20"/>
          <w:szCs w:val="20"/>
        </w:rPr>
      </w:pPr>
    </w:p>
    <w:p w14:paraId="203D52A3" w14:textId="78C4E8CE" w:rsidR="005B396F" w:rsidRPr="003C7E15" w:rsidRDefault="005B396F" w:rsidP="003C7E15">
      <w:pPr>
        <w:spacing w:after="0" w:line="240" w:lineRule="auto"/>
        <w:jc w:val="both"/>
        <w:rPr>
          <w:rFonts w:cstheme="minorHAnsi"/>
          <w:sz w:val="20"/>
          <w:szCs w:val="20"/>
        </w:rPr>
      </w:pPr>
      <w:r>
        <w:rPr>
          <w:rFonts w:cstheme="minorHAnsi"/>
          <w:sz w:val="20"/>
          <w:szCs w:val="20"/>
        </w:rPr>
        <w:t>Roma, 30 maggio 2024</w:t>
      </w:r>
    </w:p>
    <w:p w14:paraId="4447054F" w14:textId="171990D4" w:rsidR="003C7E15" w:rsidRPr="003C7E15" w:rsidRDefault="003C7E15" w:rsidP="003C7E15">
      <w:pPr>
        <w:spacing w:after="0" w:line="240" w:lineRule="auto"/>
        <w:jc w:val="center"/>
        <w:rPr>
          <w:rFonts w:cstheme="minorHAnsi"/>
          <w:b/>
          <w:bCs/>
          <w:i/>
          <w:iCs/>
          <w:sz w:val="20"/>
          <w:szCs w:val="20"/>
        </w:rPr>
      </w:pPr>
      <w:r>
        <w:rPr>
          <w:rFonts w:cstheme="minorHAnsi"/>
          <w:b/>
          <w:bCs/>
          <w:i/>
          <w:iCs/>
          <w:sz w:val="20"/>
          <w:szCs w:val="20"/>
        </w:rPr>
        <w:t>_________________</w:t>
      </w:r>
    </w:p>
    <w:p w14:paraId="15D8EC4D" w14:textId="77777777" w:rsidR="003C7E15" w:rsidRPr="003C7E15" w:rsidRDefault="003C7E15" w:rsidP="003C7E15">
      <w:pPr>
        <w:spacing w:after="0" w:line="240" w:lineRule="auto"/>
        <w:jc w:val="both"/>
        <w:rPr>
          <w:rFonts w:cstheme="minorHAnsi"/>
          <w:b/>
          <w:bCs/>
          <w:i/>
          <w:iCs/>
          <w:sz w:val="18"/>
          <w:szCs w:val="18"/>
        </w:rPr>
      </w:pPr>
    </w:p>
    <w:p w14:paraId="28C6B7AC" w14:textId="39C19417" w:rsidR="002C3827" w:rsidRPr="003C7E15" w:rsidRDefault="002C3827" w:rsidP="003C7E15">
      <w:pPr>
        <w:spacing w:after="0" w:line="240" w:lineRule="auto"/>
        <w:jc w:val="both"/>
        <w:rPr>
          <w:rFonts w:cstheme="minorHAnsi"/>
          <w:sz w:val="18"/>
          <w:szCs w:val="18"/>
        </w:rPr>
      </w:pPr>
      <w:r w:rsidRPr="003C7E15">
        <w:rPr>
          <w:rFonts w:cstheme="minorHAnsi"/>
          <w:b/>
          <w:bCs/>
          <w:i/>
          <w:iCs/>
          <w:sz w:val="18"/>
          <w:szCs w:val="18"/>
        </w:rPr>
        <w:t xml:space="preserve">Fausto Delle Chiaie </w:t>
      </w:r>
      <w:r w:rsidRPr="003C7E15">
        <w:rPr>
          <w:rFonts w:cstheme="minorHAnsi"/>
          <w:b/>
          <w:bCs/>
          <w:sz w:val="18"/>
          <w:szCs w:val="18"/>
        </w:rPr>
        <w:t xml:space="preserve">| </w:t>
      </w:r>
      <w:r w:rsidRPr="003C7E15">
        <w:rPr>
          <w:rFonts w:cstheme="minorHAnsi"/>
          <w:sz w:val="18"/>
          <w:szCs w:val="18"/>
        </w:rPr>
        <w:t>Attivo a Roma dagli anni’70, artista molto amato dal pubblico, conosciuto anche per il progetto del “suo” museo in Piazza Augusto Imperatore, dove a lungo sono state esposte al libero sguardo dei passanti alcune opere, anche in sua assenza</w:t>
      </w:r>
      <w:r w:rsidR="003C7E15" w:rsidRPr="003C7E15">
        <w:rPr>
          <w:rFonts w:cstheme="minorHAnsi"/>
          <w:sz w:val="18"/>
          <w:szCs w:val="18"/>
        </w:rPr>
        <w:t>. E</w:t>
      </w:r>
      <w:r w:rsidRPr="003C7E15">
        <w:rPr>
          <w:rFonts w:cstheme="minorHAnsi"/>
          <w:sz w:val="18"/>
          <w:szCs w:val="18"/>
        </w:rPr>
        <w:t>sito questo del suo “Manifesto Infrazionista” del 1986, dove si legge che infra-azione “</w:t>
      </w:r>
      <w:r w:rsidRPr="003C7E15">
        <w:rPr>
          <w:rFonts w:cstheme="minorHAnsi"/>
          <w:i/>
          <w:iCs/>
          <w:sz w:val="18"/>
          <w:szCs w:val="18"/>
        </w:rPr>
        <w:t>è un’azione-collocazione-donazione di una o più opere, mostrate a terra da parte dell’artista nei luoghi dell’arte…è il grido d’allarme artistico del malessere storico; dell’accecamento del semplice e dell’umile, L’infrazione nasce dalla privazione della realtà visiva d’agire-pensare-fare… È la goccia che trabocca e vuole vivere con l’acqua</w:t>
      </w:r>
      <w:r w:rsidRPr="003C7E15">
        <w:rPr>
          <w:rFonts w:cstheme="minorHAnsi"/>
          <w:sz w:val="18"/>
          <w:szCs w:val="18"/>
        </w:rPr>
        <w:t>”. Un attivismo che ha fatto dire a Bonito Oliva che Delle Chiaie “</w:t>
      </w:r>
      <w:r w:rsidRPr="003C7E15">
        <w:rPr>
          <w:rFonts w:cstheme="minorHAnsi"/>
          <w:i/>
          <w:iCs/>
          <w:sz w:val="18"/>
          <w:szCs w:val="18"/>
        </w:rPr>
        <w:t>crea una democrazia dello sguardo</w:t>
      </w:r>
      <w:r w:rsidRPr="003C7E15">
        <w:rPr>
          <w:rFonts w:cstheme="minorHAnsi"/>
          <w:sz w:val="18"/>
          <w:szCs w:val="18"/>
        </w:rPr>
        <w:t>”.</w:t>
      </w:r>
    </w:p>
    <w:p w14:paraId="43F4A1D5" w14:textId="77777777" w:rsidR="008255CE" w:rsidRPr="003C7E15" w:rsidRDefault="008255CE" w:rsidP="003C7E15">
      <w:pPr>
        <w:spacing w:after="0" w:line="240" w:lineRule="auto"/>
        <w:jc w:val="both"/>
        <w:rPr>
          <w:rFonts w:cstheme="minorHAnsi"/>
          <w:b/>
          <w:bCs/>
          <w:i/>
          <w:iCs/>
          <w:sz w:val="18"/>
          <w:szCs w:val="18"/>
        </w:rPr>
      </w:pPr>
    </w:p>
    <w:p w14:paraId="720D5E13" w14:textId="17DDF8E5" w:rsidR="000A0D0C" w:rsidRPr="003C7E15" w:rsidRDefault="000A0D0C" w:rsidP="003C7E15">
      <w:pPr>
        <w:pStyle w:val="NormaleWeb"/>
        <w:spacing w:before="0" w:beforeAutospacing="0" w:after="0" w:afterAutospacing="0"/>
        <w:jc w:val="both"/>
        <w:rPr>
          <w:rFonts w:asciiTheme="minorHAnsi" w:hAnsiTheme="minorHAnsi" w:cstheme="minorHAnsi"/>
          <w:b/>
          <w:bCs/>
          <w:sz w:val="18"/>
          <w:szCs w:val="18"/>
        </w:rPr>
      </w:pPr>
      <w:r w:rsidRPr="003C7E15">
        <w:rPr>
          <w:rFonts w:asciiTheme="minorHAnsi" w:hAnsiTheme="minorHAnsi" w:cstheme="minorHAnsi"/>
          <w:b/>
          <w:bCs/>
          <w:sz w:val="18"/>
          <w:szCs w:val="18"/>
        </w:rPr>
        <w:t xml:space="preserve">“FaustoFestival. Una mostra da incorniciare” – </w:t>
      </w:r>
      <w:r w:rsidR="00ED6F9C" w:rsidRPr="003C7E15">
        <w:rPr>
          <w:rFonts w:asciiTheme="minorHAnsi" w:hAnsiTheme="minorHAnsi" w:cstheme="minorHAnsi"/>
          <w:b/>
          <w:bCs/>
          <w:sz w:val="18"/>
          <w:szCs w:val="18"/>
        </w:rPr>
        <w:t>Personale di Fausto Delle Ch</w:t>
      </w:r>
      <w:r w:rsidR="00DD2ECA">
        <w:rPr>
          <w:rFonts w:asciiTheme="minorHAnsi" w:hAnsiTheme="minorHAnsi" w:cstheme="minorHAnsi"/>
          <w:b/>
          <w:bCs/>
          <w:sz w:val="18"/>
          <w:szCs w:val="18"/>
        </w:rPr>
        <w:t>i</w:t>
      </w:r>
      <w:r w:rsidR="00ED6F9C" w:rsidRPr="003C7E15">
        <w:rPr>
          <w:rFonts w:asciiTheme="minorHAnsi" w:hAnsiTheme="minorHAnsi" w:cstheme="minorHAnsi"/>
          <w:b/>
          <w:bCs/>
          <w:sz w:val="18"/>
          <w:szCs w:val="18"/>
        </w:rPr>
        <w:t xml:space="preserve">aie. </w:t>
      </w:r>
      <w:r w:rsidRPr="003C7E15">
        <w:rPr>
          <w:rFonts w:asciiTheme="minorHAnsi" w:hAnsiTheme="minorHAnsi" w:cstheme="minorHAnsi"/>
          <w:b/>
          <w:bCs/>
          <w:sz w:val="18"/>
          <w:szCs w:val="18"/>
        </w:rPr>
        <w:t xml:space="preserve">Pian de’ giullari, Via dei Cappellari 49. Ingresso libero. La mostra resterà visitabile </w:t>
      </w:r>
      <w:r w:rsidR="0092678A" w:rsidRPr="003C7E15">
        <w:rPr>
          <w:rFonts w:asciiTheme="minorHAnsi" w:hAnsiTheme="minorHAnsi" w:cstheme="minorHAnsi"/>
          <w:b/>
          <w:bCs/>
          <w:sz w:val="18"/>
          <w:szCs w:val="18"/>
        </w:rPr>
        <w:t xml:space="preserve">fino al 30 settembre </w:t>
      </w:r>
      <w:r w:rsidRPr="003C7E15">
        <w:rPr>
          <w:rFonts w:asciiTheme="minorHAnsi" w:hAnsiTheme="minorHAnsi" w:cstheme="minorHAnsi"/>
          <w:b/>
          <w:bCs/>
          <w:sz w:val="18"/>
          <w:szCs w:val="18"/>
        </w:rPr>
        <w:t xml:space="preserve">dal lunedì al sabato dalle </w:t>
      </w:r>
      <w:r w:rsidR="0092678A" w:rsidRPr="003C7E15">
        <w:rPr>
          <w:rFonts w:asciiTheme="minorHAnsi" w:hAnsiTheme="minorHAnsi" w:cstheme="minorHAnsi"/>
          <w:b/>
          <w:bCs/>
          <w:sz w:val="18"/>
          <w:szCs w:val="18"/>
        </w:rPr>
        <w:t>18 alle 20</w:t>
      </w:r>
      <w:r w:rsidRPr="003C7E15">
        <w:rPr>
          <w:rFonts w:asciiTheme="minorHAnsi" w:hAnsiTheme="minorHAnsi" w:cstheme="minorHAnsi"/>
          <w:b/>
          <w:bCs/>
          <w:sz w:val="18"/>
          <w:szCs w:val="18"/>
        </w:rPr>
        <w:t xml:space="preserve"> </w:t>
      </w:r>
      <w:r w:rsidR="00ED6F9C" w:rsidRPr="003C7E15">
        <w:rPr>
          <w:rFonts w:asciiTheme="minorHAnsi" w:hAnsiTheme="minorHAnsi" w:cstheme="minorHAnsi"/>
          <w:b/>
          <w:bCs/>
          <w:sz w:val="18"/>
          <w:szCs w:val="18"/>
        </w:rPr>
        <w:t xml:space="preserve">e </w:t>
      </w:r>
      <w:r w:rsidRPr="003C7E15">
        <w:rPr>
          <w:rFonts w:asciiTheme="minorHAnsi" w:hAnsiTheme="minorHAnsi" w:cstheme="minorHAnsi"/>
          <w:b/>
          <w:bCs/>
          <w:sz w:val="18"/>
          <w:szCs w:val="18"/>
        </w:rPr>
        <w:t xml:space="preserve">su appuntamento </w:t>
      </w:r>
      <w:r w:rsidR="0092678A" w:rsidRPr="003C7E15">
        <w:rPr>
          <w:rFonts w:asciiTheme="minorHAnsi" w:hAnsiTheme="minorHAnsi" w:cstheme="minorHAnsi"/>
          <w:b/>
          <w:bCs/>
          <w:sz w:val="18"/>
          <w:szCs w:val="18"/>
        </w:rPr>
        <w:t>(tel. 339-5785378).</w:t>
      </w:r>
    </w:p>
    <w:p w14:paraId="45FB57D2" w14:textId="148F1ADA" w:rsidR="002C3827" w:rsidRPr="003C7E15" w:rsidRDefault="002C3827" w:rsidP="003C7E15">
      <w:pPr>
        <w:pStyle w:val="NormaleWeb"/>
        <w:spacing w:before="0" w:beforeAutospacing="0" w:after="0" w:afterAutospacing="0"/>
        <w:jc w:val="both"/>
        <w:rPr>
          <w:rFonts w:asciiTheme="minorHAnsi" w:hAnsiTheme="minorHAnsi" w:cstheme="minorHAnsi"/>
          <w:b/>
          <w:bCs/>
          <w:sz w:val="18"/>
          <w:szCs w:val="18"/>
        </w:rPr>
      </w:pPr>
      <w:r w:rsidRPr="003C7E15">
        <w:rPr>
          <w:rFonts w:asciiTheme="minorHAnsi" w:hAnsiTheme="minorHAnsi" w:cstheme="minorHAnsi"/>
          <w:sz w:val="18"/>
          <w:szCs w:val="18"/>
        </w:rPr>
        <w:t>_________________________</w:t>
      </w:r>
      <w:r w:rsidR="000A0D0C" w:rsidRPr="003C7E15">
        <w:rPr>
          <w:rFonts w:asciiTheme="minorHAnsi" w:hAnsiTheme="minorHAnsi" w:cstheme="minorHAnsi"/>
          <w:sz w:val="18"/>
          <w:szCs w:val="18"/>
        </w:rPr>
        <w:t>_</w:t>
      </w:r>
    </w:p>
    <w:p w14:paraId="5664E76F" w14:textId="50778751" w:rsidR="002C3827" w:rsidRPr="003C7E15" w:rsidRDefault="002C3827" w:rsidP="003C7E15">
      <w:pPr>
        <w:spacing w:after="0" w:line="240" w:lineRule="auto"/>
        <w:jc w:val="both"/>
        <w:rPr>
          <w:rFonts w:cstheme="minorHAnsi"/>
          <w:sz w:val="18"/>
          <w:szCs w:val="18"/>
        </w:rPr>
      </w:pPr>
      <w:r w:rsidRPr="003C7E15">
        <w:rPr>
          <w:rFonts w:cstheme="minorHAnsi"/>
          <w:sz w:val="18"/>
          <w:szCs w:val="18"/>
        </w:rPr>
        <w:t>Pian d</w:t>
      </w:r>
      <w:r w:rsidR="000A0D0C" w:rsidRPr="003C7E15">
        <w:rPr>
          <w:rFonts w:cstheme="minorHAnsi"/>
          <w:sz w:val="18"/>
          <w:szCs w:val="18"/>
        </w:rPr>
        <w:t>e’ g</w:t>
      </w:r>
      <w:r w:rsidRPr="003C7E15">
        <w:rPr>
          <w:rFonts w:cstheme="minorHAnsi"/>
          <w:sz w:val="18"/>
          <w:szCs w:val="18"/>
        </w:rPr>
        <w:t xml:space="preserve">iullari di Andrea Bottai </w:t>
      </w:r>
    </w:p>
    <w:p w14:paraId="780F667C" w14:textId="77777777" w:rsidR="002C3827" w:rsidRPr="003C7E15" w:rsidRDefault="002C3827" w:rsidP="003C7E15">
      <w:pPr>
        <w:spacing w:after="0" w:line="240" w:lineRule="auto"/>
        <w:jc w:val="both"/>
        <w:rPr>
          <w:rFonts w:cstheme="minorHAnsi"/>
          <w:sz w:val="18"/>
          <w:szCs w:val="18"/>
        </w:rPr>
      </w:pPr>
      <w:r w:rsidRPr="003C7E15">
        <w:rPr>
          <w:rFonts w:cstheme="minorHAnsi"/>
          <w:sz w:val="18"/>
          <w:szCs w:val="18"/>
        </w:rPr>
        <w:t>Via dei Cappellari 49, Roma - T. 366-3988603</w:t>
      </w:r>
    </w:p>
    <w:p w14:paraId="01DBA919" w14:textId="10506661" w:rsidR="002C3827" w:rsidRPr="003C7E15" w:rsidRDefault="002C3827" w:rsidP="003C7E15">
      <w:pPr>
        <w:spacing w:after="0" w:line="240" w:lineRule="auto"/>
        <w:jc w:val="both"/>
        <w:rPr>
          <w:rFonts w:cstheme="minorHAnsi"/>
          <w:i/>
          <w:iCs/>
          <w:sz w:val="18"/>
          <w:szCs w:val="18"/>
        </w:rPr>
      </w:pPr>
      <w:r w:rsidRPr="003C7E15">
        <w:rPr>
          <w:rFonts w:cstheme="minorHAnsi"/>
          <w:i/>
          <w:iCs/>
          <w:sz w:val="18"/>
          <w:szCs w:val="18"/>
        </w:rPr>
        <w:t xml:space="preserve">Comunicazione Pian dé </w:t>
      </w:r>
      <w:r w:rsidR="002E0130" w:rsidRPr="003C7E15">
        <w:rPr>
          <w:rFonts w:cstheme="minorHAnsi"/>
          <w:i/>
          <w:iCs/>
          <w:sz w:val="18"/>
          <w:szCs w:val="18"/>
        </w:rPr>
        <w:t>g</w:t>
      </w:r>
      <w:r w:rsidRPr="003C7E15">
        <w:rPr>
          <w:rFonts w:cstheme="minorHAnsi"/>
          <w:i/>
          <w:iCs/>
          <w:sz w:val="18"/>
          <w:szCs w:val="18"/>
        </w:rPr>
        <w:t>iullari - T. 339-5785378</w:t>
      </w:r>
    </w:p>
    <w:p w14:paraId="248B5B51" w14:textId="291780AD" w:rsidR="00C06BD2" w:rsidRPr="003C7E15" w:rsidRDefault="008A7857" w:rsidP="003C7E15">
      <w:pPr>
        <w:spacing w:after="0" w:line="240" w:lineRule="auto"/>
        <w:rPr>
          <w:rFonts w:cstheme="minorHAnsi"/>
          <w:sz w:val="20"/>
          <w:szCs w:val="20"/>
        </w:rPr>
      </w:pPr>
    </w:p>
    <w:sectPr w:rsidR="00C06BD2" w:rsidRPr="003C7E15" w:rsidSect="002C3827">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81DC6" w14:textId="77777777" w:rsidR="008A7857" w:rsidRDefault="008A7857" w:rsidP="002C3827">
      <w:pPr>
        <w:spacing w:after="0" w:line="240" w:lineRule="auto"/>
      </w:pPr>
      <w:r>
        <w:separator/>
      </w:r>
    </w:p>
  </w:endnote>
  <w:endnote w:type="continuationSeparator" w:id="0">
    <w:p w14:paraId="0E2129C4" w14:textId="77777777" w:rsidR="008A7857" w:rsidRDefault="008A7857" w:rsidP="002C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5042" w14:textId="77777777" w:rsidR="008A7857" w:rsidRDefault="008A7857" w:rsidP="002C3827">
      <w:pPr>
        <w:spacing w:after="0" w:line="240" w:lineRule="auto"/>
      </w:pPr>
      <w:r>
        <w:separator/>
      </w:r>
    </w:p>
  </w:footnote>
  <w:footnote w:type="continuationSeparator" w:id="0">
    <w:p w14:paraId="2AD78F26" w14:textId="77777777" w:rsidR="008A7857" w:rsidRDefault="008A7857" w:rsidP="002C3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99A0" w14:textId="708A8614" w:rsidR="002C3827" w:rsidRDefault="002C3827" w:rsidP="002C3827">
    <w:pPr>
      <w:pStyle w:val="Intestazione"/>
      <w:jc w:val="center"/>
    </w:pPr>
    <w:r>
      <w:rPr>
        <w:noProof/>
      </w:rPr>
      <w:drawing>
        <wp:inline distT="0" distB="0" distL="0" distR="0" wp14:anchorId="0D46A84D" wp14:editId="3C69C168">
          <wp:extent cx="5346229" cy="766650"/>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898" cy="775923"/>
                  </a:xfrm>
                  <a:prstGeom prst="rect">
                    <a:avLst/>
                  </a:prstGeom>
                  <a:noFill/>
                  <a:ln>
                    <a:noFill/>
                  </a:ln>
                </pic:spPr>
              </pic:pic>
            </a:graphicData>
          </a:graphic>
        </wp:inline>
      </w:drawing>
    </w:r>
  </w:p>
  <w:p w14:paraId="44CFD90D" w14:textId="77777777" w:rsidR="002C3827" w:rsidRDefault="002C382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18"/>
    <w:rsid w:val="0000172C"/>
    <w:rsid w:val="000A0D0C"/>
    <w:rsid w:val="000D5C18"/>
    <w:rsid w:val="000E5607"/>
    <w:rsid w:val="001A0FE4"/>
    <w:rsid w:val="002807C5"/>
    <w:rsid w:val="002C03D4"/>
    <w:rsid w:val="002C3827"/>
    <w:rsid w:val="002C66B2"/>
    <w:rsid w:val="002E0130"/>
    <w:rsid w:val="00313F5B"/>
    <w:rsid w:val="003275E9"/>
    <w:rsid w:val="0039009E"/>
    <w:rsid w:val="003C7E15"/>
    <w:rsid w:val="00405755"/>
    <w:rsid w:val="005710B9"/>
    <w:rsid w:val="005B396F"/>
    <w:rsid w:val="006245E5"/>
    <w:rsid w:val="00626150"/>
    <w:rsid w:val="00632AC9"/>
    <w:rsid w:val="006375F3"/>
    <w:rsid w:val="00642738"/>
    <w:rsid w:val="0065498E"/>
    <w:rsid w:val="00655430"/>
    <w:rsid w:val="00674D98"/>
    <w:rsid w:val="0067549F"/>
    <w:rsid w:val="006D778D"/>
    <w:rsid w:val="00726D66"/>
    <w:rsid w:val="007318A7"/>
    <w:rsid w:val="0074413D"/>
    <w:rsid w:val="00751C79"/>
    <w:rsid w:val="00824499"/>
    <w:rsid w:val="008255CE"/>
    <w:rsid w:val="00845D83"/>
    <w:rsid w:val="008A7857"/>
    <w:rsid w:val="008C754F"/>
    <w:rsid w:val="009117BE"/>
    <w:rsid w:val="0092678A"/>
    <w:rsid w:val="009554AA"/>
    <w:rsid w:val="009D1292"/>
    <w:rsid w:val="009D6BE6"/>
    <w:rsid w:val="00A26465"/>
    <w:rsid w:val="00A31E64"/>
    <w:rsid w:val="00A346CB"/>
    <w:rsid w:val="00AA1C1F"/>
    <w:rsid w:val="00AE5872"/>
    <w:rsid w:val="00B237EE"/>
    <w:rsid w:val="00B52527"/>
    <w:rsid w:val="00C02F18"/>
    <w:rsid w:val="00C065B3"/>
    <w:rsid w:val="00CD12BB"/>
    <w:rsid w:val="00D535F8"/>
    <w:rsid w:val="00D75375"/>
    <w:rsid w:val="00DA1740"/>
    <w:rsid w:val="00DD2ECA"/>
    <w:rsid w:val="00E37C64"/>
    <w:rsid w:val="00E761A1"/>
    <w:rsid w:val="00E9070A"/>
    <w:rsid w:val="00ED6F9C"/>
    <w:rsid w:val="00F10285"/>
    <w:rsid w:val="00F65DC6"/>
    <w:rsid w:val="00F9723E"/>
    <w:rsid w:val="00FE2C7D"/>
    <w:rsid w:val="00FE6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46FE"/>
  <w15:chartTrackingRefBased/>
  <w15:docId w15:val="{C4E8834F-ABAF-459F-863C-F48F5C91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38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3827"/>
  </w:style>
  <w:style w:type="paragraph" w:styleId="Pidipagina">
    <w:name w:val="footer"/>
    <w:basedOn w:val="Normale"/>
    <w:link w:val="PidipaginaCarattere"/>
    <w:uiPriority w:val="99"/>
    <w:unhideWhenUsed/>
    <w:rsid w:val="002C38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3827"/>
  </w:style>
  <w:style w:type="paragraph" w:styleId="NormaleWeb">
    <w:name w:val="Normal (Web)"/>
    <w:basedOn w:val="Normale"/>
    <w:uiPriority w:val="99"/>
    <w:unhideWhenUsed/>
    <w:rsid w:val="002C38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D12BB"/>
    <w:rPr>
      <w:color w:val="0563C1" w:themeColor="hyperlink"/>
      <w:u w:val="single"/>
    </w:rPr>
  </w:style>
  <w:style w:type="character" w:styleId="Menzionenonrisolta">
    <w:name w:val="Unresolved Mention"/>
    <w:basedOn w:val="Carpredefinitoparagrafo"/>
    <w:uiPriority w:val="99"/>
    <w:semiHidden/>
    <w:unhideWhenUsed/>
    <w:rsid w:val="00CD1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erma.it/libro/97888913206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Diana Daneluz</cp:lastModifiedBy>
  <cp:revision>3</cp:revision>
  <dcterms:created xsi:type="dcterms:W3CDTF">2024-05-30T14:03:00Z</dcterms:created>
  <dcterms:modified xsi:type="dcterms:W3CDTF">2024-05-30T14:04:00Z</dcterms:modified>
</cp:coreProperties>
</file>