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99BBA" w14:textId="77777777" w:rsidR="00B653D0" w:rsidRPr="002F7B2E" w:rsidRDefault="00B653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2"/>
          <w:szCs w:val="32"/>
        </w:rPr>
      </w:pPr>
    </w:p>
    <w:p w14:paraId="1A9839DD" w14:textId="77777777" w:rsidR="00B653D0" w:rsidRPr="002F7B2E" w:rsidRDefault="00B653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2"/>
          <w:szCs w:val="32"/>
        </w:rPr>
      </w:pPr>
    </w:p>
    <w:p w14:paraId="164B8C07" w14:textId="3055F7B3" w:rsidR="00B653D0" w:rsidRPr="002F7B2E" w:rsidRDefault="00BD5DA4">
      <w:pPr>
        <w:rPr>
          <w:rFonts w:ascii="Public Sans" w:eastAsia="Times New Roman" w:hAnsi="Public Sans" w:cs="Times New Roman"/>
          <w:color w:val="DF992C"/>
          <w:sz w:val="36"/>
          <w:szCs w:val="36"/>
        </w:rPr>
      </w:pPr>
      <w:r w:rsidRPr="002F7B2E">
        <w:rPr>
          <w:rFonts w:ascii="Public Sans" w:eastAsia="Times New Roman" w:hAnsi="Public Sans" w:cs="Times New Roman"/>
          <w:color w:val="DF992C"/>
          <w:sz w:val="36"/>
          <w:szCs w:val="36"/>
        </w:rPr>
        <w:t>“</w:t>
      </w:r>
      <w:r w:rsidR="00F36123" w:rsidRPr="002F7B2E">
        <w:rPr>
          <w:rFonts w:ascii="Public Sans" w:eastAsia="Times New Roman" w:hAnsi="Public Sans" w:cs="Times New Roman"/>
          <w:color w:val="DF992C"/>
          <w:sz w:val="36"/>
          <w:szCs w:val="36"/>
        </w:rPr>
        <w:t>Illuminare la Cultura</w:t>
      </w:r>
      <w:r w:rsidRPr="002F7B2E">
        <w:rPr>
          <w:rFonts w:ascii="Public Sans" w:eastAsia="Times New Roman" w:hAnsi="Public Sans" w:cs="Times New Roman"/>
          <w:color w:val="DF992C"/>
          <w:sz w:val="36"/>
          <w:szCs w:val="36"/>
        </w:rPr>
        <w:t>”: i</w:t>
      </w:r>
      <w:r w:rsidR="00F36123" w:rsidRPr="002F7B2E">
        <w:rPr>
          <w:rFonts w:ascii="Public Sans" w:eastAsia="Times New Roman" w:hAnsi="Public Sans" w:cs="Times New Roman"/>
          <w:color w:val="DF992C"/>
          <w:sz w:val="36"/>
          <w:szCs w:val="36"/>
        </w:rPr>
        <w:t>l restauro della Cona dei Lani alla Certosa di San Martino a Napoli.</w:t>
      </w:r>
    </w:p>
    <w:p w14:paraId="6B479D5D" w14:textId="77777777" w:rsidR="00B653D0" w:rsidRPr="002F7B2E" w:rsidRDefault="00B653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Public Sans Light" w:eastAsia="Public Sans Light" w:hAnsi="Public Sans Light" w:cs="Public Sans Light"/>
          <w:b/>
          <w:bCs/>
          <w:color w:val="454545"/>
          <w:sz w:val="28"/>
          <w:szCs w:val="28"/>
          <w:u w:color="454545"/>
        </w:rPr>
      </w:pPr>
    </w:p>
    <w:p w14:paraId="356CFB29" w14:textId="77777777" w:rsidR="00B653D0" w:rsidRPr="002F7B2E" w:rsidRDefault="00B653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Public Sans Light" w:eastAsia="Public Sans Light" w:hAnsi="Public Sans Light" w:cs="Public Sans Light"/>
          <w:b/>
          <w:bCs/>
          <w:color w:val="454545"/>
          <w:sz w:val="28"/>
          <w:szCs w:val="28"/>
          <w:u w:color="454545"/>
        </w:rPr>
      </w:pPr>
    </w:p>
    <w:p w14:paraId="30EC2FD5" w14:textId="40DF73A8" w:rsidR="00B653D0" w:rsidRPr="002F7B2E" w:rsidRDefault="00F36123">
      <w:pPr>
        <w:rPr>
          <w:rFonts w:ascii="Public Sans" w:eastAsia="Times New Roman" w:hAnsi="Public Sans" w:cs="Times New Roman"/>
          <w:sz w:val="22"/>
          <w:szCs w:val="22"/>
        </w:rPr>
      </w:pPr>
      <w:r w:rsidRPr="002F7B2E">
        <w:rPr>
          <w:rFonts w:ascii="Public Sans" w:hAnsi="Public Sans"/>
          <w:b/>
          <w:bCs/>
          <w:sz w:val="22"/>
          <w:szCs w:val="22"/>
        </w:rPr>
        <w:t>“Illuminare la Cultura”</w:t>
      </w:r>
      <w:r w:rsidRPr="002F7B2E">
        <w:rPr>
          <w:rFonts w:ascii="Public Sans" w:hAnsi="Public Sans"/>
          <w:sz w:val="22"/>
          <w:szCs w:val="22"/>
        </w:rPr>
        <w:t xml:space="preserve"> è il titolo del talk organizzato da Panzeri in occasione del </w:t>
      </w:r>
      <w:r w:rsidR="00BD5DA4" w:rsidRPr="002F7B2E">
        <w:rPr>
          <w:rFonts w:ascii="Public Sans" w:hAnsi="Public Sans"/>
          <w:sz w:val="22"/>
          <w:szCs w:val="22"/>
        </w:rPr>
        <w:t>Supersalone</w:t>
      </w:r>
      <w:r w:rsidRPr="002F7B2E">
        <w:rPr>
          <w:rFonts w:ascii="Public Sans" w:hAnsi="Public Sans"/>
          <w:sz w:val="22"/>
          <w:szCs w:val="22"/>
        </w:rPr>
        <w:t xml:space="preserve"> 2021 all’interno d</w:t>
      </w:r>
      <w:r w:rsidR="00BD5DA4" w:rsidRPr="002F7B2E">
        <w:rPr>
          <w:rFonts w:ascii="Public Sans" w:hAnsi="Public Sans"/>
          <w:sz w:val="22"/>
          <w:szCs w:val="22"/>
        </w:rPr>
        <w:t xml:space="preserve">el programma </w:t>
      </w:r>
      <w:r w:rsidRPr="002F7B2E">
        <w:rPr>
          <w:rFonts w:ascii="Public Sans" w:hAnsi="Public Sans"/>
          <w:sz w:val="22"/>
          <w:szCs w:val="22"/>
        </w:rPr>
        <w:t xml:space="preserve">“Panzeri </w:t>
      </w:r>
      <w:r w:rsidR="00BD5DA4" w:rsidRPr="002F7B2E">
        <w:rPr>
          <w:rFonts w:ascii="Public Sans" w:hAnsi="Public Sans"/>
          <w:sz w:val="22"/>
          <w:szCs w:val="22"/>
        </w:rPr>
        <w:t>| Cultural Program</w:t>
      </w:r>
      <w:r w:rsidRPr="002F7B2E">
        <w:rPr>
          <w:rFonts w:ascii="Public Sans" w:hAnsi="Public Sans"/>
          <w:sz w:val="22"/>
          <w:szCs w:val="22"/>
        </w:rPr>
        <w:t xml:space="preserve">”, curato dall’Arch. </w:t>
      </w:r>
      <w:r w:rsidRPr="002F7B2E">
        <w:rPr>
          <w:rFonts w:ascii="Public Sans" w:hAnsi="Public Sans"/>
          <w:b/>
          <w:bCs/>
          <w:sz w:val="22"/>
          <w:szCs w:val="22"/>
        </w:rPr>
        <w:t>Maurizio de Caro</w:t>
      </w:r>
      <w:r w:rsidRPr="002F7B2E">
        <w:rPr>
          <w:rFonts w:ascii="Public Sans" w:hAnsi="Public Sans"/>
          <w:sz w:val="22"/>
          <w:szCs w:val="22"/>
        </w:rPr>
        <w:t>, direttore culturale dell’azienda. Il</w:t>
      </w:r>
      <w:r w:rsidRPr="002F7B2E">
        <w:rPr>
          <w:rFonts w:ascii="Public Sans" w:eastAsia="Times New Roman" w:hAnsi="Public Sans" w:cs="Times New Roman"/>
          <w:sz w:val="22"/>
          <w:szCs w:val="22"/>
        </w:rPr>
        <w:t xml:space="preserve"> focus </w:t>
      </w:r>
      <w:r w:rsidRPr="002F7B2E">
        <w:rPr>
          <w:rFonts w:ascii="Public Sans" w:hAnsi="Public Sans"/>
          <w:sz w:val="22"/>
          <w:szCs w:val="22"/>
        </w:rPr>
        <w:t xml:space="preserve">dell’incontro verte </w:t>
      </w:r>
      <w:r w:rsidRPr="002F7B2E">
        <w:rPr>
          <w:rFonts w:ascii="Public Sans" w:eastAsia="Times New Roman" w:hAnsi="Public Sans" w:cs="Times New Roman"/>
          <w:sz w:val="22"/>
          <w:szCs w:val="22"/>
        </w:rPr>
        <w:t xml:space="preserve">sul restauro della </w:t>
      </w:r>
      <w:r w:rsidRPr="002F7B2E">
        <w:rPr>
          <w:rFonts w:ascii="Public Sans" w:eastAsia="Times New Roman" w:hAnsi="Public Sans" w:cs="Times New Roman"/>
          <w:b/>
          <w:bCs/>
          <w:sz w:val="22"/>
          <w:szCs w:val="22"/>
        </w:rPr>
        <w:t>Cona dei Lani</w:t>
      </w:r>
      <w:r w:rsidRPr="002F7B2E">
        <w:rPr>
          <w:rFonts w:ascii="Public Sans" w:hAnsi="Public Sans"/>
          <w:sz w:val="22"/>
          <w:szCs w:val="22"/>
        </w:rPr>
        <w:t xml:space="preserve">, </w:t>
      </w:r>
      <w:r w:rsidRPr="002F7B2E">
        <w:rPr>
          <w:rFonts w:ascii="Public Sans" w:eastAsia="Times New Roman" w:hAnsi="Public Sans" w:cs="Times New Roman"/>
          <w:sz w:val="22"/>
          <w:szCs w:val="22"/>
        </w:rPr>
        <w:t xml:space="preserve">il più imponente complesso fittile policromo del Rinascimento meridionale, oggi esposto in una nuova sala della Certosa e Museo di San Martino a Napoli, diretto da </w:t>
      </w:r>
      <w:r w:rsidRPr="002F7B2E">
        <w:rPr>
          <w:rFonts w:ascii="Public Sans" w:eastAsia="Times New Roman" w:hAnsi="Public Sans" w:cs="Times New Roman"/>
          <w:b/>
          <w:bCs/>
          <w:sz w:val="22"/>
          <w:szCs w:val="22"/>
        </w:rPr>
        <w:t>Francesco Delizia</w:t>
      </w:r>
      <w:r w:rsidRPr="002F7B2E">
        <w:rPr>
          <w:rFonts w:ascii="Public Sans" w:eastAsia="Times New Roman" w:hAnsi="Public Sans" w:cs="Times New Roman"/>
          <w:sz w:val="22"/>
          <w:szCs w:val="22"/>
        </w:rPr>
        <w:t>, a cui Panzeri ha contribuito illuminandone gli spazi.</w:t>
      </w:r>
    </w:p>
    <w:p w14:paraId="6FF3D358" w14:textId="77777777" w:rsidR="00B653D0" w:rsidRPr="002F7B2E" w:rsidRDefault="00B653D0">
      <w:pPr>
        <w:rPr>
          <w:rFonts w:ascii="Public Sans" w:eastAsia="Times New Roman" w:hAnsi="Public Sans" w:cs="Times New Roman"/>
          <w:sz w:val="22"/>
          <w:szCs w:val="22"/>
        </w:rPr>
      </w:pPr>
    </w:p>
    <w:p w14:paraId="08BB7766" w14:textId="77777777" w:rsidR="002F7B2E" w:rsidRDefault="00F36123" w:rsidP="00C861F9">
      <w:pPr>
        <w:rPr>
          <w:rFonts w:ascii="Public Sans" w:eastAsia="Times New Roman" w:hAnsi="Public Sans" w:cs="Times New Roman"/>
          <w:sz w:val="22"/>
          <w:szCs w:val="22"/>
        </w:rPr>
      </w:pPr>
      <w:r w:rsidRPr="002F7B2E">
        <w:rPr>
          <w:rFonts w:ascii="Public Sans" w:eastAsia="Times New Roman" w:hAnsi="Public Sans" w:cs="Times New Roman"/>
          <w:sz w:val="22"/>
          <w:szCs w:val="22"/>
        </w:rPr>
        <w:t>Questo straordinario insieme di manufatti che un tempo facevano parte della ricca decorazione della distrutta cappella dei Lani nella chiesa di Sant’Eligio al Mercato è stato nuovamente reso fruibile al pubblico a seguito di un complesso lavoro di recupero e restauro</w:t>
      </w:r>
      <w:r w:rsidRPr="002F7B2E">
        <w:rPr>
          <w:rFonts w:ascii="Public Sans" w:eastAsia="Times New Roman" w:hAnsi="Public Sans" w:cs="Times New Roman"/>
          <w:color w:val="auto"/>
          <w:sz w:val="22"/>
          <w:szCs w:val="22"/>
        </w:rPr>
        <w:t xml:space="preserve">, in un ambiente </w:t>
      </w:r>
      <w:r w:rsidRPr="002F7B2E">
        <w:rPr>
          <w:rFonts w:ascii="Public Sans" w:eastAsia="Times New Roman" w:hAnsi="Public Sans" w:cs="Times New Roman"/>
          <w:sz w:val="22"/>
          <w:szCs w:val="22"/>
        </w:rPr>
        <w:t xml:space="preserve">appositamente allestito nel Museo e disegnato dall’architetto </w:t>
      </w:r>
      <w:r w:rsidRPr="002F7B2E">
        <w:rPr>
          <w:rFonts w:ascii="Public Sans" w:eastAsia="Times New Roman" w:hAnsi="Public Sans" w:cs="Times New Roman"/>
          <w:b/>
          <w:bCs/>
          <w:sz w:val="22"/>
          <w:szCs w:val="22"/>
        </w:rPr>
        <w:t>Ludovica Giusti Campi</w:t>
      </w:r>
      <w:r w:rsidR="00BC6A42" w:rsidRPr="002F7B2E">
        <w:rPr>
          <w:rFonts w:ascii="Public Sans" w:eastAsia="Times New Roman" w:hAnsi="Public Sans" w:cs="Times New Roman"/>
          <w:sz w:val="22"/>
          <w:szCs w:val="22"/>
        </w:rPr>
        <w:t xml:space="preserve">, già curatrice di altre sezioni museali della </w:t>
      </w:r>
      <w:r w:rsidR="002F7B2E">
        <w:rPr>
          <w:rFonts w:ascii="Public Sans" w:eastAsia="Times New Roman" w:hAnsi="Public Sans" w:cs="Times New Roman"/>
          <w:sz w:val="22"/>
          <w:szCs w:val="22"/>
        </w:rPr>
        <w:t>C</w:t>
      </w:r>
      <w:r w:rsidR="00BC6A42" w:rsidRPr="002F7B2E">
        <w:rPr>
          <w:rFonts w:ascii="Public Sans" w:eastAsia="Times New Roman" w:hAnsi="Public Sans" w:cs="Times New Roman"/>
          <w:sz w:val="22"/>
          <w:szCs w:val="22"/>
        </w:rPr>
        <w:t>ertosa.</w:t>
      </w:r>
      <w:r w:rsidR="0072353E" w:rsidRPr="002F7B2E">
        <w:rPr>
          <w:rFonts w:ascii="Public Sans" w:eastAsia="Times New Roman" w:hAnsi="Public Sans" w:cs="Times New Roman"/>
          <w:sz w:val="22"/>
          <w:szCs w:val="22"/>
        </w:rPr>
        <w:t xml:space="preserve"> </w:t>
      </w:r>
    </w:p>
    <w:p w14:paraId="2518B816" w14:textId="77777777" w:rsidR="002F7B2E" w:rsidRDefault="002F7B2E" w:rsidP="00C861F9">
      <w:pPr>
        <w:rPr>
          <w:rFonts w:ascii="Public Sans" w:eastAsia="Times New Roman" w:hAnsi="Public Sans" w:cs="Times New Roman"/>
          <w:sz w:val="22"/>
          <w:szCs w:val="22"/>
        </w:rPr>
      </w:pPr>
    </w:p>
    <w:p w14:paraId="162FBB1D" w14:textId="1AE02C85" w:rsidR="001157B2" w:rsidRPr="002F7B2E" w:rsidRDefault="00355790" w:rsidP="00C861F9">
      <w:pPr>
        <w:rPr>
          <w:rFonts w:ascii="Public Sans" w:eastAsia="Times New Roman" w:hAnsi="Public Sans" w:cs="Times New Roman"/>
          <w:sz w:val="22"/>
          <w:szCs w:val="22"/>
        </w:rPr>
      </w:pPr>
      <w:r w:rsidRPr="002F7B2E">
        <w:rPr>
          <w:rFonts w:ascii="Public Sans" w:eastAsia="Times New Roman" w:hAnsi="Public Sans" w:cs="Times New Roman"/>
          <w:sz w:val="22"/>
          <w:szCs w:val="22"/>
        </w:rPr>
        <w:t xml:space="preserve">“Intervenire in un </w:t>
      </w:r>
      <w:r w:rsidR="0072353E" w:rsidRPr="002F7B2E">
        <w:rPr>
          <w:rFonts w:ascii="Public Sans" w:eastAsia="Times New Roman" w:hAnsi="Public Sans" w:cs="Times New Roman"/>
          <w:sz w:val="22"/>
          <w:szCs w:val="22"/>
        </w:rPr>
        <w:t xml:space="preserve">complesso </w:t>
      </w:r>
      <w:r w:rsidRPr="002F7B2E">
        <w:rPr>
          <w:rFonts w:ascii="Public Sans" w:eastAsia="Times New Roman" w:hAnsi="Public Sans" w:cs="Times New Roman"/>
          <w:sz w:val="22"/>
          <w:szCs w:val="22"/>
        </w:rPr>
        <w:t>monument</w:t>
      </w:r>
      <w:r w:rsidR="0072353E" w:rsidRPr="002F7B2E">
        <w:rPr>
          <w:rFonts w:ascii="Public Sans" w:eastAsia="Times New Roman" w:hAnsi="Public Sans" w:cs="Times New Roman"/>
          <w:sz w:val="22"/>
          <w:szCs w:val="22"/>
        </w:rPr>
        <w:t>ale così prestigioso</w:t>
      </w:r>
      <w:r w:rsidRPr="002F7B2E">
        <w:rPr>
          <w:rFonts w:ascii="Public Sans" w:eastAsia="Times New Roman" w:hAnsi="Public Sans" w:cs="Times New Roman"/>
          <w:sz w:val="22"/>
          <w:szCs w:val="22"/>
        </w:rPr>
        <w:t xml:space="preserve"> significa progettare con rispetto e </w:t>
      </w:r>
      <w:r w:rsidR="00E536B9" w:rsidRPr="002F7B2E">
        <w:rPr>
          <w:rFonts w:ascii="Public Sans" w:eastAsia="Times New Roman" w:hAnsi="Public Sans" w:cs="Times New Roman"/>
          <w:sz w:val="22"/>
          <w:szCs w:val="22"/>
        </w:rPr>
        <w:t>sobrietà</w:t>
      </w:r>
      <w:r w:rsidRPr="002F7B2E">
        <w:rPr>
          <w:rFonts w:ascii="Public Sans" w:eastAsia="Times New Roman" w:hAnsi="Public Sans" w:cs="Times New Roman"/>
          <w:sz w:val="22"/>
          <w:szCs w:val="22"/>
        </w:rPr>
        <w:t>,</w:t>
      </w:r>
      <w:r w:rsidR="00E536B9" w:rsidRPr="002F7B2E">
        <w:rPr>
          <w:rFonts w:ascii="Public Sans" w:eastAsia="Times New Roman" w:hAnsi="Public Sans" w:cs="Times New Roman"/>
          <w:sz w:val="22"/>
          <w:szCs w:val="22"/>
        </w:rPr>
        <w:t xml:space="preserve"> perseguendo scelte progettuali </w:t>
      </w:r>
      <w:r w:rsidR="00BC6A42" w:rsidRPr="002F7B2E">
        <w:rPr>
          <w:rFonts w:ascii="Public Sans" w:eastAsia="Times New Roman" w:hAnsi="Public Sans" w:cs="Times New Roman"/>
          <w:sz w:val="22"/>
          <w:szCs w:val="22"/>
        </w:rPr>
        <w:t xml:space="preserve">compatibili con la storia del luogo </w:t>
      </w:r>
      <w:r w:rsidR="00BB0E28" w:rsidRPr="002F7B2E">
        <w:rPr>
          <w:rFonts w:ascii="Public Sans" w:eastAsia="Times New Roman" w:hAnsi="Public Sans" w:cs="Times New Roman"/>
          <w:sz w:val="22"/>
          <w:szCs w:val="22"/>
        </w:rPr>
        <w:t>ma</w:t>
      </w:r>
      <w:r w:rsidR="00BC6A42" w:rsidRPr="002F7B2E">
        <w:rPr>
          <w:rFonts w:ascii="Public Sans" w:eastAsia="Times New Roman" w:hAnsi="Public Sans" w:cs="Times New Roman"/>
          <w:sz w:val="22"/>
          <w:szCs w:val="22"/>
        </w:rPr>
        <w:t>, al tempo stesso, mirate a</w:t>
      </w:r>
      <w:r w:rsidR="00BB0E28" w:rsidRPr="002F7B2E">
        <w:rPr>
          <w:rFonts w:ascii="Public Sans" w:eastAsia="Times New Roman" w:hAnsi="Public Sans" w:cs="Times New Roman"/>
          <w:sz w:val="22"/>
          <w:szCs w:val="22"/>
        </w:rPr>
        <w:t xml:space="preserve"> interpretare e valorizzare le opere espo</w:t>
      </w:r>
      <w:r w:rsidR="001157B2" w:rsidRPr="002F7B2E">
        <w:rPr>
          <w:rFonts w:ascii="Public Sans" w:eastAsia="Times New Roman" w:hAnsi="Public Sans" w:cs="Times New Roman"/>
          <w:sz w:val="22"/>
          <w:szCs w:val="22"/>
        </w:rPr>
        <w:t>ste</w:t>
      </w:r>
      <w:r w:rsidR="00BB0E28" w:rsidRPr="002F7B2E">
        <w:rPr>
          <w:rFonts w:ascii="Public Sans" w:eastAsia="Times New Roman" w:hAnsi="Public Sans" w:cs="Times New Roman"/>
          <w:sz w:val="22"/>
          <w:szCs w:val="22"/>
        </w:rPr>
        <w:t xml:space="preserve">, in un corretto equilibrio tra intervento architettonico </w:t>
      </w:r>
      <w:proofErr w:type="gramStart"/>
      <w:r w:rsidR="00BB0E28" w:rsidRPr="002F7B2E">
        <w:rPr>
          <w:rFonts w:ascii="Public Sans" w:eastAsia="Times New Roman" w:hAnsi="Public Sans" w:cs="Times New Roman"/>
          <w:sz w:val="22"/>
          <w:szCs w:val="22"/>
        </w:rPr>
        <w:t>e</w:t>
      </w:r>
      <w:proofErr w:type="gramEnd"/>
      <w:r w:rsidR="00BB0E28" w:rsidRPr="002F7B2E">
        <w:rPr>
          <w:rFonts w:ascii="Public Sans" w:eastAsia="Times New Roman" w:hAnsi="Public Sans" w:cs="Times New Roman"/>
          <w:sz w:val="22"/>
          <w:szCs w:val="22"/>
        </w:rPr>
        <w:t xml:space="preserve"> </w:t>
      </w:r>
      <w:r w:rsidR="001157B2" w:rsidRPr="002F7B2E">
        <w:rPr>
          <w:rFonts w:ascii="Public Sans" w:eastAsia="Times New Roman" w:hAnsi="Public Sans" w:cs="Times New Roman"/>
          <w:sz w:val="22"/>
          <w:szCs w:val="22"/>
        </w:rPr>
        <w:t>eloquenza</w:t>
      </w:r>
      <w:r w:rsidR="00BB0E28" w:rsidRPr="002F7B2E">
        <w:rPr>
          <w:rFonts w:ascii="Public Sans" w:eastAsia="Times New Roman" w:hAnsi="Public Sans" w:cs="Times New Roman"/>
          <w:sz w:val="22"/>
          <w:szCs w:val="22"/>
        </w:rPr>
        <w:t xml:space="preserve"> estetica </w:t>
      </w:r>
      <w:r w:rsidR="001157B2" w:rsidRPr="002F7B2E">
        <w:rPr>
          <w:rFonts w:ascii="Public Sans" w:eastAsia="Times New Roman" w:hAnsi="Public Sans" w:cs="Times New Roman"/>
          <w:sz w:val="22"/>
          <w:szCs w:val="22"/>
        </w:rPr>
        <w:t xml:space="preserve">delle opere d'arte" è quanto sostiene il </w:t>
      </w:r>
      <w:r w:rsidR="00BB0E28" w:rsidRPr="002F7B2E">
        <w:rPr>
          <w:rFonts w:ascii="Public Sans" w:eastAsia="Times New Roman" w:hAnsi="Public Sans" w:cs="Times New Roman"/>
          <w:sz w:val="22"/>
          <w:szCs w:val="22"/>
        </w:rPr>
        <w:t>progett</w:t>
      </w:r>
      <w:r w:rsidR="001157B2" w:rsidRPr="002F7B2E">
        <w:rPr>
          <w:rFonts w:ascii="Public Sans" w:eastAsia="Times New Roman" w:hAnsi="Public Sans" w:cs="Times New Roman"/>
          <w:sz w:val="22"/>
          <w:szCs w:val="22"/>
        </w:rPr>
        <w:t>ista. "Qui l</w:t>
      </w:r>
      <w:r w:rsidR="00B7173C" w:rsidRPr="002F7B2E">
        <w:rPr>
          <w:rFonts w:ascii="Public Sans" w:eastAsia="Times New Roman" w:hAnsi="Public Sans" w:cs="Times New Roman"/>
          <w:sz w:val="22"/>
          <w:szCs w:val="22"/>
        </w:rPr>
        <w:t>e</w:t>
      </w:r>
      <w:r w:rsidR="001157B2" w:rsidRPr="002F7B2E">
        <w:rPr>
          <w:rFonts w:ascii="Public Sans" w:eastAsia="Times New Roman" w:hAnsi="Public Sans" w:cs="Times New Roman"/>
          <w:sz w:val="22"/>
          <w:szCs w:val="22"/>
        </w:rPr>
        <w:t xml:space="preserve"> scelt</w:t>
      </w:r>
      <w:r w:rsidR="00D85B7F" w:rsidRPr="002F7B2E">
        <w:rPr>
          <w:rFonts w:ascii="Public Sans" w:eastAsia="Times New Roman" w:hAnsi="Public Sans" w:cs="Times New Roman"/>
          <w:sz w:val="22"/>
          <w:szCs w:val="22"/>
        </w:rPr>
        <w:t>e</w:t>
      </w:r>
      <w:r w:rsidR="001157B2" w:rsidRPr="002F7B2E">
        <w:rPr>
          <w:rFonts w:ascii="Public Sans" w:eastAsia="Times New Roman" w:hAnsi="Public Sans" w:cs="Times New Roman"/>
          <w:sz w:val="22"/>
          <w:szCs w:val="22"/>
        </w:rPr>
        <w:t xml:space="preserve"> allestitiv</w:t>
      </w:r>
      <w:r w:rsidR="00B7173C" w:rsidRPr="002F7B2E">
        <w:rPr>
          <w:rFonts w:ascii="Public Sans" w:eastAsia="Times New Roman" w:hAnsi="Public Sans" w:cs="Times New Roman"/>
          <w:sz w:val="22"/>
          <w:szCs w:val="22"/>
        </w:rPr>
        <w:t xml:space="preserve">e </w:t>
      </w:r>
      <w:r w:rsidR="00D85B7F" w:rsidRPr="002F7B2E">
        <w:rPr>
          <w:rFonts w:ascii="Public Sans" w:eastAsia="Times New Roman" w:hAnsi="Public Sans" w:cs="Times New Roman"/>
          <w:sz w:val="22"/>
          <w:szCs w:val="22"/>
        </w:rPr>
        <w:t>sono state</w:t>
      </w:r>
      <w:r w:rsidR="00B7173C" w:rsidRPr="002F7B2E">
        <w:rPr>
          <w:rFonts w:ascii="Public Sans" w:eastAsia="Times New Roman" w:hAnsi="Public Sans" w:cs="Times New Roman"/>
          <w:sz w:val="22"/>
          <w:szCs w:val="22"/>
        </w:rPr>
        <w:t xml:space="preserve"> tes</w:t>
      </w:r>
      <w:r w:rsidR="00D85B7F" w:rsidRPr="002F7B2E">
        <w:rPr>
          <w:rFonts w:ascii="Public Sans" w:eastAsia="Times New Roman" w:hAnsi="Public Sans" w:cs="Times New Roman"/>
          <w:sz w:val="22"/>
          <w:szCs w:val="22"/>
        </w:rPr>
        <w:t xml:space="preserve">e </w:t>
      </w:r>
      <w:r w:rsidR="00C861F9" w:rsidRPr="002F7B2E">
        <w:rPr>
          <w:rFonts w:ascii="Public Sans" w:eastAsia="Times New Roman" w:hAnsi="Public Sans" w:cs="Times New Roman"/>
          <w:sz w:val="22"/>
          <w:szCs w:val="22"/>
        </w:rPr>
        <w:t xml:space="preserve">a </w:t>
      </w:r>
      <w:r w:rsidR="001157B2" w:rsidRPr="002F7B2E">
        <w:rPr>
          <w:rFonts w:ascii="Public Sans" w:eastAsia="Times New Roman" w:hAnsi="Public Sans" w:cs="Times New Roman"/>
          <w:sz w:val="22"/>
          <w:szCs w:val="22"/>
        </w:rPr>
        <w:t xml:space="preserve">perseguire una fruizione prevalentemente estetica delle opere esposte come singoli episodi tematici, </w:t>
      </w:r>
      <w:r w:rsidR="00C861F9" w:rsidRPr="002F7B2E">
        <w:rPr>
          <w:rFonts w:ascii="Public Sans" w:eastAsia="Times New Roman" w:hAnsi="Public Sans" w:cs="Times New Roman"/>
          <w:sz w:val="22"/>
          <w:szCs w:val="22"/>
        </w:rPr>
        <w:t>con l’introduzione di pochi e minimali espedienti architettonici in grado di riproporzionare le dimensioni</w:t>
      </w:r>
      <w:r w:rsidR="001157B2" w:rsidRPr="002F7B2E">
        <w:rPr>
          <w:rFonts w:ascii="Public Sans" w:eastAsia="Times New Roman" w:hAnsi="Public Sans" w:cs="Times New Roman"/>
          <w:sz w:val="22"/>
          <w:szCs w:val="22"/>
        </w:rPr>
        <w:t xml:space="preserve"> </w:t>
      </w:r>
      <w:r w:rsidR="00C861F9" w:rsidRPr="002F7B2E">
        <w:rPr>
          <w:rFonts w:ascii="Public Sans" w:eastAsia="Times New Roman" w:hAnsi="Public Sans" w:cs="Times New Roman"/>
          <w:sz w:val="22"/>
          <w:szCs w:val="22"/>
        </w:rPr>
        <w:t>dell’ambiente</w:t>
      </w:r>
      <w:r w:rsidR="00B7173C" w:rsidRPr="002F7B2E">
        <w:rPr>
          <w:rFonts w:ascii="Public Sans" w:eastAsia="Times New Roman" w:hAnsi="Public Sans" w:cs="Times New Roman"/>
          <w:sz w:val="22"/>
          <w:szCs w:val="22"/>
        </w:rPr>
        <w:t xml:space="preserve"> </w:t>
      </w:r>
      <w:r w:rsidR="00C861F9" w:rsidRPr="002F7B2E">
        <w:rPr>
          <w:rFonts w:ascii="Public Sans" w:eastAsia="Times New Roman" w:hAnsi="Public Sans" w:cs="Times New Roman"/>
          <w:sz w:val="22"/>
          <w:szCs w:val="22"/>
        </w:rPr>
        <w:t>e con scelte</w:t>
      </w:r>
      <w:r w:rsidR="001157B2" w:rsidRPr="002F7B2E">
        <w:rPr>
          <w:rFonts w:ascii="Public Sans" w:eastAsia="Times New Roman" w:hAnsi="Public Sans" w:cs="Times New Roman"/>
          <w:sz w:val="22"/>
          <w:szCs w:val="22"/>
        </w:rPr>
        <w:t xml:space="preserve"> illuminotecnic</w:t>
      </w:r>
      <w:r w:rsidR="00C861F9" w:rsidRPr="002F7B2E">
        <w:rPr>
          <w:rFonts w:ascii="Public Sans" w:eastAsia="Times New Roman" w:hAnsi="Public Sans" w:cs="Times New Roman"/>
          <w:sz w:val="22"/>
          <w:szCs w:val="22"/>
        </w:rPr>
        <w:t>he e cromatiche</w:t>
      </w:r>
      <w:r w:rsidR="001157B2" w:rsidRPr="002F7B2E">
        <w:rPr>
          <w:rFonts w:ascii="Public Sans" w:eastAsia="Times New Roman" w:hAnsi="Public Sans" w:cs="Times New Roman"/>
          <w:sz w:val="22"/>
          <w:szCs w:val="22"/>
        </w:rPr>
        <w:t xml:space="preserve"> di </w:t>
      </w:r>
      <w:r w:rsidR="00D85B7F" w:rsidRPr="002F7B2E">
        <w:rPr>
          <w:rFonts w:ascii="Public Sans" w:eastAsia="Times New Roman" w:hAnsi="Public Sans" w:cs="Times New Roman"/>
          <w:sz w:val="22"/>
          <w:szCs w:val="22"/>
        </w:rPr>
        <w:t>'</w:t>
      </w:r>
      <w:r w:rsidR="001157B2" w:rsidRPr="002F7B2E">
        <w:rPr>
          <w:rFonts w:ascii="Public Sans" w:eastAsia="Times New Roman" w:hAnsi="Public Sans" w:cs="Times New Roman"/>
          <w:sz w:val="22"/>
          <w:szCs w:val="22"/>
        </w:rPr>
        <w:t>non prevalenza</w:t>
      </w:r>
      <w:r w:rsidR="00D85B7F" w:rsidRPr="002F7B2E">
        <w:rPr>
          <w:rFonts w:ascii="Public Sans" w:eastAsia="Times New Roman" w:hAnsi="Public Sans" w:cs="Times New Roman"/>
          <w:sz w:val="22"/>
          <w:szCs w:val="22"/>
        </w:rPr>
        <w:t>'</w:t>
      </w:r>
      <w:r w:rsidR="001157B2" w:rsidRPr="002F7B2E">
        <w:rPr>
          <w:rFonts w:ascii="Public Sans" w:eastAsia="Times New Roman" w:hAnsi="Public Sans" w:cs="Times New Roman"/>
          <w:sz w:val="22"/>
          <w:szCs w:val="22"/>
        </w:rPr>
        <w:t xml:space="preserve"> </w:t>
      </w:r>
      <w:r w:rsidR="00C861F9" w:rsidRPr="002F7B2E">
        <w:rPr>
          <w:rFonts w:ascii="Public Sans" w:eastAsia="Times New Roman" w:hAnsi="Public Sans" w:cs="Times New Roman"/>
          <w:sz w:val="22"/>
          <w:szCs w:val="22"/>
        </w:rPr>
        <w:t>rispetto alla</w:t>
      </w:r>
      <w:r w:rsidR="001157B2" w:rsidRPr="002F7B2E">
        <w:rPr>
          <w:rFonts w:ascii="Public Sans" w:eastAsia="Times New Roman" w:hAnsi="Public Sans" w:cs="Times New Roman"/>
          <w:sz w:val="22"/>
          <w:szCs w:val="22"/>
        </w:rPr>
        <w:t xml:space="preserve"> leggerezza della terracotta</w:t>
      </w:r>
      <w:r w:rsidR="00C861F9" w:rsidRPr="002F7B2E">
        <w:rPr>
          <w:rFonts w:ascii="Public Sans" w:eastAsia="Times New Roman" w:hAnsi="Public Sans" w:cs="Times New Roman"/>
          <w:sz w:val="22"/>
          <w:szCs w:val="22"/>
        </w:rPr>
        <w:t xml:space="preserve"> dei manufatti che risultano immersi in un contesto chiaro e rarefatto </w:t>
      </w:r>
      <w:r w:rsidR="001157B2" w:rsidRPr="002F7B2E">
        <w:rPr>
          <w:rFonts w:ascii="Public Sans" w:eastAsia="Times New Roman" w:hAnsi="Public Sans" w:cs="Times New Roman"/>
          <w:sz w:val="22"/>
          <w:szCs w:val="22"/>
        </w:rPr>
        <w:t xml:space="preserve">in cui </w:t>
      </w:r>
      <w:r w:rsidR="00B7173C" w:rsidRPr="002F7B2E">
        <w:rPr>
          <w:rFonts w:ascii="Public Sans" w:eastAsia="Times New Roman" w:hAnsi="Public Sans" w:cs="Times New Roman"/>
          <w:sz w:val="22"/>
          <w:szCs w:val="22"/>
        </w:rPr>
        <w:t>finalmente possono</w:t>
      </w:r>
      <w:r w:rsidR="00C861F9" w:rsidRPr="002F7B2E">
        <w:rPr>
          <w:rFonts w:ascii="Public Sans" w:eastAsia="Times New Roman" w:hAnsi="Public Sans" w:cs="Times New Roman"/>
          <w:sz w:val="22"/>
          <w:szCs w:val="22"/>
        </w:rPr>
        <w:t xml:space="preserve"> nuovamente </w:t>
      </w:r>
      <w:r w:rsidR="00B7173C" w:rsidRPr="002F7B2E">
        <w:rPr>
          <w:rFonts w:ascii="Public Sans" w:eastAsia="Times New Roman" w:hAnsi="Public Sans" w:cs="Times New Roman"/>
          <w:sz w:val="22"/>
          <w:szCs w:val="22"/>
        </w:rPr>
        <w:t>svelarsi ai visitatori</w:t>
      </w:r>
      <w:r w:rsidR="00C861F9" w:rsidRPr="002F7B2E">
        <w:rPr>
          <w:rFonts w:ascii="Public Sans" w:eastAsia="Times New Roman" w:hAnsi="Public Sans" w:cs="Times New Roman"/>
          <w:sz w:val="22"/>
          <w:szCs w:val="22"/>
        </w:rPr>
        <w:t>”</w:t>
      </w:r>
      <w:r w:rsidR="00B7173C" w:rsidRPr="002F7B2E">
        <w:rPr>
          <w:rFonts w:ascii="Public Sans" w:eastAsia="Times New Roman" w:hAnsi="Public Sans" w:cs="Times New Roman"/>
          <w:sz w:val="22"/>
          <w:szCs w:val="22"/>
        </w:rPr>
        <w:t>.</w:t>
      </w:r>
    </w:p>
    <w:p w14:paraId="7911033E" w14:textId="553F9D14" w:rsidR="00B653D0" w:rsidRPr="002F7B2E" w:rsidRDefault="00B653D0">
      <w:pPr>
        <w:rPr>
          <w:rFonts w:ascii="Public Sans" w:eastAsia="Times New Roman" w:hAnsi="Public Sans" w:cs="Times New Roman"/>
          <w:sz w:val="22"/>
          <w:szCs w:val="22"/>
        </w:rPr>
      </w:pPr>
    </w:p>
    <w:p w14:paraId="5EA9430C" w14:textId="4721619A" w:rsidR="00A73470" w:rsidRPr="002F7B2E" w:rsidRDefault="00A73470" w:rsidP="00A73470">
      <w:pPr>
        <w:pStyle w:val="NormaleWeb"/>
        <w:spacing w:beforeAutospacing="0" w:afterAutospacing="0"/>
        <w:rPr>
          <w:rFonts w:ascii="Public Sans" w:hAnsi="Public Sans"/>
          <w:color w:val="000000"/>
          <w:sz w:val="22"/>
          <w:szCs w:val="22"/>
        </w:rPr>
      </w:pPr>
      <w:r w:rsidRPr="002F7B2E">
        <w:rPr>
          <w:rFonts w:ascii="Public Sans" w:hAnsi="Public Sans"/>
          <w:color w:val="000000"/>
          <w:sz w:val="22"/>
          <w:szCs w:val="22"/>
        </w:rPr>
        <w:t xml:space="preserve">Il progetto illuminotecnico ha previsto la combinazione di sistemi complementari di luce diretta e indiretta. Nel dettaglio, è stato installato un sistema di binari elettrificati a sospensione, a cui si sono aggiunti proiettori ad alta performance con fasci di diversa apertura per consentire al progettista di enfatizzare le opere e minimizzare le zone d’ombra. Sul lato lungo dello spazio sono stati inseriti profili lineari a luce come back-light per allargare le pareti e fornire luce d’ambiente, mentre per risaltare alcuni reperti storici nei loro dettagli sono stati utilizzati profili lineari a luce diretta. </w:t>
      </w:r>
    </w:p>
    <w:p w14:paraId="1C31A9EC" w14:textId="36B1AA42" w:rsidR="00B653D0" w:rsidRDefault="00B653D0">
      <w:pPr>
        <w:pStyle w:val="NormaleWeb"/>
        <w:spacing w:beforeAutospacing="0" w:afterAutospacing="0"/>
        <w:rPr>
          <w:rFonts w:ascii="Public Sans" w:hAnsi="Public Sans"/>
          <w:color w:val="499BC9" w:themeColor="accent1"/>
          <w:sz w:val="22"/>
          <w:szCs w:val="22"/>
        </w:rPr>
      </w:pPr>
    </w:p>
    <w:p w14:paraId="40D150E3" w14:textId="77777777" w:rsidR="002F7B2E" w:rsidRPr="002F7B2E" w:rsidRDefault="002F7B2E" w:rsidP="002F7B2E">
      <w:pPr>
        <w:rPr>
          <w:color w:val="auto"/>
          <w:sz w:val="32"/>
          <w:szCs w:val="32"/>
        </w:rPr>
      </w:pPr>
      <w:r w:rsidRPr="002F7B2E">
        <w:rPr>
          <w:rFonts w:ascii="Public Sans" w:eastAsia="Times New Roman" w:hAnsi="Public Sans" w:cs="Times New Roman"/>
          <w:color w:val="auto"/>
          <w:sz w:val="22"/>
          <w:szCs w:val="22"/>
        </w:rPr>
        <w:t xml:space="preserve">“L’opera viene restituita nella sua realtà attuale, per frammenti a cui una appassionata ricerca storica ha saputo suggerire alcune logiche di riaggregazione; il nuovo sistema di illuminazione ha saputo interpretare questa filosofia di progetto, sottolineando valori plastici e cromatici rivelati dal restauro senza enfatizzare un pezzo rispetto agli altri” afferma il direttore </w:t>
      </w:r>
      <w:r w:rsidRPr="002F7B2E">
        <w:rPr>
          <w:rFonts w:ascii="Public Sans" w:eastAsia="Times New Roman" w:hAnsi="Public Sans" w:cs="Times New Roman"/>
          <w:b/>
          <w:bCs/>
          <w:color w:val="auto"/>
          <w:sz w:val="22"/>
          <w:szCs w:val="22"/>
        </w:rPr>
        <w:t>Francesco Delizia</w:t>
      </w:r>
      <w:r w:rsidRPr="002F7B2E">
        <w:rPr>
          <w:rFonts w:ascii="Public Sans" w:eastAsia="Times New Roman" w:hAnsi="Public Sans" w:cs="Times New Roman"/>
          <w:color w:val="auto"/>
          <w:sz w:val="22"/>
          <w:szCs w:val="22"/>
        </w:rPr>
        <w:t>.</w:t>
      </w:r>
    </w:p>
    <w:p w14:paraId="58DD6750" w14:textId="77777777" w:rsidR="002F7B2E" w:rsidRPr="002F7B2E" w:rsidRDefault="002F7B2E">
      <w:pPr>
        <w:pStyle w:val="NormaleWeb"/>
        <w:spacing w:beforeAutospacing="0" w:afterAutospacing="0"/>
        <w:rPr>
          <w:rFonts w:ascii="Public Sans" w:hAnsi="Public Sans"/>
          <w:color w:val="499BC9" w:themeColor="accent1"/>
          <w:sz w:val="22"/>
          <w:szCs w:val="22"/>
        </w:rPr>
      </w:pPr>
    </w:p>
    <w:p w14:paraId="393084EE" w14:textId="2164E10B" w:rsidR="00FF0BD6" w:rsidRPr="002F7B2E" w:rsidRDefault="00FF0BD6" w:rsidP="00FF0BD6">
      <w:pPr>
        <w:rPr>
          <w:rFonts w:ascii="Public Sans" w:eastAsia="Times New Roman" w:hAnsi="Public Sans" w:cs="Times New Roman"/>
          <w:sz w:val="22"/>
          <w:szCs w:val="22"/>
        </w:rPr>
      </w:pPr>
      <w:r w:rsidRPr="002F7B2E">
        <w:rPr>
          <w:rFonts w:ascii="Public Sans" w:eastAsia="Times New Roman" w:hAnsi="Public Sans" w:cs="Times New Roman"/>
          <w:sz w:val="22"/>
          <w:szCs w:val="22"/>
        </w:rPr>
        <w:t>Si tratta quindi di un progetto di musealizzazione particolarmente felice che restituisce al pubblico una fruizione chiara e godibile dell’opera, un esempio virtuoso di valorizzazione culturale, frutto di un modello di collaborazione tra pubblico e privato.</w:t>
      </w:r>
    </w:p>
    <w:p w14:paraId="60DC762C" w14:textId="77777777" w:rsidR="00FF0BD6" w:rsidRPr="002F7B2E" w:rsidRDefault="00FF0BD6">
      <w:pPr>
        <w:pStyle w:val="NormaleWeb"/>
        <w:spacing w:beforeAutospacing="0" w:afterAutospacing="0"/>
        <w:rPr>
          <w:rFonts w:ascii="Public Sans" w:hAnsi="Public Sans"/>
          <w:color w:val="499BC9" w:themeColor="accent1"/>
          <w:sz w:val="22"/>
          <w:szCs w:val="22"/>
        </w:rPr>
      </w:pPr>
    </w:p>
    <w:p w14:paraId="7E273B5B" w14:textId="00950369" w:rsidR="000C43F4" w:rsidRPr="00ED48BE" w:rsidRDefault="000C43F4">
      <w:pPr>
        <w:pStyle w:val="NormaleWeb"/>
        <w:spacing w:beforeAutospacing="0" w:afterAutospacing="0"/>
        <w:rPr>
          <w:rFonts w:ascii="Public Sans" w:hAnsi="Public Sans"/>
          <w:color w:val="000000"/>
          <w:sz w:val="22"/>
          <w:szCs w:val="22"/>
        </w:rPr>
      </w:pPr>
      <w:r w:rsidRPr="002F7B2E">
        <w:rPr>
          <w:rFonts w:ascii="Public Sans" w:hAnsi="Public Sans"/>
          <w:b/>
          <w:bCs/>
          <w:color w:val="000000"/>
          <w:sz w:val="22"/>
          <w:szCs w:val="22"/>
        </w:rPr>
        <w:lastRenderedPageBreak/>
        <w:t>Panzeri | Cultural Program</w:t>
      </w:r>
      <w:r w:rsidRPr="002F7B2E">
        <w:rPr>
          <w:rFonts w:ascii="Public Sans" w:hAnsi="Public Sans"/>
          <w:color w:val="000000"/>
          <w:sz w:val="22"/>
          <w:szCs w:val="22"/>
        </w:rPr>
        <w:t xml:space="preserve">, infatti, “non è solo un programma culturale, una priorità metodologica; è un’attitudine, un pensiero alto che permea lo scopo ultimo di ogni passione imprenditoriale e produttiva” afferma l’architetto </w:t>
      </w:r>
      <w:r w:rsidRPr="002F7B2E">
        <w:rPr>
          <w:rFonts w:ascii="Public Sans" w:hAnsi="Public Sans"/>
          <w:b/>
          <w:bCs/>
          <w:color w:val="000000"/>
          <w:sz w:val="22"/>
          <w:szCs w:val="22"/>
        </w:rPr>
        <w:t>Maurizio De Caro</w:t>
      </w:r>
      <w:r w:rsidRPr="002F7B2E">
        <w:rPr>
          <w:rFonts w:ascii="Public Sans" w:hAnsi="Public Sans"/>
          <w:color w:val="000000"/>
          <w:sz w:val="22"/>
          <w:szCs w:val="22"/>
        </w:rPr>
        <w:t>. È quindi anche “un’attenzione più profonda ai temi della conservazione dell’antico e dell’esposizione attrattiva del contemporaneo, un percorso scientifico e creativo per la ricerca di prodotti che possano dare “luce” al nostro patrimonio e renderlo economicamente fondamentale per il paese.”</w:t>
      </w:r>
    </w:p>
    <w:p w14:paraId="7007A972" w14:textId="77777777" w:rsidR="000C43F4" w:rsidRPr="002F7B2E" w:rsidRDefault="000C43F4">
      <w:pPr>
        <w:pStyle w:val="NormaleWeb"/>
        <w:spacing w:beforeAutospacing="0" w:afterAutospacing="0"/>
        <w:rPr>
          <w:rFonts w:ascii="Public Sans" w:hAnsi="Public Sans"/>
          <w:color w:val="499BC9" w:themeColor="accent1"/>
          <w:sz w:val="22"/>
          <w:szCs w:val="22"/>
        </w:rPr>
      </w:pPr>
    </w:p>
    <w:p w14:paraId="38508A11" w14:textId="51F2AD68" w:rsidR="00B653D0" w:rsidRPr="002F7B2E" w:rsidRDefault="00F36123">
      <w:pPr>
        <w:rPr>
          <w:rFonts w:ascii="Public Sans" w:eastAsia="Times New Roman" w:hAnsi="Public Sans" w:cs="Times New Roman"/>
          <w:sz w:val="22"/>
          <w:szCs w:val="22"/>
        </w:rPr>
      </w:pPr>
      <w:r w:rsidRPr="002F7B2E">
        <w:rPr>
          <w:rFonts w:ascii="Public Sans" w:eastAsia="Times New Roman" w:hAnsi="Public Sans" w:cs="Times New Roman"/>
          <w:sz w:val="22"/>
          <w:szCs w:val="22"/>
        </w:rPr>
        <w:t>Al talk, moderato dall’architetto Maurizio De Caro, parteciperanno Francesco Delizia, direttore del Museo di San Martino e l’architetto Ludovica Giust</w:t>
      </w:r>
      <w:r w:rsidR="00BD5DA4" w:rsidRPr="002F7B2E">
        <w:rPr>
          <w:rFonts w:ascii="Public Sans" w:eastAsia="Times New Roman" w:hAnsi="Public Sans" w:cs="Times New Roman"/>
          <w:sz w:val="22"/>
          <w:szCs w:val="22"/>
        </w:rPr>
        <w:t>i</w:t>
      </w:r>
      <w:r w:rsidRPr="002F7B2E">
        <w:rPr>
          <w:rFonts w:ascii="Public Sans" w:eastAsia="Times New Roman" w:hAnsi="Public Sans" w:cs="Times New Roman"/>
          <w:sz w:val="22"/>
          <w:szCs w:val="22"/>
        </w:rPr>
        <w:t xml:space="preserve"> Campi, che ha curato il progetto museale.</w:t>
      </w:r>
    </w:p>
    <w:p w14:paraId="04CD8506" w14:textId="77777777" w:rsidR="00B653D0" w:rsidRPr="002F7B2E" w:rsidRDefault="00B653D0">
      <w:pPr>
        <w:rPr>
          <w:rFonts w:ascii="Public Sans" w:eastAsia="Times New Roman" w:hAnsi="Public Sans" w:cs="Times New Roman"/>
          <w:sz w:val="22"/>
          <w:szCs w:val="22"/>
        </w:rPr>
      </w:pPr>
    </w:p>
    <w:p w14:paraId="5B74D84C" w14:textId="77777777" w:rsidR="00B653D0" w:rsidRPr="002F7B2E" w:rsidRDefault="00B653D0">
      <w:pPr>
        <w:pStyle w:val="NormaleWeb"/>
        <w:spacing w:beforeAutospacing="0" w:afterAutospacing="0"/>
        <w:rPr>
          <w:rFonts w:ascii="Public Sans" w:hAnsi="Public Sans"/>
          <w:color w:val="000000"/>
          <w:sz w:val="22"/>
          <w:szCs w:val="22"/>
        </w:rPr>
      </w:pPr>
    </w:p>
    <w:p w14:paraId="2C9AC064" w14:textId="77777777" w:rsidR="00B653D0" w:rsidRPr="002F7B2E" w:rsidRDefault="00F36123">
      <w:pPr>
        <w:pStyle w:val="NormaleWeb"/>
        <w:spacing w:beforeAutospacing="0" w:afterAutospacing="0"/>
        <w:rPr>
          <w:rFonts w:ascii="Public Sans" w:hAnsi="Public Sans"/>
          <w:b/>
          <w:bCs/>
          <w:color w:val="000000"/>
          <w:sz w:val="22"/>
          <w:szCs w:val="22"/>
        </w:rPr>
      </w:pPr>
      <w:r w:rsidRPr="002F7B2E">
        <w:rPr>
          <w:rFonts w:ascii="Public Sans" w:hAnsi="Public Sans"/>
          <w:b/>
          <w:bCs/>
          <w:color w:val="000000"/>
          <w:sz w:val="22"/>
          <w:szCs w:val="22"/>
        </w:rPr>
        <w:t>ILLUMINARE LA CULTURA</w:t>
      </w:r>
    </w:p>
    <w:p w14:paraId="47D37B91" w14:textId="77777777" w:rsidR="00B653D0" w:rsidRPr="002F7B2E" w:rsidRDefault="00F36123">
      <w:pPr>
        <w:pStyle w:val="NormaleWeb"/>
        <w:spacing w:beforeAutospacing="0" w:afterAutospacing="0"/>
        <w:rPr>
          <w:rFonts w:ascii="Public Sans" w:hAnsi="Public Sans"/>
          <w:color w:val="000000"/>
          <w:sz w:val="22"/>
          <w:szCs w:val="22"/>
        </w:rPr>
      </w:pPr>
      <w:r w:rsidRPr="002F7B2E">
        <w:rPr>
          <w:rFonts w:ascii="Public Sans" w:hAnsi="Public Sans"/>
          <w:color w:val="000000"/>
          <w:sz w:val="22"/>
          <w:szCs w:val="22"/>
        </w:rPr>
        <w:t>Il restauro della Cola dei Lani presso la Certosa di San Martino a Napoli </w:t>
      </w:r>
    </w:p>
    <w:p w14:paraId="17384F35" w14:textId="77777777" w:rsidR="00B653D0" w:rsidRPr="002F7B2E" w:rsidRDefault="00B653D0">
      <w:pPr>
        <w:pStyle w:val="NormaleWeb"/>
        <w:spacing w:beforeAutospacing="0" w:afterAutospacing="0"/>
        <w:rPr>
          <w:rFonts w:ascii="Public Sans" w:hAnsi="Public Sans"/>
          <w:color w:val="000000"/>
          <w:sz w:val="22"/>
          <w:szCs w:val="22"/>
        </w:rPr>
      </w:pPr>
    </w:p>
    <w:p w14:paraId="66435C73" w14:textId="77777777" w:rsidR="00B653D0" w:rsidRPr="002F7B2E" w:rsidRDefault="00F36123">
      <w:pPr>
        <w:pStyle w:val="NormaleWeb"/>
        <w:spacing w:beforeAutospacing="0" w:afterAutospacing="0"/>
        <w:rPr>
          <w:rFonts w:ascii="Public Sans" w:hAnsi="Public Sans"/>
          <w:color w:val="000000"/>
          <w:sz w:val="22"/>
          <w:szCs w:val="22"/>
        </w:rPr>
      </w:pPr>
      <w:r w:rsidRPr="002F7B2E">
        <w:rPr>
          <w:rFonts w:ascii="Public Sans" w:hAnsi="Public Sans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8F22112" wp14:editId="2BEB8C4D">
                <wp:simplePos x="0" y="0"/>
                <wp:positionH relativeFrom="column">
                  <wp:posOffset>2056765</wp:posOffset>
                </wp:positionH>
                <wp:positionV relativeFrom="paragraph">
                  <wp:posOffset>80010</wp:posOffset>
                </wp:positionV>
                <wp:extent cx="1736725" cy="642620"/>
                <wp:effectExtent l="0" t="0" r="0" b="0"/>
                <wp:wrapNone/>
                <wp:docPr id="1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920" cy="64188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47F8920" w14:textId="77777777" w:rsidR="00B653D0" w:rsidRPr="00722534" w:rsidRDefault="00F36123">
                            <w:pPr>
                              <w:pStyle w:val="NormaleWeb"/>
                              <w:spacing w:beforeAutospacing="0" w:afterAutospacing="0"/>
                              <w:rPr>
                                <w:rFonts w:ascii="Public Sans" w:hAnsi="Public San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22534">
                              <w:rPr>
                                <w:rFonts w:ascii="Public Sans" w:hAnsi="Public Sans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Partecipano</w:t>
                            </w:r>
                            <w:r w:rsidRPr="00722534">
                              <w:rPr>
                                <w:rFonts w:ascii="Public Sans" w:hAnsi="Public Sans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BBC7D59" w14:textId="77777777" w:rsidR="00B653D0" w:rsidRPr="00722534" w:rsidRDefault="00F36123">
                            <w:pPr>
                              <w:pStyle w:val="NormaleWeb"/>
                              <w:spacing w:beforeAutospacing="0" w:afterAutospacing="0"/>
                              <w:rPr>
                                <w:rFonts w:ascii="Public Sans" w:hAnsi="Public San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22534">
                              <w:rPr>
                                <w:rFonts w:ascii="Public Sans" w:hAnsi="Public Sans"/>
                                <w:color w:val="000000"/>
                                <w:sz w:val="22"/>
                                <w:szCs w:val="22"/>
                              </w:rPr>
                              <w:t xml:space="preserve">Ludovica Giusti Campi </w:t>
                            </w:r>
                          </w:p>
                          <w:p w14:paraId="59218850" w14:textId="77777777" w:rsidR="00B653D0" w:rsidRPr="00722534" w:rsidRDefault="00F36123">
                            <w:pPr>
                              <w:pStyle w:val="NormaleWeb"/>
                              <w:spacing w:beforeAutospacing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722534">
                              <w:rPr>
                                <w:rFonts w:ascii="Public Sans" w:hAnsi="Public Sans"/>
                                <w:color w:val="000000"/>
                                <w:sz w:val="22"/>
                                <w:szCs w:val="22"/>
                              </w:rPr>
                              <w:t xml:space="preserve">Francesco Delizia  </w:t>
                            </w:r>
                          </w:p>
                        </w:txbxContent>
                      </wps:txbx>
                      <wps:bodyPr lIns="50760" tIns="50760" rIns="50760" bIns="50760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F22112" id="Casella di testo 2" o:spid="_x0000_s1026" style="position:absolute;margin-left:161.95pt;margin-top:6.3pt;width:136.75pt;height:50.6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" filled="f" stroked="f" strokeweight=".35mm">
                <v:textbox style="mso-fit-shape-to-text:t" inset="1.41mm,1.41mm,1.41mm,1.41mm">
                  <w:txbxContent>
                    <w:p w14:paraId="647F8920" w14:textId="77777777" w:rsidR="00B653D0" w:rsidRPr="00722534" w:rsidRDefault="00F36123">
                      <w:pPr>
                        <w:pStyle w:val="NormaleWeb"/>
                        <w:spacing w:beforeAutospacing="0" w:afterAutospacing="0"/>
                        <w:rPr>
                          <w:rFonts w:ascii="Public Sans" w:hAnsi="Public Sans"/>
                          <w:color w:val="000000"/>
                          <w:sz w:val="22"/>
                          <w:szCs w:val="22"/>
                        </w:rPr>
                      </w:pPr>
                      <w:r w:rsidRPr="00722534">
                        <w:rPr>
                          <w:rFonts w:ascii="Public Sans" w:hAnsi="Public Sans"/>
                          <w:b/>
                          <w:bCs/>
                          <w:color w:val="000000"/>
                          <w:sz w:val="22"/>
                          <w:szCs w:val="22"/>
                        </w:rPr>
                        <w:t>Partecipano</w:t>
                      </w:r>
                      <w:r w:rsidRPr="00722534">
                        <w:rPr>
                          <w:rFonts w:ascii="Public Sans" w:hAnsi="Public Sans"/>
                          <w:color w:val="000000"/>
                          <w:sz w:val="22"/>
                          <w:szCs w:val="22"/>
                        </w:rPr>
                        <w:t>:</w:t>
                      </w:r>
                    </w:p>
                    <w:p w14:paraId="0BBC7D59" w14:textId="77777777" w:rsidR="00B653D0" w:rsidRPr="00722534" w:rsidRDefault="00F36123">
                      <w:pPr>
                        <w:pStyle w:val="NormaleWeb"/>
                        <w:spacing w:beforeAutospacing="0" w:afterAutospacing="0"/>
                        <w:rPr>
                          <w:rFonts w:ascii="Public Sans" w:hAnsi="Public Sans"/>
                          <w:color w:val="000000"/>
                          <w:sz w:val="22"/>
                          <w:szCs w:val="22"/>
                        </w:rPr>
                      </w:pPr>
                      <w:r w:rsidRPr="00722534">
                        <w:rPr>
                          <w:rFonts w:ascii="Public Sans" w:hAnsi="Public Sans"/>
                          <w:color w:val="000000"/>
                          <w:sz w:val="22"/>
                          <w:szCs w:val="22"/>
                        </w:rPr>
                        <w:t xml:space="preserve">Ludovica Giusti Campi </w:t>
                      </w:r>
                    </w:p>
                    <w:p w14:paraId="59218850" w14:textId="77777777" w:rsidR="00B653D0" w:rsidRPr="00722534" w:rsidRDefault="00F36123">
                      <w:pPr>
                        <w:pStyle w:val="NormaleWeb"/>
                        <w:spacing w:beforeAutospacing="0" w:afterAutospacing="0"/>
                        <w:rPr>
                          <w:sz w:val="22"/>
                          <w:szCs w:val="22"/>
                        </w:rPr>
                      </w:pPr>
                      <w:r w:rsidRPr="00722534">
                        <w:rPr>
                          <w:rFonts w:ascii="Public Sans" w:hAnsi="Public Sans"/>
                          <w:color w:val="000000"/>
                          <w:sz w:val="22"/>
                          <w:szCs w:val="22"/>
                        </w:rPr>
                        <w:t xml:space="preserve">Francesco Delizia  </w:t>
                      </w:r>
                    </w:p>
                  </w:txbxContent>
                </v:textbox>
              </v:rect>
            </w:pict>
          </mc:Fallback>
        </mc:AlternateContent>
      </w:r>
      <w:r w:rsidRPr="002F7B2E">
        <w:rPr>
          <w:rFonts w:ascii="Public Sans" w:hAnsi="Public Sans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06723ADF" wp14:editId="674928C5">
                <wp:simplePos x="0" y="0"/>
                <wp:positionH relativeFrom="column">
                  <wp:posOffset>4168140</wp:posOffset>
                </wp:positionH>
                <wp:positionV relativeFrom="paragraph">
                  <wp:posOffset>78740</wp:posOffset>
                </wp:positionV>
                <wp:extent cx="1736725" cy="828675"/>
                <wp:effectExtent l="0" t="0" r="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920" cy="82800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73C3B05" w14:textId="77777777" w:rsidR="00B653D0" w:rsidRPr="00722534" w:rsidRDefault="00F36123">
                            <w:pPr>
                              <w:pStyle w:val="NormaleWeb"/>
                              <w:spacing w:beforeAutospacing="0" w:afterAutospacing="0"/>
                              <w:rPr>
                                <w:rFonts w:ascii="Public Sans" w:hAnsi="Public San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22534">
                              <w:rPr>
                                <w:rFonts w:ascii="Public Sans" w:hAnsi="Public Sans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Modera</w:t>
                            </w:r>
                            <w:r w:rsidRPr="00722534">
                              <w:rPr>
                                <w:rFonts w:ascii="Public Sans" w:hAnsi="Public Sans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CB11BD6" w14:textId="77777777" w:rsidR="00B653D0" w:rsidRPr="00722534" w:rsidRDefault="00F36123">
                            <w:pPr>
                              <w:pStyle w:val="NormaleWeb"/>
                              <w:spacing w:beforeAutospacing="0" w:afterAutospacing="0"/>
                              <w:rPr>
                                <w:rFonts w:ascii="Public Sans" w:hAnsi="Public San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22534">
                              <w:rPr>
                                <w:rFonts w:ascii="Public Sans" w:hAnsi="Public Sans"/>
                                <w:color w:val="000000"/>
                                <w:sz w:val="22"/>
                                <w:szCs w:val="22"/>
                              </w:rPr>
                              <w:t xml:space="preserve">Maurizio De Caro </w:t>
                            </w:r>
                          </w:p>
                          <w:p w14:paraId="7185C598" w14:textId="77777777" w:rsidR="00B653D0" w:rsidRPr="00722534" w:rsidRDefault="00B653D0">
                            <w:pPr>
                              <w:pStyle w:val="NormaleWeb"/>
                              <w:spacing w:beforeAutospacing="0" w:afterAutospacing="0"/>
                              <w:rPr>
                                <w:rFonts w:ascii="Public Sans" w:hAnsi="Public San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3FA44CA" w14:textId="77777777" w:rsidR="00B653D0" w:rsidRPr="00722534" w:rsidRDefault="00B653D0">
                            <w:pPr>
                              <w:pStyle w:val="Contenutocornice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50760" tIns="50760" rIns="50760" bIns="50760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723ADF" id="Casella di testo 3" o:spid="_x0000_s1027" style="position:absolute;margin-left:328.2pt;margin-top:6.2pt;width:136.75pt;height:65.2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" filled="f" stroked="f" strokeweight=".35mm">
                <v:textbox style="mso-fit-shape-to-text:t" inset="1.41mm,1.41mm,1.41mm,1.41mm">
                  <w:txbxContent>
                    <w:p w14:paraId="573C3B05" w14:textId="77777777" w:rsidR="00B653D0" w:rsidRPr="00722534" w:rsidRDefault="00F36123">
                      <w:pPr>
                        <w:pStyle w:val="NormaleWeb"/>
                        <w:spacing w:beforeAutospacing="0" w:afterAutospacing="0"/>
                        <w:rPr>
                          <w:rFonts w:ascii="Public Sans" w:hAnsi="Public Sans"/>
                          <w:color w:val="000000"/>
                          <w:sz w:val="22"/>
                          <w:szCs w:val="22"/>
                        </w:rPr>
                      </w:pPr>
                      <w:r w:rsidRPr="00722534">
                        <w:rPr>
                          <w:rFonts w:ascii="Public Sans" w:hAnsi="Public Sans"/>
                          <w:b/>
                          <w:bCs/>
                          <w:color w:val="000000"/>
                          <w:sz w:val="22"/>
                          <w:szCs w:val="22"/>
                        </w:rPr>
                        <w:t>Modera</w:t>
                      </w:r>
                      <w:r w:rsidRPr="00722534">
                        <w:rPr>
                          <w:rFonts w:ascii="Public Sans" w:hAnsi="Public Sans"/>
                          <w:color w:val="000000"/>
                          <w:sz w:val="22"/>
                          <w:szCs w:val="22"/>
                        </w:rPr>
                        <w:t>:</w:t>
                      </w:r>
                    </w:p>
                    <w:p w14:paraId="3CB11BD6" w14:textId="77777777" w:rsidR="00B653D0" w:rsidRPr="00722534" w:rsidRDefault="00F36123">
                      <w:pPr>
                        <w:pStyle w:val="NormaleWeb"/>
                        <w:spacing w:beforeAutospacing="0" w:afterAutospacing="0"/>
                        <w:rPr>
                          <w:rFonts w:ascii="Public Sans" w:hAnsi="Public Sans"/>
                          <w:color w:val="000000"/>
                          <w:sz w:val="22"/>
                          <w:szCs w:val="22"/>
                        </w:rPr>
                      </w:pPr>
                      <w:r w:rsidRPr="00722534">
                        <w:rPr>
                          <w:rFonts w:ascii="Public Sans" w:hAnsi="Public Sans"/>
                          <w:color w:val="000000"/>
                          <w:sz w:val="22"/>
                          <w:szCs w:val="22"/>
                        </w:rPr>
                        <w:t xml:space="preserve">Maurizio De Caro </w:t>
                      </w:r>
                    </w:p>
                    <w:p w14:paraId="7185C598" w14:textId="77777777" w:rsidR="00B653D0" w:rsidRPr="00722534" w:rsidRDefault="00B653D0">
                      <w:pPr>
                        <w:pStyle w:val="NormaleWeb"/>
                        <w:spacing w:beforeAutospacing="0" w:afterAutospacing="0"/>
                        <w:rPr>
                          <w:rFonts w:ascii="Public Sans" w:hAnsi="Public Sans"/>
                          <w:color w:val="000000"/>
                          <w:sz w:val="22"/>
                          <w:szCs w:val="22"/>
                        </w:rPr>
                      </w:pPr>
                    </w:p>
                    <w:p w14:paraId="33FA44CA" w14:textId="77777777" w:rsidR="00B653D0" w:rsidRPr="00722534" w:rsidRDefault="00B653D0">
                      <w:pPr>
                        <w:pStyle w:val="Contenutocornice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F7B2E">
        <w:rPr>
          <w:rFonts w:ascii="Public Sans" w:hAnsi="Public Sans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7CADEA66" wp14:editId="37064D48">
                <wp:simplePos x="0" y="0"/>
                <wp:positionH relativeFrom="column">
                  <wp:posOffset>-70485</wp:posOffset>
                </wp:positionH>
                <wp:positionV relativeFrom="paragraph">
                  <wp:posOffset>80010</wp:posOffset>
                </wp:positionV>
                <wp:extent cx="1829435" cy="915670"/>
                <wp:effectExtent l="0" t="0" r="0" b="0"/>
                <wp:wrapSquare wrapText="bothSides"/>
                <wp:docPr id="5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512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1323630" w14:textId="77777777" w:rsidR="00B653D0" w:rsidRPr="00722534" w:rsidRDefault="00F36123">
                            <w:pPr>
                              <w:pStyle w:val="NormaleWeb"/>
                              <w:spacing w:beforeAutospacing="0" w:afterAutospacing="0"/>
                              <w:rPr>
                                <w:rFonts w:ascii="Public Sans" w:hAnsi="Public Sans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22534">
                              <w:rPr>
                                <w:rFonts w:ascii="Public Sans" w:hAnsi="Public Sans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6 settembre</w:t>
                            </w:r>
                          </w:p>
                          <w:p w14:paraId="6E55AA79" w14:textId="77777777" w:rsidR="00B653D0" w:rsidRPr="00722534" w:rsidRDefault="00F36123">
                            <w:pPr>
                              <w:pStyle w:val="NormaleWeb"/>
                              <w:spacing w:beforeAutospacing="0" w:afterAutospacing="0"/>
                              <w:rPr>
                                <w:rFonts w:ascii="Public Sans" w:hAnsi="Public Sans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22534">
                              <w:rPr>
                                <w:rFonts w:ascii="Public Sans" w:hAnsi="Public Sans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Ore 18.00 </w:t>
                            </w:r>
                          </w:p>
                          <w:p w14:paraId="6779D865" w14:textId="77777777" w:rsidR="00B653D0" w:rsidRPr="00722534" w:rsidRDefault="00F36123">
                            <w:pPr>
                              <w:pStyle w:val="NormaleWeb"/>
                              <w:spacing w:beforeAutospacing="0" w:afterAutospacing="0"/>
                              <w:rPr>
                                <w:rFonts w:ascii="Public Sans" w:hAnsi="Public Sans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22534">
                              <w:rPr>
                                <w:rFonts w:ascii="Public Sans" w:hAnsi="Public Sans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Listone Giordano Arena</w:t>
                            </w:r>
                          </w:p>
                          <w:p w14:paraId="486F7F05" w14:textId="77777777" w:rsidR="00B653D0" w:rsidRPr="00722534" w:rsidRDefault="00F36123">
                            <w:pPr>
                              <w:pStyle w:val="NormaleWeb"/>
                              <w:spacing w:beforeAutospacing="0" w:afterAutospacing="0"/>
                              <w:rPr>
                                <w:rFonts w:ascii="Public Sans" w:hAnsi="Public San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22534">
                              <w:rPr>
                                <w:rFonts w:ascii="Public Sans" w:hAnsi="Public Sans"/>
                                <w:color w:val="000000"/>
                                <w:sz w:val="22"/>
                                <w:szCs w:val="22"/>
                              </w:rPr>
                              <w:t>Via Santa Cecilia, 6</w:t>
                            </w:r>
                          </w:p>
                          <w:p w14:paraId="7868C4F8" w14:textId="77777777" w:rsidR="00B653D0" w:rsidRPr="00722534" w:rsidRDefault="00F36123">
                            <w:pPr>
                              <w:pStyle w:val="NormaleWeb"/>
                              <w:spacing w:beforeAutospacing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722534">
                              <w:rPr>
                                <w:rFonts w:ascii="Public Sans" w:hAnsi="Public Sans"/>
                                <w:color w:val="000000"/>
                                <w:sz w:val="22"/>
                                <w:szCs w:val="22"/>
                              </w:rPr>
                              <w:t>Milano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ADEA66" id="Casella di testo 4" o:spid="_x0000_s1028" style="position:absolute;margin-left:-5.55pt;margin-top:6.3pt;width:144.05pt;height:72.1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" filled="f" stroked="f" strokeweight=".18mm">
                <v:textbox style="mso-fit-shape-to-text:t">
                  <w:txbxContent>
                    <w:p w14:paraId="31323630" w14:textId="77777777" w:rsidR="00B653D0" w:rsidRPr="00722534" w:rsidRDefault="00F36123">
                      <w:pPr>
                        <w:pStyle w:val="NormaleWeb"/>
                        <w:spacing w:beforeAutospacing="0" w:afterAutospacing="0"/>
                        <w:rPr>
                          <w:rFonts w:ascii="Public Sans" w:hAnsi="Public Sans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722534">
                        <w:rPr>
                          <w:rFonts w:ascii="Public Sans" w:hAnsi="Public Sans"/>
                          <w:b/>
                          <w:bCs/>
                          <w:color w:val="000000"/>
                          <w:sz w:val="22"/>
                          <w:szCs w:val="22"/>
                        </w:rPr>
                        <w:t>6 settembre</w:t>
                      </w:r>
                    </w:p>
                    <w:p w14:paraId="6E55AA79" w14:textId="77777777" w:rsidR="00B653D0" w:rsidRPr="00722534" w:rsidRDefault="00F36123">
                      <w:pPr>
                        <w:pStyle w:val="NormaleWeb"/>
                        <w:spacing w:beforeAutospacing="0" w:afterAutospacing="0"/>
                        <w:rPr>
                          <w:rFonts w:ascii="Public Sans" w:hAnsi="Public Sans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722534">
                        <w:rPr>
                          <w:rFonts w:ascii="Public Sans" w:hAnsi="Public Sans"/>
                          <w:b/>
                          <w:bCs/>
                          <w:color w:val="000000"/>
                          <w:sz w:val="22"/>
                          <w:szCs w:val="22"/>
                        </w:rPr>
                        <w:t>Ore 18.00 </w:t>
                      </w:r>
                    </w:p>
                    <w:p w14:paraId="6779D865" w14:textId="77777777" w:rsidR="00B653D0" w:rsidRPr="00722534" w:rsidRDefault="00F36123">
                      <w:pPr>
                        <w:pStyle w:val="NormaleWeb"/>
                        <w:spacing w:beforeAutospacing="0" w:afterAutospacing="0"/>
                        <w:rPr>
                          <w:rFonts w:ascii="Public Sans" w:hAnsi="Public Sans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722534">
                        <w:rPr>
                          <w:rFonts w:ascii="Public Sans" w:hAnsi="Public Sans"/>
                          <w:b/>
                          <w:bCs/>
                          <w:color w:val="000000"/>
                          <w:sz w:val="22"/>
                          <w:szCs w:val="22"/>
                        </w:rPr>
                        <w:t>Listone Giordano Arena</w:t>
                      </w:r>
                    </w:p>
                    <w:p w14:paraId="486F7F05" w14:textId="77777777" w:rsidR="00B653D0" w:rsidRPr="00722534" w:rsidRDefault="00F36123">
                      <w:pPr>
                        <w:pStyle w:val="NormaleWeb"/>
                        <w:spacing w:beforeAutospacing="0" w:afterAutospacing="0"/>
                        <w:rPr>
                          <w:rFonts w:ascii="Public Sans" w:hAnsi="Public Sans"/>
                          <w:color w:val="000000"/>
                          <w:sz w:val="22"/>
                          <w:szCs w:val="22"/>
                        </w:rPr>
                      </w:pPr>
                      <w:r w:rsidRPr="00722534">
                        <w:rPr>
                          <w:rFonts w:ascii="Public Sans" w:hAnsi="Public Sans"/>
                          <w:color w:val="000000"/>
                          <w:sz w:val="22"/>
                          <w:szCs w:val="22"/>
                        </w:rPr>
                        <w:t>Via Santa Cecilia, 6</w:t>
                      </w:r>
                    </w:p>
                    <w:p w14:paraId="7868C4F8" w14:textId="77777777" w:rsidR="00B653D0" w:rsidRPr="00722534" w:rsidRDefault="00F36123">
                      <w:pPr>
                        <w:pStyle w:val="NormaleWeb"/>
                        <w:spacing w:beforeAutospacing="0" w:afterAutospacing="0"/>
                        <w:rPr>
                          <w:sz w:val="22"/>
                          <w:szCs w:val="22"/>
                        </w:rPr>
                      </w:pPr>
                      <w:r w:rsidRPr="00722534">
                        <w:rPr>
                          <w:rFonts w:ascii="Public Sans" w:hAnsi="Public Sans"/>
                          <w:color w:val="000000"/>
                          <w:sz w:val="22"/>
                          <w:szCs w:val="22"/>
                        </w:rPr>
                        <w:t>Milano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13E8A75" w14:textId="77777777" w:rsidR="00B653D0" w:rsidRPr="002F7B2E" w:rsidRDefault="00B653D0">
      <w:pPr>
        <w:pStyle w:val="NormaleWeb"/>
        <w:spacing w:beforeAutospacing="0" w:afterAutospacing="0"/>
        <w:rPr>
          <w:rFonts w:ascii="Public Sans" w:hAnsi="Public Sans"/>
          <w:color w:val="000000"/>
          <w:sz w:val="22"/>
          <w:szCs w:val="22"/>
        </w:rPr>
      </w:pPr>
    </w:p>
    <w:p w14:paraId="17528CD0" w14:textId="77777777" w:rsidR="00B653D0" w:rsidRPr="002F7B2E" w:rsidRDefault="00B653D0">
      <w:pPr>
        <w:pStyle w:val="NormaleWeb"/>
        <w:spacing w:beforeAutospacing="0" w:afterAutospacing="0"/>
        <w:rPr>
          <w:rFonts w:ascii="Public Sans" w:hAnsi="Public Sans"/>
          <w:color w:val="000000"/>
          <w:sz w:val="22"/>
          <w:szCs w:val="22"/>
        </w:rPr>
      </w:pPr>
    </w:p>
    <w:p w14:paraId="54F0C707" w14:textId="77777777" w:rsidR="00B653D0" w:rsidRPr="002F7B2E" w:rsidRDefault="00B653D0">
      <w:pPr>
        <w:pStyle w:val="NormaleWeb"/>
        <w:spacing w:beforeAutospacing="0" w:afterAutospacing="0"/>
        <w:rPr>
          <w:rFonts w:ascii="Public Sans" w:hAnsi="Public Sans"/>
          <w:color w:val="000000"/>
          <w:sz w:val="22"/>
          <w:szCs w:val="22"/>
        </w:rPr>
      </w:pPr>
    </w:p>
    <w:p w14:paraId="34102B9D" w14:textId="77777777" w:rsidR="00B653D0" w:rsidRPr="002F7B2E" w:rsidRDefault="00B653D0">
      <w:pPr>
        <w:pStyle w:val="NormaleWeb"/>
        <w:spacing w:beforeAutospacing="0" w:afterAutospacing="0"/>
        <w:rPr>
          <w:rFonts w:ascii="Public Sans" w:hAnsi="Public Sans"/>
          <w:color w:val="000000"/>
          <w:sz w:val="22"/>
          <w:szCs w:val="22"/>
        </w:rPr>
      </w:pPr>
    </w:p>
    <w:p w14:paraId="6B65F83B" w14:textId="77777777" w:rsidR="00B653D0" w:rsidRPr="002F7B2E" w:rsidRDefault="00B653D0">
      <w:pPr>
        <w:pStyle w:val="NormaleWeb"/>
        <w:spacing w:beforeAutospacing="0" w:afterAutospacing="0"/>
        <w:rPr>
          <w:rFonts w:ascii="Public Sans" w:hAnsi="Public Sans"/>
          <w:color w:val="000000"/>
          <w:sz w:val="22"/>
          <w:szCs w:val="22"/>
        </w:rPr>
      </w:pPr>
    </w:p>
    <w:p w14:paraId="41F0D33D" w14:textId="49D4E2AA" w:rsidR="00B653D0" w:rsidRDefault="00B653D0">
      <w:pPr>
        <w:pStyle w:val="NormaleWeb"/>
        <w:spacing w:beforeAutospacing="0" w:afterAutospacing="0"/>
        <w:rPr>
          <w:rFonts w:ascii="Public Sans" w:hAnsi="Public Sans"/>
          <w:color w:val="000000"/>
          <w:sz w:val="22"/>
          <w:szCs w:val="22"/>
        </w:rPr>
      </w:pPr>
    </w:p>
    <w:p w14:paraId="39390747" w14:textId="77777777" w:rsidR="00722534" w:rsidRPr="002F7B2E" w:rsidRDefault="00722534">
      <w:pPr>
        <w:pStyle w:val="NormaleWeb"/>
        <w:spacing w:beforeAutospacing="0" w:afterAutospacing="0"/>
        <w:rPr>
          <w:rFonts w:ascii="Public Sans" w:hAnsi="Public Sans"/>
          <w:color w:val="000000"/>
          <w:sz w:val="22"/>
          <w:szCs w:val="22"/>
        </w:rPr>
      </w:pPr>
    </w:p>
    <w:p w14:paraId="60718738" w14:textId="77777777" w:rsidR="00ED48BE" w:rsidRDefault="00ED48BE">
      <w:pPr>
        <w:pStyle w:val="NormaleWeb"/>
        <w:spacing w:beforeAutospacing="0" w:afterAutospacing="0"/>
        <w:rPr>
          <w:rFonts w:ascii="Public Sans" w:hAnsi="Public Sans"/>
          <w:color w:val="000000"/>
          <w:sz w:val="22"/>
          <w:szCs w:val="22"/>
        </w:rPr>
      </w:pPr>
    </w:p>
    <w:p w14:paraId="5FFAB1A3" w14:textId="77777777" w:rsidR="00ED48BE" w:rsidRDefault="00ED48BE">
      <w:pPr>
        <w:pStyle w:val="NormaleWeb"/>
        <w:spacing w:beforeAutospacing="0" w:afterAutospacing="0"/>
        <w:rPr>
          <w:rFonts w:ascii="Public Sans" w:hAnsi="Public Sans"/>
          <w:color w:val="000000"/>
          <w:sz w:val="22"/>
          <w:szCs w:val="22"/>
        </w:rPr>
      </w:pPr>
    </w:p>
    <w:p w14:paraId="7FD3ACAF" w14:textId="77777777" w:rsidR="00ED48BE" w:rsidRDefault="00ED48BE">
      <w:pPr>
        <w:pStyle w:val="NormaleWeb"/>
        <w:spacing w:beforeAutospacing="0" w:afterAutospacing="0"/>
        <w:rPr>
          <w:rFonts w:ascii="Public Sans" w:hAnsi="Public Sans"/>
          <w:color w:val="000000"/>
          <w:sz w:val="22"/>
          <w:szCs w:val="22"/>
        </w:rPr>
      </w:pPr>
    </w:p>
    <w:p w14:paraId="439B1331" w14:textId="77777777" w:rsidR="00ED48BE" w:rsidRDefault="00ED48BE">
      <w:pPr>
        <w:pStyle w:val="NormaleWeb"/>
        <w:spacing w:beforeAutospacing="0" w:afterAutospacing="0"/>
        <w:rPr>
          <w:rFonts w:ascii="Public Sans" w:hAnsi="Public Sans"/>
          <w:color w:val="000000"/>
          <w:sz w:val="22"/>
          <w:szCs w:val="22"/>
        </w:rPr>
      </w:pPr>
    </w:p>
    <w:p w14:paraId="3189C63B" w14:textId="77777777" w:rsidR="00ED48BE" w:rsidRDefault="00ED48BE">
      <w:pPr>
        <w:pStyle w:val="NormaleWeb"/>
        <w:spacing w:beforeAutospacing="0" w:afterAutospacing="0"/>
        <w:rPr>
          <w:rFonts w:ascii="Public Sans" w:hAnsi="Public Sans"/>
          <w:color w:val="000000"/>
          <w:sz w:val="22"/>
          <w:szCs w:val="22"/>
        </w:rPr>
      </w:pPr>
    </w:p>
    <w:p w14:paraId="7FD59AE4" w14:textId="77777777" w:rsidR="00ED48BE" w:rsidRDefault="00ED48BE">
      <w:pPr>
        <w:pStyle w:val="NormaleWeb"/>
        <w:spacing w:beforeAutospacing="0" w:afterAutospacing="0"/>
        <w:rPr>
          <w:rFonts w:ascii="Public Sans" w:hAnsi="Public Sans"/>
          <w:color w:val="000000"/>
          <w:sz w:val="22"/>
          <w:szCs w:val="22"/>
        </w:rPr>
      </w:pPr>
    </w:p>
    <w:p w14:paraId="74A9BA40" w14:textId="77777777" w:rsidR="00ED48BE" w:rsidRDefault="00ED48BE">
      <w:pPr>
        <w:pStyle w:val="NormaleWeb"/>
        <w:spacing w:beforeAutospacing="0" w:afterAutospacing="0"/>
        <w:rPr>
          <w:rFonts w:ascii="Public Sans" w:hAnsi="Public Sans"/>
          <w:color w:val="000000"/>
          <w:sz w:val="22"/>
          <w:szCs w:val="22"/>
        </w:rPr>
      </w:pPr>
    </w:p>
    <w:p w14:paraId="7AA5750F" w14:textId="77777777" w:rsidR="00ED48BE" w:rsidRDefault="00ED48BE">
      <w:pPr>
        <w:pStyle w:val="NormaleWeb"/>
        <w:spacing w:beforeAutospacing="0" w:afterAutospacing="0"/>
        <w:rPr>
          <w:rFonts w:ascii="Public Sans" w:hAnsi="Public Sans"/>
          <w:color w:val="000000"/>
          <w:sz w:val="22"/>
          <w:szCs w:val="22"/>
        </w:rPr>
      </w:pPr>
    </w:p>
    <w:p w14:paraId="7098C0E5" w14:textId="77777777" w:rsidR="00ED48BE" w:rsidRDefault="00ED48BE">
      <w:pPr>
        <w:pStyle w:val="NormaleWeb"/>
        <w:spacing w:beforeAutospacing="0" w:afterAutospacing="0"/>
        <w:rPr>
          <w:rFonts w:ascii="Public Sans" w:hAnsi="Public Sans"/>
          <w:color w:val="000000"/>
          <w:sz w:val="22"/>
          <w:szCs w:val="22"/>
        </w:rPr>
      </w:pPr>
    </w:p>
    <w:p w14:paraId="6B2CED9C" w14:textId="77777777" w:rsidR="00ED48BE" w:rsidRDefault="00ED48BE">
      <w:pPr>
        <w:pStyle w:val="NormaleWeb"/>
        <w:spacing w:beforeAutospacing="0" w:afterAutospacing="0"/>
        <w:rPr>
          <w:rFonts w:ascii="Public Sans" w:hAnsi="Public Sans"/>
          <w:color w:val="000000"/>
          <w:sz w:val="22"/>
          <w:szCs w:val="22"/>
        </w:rPr>
      </w:pPr>
    </w:p>
    <w:p w14:paraId="01CA795D" w14:textId="77777777" w:rsidR="00ED48BE" w:rsidRDefault="00ED48BE">
      <w:pPr>
        <w:pStyle w:val="NormaleWeb"/>
        <w:spacing w:beforeAutospacing="0" w:afterAutospacing="0"/>
        <w:rPr>
          <w:rFonts w:ascii="Public Sans" w:hAnsi="Public Sans"/>
          <w:color w:val="000000"/>
          <w:sz w:val="22"/>
          <w:szCs w:val="22"/>
        </w:rPr>
      </w:pPr>
    </w:p>
    <w:p w14:paraId="14189EF0" w14:textId="77777777" w:rsidR="00ED48BE" w:rsidRDefault="00ED48BE">
      <w:pPr>
        <w:pStyle w:val="NormaleWeb"/>
        <w:spacing w:beforeAutospacing="0" w:afterAutospacing="0"/>
        <w:rPr>
          <w:rFonts w:ascii="Public Sans" w:hAnsi="Public Sans"/>
          <w:color w:val="000000"/>
          <w:sz w:val="22"/>
          <w:szCs w:val="22"/>
        </w:rPr>
      </w:pPr>
    </w:p>
    <w:p w14:paraId="192AE709" w14:textId="77777777" w:rsidR="00ED48BE" w:rsidRDefault="00ED48BE">
      <w:pPr>
        <w:pStyle w:val="NormaleWeb"/>
        <w:spacing w:beforeAutospacing="0" w:afterAutospacing="0"/>
        <w:rPr>
          <w:rFonts w:ascii="Public Sans" w:hAnsi="Public Sans"/>
          <w:color w:val="000000"/>
          <w:sz w:val="22"/>
          <w:szCs w:val="22"/>
        </w:rPr>
      </w:pPr>
    </w:p>
    <w:p w14:paraId="4D0CAEA5" w14:textId="77777777" w:rsidR="00ED48BE" w:rsidRDefault="00ED48BE">
      <w:pPr>
        <w:pStyle w:val="NormaleWeb"/>
        <w:spacing w:beforeAutospacing="0" w:afterAutospacing="0"/>
        <w:rPr>
          <w:rFonts w:ascii="Public Sans" w:hAnsi="Public Sans"/>
          <w:color w:val="000000"/>
          <w:sz w:val="22"/>
          <w:szCs w:val="22"/>
        </w:rPr>
      </w:pPr>
    </w:p>
    <w:p w14:paraId="39D70647" w14:textId="77777777" w:rsidR="00ED48BE" w:rsidRDefault="00ED48BE">
      <w:pPr>
        <w:pStyle w:val="NormaleWeb"/>
        <w:spacing w:beforeAutospacing="0" w:afterAutospacing="0"/>
        <w:rPr>
          <w:rFonts w:ascii="Public Sans" w:hAnsi="Public Sans"/>
          <w:color w:val="000000"/>
          <w:sz w:val="22"/>
          <w:szCs w:val="22"/>
        </w:rPr>
      </w:pPr>
    </w:p>
    <w:p w14:paraId="0F6F5AB4" w14:textId="77777777" w:rsidR="00ED48BE" w:rsidRDefault="00ED48BE">
      <w:pPr>
        <w:pStyle w:val="NormaleWeb"/>
        <w:spacing w:beforeAutospacing="0" w:afterAutospacing="0"/>
        <w:rPr>
          <w:rFonts w:ascii="Public Sans" w:hAnsi="Public Sans"/>
          <w:color w:val="000000"/>
          <w:sz w:val="22"/>
          <w:szCs w:val="22"/>
        </w:rPr>
      </w:pPr>
    </w:p>
    <w:p w14:paraId="572FEE9C" w14:textId="77777777" w:rsidR="00ED48BE" w:rsidRDefault="00ED48BE">
      <w:pPr>
        <w:pStyle w:val="NormaleWeb"/>
        <w:spacing w:beforeAutospacing="0" w:afterAutospacing="0"/>
        <w:rPr>
          <w:rFonts w:ascii="Public Sans" w:hAnsi="Public Sans"/>
          <w:color w:val="000000"/>
          <w:sz w:val="22"/>
          <w:szCs w:val="22"/>
        </w:rPr>
      </w:pPr>
    </w:p>
    <w:p w14:paraId="44B2BB6E" w14:textId="77777777" w:rsidR="00ED48BE" w:rsidRDefault="00ED48BE">
      <w:pPr>
        <w:pStyle w:val="NormaleWeb"/>
        <w:spacing w:beforeAutospacing="0" w:afterAutospacing="0"/>
        <w:rPr>
          <w:rFonts w:ascii="Public Sans" w:hAnsi="Public Sans"/>
          <w:color w:val="000000"/>
          <w:sz w:val="22"/>
          <w:szCs w:val="22"/>
        </w:rPr>
      </w:pPr>
    </w:p>
    <w:p w14:paraId="14501F76" w14:textId="77777777" w:rsidR="00ED48BE" w:rsidRDefault="00ED48BE" w:rsidP="00ED48BE">
      <w:pPr>
        <w:pStyle w:val="NormaleWeb"/>
        <w:spacing w:beforeAutospacing="0" w:afterAutospacing="0"/>
        <w:rPr>
          <w:rFonts w:ascii="Public Sans" w:hAnsi="Public Sans"/>
          <w:color w:val="000000"/>
          <w:sz w:val="22"/>
          <w:szCs w:val="22"/>
        </w:rPr>
      </w:pPr>
      <w:r>
        <w:rPr>
          <w:rFonts w:ascii="Public Sans" w:hAnsi="Public Sans"/>
          <w:color w:val="000000"/>
          <w:sz w:val="22"/>
          <w:szCs w:val="22"/>
        </w:rPr>
        <w:t xml:space="preserve">Le immagini si possono scaricare a questo link </w:t>
      </w:r>
      <w:hyperlink r:id="rId6" w:history="1">
        <w:r w:rsidRPr="00422648">
          <w:rPr>
            <w:rStyle w:val="Collegamentoipertestuale"/>
            <w:rFonts w:ascii="Public Sans" w:hAnsi="Public Sans"/>
            <w:sz w:val="22"/>
            <w:szCs w:val="22"/>
          </w:rPr>
          <w:t>https://we.tl/t-jZ3LWCGI21</w:t>
        </w:r>
      </w:hyperlink>
    </w:p>
    <w:p w14:paraId="56FF1177" w14:textId="34D3B79D" w:rsidR="00ED48BE" w:rsidRDefault="00ED48BE">
      <w:pPr>
        <w:pStyle w:val="NormaleWeb"/>
        <w:spacing w:beforeAutospacing="0" w:afterAutospacing="0"/>
        <w:rPr>
          <w:rFonts w:ascii="Public Sans" w:hAnsi="Public Sans"/>
          <w:color w:val="000000"/>
          <w:sz w:val="22"/>
          <w:szCs w:val="22"/>
        </w:rPr>
      </w:pPr>
      <w:r>
        <w:rPr>
          <w:rFonts w:ascii="Public Sans" w:hAnsi="Public Sans"/>
          <w:color w:val="000000"/>
          <w:sz w:val="22"/>
          <w:szCs w:val="22"/>
        </w:rPr>
        <w:t>Crediti fotografici: Mario Ferrara.</w:t>
      </w:r>
    </w:p>
    <w:p w14:paraId="2C51B0B3" w14:textId="77777777" w:rsidR="00ED48BE" w:rsidRDefault="00ED48BE">
      <w:pPr>
        <w:pStyle w:val="NormaleWeb"/>
        <w:spacing w:beforeAutospacing="0" w:afterAutospacing="0"/>
        <w:rPr>
          <w:rFonts w:ascii="Public Sans" w:hAnsi="Public Sans"/>
          <w:color w:val="000000"/>
          <w:sz w:val="22"/>
          <w:szCs w:val="22"/>
        </w:rPr>
      </w:pPr>
    </w:p>
    <w:p w14:paraId="4EE4A2E7" w14:textId="3937CA1E" w:rsidR="00B653D0" w:rsidRPr="002F7B2E" w:rsidRDefault="00F36123">
      <w:pPr>
        <w:pStyle w:val="NormaleWeb"/>
        <w:spacing w:beforeAutospacing="0" w:afterAutospacing="0"/>
        <w:rPr>
          <w:rFonts w:ascii="Public Sans" w:hAnsi="Public Sans"/>
          <w:color w:val="000000"/>
          <w:sz w:val="22"/>
          <w:szCs w:val="22"/>
        </w:rPr>
      </w:pPr>
      <w:r w:rsidRPr="002F7B2E">
        <w:rPr>
          <w:rFonts w:ascii="Public Sans" w:hAnsi="Public Sans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07CF914F" wp14:editId="3811BACF">
                <wp:simplePos x="0" y="0"/>
                <wp:positionH relativeFrom="column">
                  <wp:posOffset>4217670</wp:posOffset>
                </wp:positionH>
                <wp:positionV relativeFrom="paragraph">
                  <wp:posOffset>82550</wp:posOffset>
                </wp:positionV>
                <wp:extent cx="2377440" cy="944880"/>
                <wp:effectExtent l="0" t="0" r="0" b="0"/>
                <wp:wrapNone/>
                <wp:docPr id="7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94488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D389EB9" w14:textId="77777777" w:rsidR="00B653D0" w:rsidRPr="002F7B2E" w:rsidRDefault="00F36123">
                            <w:pPr>
                              <w:pStyle w:val="Contenutocornice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jc w:val="both"/>
                              <w:outlineLvl w:val="1"/>
                              <w:rPr>
                                <w:rStyle w:val="Nessuno"/>
                                <w:rFonts w:ascii="Public Sans Light" w:eastAsia="Public Sans Light" w:hAnsi="Public Sans Light" w:cs="Public Sans Ligh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F7B2E">
                              <w:rPr>
                                <w:rFonts w:ascii="Public Sans Light" w:eastAsia="Public Sans Light" w:hAnsi="Public Sans Light" w:cs="Public Sans Light"/>
                                <w:b/>
                                <w:bCs/>
                                <w:sz w:val="20"/>
                                <w:szCs w:val="20"/>
                              </w:rPr>
                              <w:t>UFFICIO STAMPA</w:t>
                            </w:r>
                          </w:p>
                          <w:p w14:paraId="502DD142" w14:textId="77777777" w:rsidR="00B653D0" w:rsidRPr="002F7B2E" w:rsidRDefault="00F36123">
                            <w:pPr>
                              <w:pStyle w:val="Contenutocornice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jc w:val="both"/>
                              <w:outlineLvl w:val="1"/>
                              <w:rPr>
                                <w:rStyle w:val="Nessuno"/>
                                <w:rFonts w:ascii="Public Sans Light" w:eastAsia="Public Sans Light" w:hAnsi="Public Sans Light" w:cs="Public Sans Light"/>
                                <w:sz w:val="20"/>
                                <w:szCs w:val="20"/>
                              </w:rPr>
                            </w:pPr>
                            <w:r w:rsidRPr="002F7B2E">
                              <w:rPr>
                                <w:rStyle w:val="Nessuno"/>
                                <w:rFonts w:ascii="Public Sans Light" w:eastAsia="Public Sans Light" w:hAnsi="Public Sans Light" w:cs="Public Sans Light"/>
                                <w:sz w:val="20"/>
                                <w:szCs w:val="20"/>
                              </w:rPr>
                              <w:t>Hangar Design Group</w:t>
                            </w:r>
                          </w:p>
                          <w:p w14:paraId="08C1B7B5" w14:textId="77777777" w:rsidR="00B653D0" w:rsidRPr="002F7B2E" w:rsidRDefault="00F36123">
                            <w:pPr>
                              <w:pStyle w:val="Contenutocornice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jc w:val="both"/>
                              <w:outlineLvl w:val="1"/>
                              <w:rPr>
                                <w:rStyle w:val="Nessuno"/>
                                <w:rFonts w:ascii="Public Sans Light" w:eastAsia="Public Sans Light" w:hAnsi="Public Sans Light" w:cs="Public Sans Light"/>
                                <w:sz w:val="20"/>
                                <w:szCs w:val="20"/>
                              </w:rPr>
                            </w:pPr>
                            <w:r w:rsidRPr="002F7B2E">
                              <w:rPr>
                                <w:rStyle w:val="Nessuno"/>
                                <w:rFonts w:ascii="Public Sans Light" w:eastAsia="Public Sans Light" w:hAnsi="Public Sans Light" w:cs="Public Sans Light"/>
                                <w:sz w:val="20"/>
                                <w:szCs w:val="20"/>
                              </w:rPr>
                              <w:t>Luisa Barbieri - M. +393890801605</w:t>
                            </w:r>
                          </w:p>
                          <w:p w14:paraId="0AB14F5B" w14:textId="77777777" w:rsidR="00B653D0" w:rsidRPr="002F7B2E" w:rsidRDefault="00F36123">
                            <w:pPr>
                              <w:pStyle w:val="Contenutocornice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jc w:val="both"/>
                              <w:outlineLvl w:val="1"/>
                              <w:rPr>
                                <w:sz w:val="20"/>
                                <w:szCs w:val="20"/>
                              </w:rPr>
                            </w:pPr>
                            <w:r w:rsidRPr="002F7B2E">
                              <w:rPr>
                                <w:rStyle w:val="Nessuno"/>
                                <w:rFonts w:ascii="Public Sans Light" w:eastAsia="Public Sans Light" w:hAnsi="Public Sans Light" w:cs="Public Sans Light"/>
                                <w:sz w:val="20"/>
                                <w:szCs w:val="20"/>
                              </w:rPr>
                              <w:t>barbieri@hangar.it</w:t>
                            </w:r>
                          </w:p>
                        </w:txbxContent>
                      </wps:txbx>
                      <wps:bodyPr wrap="square" lIns="50760" tIns="50760" rIns="50760" bIns="5076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F914F" id="Casella di testo 5" o:spid="_x0000_s1029" style="position:absolute;margin-left:332.1pt;margin-top:6.5pt;width:187.2pt;height:74.4pt;z-index: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" filled="f" stroked="f" strokeweight=".35mm">
                <v:textbox inset="1.41mm,1.41mm,1.41mm,1.41mm">
                  <w:txbxContent>
                    <w:p w14:paraId="0D389EB9" w14:textId="77777777" w:rsidR="00B653D0" w:rsidRPr="002F7B2E" w:rsidRDefault="00F36123">
                      <w:pPr>
                        <w:pStyle w:val="Contenutocornice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jc w:val="both"/>
                        <w:outlineLvl w:val="1"/>
                        <w:rPr>
                          <w:rStyle w:val="Nessuno"/>
                          <w:rFonts w:ascii="Public Sans Light" w:eastAsia="Public Sans Light" w:hAnsi="Public Sans Light" w:cs="Public Sans Light"/>
                          <w:b/>
                          <w:bCs/>
                          <w:sz w:val="20"/>
                          <w:szCs w:val="20"/>
                        </w:rPr>
                      </w:pPr>
                      <w:r w:rsidRPr="002F7B2E">
                        <w:rPr>
                          <w:rFonts w:ascii="Public Sans Light" w:eastAsia="Public Sans Light" w:hAnsi="Public Sans Light" w:cs="Public Sans Light"/>
                          <w:b/>
                          <w:bCs/>
                          <w:sz w:val="20"/>
                          <w:szCs w:val="20"/>
                        </w:rPr>
                        <w:t>UFFICIO STAMPA</w:t>
                      </w:r>
                    </w:p>
                    <w:p w14:paraId="502DD142" w14:textId="77777777" w:rsidR="00B653D0" w:rsidRPr="002F7B2E" w:rsidRDefault="00F36123">
                      <w:pPr>
                        <w:pStyle w:val="Contenutocornice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jc w:val="both"/>
                        <w:outlineLvl w:val="1"/>
                        <w:rPr>
                          <w:rStyle w:val="Nessuno"/>
                          <w:rFonts w:ascii="Public Sans Light" w:eastAsia="Public Sans Light" w:hAnsi="Public Sans Light" w:cs="Public Sans Light"/>
                          <w:sz w:val="20"/>
                          <w:szCs w:val="20"/>
                        </w:rPr>
                      </w:pPr>
                      <w:r w:rsidRPr="002F7B2E">
                        <w:rPr>
                          <w:rStyle w:val="Nessuno"/>
                          <w:rFonts w:ascii="Public Sans Light" w:eastAsia="Public Sans Light" w:hAnsi="Public Sans Light" w:cs="Public Sans Light"/>
                          <w:sz w:val="20"/>
                          <w:szCs w:val="20"/>
                        </w:rPr>
                        <w:t>Hangar Design Group</w:t>
                      </w:r>
                    </w:p>
                    <w:p w14:paraId="08C1B7B5" w14:textId="77777777" w:rsidR="00B653D0" w:rsidRPr="002F7B2E" w:rsidRDefault="00F36123">
                      <w:pPr>
                        <w:pStyle w:val="Contenutocornice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jc w:val="both"/>
                        <w:outlineLvl w:val="1"/>
                        <w:rPr>
                          <w:rStyle w:val="Nessuno"/>
                          <w:rFonts w:ascii="Public Sans Light" w:eastAsia="Public Sans Light" w:hAnsi="Public Sans Light" w:cs="Public Sans Light"/>
                          <w:sz w:val="20"/>
                          <w:szCs w:val="20"/>
                        </w:rPr>
                      </w:pPr>
                      <w:r w:rsidRPr="002F7B2E">
                        <w:rPr>
                          <w:rStyle w:val="Nessuno"/>
                          <w:rFonts w:ascii="Public Sans Light" w:eastAsia="Public Sans Light" w:hAnsi="Public Sans Light" w:cs="Public Sans Light"/>
                          <w:sz w:val="20"/>
                          <w:szCs w:val="20"/>
                        </w:rPr>
                        <w:t>Luisa Barbieri - M. +393890801605</w:t>
                      </w:r>
                    </w:p>
                    <w:p w14:paraId="0AB14F5B" w14:textId="77777777" w:rsidR="00B653D0" w:rsidRPr="002F7B2E" w:rsidRDefault="00F36123">
                      <w:pPr>
                        <w:pStyle w:val="Contenutocornice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jc w:val="both"/>
                        <w:outlineLvl w:val="1"/>
                        <w:rPr>
                          <w:sz w:val="20"/>
                          <w:szCs w:val="20"/>
                        </w:rPr>
                      </w:pPr>
                      <w:r w:rsidRPr="002F7B2E">
                        <w:rPr>
                          <w:rStyle w:val="Nessuno"/>
                          <w:rFonts w:ascii="Public Sans Light" w:eastAsia="Public Sans Light" w:hAnsi="Public Sans Light" w:cs="Public Sans Light"/>
                          <w:sz w:val="20"/>
                          <w:szCs w:val="20"/>
                        </w:rPr>
                        <w:t>barbieri@hangar.it</w:t>
                      </w:r>
                    </w:p>
                  </w:txbxContent>
                </v:textbox>
              </v:rect>
            </w:pict>
          </mc:Fallback>
        </mc:AlternateContent>
      </w:r>
    </w:p>
    <w:p w14:paraId="344A464B" w14:textId="77777777" w:rsidR="00B653D0" w:rsidRPr="002F7B2E" w:rsidRDefault="00F36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outlineLvl w:val="1"/>
        <w:rPr>
          <w:rFonts w:ascii="Public Sans Light" w:eastAsia="Public Sans Light" w:hAnsi="Public Sans Light" w:cs="Public Sans Light"/>
          <w:b/>
          <w:bCs/>
          <w:sz w:val="20"/>
          <w:szCs w:val="20"/>
        </w:rPr>
      </w:pPr>
      <w:r w:rsidRPr="002F7B2E">
        <w:rPr>
          <w:rFonts w:ascii="Public Sans Light" w:eastAsia="Public Sans Light" w:hAnsi="Public Sans Light" w:cs="Public Sans Light"/>
          <w:b/>
          <w:bCs/>
          <w:sz w:val="20"/>
          <w:szCs w:val="20"/>
        </w:rPr>
        <w:t>CONTATTI</w:t>
      </w:r>
    </w:p>
    <w:p w14:paraId="207784F0" w14:textId="440AF25F" w:rsidR="00B653D0" w:rsidRPr="002F7B2E" w:rsidRDefault="00F36123">
      <w:pPr>
        <w:tabs>
          <w:tab w:val="right" w:pos="9638"/>
        </w:tabs>
        <w:rPr>
          <w:rFonts w:ascii="Public Sans Light" w:eastAsia="Public Sans Light" w:hAnsi="Public Sans Light" w:cs="Public Sans Light"/>
          <w:sz w:val="20"/>
          <w:szCs w:val="20"/>
        </w:rPr>
      </w:pPr>
      <w:r w:rsidRPr="002F7B2E">
        <w:rPr>
          <w:rFonts w:ascii="Public Sans Light" w:eastAsia="Public Sans Light" w:hAnsi="Public Sans Light" w:cs="Public Sans Light"/>
          <w:sz w:val="20"/>
          <w:szCs w:val="20"/>
        </w:rPr>
        <w:t xml:space="preserve">Panzeri Carlo </w:t>
      </w:r>
      <w:r w:rsidR="00BD5DA4" w:rsidRPr="002F7B2E">
        <w:rPr>
          <w:rFonts w:ascii="Public Sans Light" w:eastAsia="Public Sans Light" w:hAnsi="Public Sans Light" w:cs="Public Sans Light"/>
          <w:sz w:val="20"/>
          <w:szCs w:val="20"/>
        </w:rPr>
        <w:t>S.r.l.</w:t>
      </w:r>
      <w:r w:rsidRPr="002F7B2E">
        <w:rPr>
          <w:rFonts w:ascii="Public Sans Light" w:eastAsia="Public Sans Light" w:hAnsi="Public Sans Light" w:cs="Public Sans Light"/>
          <w:sz w:val="20"/>
          <w:szCs w:val="20"/>
        </w:rPr>
        <w:tab/>
      </w:r>
    </w:p>
    <w:p w14:paraId="2433AEED" w14:textId="77777777" w:rsidR="00B653D0" w:rsidRPr="002F7B2E" w:rsidRDefault="00F36123">
      <w:pPr>
        <w:rPr>
          <w:rFonts w:ascii="Public Sans Light" w:eastAsia="Public Sans Light" w:hAnsi="Public Sans Light" w:cs="Public Sans Light"/>
          <w:sz w:val="20"/>
          <w:szCs w:val="20"/>
        </w:rPr>
      </w:pPr>
      <w:r w:rsidRPr="002F7B2E">
        <w:rPr>
          <w:rFonts w:ascii="Public Sans Light" w:eastAsia="Public Sans Light" w:hAnsi="Public Sans Light" w:cs="Public Sans Light"/>
          <w:sz w:val="20"/>
          <w:szCs w:val="20"/>
        </w:rPr>
        <w:t>Via Padania, 8 - 20853 Biassono (MB)</w:t>
      </w:r>
    </w:p>
    <w:p w14:paraId="6DCA755D" w14:textId="77777777" w:rsidR="00B653D0" w:rsidRPr="002F7B2E" w:rsidRDefault="00F36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Public Sans Light" w:eastAsia="Public Sans Light" w:hAnsi="Public Sans Light" w:cs="Public Sans Light"/>
          <w:sz w:val="20"/>
          <w:szCs w:val="20"/>
        </w:rPr>
      </w:pPr>
      <w:r w:rsidRPr="002F7B2E">
        <w:rPr>
          <w:rFonts w:ascii="Public Sans Light" w:eastAsia="Public Sans Light" w:hAnsi="Public Sans Light" w:cs="Public Sans Light"/>
          <w:sz w:val="20"/>
          <w:szCs w:val="20"/>
        </w:rPr>
        <w:t>Tel. +39(039)2497483</w:t>
      </w:r>
    </w:p>
    <w:p w14:paraId="0B0564A1" w14:textId="77777777" w:rsidR="00B653D0" w:rsidRPr="002F7B2E" w:rsidRDefault="00B653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outlineLvl w:val="1"/>
        <w:rPr>
          <w:sz w:val="32"/>
          <w:szCs w:val="32"/>
        </w:rPr>
      </w:pPr>
    </w:p>
    <w:sectPr w:rsidR="00B653D0" w:rsidRPr="002F7B2E" w:rsidSect="002F7B2E">
      <w:headerReference w:type="default" r:id="rId7"/>
      <w:footerReference w:type="default" r:id="rId8"/>
      <w:pgSz w:w="11906" w:h="16838"/>
      <w:pgMar w:top="1890" w:right="1134" w:bottom="1685" w:left="1134" w:header="709" w:footer="402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BCE85" w14:textId="77777777" w:rsidR="00161ADC" w:rsidRDefault="00161ADC">
      <w:r>
        <w:separator/>
      </w:r>
    </w:p>
  </w:endnote>
  <w:endnote w:type="continuationSeparator" w:id="0">
    <w:p w14:paraId="7A54AA82" w14:textId="77777777" w:rsidR="00161ADC" w:rsidRDefault="0016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ublic Sans Light">
    <w:altName w:val="Public Sans Light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ublic Sans">
    <w:altName w:val="Public Sans"/>
    <w:panose1 w:val="020B0604020202020204"/>
    <w:charset w:val="4D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E7426" w14:textId="77777777" w:rsidR="00B653D0" w:rsidRDefault="00161ADC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</w:pPr>
    <w:hyperlink r:id="rId1">
      <w:r w:rsidR="00F36123">
        <w:rPr>
          <w:rStyle w:val="Hyperlink0"/>
          <w:sz w:val="16"/>
          <w:szCs w:val="16"/>
        </w:rPr>
        <w:t>www.panzeri.it</w:t>
      </w:r>
    </w:hyperlink>
  </w:p>
  <w:p w14:paraId="69FA7FEA" w14:textId="77777777" w:rsidR="00B653D0" w:rsidRDefault="00F36123">
    <w:pPr>
      <w:tabs>
        <w:tab w:val="left" w:pos="708"/>
        <w:tab w:val="left" w:pos="5664"/>
      </w:tabs>
      <w:rPr>
        <w:rFonts w:ascii="Public Sans Light" w:eastAsia="Public Sans Light" w:hAnsi="Public Sans Light" w:cs="Public Sans Light"/>
        <w:sz w:val="16"/>
        <w:szCs w:val="16"/>
        <w:lang w:val="en-US"/>
      </w:rPr>
    </w:pPr>
    <w:r>
      <w:rPr>
        <w:rFonts w:ascii="Public Sans Light" w:eastAsia="Public Sans Light" w:hAnsi="Public Sans Light" w:cs="Public Sans Light"/>
        <w:sz w:val="16"/>
        <w:szCs w:val="16"/>
        <w:lang w:val="en-US"/>
      </w:rPr>
      <w:tab/>
    </w:r>
    <w:r>
      <w:rPr>
        <w:rFonts w:ascii="Public Sans Light" w:eastAsia="Public Sans Light" w:hAnsi="Public Sans Light" w:cs="Public Sans Light"/>
        <w:sz w:val="16"/>
        <w:szCs w:val="16"/>
        <w:lang w:val="en-US"/>
      </w:rPr>
      <w:tab/>
    </w:r>
  </w:p>
  <w:p w14:paraId="4A0A10FE" w14:textId="77777777" w:rsidR="00B653D0" w:rsidRDefault="00F36123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Style w:val="Nessuno"/>
        <w:rFonts w:ascii="Public Sans Light" w:eastAsia="Public Sans Light" w:hAnsi="Public Sans Light" w:cs="Public Sans Light"/>
        <w:sz w:val="16"/>
        <w:szCs w:val="16"/>
        <w:lang w:val="en-US"/>
      </w:rPr>
    </w:pPr>
    <w:r>
      <w:rPr>
        <w:rStyle w:val="Nessuno"/>
        <w:rFonts w:ascii="Public Sans Light" w:eastAsia="Public Sans Light" w:hAnsi="Public Sans Light" w:cs="Public Sans Light"/>
        <w:sz w:val="16"/>
        <w:szCs w:val="16"/>
        <w:lang w:val="en-US"/>
      </w:rPr>
      <w:t>@Panzeri1947 #Panzeri1947 #laformadellaluce #wemakelight</w:t>
    </w:r>
  </w:p>
  <w:p w14:paraId="7F3ACA12" w14:textId="1CE7B89B" w:rsidR="00B653D0" w:rsidRDefault="00161ADC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</w:pPr>
    <w:hyperlink r:id="rId2">
      <w:r w:rsidR="00F36123">
        <w:rPr>
          <w:rStyle w:val="Hyperlink0"/>
          <w:sz w:val="16"/>
          <w:szCs w:val="16"/>
        </w:rPr>
        <w:t xml:space="preserve">Facebook </w:t>
      </w:r>
    </w:hyperlink>
    <w:r w:rsidR="00F36123">
      <w:rPr>
        <w:rStyle w:val="Nessuno"/>
        <w:rFonts w:ascii="Public Sans Light" w:eastAsia="Public Sans Light" w:hAnsi="Public Sans Light" w:cs="Public Sans Light"/>
        <w:sz w:val="16"/>
        <w:szCs w:val="16"/>
        <w:lang w:val="en-US"/>
      </w:rPr>
      <w:t xml:space="preserve">| </w:t>
    </w:r>
    <w:hyperlink r:id="rId3">
      <w:r w:rsidR="00F36123">
        <w:rPr>
          <w:rStyle w:val="Hyperlink0"/>
          <w:sz w:val="16"/>
          <w:szCs w:val="16"/>
        </w:rPr>
        <w:t xml:space="preserve">Twitter </w:t>
      </w:r>
    </w:hyperlink>
    <w:r w:rsidR="00F36123">
      <w:rPr>
        <w:rStyle w:val="Nessuno"/>
        <w:rFonts w:ascii="Public Sans Light" w:eastAsia="Public Sans Light" w:hAnsi="Public Sans Light" w:cs="Public Sans Light"/>
        <w:sz w:val="16"/>
        <w:szCs w:val="16"/>
        <w:lang w:val="en-US"/>
      </w:rPr>
      <w:t xml:space="preserve">| </w:t>
    </w:r>
    <w:hyperlink r:id="rId4">
      <w:r w:rsidR="00F36123">
        <w:rPr>
          <w:rStyle w:val="Hyperlink0"/>
          <w:sz w:val="16"/>
          <w:szCs w:val="16"/>
        </w:rPr>
        <w:t xml:space="preserve">Instagram </w:t>
      </w:r>
    </w:hyperlink>
    <w:r w:rsidR="00F36123">
      <w:rPr>
        <w:rStyle w:val="Nessuno"/>
        <w:rFonts w:ascii="Public Sans Light" w:eastAsia="Public Sans Light" w:hAnsi="Public Sans Light" w:cs="Public Sans Light"/>
        <w:sz w:val="16"/>
        <w:szCs w:val="16"/>
        <w:lang w:val="en-US"/>
      </w:rPr>
      <w:t xml:space="preserve">| </w:t>
    </w:r>
    <w:hyperlink r:id="rId5">
      <w:r w:rsidR="00F36123">
        <w:rPr>
          <w:rStyle w:val="Hyperlink0"/>
          <w:sz w:val="16"/>
          <w:szCs w:val="16"/>
        </w:rPr>
        <w:t xml:space="preserve">Pinterest </w:t>
      </w:r>
    </w:hyperlink>
    <w:r w:rsidR="00F36123">
      <w:rPr>
        <w:rStyle w:val="Nessuno"/>
        <w:rFonts w:ascii="Public Sans Light" w:eastAsia="Public Sans Light" w:hAnsi="Public Sans Light" w:cs="Public Sans Light"/>
        <w:sz w:val="16"/>
        <w:szCs w:val="16"/>
        <w:lang w:val="en-US"/>
      </w:rPr>
      <w:t xml:space="preserve">| </w:t>
    </w:r>
    <w:hyperlink r:id="rId6">
      <w:r w:rsidR="00BD5DA4">
        <w:rPr>
          <w:rStyle w:val="Hyperlink0"/>
          <w:sz w:val="16"/>
          <w:szCs w:val="16"/>
        </w:rPr>
        <w:t>LinkedIn</w:t>
      </w:r>
      <w:r w:rsidR="00F36123">
        <w:rPr>
          <w:rStyle w:val="Hyperlink0"/>
          <w:sz w:val="16"/>
          <w:szCs w:val="16"/>
        </w:rPr>
        <w:t xml:space="preserve"> </w:t>
      </w:r>
    </w:hyperlink>
    <w:r w:rsidR="00F36123">
      <w:rPr>
        <w:rStyle w:val="Nessuno"/>
        <w:rFonts w:ascii="Public Sans Light" w:eastAsia="Public Sans Light" w:hAnsi="Public Sans Light" w:cs="Public Sans Light"/>
        <w:sz w:val="16"/>
        <w:szCs w:val="16"/>
        <w:lang w:val="en-US"/>
      </w:rPr>
      <w:t xml:space="preserve">| </w:t>
    </w:r>
    <w:hyperlink r:id="rId7">
      <w:r w:rsidR="00BD5DA4">
        <w:rPr>
          <w:rStyle w:val="Hyperlink0"/>
          <w:sz w:val="16"/>
          <w:szCs w:val="16"/>
        </w:rPr>
        <w:t>YouTube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04E4B" w14:textId="77777777" w:rsidR="00161ADC" w:rsidRDefault="00161ADC">
      <w:r>
        <w:separator/>
      </w:r>
    </w:p>
  </w:footnote>
  <w:footnote w:type="continuationSeparator" w:id="0">
    <w:p w14:paraId="2AFF1D26" w14:textId="77777777" w:rsidR="00161ADC" w:rsidRDefault="00161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E7F78" w14:textId="77777777" w:rsidR="00B653D0" w:rsidRDefault="00F36123">
    <w:pPr>
      <w:pStyle w:val="Intestazioneepidipagina"/>
      <w:tabs>
        <w:tab w:val="center" w:pos="4819"/>
        <w:tab w:val="right" w:pos="9638"/>
      </w:tabs>
    </w:pPr>
    <w:r>
      <w:tab/>
    </w:r>
    <w:r>
      <w:rPr>
        <w:noProof/>
      </w:rPr>
      <w:drawing>
        <wp:inline distT="0" distB="0" distL="0" distR="0" wp14:anchorId="3422213A" wp14:editId="1C6186DD">
          <wp:extent cx="1736090" cy="328930"/>
          <wp:effectExtent l="0" t="0" r="0" b="0"/>
          <wp:docPr id="9" name="officeArt object" descr="../Panzeri%20new%20logo%20EXEC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fficeArt object" descr="../Panzeri%20new%20logo%20EXEC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6090" cy="328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D0"/>
    <w:rsid w:val="00074B35"/>
    <w:rsid w:val="000C43F4"/>
    <w:rsid w:val="000E64C8"/>
    <w:rsid w:val="001157B2"/>
    <w:rsid w:val="00134C9B"/>
    <w:rsid w:val="00161ADC"/>
    <w:rsid w:val="002F7B2E"/>
    <w:rsid w:val="00352C16"/>
    <w:rsid w:val="00355790"/>
    <w:rsid w:val="00606466"/>
    <w:rsid w:val="00722534"/>
    <w:rsid w:val="0072353E"/>
    <w:rsid w:val="00775DD5"/>
    <w:rsid w:val="007B56A9"/>
    <w:rsid w:val="00885D39"/>
    <w:rsid w:val="00A73470"/>
    <w:rsid w:val="00A7724E"/>
    <w:rsid w:val="00B653D0"/>
    <w:rsid w:val="00B7173C"/>
    <w:rsid w:val="00BB0E28"/>
    <w:rsid w:val="00BC6A42"/>
    <w:rsid w:val="00BD5DA4"/>
    <w:rsid w:val="00C861F9"/>
    <w:rsid w:val="00D85B7F"/>
    <w:rsid w:val="00E536B9"/>
    <w:rsid w:val="00ED48BE"/>
    <w:rsid w:val="00F36123"/>
    <w:rsid w:val="00FF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B8868"/>
  <w15:docId w15:val="{691C176E-ECAD-2341-AA89-D2E83E5E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/>
    </w:rPr>
  </w:style>
  <w:style w:type="character" w:customStyle="1" w:styleId="Nessuno">
    <w:name w:val="Nessuno"/>
    <w:qFormat/>
  </w:style>
  <w:style w:type="character" w:customStyle="1" w:styleId="Hyperlink0">
    <w:name w:val="Hyperlink.0"/>
    <w:basedOn w:val="Nessuno"/>
    <w:qFormat/>
    <w:rPr>
      <w:rFonts w:ascii="Public Sans Light" w:eastAsia="Public Sans Light" w:hAnsi="Public Sans Light" w:cs="Public Sans Light"/>
      <w:color w:val="0000FF"/>
      <w:sz w:val="22"/>
      <w:szCs w:val="22"/>
      <w:u w:val="single" w:color="0000FF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E06166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06166"/>
    <w:rPr>
      <w:rFonts w:ascii="Calibri" w:eastAsia="Calibri" w:hAnsi="Calibri" w:cs="Calibri"/>
      <w:color w:val="000000"/>
      <w:u w:val="none" w:color="00000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E06166"/>
    <w:rPr>
      <w:rFonts w:ascii="Calibri" w:eastAsia="Calibri" w:hAnsi="Calibri" w:cs="Calibri"/>
      <w:b/>
      <w:bCs/>
      <w:color w:val="000000"/>
      <w:u w:val="none" w:color="000000"/>
    </w:rPr>
  </w:style>
  <w:style w:type="character" w:customStyle="1" w:styleId="apple-converted-space">
    <w:name w:val="apple-converted-space"/>
    <w:basedOn w:val="Carpredefinitoparagrafo"/>
    <w:qFormat/>
    <w:rsid w:val="00E62138"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22360"/>
    <w:rPr>
      <w:rFonts w:ascii="Calibri" w:eastAsia="Calibri" w:hAnsi="Calibri" w:cs="Calibri"/>
      <w:color w:val="000000"/>
      <w:sz w:val="24"/>
      <w:szCs w:val="24"/>
      <w:u w:val="none" w:color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22360"/>
    <w:rPr>
      <w:rFonts w:ascii="Calibri" w:eastAsia="Calibri" w:hAnsi="Calibri" w:cs="Calibri"/>
      <w:color w:val="000000"/>
      <w:sz w:val="24"/>
      <w:szCs w:val="24"/>
      <w:u w:val="none" w:color="00000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epidipagina">
    <w:name w:val="Intestazione e piè di pagina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idefault">
    <w:name w:val="Di default"/>
    <w:qFormat/>
    <w:rPr>
      <w:rFonts w:ascii="Helvetica" w:hAnsi="Helvetica" w:cs="Arial Unicode MS"/>
      <w:color w:val="000000"/>
      <w:sz w:val="22"/>
      <w:szCs w:val="22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06166"/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E06166"/>
    <w:rPr>
      <w:b/>
      <w:bCs/>
    </w:rPr>
  </w:style>
  <w:style w:type="paragraph" w:styleId="NormaleWeb">
    <w:name w:val="Normal (Web)"/>
    <w:basedOn w:val="Normale"/>
    <w:uiPriority w:val="99"/>
    <w:unhideWhenUsed/>
    <w:qFormat/>
    <w:rsid w:val="00D54304"/>
    <w:pPr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styleId="Intestazione">
    <w:name w:val="header"/>
    <w:basedOn w:val="Normale"/>
    <w:link w:val="IntestazioneCarattere"/>
    <w:uiPriority w:val="99"/>
    <w:unhideWhenUsed/>
    <w:rsid w:val="00C2236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22360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157B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157B2"/>
    <w:rPr>
      <w:rFonts w:ascii="Calibri" w:eastAsia="Calibri" w:hAnsi="Calibri" w:cs="Calibri"/>
      <w:color w:val="000000"/>
      <w:sz w:val="24"/>
      <w:szCs w:val="24"/>
      <w:u w:color="000000"/>
    </w:rPr>
  </w:style>
  <w:style w:type="character" w:styleId="Collegamentoipertestuale">
    <w:name w:val="Hyperlink"/>
    <w:basedOn w:val="Carpredefinitoparagrafo"/>
    <w:uiPriority w:val="99"/>
    <w:unhideWhenUsed/>
    <w:rsid w:val="000E64C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6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.tl/t-jZ3LWCGI2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Panzeri1947" TargetMode="External"/><Relationship Id="rId7" Type="http://schemas.openxmlformats.org/officeDocument/2006/relationships/hyperlink" Target="https://www.youtube.com/channel/UCjysjCoFDr7MSGrY--jd_sw" TargetMode="External"/><Relationship Id="rId2" Type="http://schemas.openxmlformats.org/officeDocument/2006/relationships/hyperlink" Target="https://www.facebook.com/Panzeri1947/" TargetMode="External"/><Relationship Id="rId1" Type="http://schemas.openxmlformats.org/officeDocument/2006/relationships/hyperlink" Target="http://www.panzeri.it/" TargetMode="External"/><Relationship Id="rId6" Type="http://schemas.openxmlformats.org/officeDocument/2006/relationships/hyperlink" Target="https://www.linkedin.com/company/panzeri-1947/" TargetMode="External"/><Relationship Id="rId5" Type="http://schemas.openxmlformats.org/officeDocument/2006/relationships/hyperlink" Target="https://www.pinterest.co.uk/Panzeri1947/" TargetMode="External"/><Relationship Id="rId4" Type="http://schemas.openxmlformats.org/officeDocument/2006/relationships/hyperlink" Target="https://www.instagram.com/panzeri194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Panzeri</dc:creator>
  <dc:description/>
  <cp:lastModifiedBy>Luisa Barbieri</cp:lastModifiedBy>
  <cp:revision>5</cp:revision>
  <cp:lastPrinted>2021-08-31T12:43:00Z</cp:lastPrinted>
  <dcterms:created xsi:type="dcterms:W3CDTF">2021-09-01T13:45:00Z</dcterms:created>
  <dcterms:modified xsi:type="dcterms:W3CDTF">2021-09-01T14:14:00Z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