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24E9" w14:textId="2B38EED6" w:rsidR="00875D44" w:rsidRPr="007018C2" w:rsidRDefault="00875D44" w:rsidP="00C149E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22F5BE3" w14:textId="283BD8F7" w:rsidR="001D1A9B" w:rsidRPr="007018C2" w:rsidRDefault="001D1A9B" w:rsidP="00C149E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AFF5306" w14:textId="77777777" w:rsidR="00DD7DA9" w:rsidRPr="007018C2" w:rsidRDefault="00DD7DA9" w:rsidP="00C149E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CA3BBB0" w14:textId="77777777" w:rsidR="001B3ED1" w:rsidRPr="007018C2" w:rsidRDefault="00875D44" w:rsidP="00C149E0">
      <w:pPr>
        <w:spacing w:line="276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018C2">
        <w:rPr>
          <w:rFonts w:ascii="Verdana" w:hAnsi="Verdana" w:cstheme="minorHAnsi"/>
          <w:b/>
          <w:bCs/>
          <w:sz w:val="20"/>
          <w:szCs w:val="20"/>
        </w:rPr>
        <w:t>DAL 2</w:t>
      </w:r>
      <w:r w:rsidR="00E077BA" w:rsidRPr="007018C2">
        <w:rPr>
          <w:rFonts w:ascii="Verdana" w:hAnsi="Verdana" w:cstheme="minorHAnsi"/>
          <w:b/>
          <w:bCs/>
          <w:sz w:val="20"/>
          <w:szCs w:val="20"/>
        </w:rPr>
        <w:t>5</w:t>
      </w:r>
      <w:r w:rsidRPr="007018C2">
        <w:rPr>
          <w:rFonts w:ascii="Verdana" w:hAnsi="Verdana" w:cstheme="minorHAnsi"/>
          <w:b/>
          <w:bCs/>
          <w:sz w:val="20"/>
          <w:szCs w:val="20"/>
        </w:rPr>
        <w:t xml:space="preserve"> AL </w:t>
      </w:r>
      <w:r w:rsidR="00E077BA" w:rsidRPr="007018C2">
        <w:rPr>
          <w:rFonts w:ascii="Verdana" w:hAnsi="Verdana" w:cstheme="minorHAnsi"/>
          <w:b/>
          <w:bCs/>
          <w:sz w:val="20"/>
          <w:szCs w:val="20"/>
        </w:rPr>
        <w:t>27 AGOSTO</w:t>
      </w:r>
      <w:r w:rsidRPr="007018C2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333B45" w:rsidRPr="007018C2">
        <w:rPr>
          <w:rFonts w:ascii="Verdana" w:hAnsi="Verdana" w:cstheme="minorHAnsi"/>
          <w:b/>
          <w:bCs/>
          <w:sz w:val="20"/>
          <w:szCs w:val="20"/>
        </w:rPr>
        <w:t>A</w:t>
      </w:r>
      <w:r w:rsidR="00E077BA" w:rsidRPr="007018C2">
        <w:rPr>
          <w:rFonts w:ascii="Verdana" w:hAnsi="Verdana" w:cstheme="minorHAnsi"/>
          <w:b/>
          <w:bCs/>
          <w:sz w:val="20"/>
          <w:szCs w:val="20"/>
        </w:rPr>
        <w:t xml:space="preserve">L CASSERO LGBTI+ CENTER </w:t>
      </w:r>
    </w:p>
    <w:p w14:paraId="3A8B592A" w14:textId="0DBFA82F" w:rsidR="00875D44" w:rsidRPr="007018C2" w:rsidRDefault="00875D44" w:rsidP="00C149E0">
      <w:pPr>
        <w:spacing w:line="276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018C2">
        <w:rPr>
          <w:rFonts w:ascii="Verdana" w:hAnsi="Verdana" w:cstheme="minorHAnsi"/>
          <w:b/>
          <w:bCs/>
          <w:sz w:val="20"/>
          <w:szCs w:val="20"/>
        </w:rPr>
        <w:t xml:space="preserve">TORNA </w:t>
      </w:r>
      <w:r w:rsidR="00E077BA" w:rsidRPr="007018C2">
        <w:rPr>
          <w:rFonts w:ascii="Verdana" w:hAnsi="Verdana" w:cstheme="minorHAnsi"/>
          <w:b/>
          <w:bCs/>
          <w:sz w:val="20"/>
          <w:szCs w:val="20"/>
        </w:rPr>
        <w:t>RETETEATRI FESTIVAL</w:t>
      </w:r>
    </w:p>
    <w:p w14:paraId="0BB09635" w14:textId="4C6BCCEA" w:rsidR="00875D44" w:rsidRPr="007018C2" w:rsidRDefault="00875D44" w:rsidP="00C149E0">
      <w:pPr>
        <w:spacing w:line="276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018C2">
        <w:rPr>
          <w:rFonts w:ascii="Verdana" w:hAnsi="Verdana" w:cstheme="minorHAnsi"/>
          <w:b/>
          <w:bCs/>
          <w:sz w:val="20"/>
          <w:szCs w:val="20"/>
        </w:rPr>
        <w:t>TRE</w:t>
      </w:r>
      <w:r w:rsidR="00E077BA" w:rsidRPr="007018C2">
        <w:rPr>
          <w:rFonts w:ascii="Verdana" w:hAnsi="Verdana" w:cstheme="minorHAnsi"/>
          <w:b/>
          <w:bCs/>
          <w:sz w:val="20"/>
          <w:szCs w:val="20"/>
        </w:rPr>
        <w:t xml:space="preserve"> GIORNI </w:t>
      </w:r>
      <w:r w:rsidRPr="007018C2">
        <w:rPr>
          <w:rFonts w:ascii="Verdana" w:hAnsi="Verdana" w:cstheme="minorHAnsi"/>
          <w:b/>
          <w:bCs/>
          <w:sz w:val="20"/>
          <w:szCs w:val="20"/>
        </w:rPr>
        <w:t xml:space="preserve">DI </w:t>
      </w:r>
      <w:r w:rsidR="00E077BA" w:rsidRPr="007018C2">
        <w:rPr>
          <w:rFonts w:ascii="Verdana" w:hAnsi="Verdana" w:cstheme="minorHAnsi"/>
          <w:b/>
          <w:bCs/>
          <w:sz w:val="20"/>
          <w:szCs w:val="20"/>
        </w:rPr>
        <w:t>TEATRO E MUSICA</w:t>
      </w:r>
    </w:p>
    <w:p w14:paraId="6CB915C5" w14:textId="6B8367FB" w:rsidR="008768CD" w:rsidRPr="007018C2" w:rsidRDefault="00875D44" w:rsidP="00C149E0">
      <w:pPr>
        <w:spacing w:line="276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018C2">
        <w:rPr>
          <w:rFonts w:ascii="Verdana" w:hAnsi="Verdana" w:cstheme="minorHAnsi"/>
          <w:b/>
          <w:bCs/>
          <w:sz w:val="20"/>
          <w:szCs w:val="20"/>
        </w:rPr>
        <w:t>NEL SEGNO DELL</w:t>
      </w:r>
      <w:r w:rsidR="001D1A9B" w:rsidRPr="007018C2">
        <w:rPr>
          <w:rFonts w:ascii="Verdana" w:hAnsi="Verdana" w:cstheme="minorHAnsi"/>
          <w:b/>
          <w:bCs/>
          <w:sz w:val="20"/>
          <w:szCs w:val="20"/>
        </w:rPr>
        <w:t>’IMPEGNO ARTISTICO E SOCIALE</w:t>
      </w:r>
    </w:p>
    <w:p w14:paraId="17FEC1E9" w14:textId="7B9CB56C" w:rsidR="00955745" w:rsidRPr="007018C2" w:rsidRDefault="00955745" w:rsidP="00C149E0">
      <w:pPr>
        <w:spacing w:line="276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45E8EF2A" w14:textId="77777777" w:rsidR="007040BB" w:rsidRPr="007018C2" w:rsidRDefault="007040BB" w:rsidP="00C149E0">
      <w:pPr>
        <w:spacing w:line="276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131A766B" w14:textId="27B86D7F" w:rsidR="00026A75" w:rsidRPr="007018C2" w:rsidRDefault="00963806" w:rsidP="00C149E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Portare </w:t>
      </w:r>
      <w:r w:rsidR="00AA2A9F" w:rsidRPr="007018C2">
        <w:rPr>
          <w:rFonts w:ascii="Verdana" w:hAnsi="Verdana" w:cstheme="minorHAnsi"/>
          <w:sz w:val="20"/>
          <w:szCs w:val="20"/>
        </w:rPr>
        <w:t>progetti teatrali che operano negli ambiti del disagio, creare possibilità di incontro e scambio culturale alimentando pensieri alternativi</w:t>
      </w:r>
      <w:r w:rsidR="00643B59" w:rsidRPr="007018C2">
        <w:rPr>
          <w:rFonts w:ascii="Verdana" w:hAnsi="Verdana" w:cstheme="minorHAnsi"/>
          <w:sz w:val="20"/>
          <w:szCs w:val="20"/>
        </w:rPr>
        <w:t xml:space="preserve"> e dando vita a pratiche di resilienza creativa: giunge alla </w:t>
      </w:r>
      <w:r w:rsidR="00643B59" w:rsidRPr="007018C2">
        <w:rPr>
          <w:rFonts w:ascii="Verdana" w:hAnsi="Verdana" w:cstheme="minorHAnsi"/>
          <w:b/>
          <w:bCs/>
          <w:sz w:val="20"/>
          <w:szCs w:val="20"/>
        </w:rPr>
        <w:t xml:space="preserve">terza edizione </w:t>
      </w:r>
      <w:r w:rsidR="00AA2A9F" w:rsidRPr="007018C2">
        <w:rPr>
          <w:rFonts w:ascii="Verdana" w:hAnsi="Verdana"/>
          <w:b/>
          <w:bCs/>
          <w:sz w:val="20"/>
          <w:szCs w:val="20"/>
        </w:rPr>
        <w:t>RETETEATRI FESTIVAL</w:t>
      </w:r>
      <w:r w:rsidR="00AA2A9F" w:rsidRPr="007018C2">
        <w:rPr>
          <w:rFonts w:ascii="Verdana" w:hAnsi="Verdana"/>
          <w:sz w:val="20"/>
          <w:szCs w:val="20"/>
        </w:rPr>
        <w:t>,</w:t>
      </w:r>
      <w:r w:rsidR="00643B59" w:rsidRPr="007018C2">
        <w:rPr>
          <w:rFonts w:ascii="Verdana" w:hAnsi="Verdana"/>
          <w:sz w:val="20"/>
          <w:szCs w:val="20"/>
        </w:rPr>
        <w:t xml:space="preserve"> </w:t>
      </w:r>
      <w:r w:rsidR="00D756AB" w:rsidRPr="007018C2">
        <w:rPr>
          <w:rFonts w:ascii="Verdana" w:hAnsi="Verdana"/>
          <w:sz w:val="20"/>
          <w:szCs w:val="20"/>
        </w:rPr>
        <w:t xml:space="preserve">rassegna </w:t>
      </w:r>
      <w:r w:rsidR="00643B59" w:rsidRPr="007018C2">
        <w:rPr>
          <w:rFonts w:ascii="Verdana" w:hAnsi="Verdana"/>
          <w:sz w:val="20"/>
          <w:szCs w:val="20"/>
        </w:rPr>
        <w:t>multidisciplinare di teatro e musica.</w:t>
      </w:r>
      <w:r w:rsidR="00026A75" w:rsidRPr="007018C2">
        <w:rPr>
          <w:rFonts w:ascii="Verdana" w:hAnsi="Verdana"/>
          <w:sz w:val="20"/>
          <w:szCs w:val="20"/>
        </w:rPr>
        <w:t xml:space="preserve"> </w:t>
      </w:r>
    </w:p>
    <w:p w14:paraId="1BE129CC" w14:textId="280D24E4" w:rsidR="00E37463" w:rsidRPr="00E37463" w:rsidRDefault="006A6245" w:rsidP="00C149E0">
      <w:pPr>
        <w:jc w:val="both"/>
        <w:rPr>
          <w:rFonts w:ascii="Verdana" w:hAnsi="Verdana"/>
          <w:b/>
          <w:bCs/>
          <w:sz w:val="20"/>
          <w:szCs w:val="20"/>
        </w:rPr>
      </w:pPr>
      <w:r w:rsidRPr="007018C2">
        <w:rPr>
          <w:rFonts w:ascii="Verdana" w:hAnsi="Verdana"/>
          <w:sz w:val="20"/>
          <w:szCs w:val="20"/>
        </w:rPr>
        <w:t>RETETEATRI FESTIVAL</w:t>
      </w:r>
      <w:r w:rsidRPr="007018C2">
        <w:rPr>
          <w:rFonts w:ascii="Verdana" w:hAnsi="Verdana"/>
          <w:b/>
          <w:bCs/>
          <w:sz w:val="20"/>
          <w:szCs w:val="20"/>
        </w:rPr>
        <w:t xml:space="preserve"> </w:t>
      </w:r>
      <w:r w:rsidR="00026A75" w:rsidRPr="007018C2">
        <w:rPr>
          <w:rFonts w:ascii="Verdana" w:hAnsi="Verdana"/>
          <w:b/>
          <w:bCs/>
          <w:sz w:val="20"/>
          <w:szCs w:val="20"/>
        </w:rPr>
        <w:t>si terrà a Bologna</w:t>
      </w:r>
      <w:r w:rsidR="00026A75" w:rsidRPr="007018C2">
        <w:rPr>
          <w:rFonts w:ascii="Verdana" w:hAnsi="Verdana"/>
          <w:sz w:val="20"/>
          <w:szCs w:val="20"/>
        </w:rPr>
        <w:t xml:space="preserve"> </w:t>
      </w:r>
      <w:r w:rsidR="00026A75" w:rsidRPr="007018C2">
        <w:rPr>
          <w:rFonts w:ascii="Verdana" w:hAnsi="Verdana"/>
          <w:b/>
          <w:bCs/>
          <w:sz w:val="20"/>
          <w:szCs w:val="20"/>
        </w:rPr>
        <w:t>presso il Cassero LGBTI+ Center nei giorni 25</w:t>
      </w:r>
      <w:r w:rsidR="001D1A9B" w:rsidRPr="007018C2">
        <w:rPr>
          <w:rFonts w:ascii="Verdana" w:hAnsi="Verdana"/>
          <w:b/>
          <w:bCs/>
          <w:sz w:val="20"/>
          <w:szCs w:val="20"/>
        </w:rPr>
        <w:t>,</w:t>
      </w:r>
      <w:r w:rsidR="001F7453" w:rsidRPr="007018C2">
        <w:rPr>
          <w:rFonts w:ascii="Verdana" w:hAnsi="Verdana"/>
          <w:b/>
          <w:bCs/>
          <w:sz w:val="20"/>
          <w:szCs w:val="20"/>
        </w:rPr>
        <w:t xml:space="preserve"> </w:t>
      </w:r>
      <w:r w:rsidR="00026A75" w:rsidRPr="007018C2">
        <w:rPr>
          <w:rFonts w:ascii="Verdana" w:hAnsi="Verdana"/>
          <w:b/>
          <w:bCs/>
          <w:sz w:val="20"/>
          <w:szCs w:val="20"/>
        </w:rPr>
        <w:t>26</w:t>
      </w:r>
      <w:r w:rsidR="001D1A9B" w:rsidRPr="007018C2">
        <w:rPr>
          <w:rFonts w:ascii="Verdana" w:hAnsi="Verdana"/>
          <w:b/>
          <w:bCs/>
          <w:sz w:val="20"/>
          <w:szCs w:val="20"/>
        </w:rPr>
        <w:t>,</w:t>
      </w:r>
      <w:r w:rsidR="001F7453" w:rsidRPr="007018C2">
        <w:rPr>
          <w:rFonts w:ascii="Verdana" w:hAnsi="Verdana"/>
          <w:b/>
          <w:bCs/>
          <w:sz w:val="20"/>
          <w:szCs w:val="20"/>
        </w:rPr>
        <w:t xml:space="preserve"> </w:t>
      </w:r>
      <w:r w:rsidR="00026A75" w:rsidRPr="007018C2">
        <w:rPr>
          <w:rFonts w:ascii="Verdana" w:hAnsi="Verdana"/>
          <w:b/>
          <w:bCs/>
          <w:sz w:val="20"/>
          <w:szCs w:val="20"/>
        </w:rPr>
        <w:t>27 agosto 2022</w:t>
      </w:r>
      <w:r w:rsidR="00026A75" w:rsidRPr="007018C2">
        <w:rPr>
          <w:rFonts w:ascii="Verdana" w:hAnsi="Verdana"/>
          <w:sz w:val="20"/>
          <w:szCs w:val="20"/>
        </w:rPr>
        <w:t xml:space="preserve"> e proseguirà ad </w:t>
      </w:r>
      <w:r w:rsidR="00026A75" w:rsidRPr="007018C2">
        <w:rPr>
          <w:rFonts w:ascii="Verdana" w:hAnsi="Verdana"/>
          <w:b/>
          <w:bCs/>
          <w:sz w:val="20"/>
          <w:szCs w:val="20"/>
        </w:rPr>
        <w:t>Imola</w:t>
      </w:r>
      <w:r w:rsidR="00026A75" w:rsidRPr="007018C2">
        <w:rPr>
          <w:rFonts w:ascii="Verdana" w:hAnsi="Verdana"/>
          <w:sz w:val="20"/>
          <w:szCs w:val="20"/>
        </w:rPr>
        <w:t xml:space="preserve"> </w:t>
      </w:r>
      <w:r w:rsidR="00026A75" w:rsidRPr="007018C2">
        <w:rPr>
          <w:rFonts w:ascii="Verdana" w:hAnsi="Verdana"/>
          <w:b/>
          <w:bCs/>
          <w:sz w:val="20"/>
          <w:szCs w:val="20"/>
        </w:rPr>
        <w:t>presso il Parco dell’Osservanza nei giorni 9</w:t>
      </w:r>
      <w:r w:rsidR="001D1A9B" w:rsidRPr="007018C2">
        <w:rPr>
          <w:rFonts w:ascii="Verdana" w:hAnsi="Verdana"/>
          <w:b/>
          <w:bCs/>
          <w:sz w:val="20"/>
          <w:szCs w:val="20"/>
        </w:rPr>
        <w:t>,</w:t>
      </w:r>
      <w:r w:rsidR="001F7453" w:rsidRPr="007018C2">
        <w:rPr>
          <w:rFonts w:ascii="Verdana" w:hAnsi="Verdana"/>
          <w:b/>
          <w:bCs/>
          <w:sz w:val="20"/>
          <w:szCs w:val="20"/>
        </w:rPr>
        <w:t xml:space="preserve"> </w:t>
      </w:r>
      <w:r w:rsidR="00026A75" w:rsidRPr="007018C2">
        <w:rPr>
          <w:rFonts w:ascii="Verdana" w:hAnsi="Verdana"/>
          <w:b/>
          <w:bCs/>
          <w:sz w:val="20"/>
          <w:szCs w:val="20"/>
        </w:rPr>
        <w:t>10</w:t>
      </w:r>
      <w:r w:rsidR="001D1A9B" w:rsidRPr="007018C2">
        <w:rPr>
          <w:rFonts w:ascii="Verdana" w:hAnsi="Verdana"/>
          <w:b/>
          <w:bCs/>
          <w:sz w:val="20"/>
          <w:szCs w:val="20"/>
        </w:rPr>
        <w:t>,</w:t>
      </w:r>
      <w:r w:rsidR="001F7453" w:rsidRPr="007018C2">
        <w:rPr>
          <w:rFonts w:ascii="Verdana" w:hAnsi="Verdana"/>
          <w:b/>
          <w:bCs/>
          <w:sz w:val="20"/>
          <w:szCs w:val="20"/>
        </w:rPr>
        <w:t xml:space="preserve"> </w:t>
      </w:r>
      <w:r w:rsidR="00026A75" w:rsidRPr="007018C2">
        <w:rPr>
          <w:rFonts w:ascii="Verdana" w:hAnsi="Verdana"/>
          <w:b/>
          <w:bCs/>
          <w:sz w:val="20"/>
          <w:szCs w:val="20"/>
        </w:rPr>
        <w:t>11 settembre 2022.</w:t>
      </w:r>
    </w:p>
    <w:p w14:paraId="0F9EAC4A" w14:textId="029B9E9C" w:rsidR="006A6245" w:rsidRPr="007018C2" w:rsidRDefault="00026A75" w:rsidP="00C149E0">
      <w:pPr>
        <w:jc w:val="both"/>
        <w:rPr>
          <w:rFonts w:ascii="Verdana" w:hAnsi="Verdana"/>
          <w:b/>
          <w:bCs/>
          <w:sz w:val="20"/>
          <w:szCs w:val="20"/>
        </w:rPr>
      </w:pPr>
      <w:r w:rsidRPr="007018C2">
        <w:rPr>
          <w:rFonts w:ascii="Verdana" w:hAnsi="Verdana"/>
          <w:sz w:val="20"/>
          <w:szCs w:val="20"/>
        </w:rPr>
        <w:t>Il Festival</w:t>
      </w:r>
      <w:r w:rsidRPr="007018C2">
        <w:rPr>
          <w:rFonts w:ascii="Verdana" w:hAnsi="Verdana"/>
          <w:b/>
          <w:bCs/>
          <w:sz w:val="20"/>
          <w:szCs w:val="20"/>
        </w:rPr>
        <w:t xml:space="preserve"> </w:t>
      </w:r>
      <w:r w:rsidR="006A6245" w:rsidRPr="007018C2">
        <w:rPr>
          <w:rFonts w:ascii="Verdana" w:hAnsi="Verdana"/>
          <w:sz w:val="20"/>
          <w:szCs w:val="20"/>
        </w:rPr>
        <w:t>è un progetto</w:t>
      </w:r>
      <w:r w:rsidR="006A6245" w:rsidRPr="007018C2">
        <w:rPr>
          <w:rFonts w:ascii="Verdana" w:hAnsi="Verdana"/>
          <w:b/>
          <w:bCs/>
          <w:sz w:val="20"/>
          <w:szCs w:val="20"/>
        </w:rPr>
        <w:t xml:space="preserve"> </w:t>
      </w:r>
      <w:r w:rsidR="006A6245" w:rsidRPr="007018C2">
        <w:rPr>
          <w:rFonts w:ascii="Verdana" w:hAnsi="Verdana"/>
          <w:sz w:val="20"/>
          <w:szCs w:val="20"/>
        </w:rPr>
        <w:t>a cura de</w:t>
      </w:r>
      <w:r w:rsidR="001F7453" w:rsidRPr="007018C2">
        <w:rPr>
          <w:rFonts w:ascii="Verdana" w:hAnsi="Verdana"/>
          <w:sz w:val="20"/>
          <w:szCs w:val="20"/>
        </w:rPr>
        <w:t xml:space="preserve">lla </w:t>
      </w:r>
      <w:r w:rsidR="001F7453" w:rsidRPr="007018C2">
        <w:rPr>
          <w:rFonts w:ascii="Verdana" w:hAnsi="Verdana"/>
          <w:b/>
          <w:bCs/>
          <w:sz w:val="20"/>
          <w:szCs w:val="20"/>
        </w:rPr>
        <w:t>Rete dei</w:t>
      </w:r>
      <w:r w:rsidR="006A6245" w:rsidRPr="007018C2">
        <w:rPr>
          <w:rFonts w:ascii="Verdana" w:hAnsi="Verdana"/>
          <w:sz w:val="20"/>
          <w:szCs w:val="20"/>
        </w:rPr>
        <w:t xml:space="preserve"> </w:t>
      </w:r>
      <w:r w:rsidR="006A6245" w:rsidRPr="007018C2">
        <w:rPr>
          <w:rFonts w:ascii="Verdana" w:hAnsi="Verdana"/>
          <w:b/>
          <w:bCs/>
          <w:sz w:val="20"/>
          <w:szCs w:val="20"/>
        </w:rPr>
        <w:t>Teatri Solidali</w:t>
      </w:r>
      <w:r w:rsidR="006A6245" w:rsidRPr="007018C2">
        <w:rPr>
          <w:rFonts w:ascii="Verdana" w:hAnsi="Verdana"/>
          <w:sz w:val="20"/>
          <w:szCs w:val="20"/>
        </w:rPr>
        <w:t xml:space="preserve"> </w:t>
      </w:r>
      <w:r w:rsidR="006A6245" w:rsidRPr="007018C2">
        <w:rPr>
          <w:rFonts w:ascii="Verdana" w:hAnsi="Verdana"/>
          <w:b/>
          <w:bCs/>
          <w:sz w:val="20"/>
          <w:szCs w:val="20"/>
        </w:rPr>
        <w:t xml:space="preserve">all’interno del progetto </w:t>
      </w:r>
      <w:proofErr w:type="spellStart"/>
      <w:proofErr w:type="gramStart"/>
      <w:r w:rsidR="006A6245" w:rsidRPr="007018C2">
        <w:rPr>
          <w:rFonts w:ascii="Verdana" w:hAnsi="Verdana"/>
          <w:b/>
          <w:bCs/>
          <w:sz w:val="20"/>
          <w:szCs w:val="20"/>
        </w:rPr>
        <w:t>SolidaliScene</w:t>
      </w:r>
      <w:proofErr w:type="spellEnd"/>
      <w:proofErr w:type="gramEnd"/>
      <w:r w:rsidR="006A6245" w:rsidRPr="007018C2">
        <w:rPr>
          <w:rFonts w:ascii="Verdana" w:hAnsi="Verdana"/>
          <w:b/>
          <w:bCs/>
          <w:sz w:val="20"/>
          <w:szCs w:val="20"/>
        </w:rPr>
        <w:t xml:space="preserve"> in compartecipazione con l’Istituzione Gian Franco Minguzzi</w:t>
      </w:r>
      <w:r w:rsidR="006A6245" w:rsidRPr="007018C2">
        <w:rPr>
          <w:rFonts w:ascii="Verdana" w:hAnsi="Verdana"/>
          <w:sz w:val="20"/>
          <w:szCs w:val="20"/>
        </w:rPr>
        <w:t xml:space="preserve">, </w:t>
      </w:r>
      <w:r w:rsidR="006A6245" w:rsidRPr="00E2226D">
        <w:rPr>
          <w:rFonts w:ascii="Verdana" w:hAnsi="Verdana"/>
          <w:b/>
          <w:bCs/>
          <w:sz w:val="20"/>
          <w:szCs w:val="20"/>
        </w:rPr>
        <w:t>con il contributo del Comune di Bologna e della Regione Emilia Romagna</w:t>
      </w:r>
      <w:r w:rsidR="006A6245" w:rsidRPr="007018C2">
        <w:rPr>
          <w:rFonts w:ascii="Verdana" w:hAnsi="Verdana"/>
          <w:sz w:val="20"/>
          <w:szCs w:val="20"/>
        </w:rPr>
        <w:t xml:space="preserve"> (L. 37/94) ed in collaborazione con Cassero LGBTI+ Center di Bologna</w:t>
      </w:r>
      <w:r w:rsidRPr="007018C2">
        <w:rPr>
          <w:rFonts w:ascii="Verdana" w:hAnsi="Verdana"/>
          <w:sz w:val="20"/>
          <w:szCs w:val="20"/>
        </w:rPr>
        <w:t>, sede ospitante della rassegna</w:t>
      </w:r>
      <w:r w:rsidR="00E2226D">
        <w:rPr>
          <w:rFonts w:ascii="Verdana" w:hAnsi="Verdana"/>
          <w:sz w:val="20"/>
          <w:szCs w:val="20"/>
        </w:rPr>
        <w:t>.</w:t>
      </w:r>
    </w:p>
    <w:p w14:paraId="08E5E413" w14:textId="2107C535" w:rsidR="00D756AB" w:rsidRPr="007018C2" w:rsidRDefault="00643B59" w:rsidP="00C149E0">
      <w:pPr>
        <w:jc w:val="both"/>
        <w:rPr>
          <w:rFonts w:ascii="Verdana" w:hAnsi="Verdana"/>
          <w:sz w:val="20"/>
          <w:szCs w:val="20"/>
        </w:rPr>
      </w:pPr>
      <w:r w:rsidRPr="007018C2">
        <w:rPr>
          <w:rFonts w:ascii="Verdana" w:hAnsi="Verdana"/>
          <w:sz w:val="20"/>
          <w:szCs w:val="20"/>
        </w:rPr>
        <w:t>RETETEATRI FESTIVAL</w:t>
      </w:r>
      <w:r w:rsidR="00AA2A9F" w:rsidRPr="007018C2">
        <w:rPr>
          <w:rFonts w:ascii="Verdana" w:hAnsi="Verdana"/>
          <w:sz w:val="20"/>
          <w:szCs w:val="20"/>
        </w:rPr>
        <w:t xml:space="preserve"> </w:t>
      </w:r>
      <w:r w:rsidRPr="007018C2">
        <w:rPr>
          <w:rFonts w:ascii="Verdana" w:hAnsi="Verdana"/>
          <w:sz w:val="20"/>
          <w:szCs w:val="20"/>
        </w:rPr>
        <w:t xml:space="preserve">è </w:t>
      </w:r>
      <w:r w:rsidR="00AA2A9F" w:rsidRPr="007018C2">
        <w:rPr>
          <w:rFonts w:ascii="Verdana" w:hAnsi="Verdana"/>
          <w:sz w:val="20"/>
          <w:szCs w:val="20"/>
        </w:rPr>
        <w:t>nat</w:t>
      </w:r>
      <w:r w:rsidRPr="007018C2">
        <w:rPr>
          <w:rFonts w:ascii="Verdana" w:hAnsi="Verdana"/>
          <w:sz w:val="20"/>
          <w:szCs w:val="20"/>
        </w:rPr>
        <w:t>o</w:t>
      </w:r>
      <w:r w:rsidR="00AA2A9F" w:rsidRPr="007018C2">
        <w:rPr>
          <w:rFonts w:ascii="Verdana" w:hAnsi="Verdana"/>
          <w:sz w:val="20"/>
          <w:szCs w:val="20"/>
        </w:rPr>
        <w:t xml:space="preserve"> da anni di sperimentazione di progetti teatrali che operano negli ambiti del disagio (individuale e collettivo) con un impegno artistico e sociale più volte</w:t>
      </w:r>
      <w:r w:rsidR="00D756AB" w:rsidRPr="007018C2">
        <w:rPr>
          <w:rFonts w:ascii="Verdana" w:hAnsi="Verdana"/>
          <w:sz w:val="20"/>
          <w:szCs w:val="20"/>
        </w:rPr>
        <w:t xml:space="preserve"> </w:t>
      </w:r>
      <w:r w:rsidR="00AA2A9F" w:rsidRPr="007018C2">
        <w:rPr>
          <w:rFonts w:ascii="Verdana" w:hAnsi="Verdana"/>
          <w:sz w:val="20"/>
          <w:szCs w:val="20"/>
        </w:rPr>
        <w:t>definito “necessario”: un’occasione per veicolare visioni derivate dalla frequentazione assidua dei margini, alimentando pensieri alternativi e dando vita a pratiche di resilienza creativa che possano</w:t>
      </w:r>
      <w:r w:rsidR="00D756AB" w:rsidRPr="007018C2">
        <w:rPr>
          <w:rFonts w:ascii="Verdana" w:hAnsi="Verdana"/>
          <w:sz w:val="20"/>
          <w:szCs w:val="20"/>
        </w:rPr>
        <w:t xml:space="preserve"> sviluppare la capacità di reagire di fronte ad una difficoltà e </w:t>
      </w:r>
      <w:r w:rsidR="00AA2A9F" w:rsidRPr="007018C2">
        <w:rPr>
          <w:rFonts w:ascii="Verdana" w:hAnsi="Verdana"/>
          <w:sz w:val="20"/>
          <w:szCs w:val="20"/>
        </w:rPr>
        <w:t>traghettarci oltre i traumi dell’intolleranza, isolamento e contrapposizione.</w:t>
      </w:r>
      <w:r w:rsidR="00D756AB" w:rsidRPr="007018C2">
        <w:rPr>
          <w:rFonts w:ascii="Verdana" w:hAnsi="Verdana"/>
          <w:color w:val="3E3F3E"/>
          <w:sz w:val="20"/>
          <w:szCs w:val="20"/>
          <w:shd w:val="clear" w:color="auto" w:fill="FAF9F6"/>
        </w:rPr>
        <w:t xml:space="preserve"> </w:t>
      </w:r>
    </w:p>
    <w:p w14:paraId="58BC3EF2" w14:textId="1B4D17FF" w:rsidR="006A6245" w:rsidRDefault="00AA2A9F" w:rsidP="00C149E0">
      <w:pPr>
        <w:jc w:val="both"/>
        <w:rPr>
          <w:rFonts w:ascii="Verdana" w:hAnsi="Verdana"/>
          <w:sz w:val="20"/>
          <w:szCs w:val="20"/>
        </w:rPr>
      </w:pPr>
      <w:r w:rsidRPr="007018C2">
        <w:rPr>
          <w:rFonts w:ascii="Verdana" w:hAnsi="Verdana"/>
          <w:sz w:val="20"/>
          <w:szCs w:val="20"/>
        </w:rPr>
        <w:t xml:space="preserve">RETETEATRI FESTIVAL propone, all’interno di “Bologna </w:t>
      </w:r>
      <w:r w:rsidR="00643B59" w:rsidRPr="007018C2">
        <w:rPr>
          <w:rFonts w:ascii="Verdana" w:hAnsi="Verdana"/>
          <w:sz w:val="20"/>
          <w:szCs w:val="20"/>
        </w:rPr>
        <w:t>E</w:t>
      </w:r>
      <w:r w:rsidRPr="007018C2">
        <w:rPr>
          <w:rFonts w:ascii="Verdana" w:hAnsi="Verdana"/>
          <w:sz w:val="20"/>
          <w:szCs w:val="20"/>
        </w:rPr>
        <w:t xml:space="preserve">state”, </w:t>
      </w:r>
      <w:r w:rsidRPr="007018C2">
        <w:rPr>
          <w:rFonts w:ascii="Verdana" w:hAnsi="Verdana"/>
          <w:b/>
          <w:bCs/>
          <w:sz w:val="20"/>
          <w:szCs w:val="20"/>
        </w:rPr>
        <w:t>sei appuntamenti</w:t>
      </w:r>
      <w:r w:rsidRPr="007018C2">
        <w:rPr>
          <w:rFonts w:ascii="Verdana" w:hAnsi="Verdana"/>
          <w:sz w:val="20"/>
          <w:szCs w:val="20"/>
        </w:rPr>
        <w:t xml:space="preserve"> </w:t>
      </w:r>
      <w:r w:rsidRPr="007018C2">
        <w:rPr>
          <w:rFonts w:ascii="Verdana" w:hAnsi="Verdana"/>
          <w:b/>
          <w:bCs/>
          <w:sz w:val="20"/>
          <w:szCs w:val="20"/>
        </w:rPr>
        <w:t>di teatro e musica</w:t>
      </w:r>
      <w:r w:rsidRPr="007018C2">
        <w:rPr>
          <w:rFonts w:ascii="Verdana" w:hAnsi="Verdana"/>
          <w:sz w:val="20"/>
          <w:szCs w:val="20"/>
        </w:rPr>
        <w:t xml:space="preserve">. Nella realizzazione del Festival sono coinvolti </w:t>
      </w:r>
      <w:r w:rsidRPr="007018C2">
        <w:rPr>
          <w:rFonts w:ascii="Verdana" w:hAnsi="Verdana"/>
          <w:b/>
          <w:bCs/>
          <w:sz w:val="20"/>
          <w:szCs w:val="20"/>
        </w:rPr>
        <w:t xml:space="preserve">undici gruppi. </w:t>
      </w:r>
      <w:r w:rsidRPr="007018C2">
        <w:rPr>
          <w:rFonts w:ascii="Verdana" w:hAnsi="Verdana"/>
          <w:sz w:val="20"/>
          <w:szCs w:val="20"/>
        </w:rPr>
        <w:t xml:space="preserve">Il lavoro artistico nel 2022 ha come tema </w:t>
      </w:r>
      <w:r w:rsidRPr="007018C2">
        <w:rPr>
          <w:rFonts w:ascii="Verdana" w:hAnsi="Verdana"/>
          <w:b/>
          <w:bCs/>
          <w:sz w:val="20"/>
          <w:szCs w:val="20"/>
        </w:rPr>
        <w:t>MURI</w:t>
      </w:r>
      <w:r w:rsidRPr="007018C2">
        <w:rPr>
          <w:rFonts w:ascii="Verdana" w:hAnsi="Verdana"/>
          <w:sz w:val="20"/>
          <w:szCs w:val="20"/>
        </w:rPr>
        <w:t>, tema condiviso con la XIII edizione del Festival “</w:t>
      </w:r>
      <w:r w:rsidRPr="007018C2">
        <w:rPr>
          <w:rFonts w:ascii="Verdana" w:hAnsi="Verdana"/>
          <w:i/>
          <w:iCs/>
          <w:sz w:val="20"/>
          <w:szCs w:val="20"/>
        </w:rPr>
        <w:t>D</w:t>
      </w:r>
      <w:r w:rsidRPr="007018C2">
        <w:rPr>
          <w:rFonts w:ascii="Verdana" w:hAnsi="Verdana"/>
          <w:sz w:val="20"/>
          <w:szCs w:val="20"/>
        </w:rPr>
        <w:t xml:space="preserve">DT – </w:t>
      </w:r>
      <w:r w:rsidRPr="007018C2">
        <w:rPr>
          <w:rFonts w:ascii="Verdana" w:hAnsi="Verdana"/>
          <w:i/>
          <w:iCs/>
          <w:sz w:val="20"/>
          <w:szCs w:val="20"/>
        </w:rPr>
        <w:t xml:space="preserve">Diversi </w:t>
      </w:r>
      <w:r w:rsidRPr="007018C2">
        <w:rPr>
          <w:rFonts w:ascii="Verdana" w:hAnsi="Verdana"/>
          <w:sz w:val="20"/>
          <w:szCs w:val="20"/>
        </w:rPr>
        <w:t xml:space="preserve">Dirompenti Teatri”: i due festival, infatti, incrociano i loro programmi, in un’unica proposta per la Regione </w:t>
      </w:r>
      <w:proofErr w:type="gramStart"/>
      <w:r w:rsidRPr="007018C2">
        <w:rPr>
          <w:rFonts w:ascii="Verdana" w:hAnsi="Verdana"/>
          <w:sz w:val="20"/>
          <w:szCs w:val="20"/>
        </w:rPr>
        <w:t>Emilia Romagna</w:t>
      </w:r>
      <w:proofErr w:type="gramEnd"/>
      <w:r w:rsidRPr="007018C2">
        <w:rPr>
          <w:rFonts w:ascii="Verdana" w:hAnsi="Verdana"/>
          <w:sz w:val="20"/>
          <w:szCs w:val="20"/>
        </w:rPr>
        <w:t xml:space="preserve"> (L. 37/94), denominata “</w:t>
      </w:r>
      <w:proofErr w:type="spellStart"/>
      <w:r w:rsidRPr="007018C2">
        <w:rPr>
          <w:rFonts w:ascii="Verdana" w:hAnsi="Verdana"/>
          <w:sz w:val="20"/>
          <w:szCs w:val="20"/>
        </w:rPr>
        <w:t>Solidaliscene</w:t>
      </w:r>
      <w:proofErr w:type="spellEnd"/>
      <w:r w:rsidRPr="007018C2">
        <w:rPr>
          <w:rFonts w:ascii="Verdana" w:hAnsi="Verdana"/>
          <w:sz w:val="20"/>
          <w:szCs w:val="20"/>
        </w:rPr>
        <w:t xml:space="preserve">”. </w:t>
      </w:r>
    </w:p>
    <w:p w14:paraId="779E4AF4" w14:textId="77777777" w:rsidR="00E37463" w:rsidRPr="007018C2" w:rsidRDefault="00E37463" w:rsidP="00C149E0">
      <w:pPr>
        <w:jc w:val="both"/>
        <w:rPr>
          <w:rFonts w:ascii="Verdana" w:hAnsi="Verdana"/>
          <w:sz w:val="20"/>
          <w:szCs w:val="20"/>
        </w:rPr>
      </w:pPr>
    </w:p>
    <w:p w14:paraId="663EF86B" w14:textId="1CE51FC9" w:rsidR="00DD7DA9" w:rsidRPr="007018C2" w:rsidRDefault="007F7611" w:rsidP="007040BB">
      <w:pPr>
        <w:jc w:val="both"/>
        <w:rPr>
          <w:rFonts w:ascii="Verdana" w:hAnsi="Verdana"/>
          <w:sz w:val="20"/>
          <w:szCs w:val="20"/>
        </w:rPr>
      </w:pPr>
      <w:r w:rsidRPr="007018C2">
        <w:rPr>
          <w:rFonts w:ascii="Verdana" w:hAnsi="Verdana"/>
          <w:b/>
          <w:bCs/>
          <w:sz w:val="20"/>
          <w:szCs w:val="20"/>
        </w:rPr>
        <w:t>Il festival inaugura giovedì 25 agosto</w:t>
      </w:r>
      <w:r w:rsidRPr="007018C2">
        <w:rPr>
          <w:rFonts w:ascii="Verdana" w:hAnsi="Verdana"/>
          <w:sz w:val="20"/>
          <w:szCs w:val="20"/>
        </w:rPr>
        <w:t xml:space="preserve"> </w:t>
      </w:r>
      <w:r w:rsidRPr="007018C2">
        <w:rPr>
          <w:rFonts w:ascii="Verdana" w:hAnsi="Verdana"/>
          <w:b/>
          <w:bCs/>
          <w:sz w:val="20"/>
          <w:szCs w:val="20"/>
        </w:rPr>
        <w:t xml:space="preserve">alle </w:t>
      </w:r>
      <w:r w:rsidR="00265A1E" w:rsidRPr="007018C2">
        <w:rPr>
          <w:rFonts w:ascii="Verdana" w:eastAsia="Calibri" w:hAnsi="Verdana"/>
          <w:b/>
          <w:bCs/>
          <w:sz w:val="20"/>
          <w:szCs w:val="20"/>
        </w:rPr>
        <w:t>o</w:t>
      </w:r>
      <w:r w:rsidRPr="007018C2">
        <w:rPr>
          <w:rFonts w:ascii="Verdana" w:eastAsia="Calibri" w:hAnsi="Verdana"/>
          <w:b/>
          <w:bCs/>
          <w:sz w:val="20"/>
          <w:szCs w:val="20"/>
        </w:rPr>
        <w:t>re 20</w:t>
      </w:r>
      <w:r w:rsidRPr="007018C2">
        <w:rPr>
          <w:rFonts w:ascii="Verdana" w:eastAsia="Calibri" w:hAnsi="Verdana"/>
          <w:sz w:val="20"/>
          <w:szCs w:val="20"/>
        </w:rPr>
        <w:t xml:space="preserve"> con “</w:t>
      </w:r>
      <w:r w:rsidRPr="007018C2">
        <w:rPr>
          <w:rFonts w:ascii="Verdana" w:hAnsi="Verdana"/>
          <w:b/>
          <w:bCs/>
          <w:color w:val="000000"/>
          <w:sz w:val="20"/>
          <w:szCs w:val="20"/>
        </w:rPr>
        <w:t>Passaggi”</w:t>
      </w:r>
      <w:r w:rsidRPr="007018C2">
        <w:rPr>
          <w:rFonts w:ascii="Verdana" w:eastAsia="Calibri" w:hAnsi="Verdana"/>
          <w:b/>
          <w:bCs/>
          <w:sz w:val="20"/>
          <w:szCs w:val="20"/>
        </w:rPr>
        <w:t>,</w:t>
      </w:r>
      <w:r w:rsidRPr="007018C2">
        <w:rPr>
          <w:rFonts w:ascii="Verdana" w:eastAsia="Calibri" w:hAnsi="Verdana"/>
          <w:sz w:val="20"/>
          <w:szCs w:val="20"/>
        </w:rPr>
        <w:t xml:space="preserve"> </w:t>
      </w:r>
      <w:r w:rsidRPr="007018C2">
        <w:rPr>
          <w:rFonts w:ascii="Verdana" w:hAnsi="Verdana"/>
          <w:color w:val="000000"/>
          <w:sz w:val="20"/>
          <w:szCs w:val="20"/>
        </w:rPr>
        <w:t>con Antar Mohamed Marincola</w:t>
      </w:r>
      <w:r w:rsidR="00E305EA" w:rsidRPr="007018C2">
        <w:rPr>
          <w:rFonts w:ascii="Verdana" w:eastAsia="Calibri" w:hAnsi="Verdana"/>
          <w:sz w:val="20"/>
          <w:szCs w:val="20"/>
        </w:rPr>
        <w:t xml:space="preserve">, </w:t>
      </w:r>
      <w:r w:rsidRPr="007018C2">
        <w:rPr>
          <w:rFonts w:ascii="Verdana" w:eastAsia="Calibri" w:hAnsi="Verdana"/>
          <w:sz w:val="20"/>
          <w:szCs w:val="20"/>
        </w:rPr>
        <w:t xml:space="preserve">un </w:t>
      </w:r>
      <w:r w:rsidRPr="007018C2">
        <w:rPr>
          <w:rFonts w:ascii="Verdana" w:hAnsi="Verdana"/>
          <w:color w:val="000000"/>
          <w:sz w:val="20"/>
          <w:szCs w:val="20"/>
        </w:rPr>
        <w:t>racconto privato di pubblico interesse</w:t>
      </w:r>
      <w:r w:rsidR="00E305EA" w:rsidRPr="007018C2">
        <w:rPr>
          <w:rFonts w:ascii="Verdana" w:hAnsi="Verdana"/>
          <w:color w:val="000000"/>
          <w:sz w:val="20"/>
          <w:szCs w:val="20"/>
        </w:rPr>
        <w:t xml:space="preserve"> </w:t>
      </w:r>
      <w:r w:rsidRPr="007018C2">
        <w:rPr>
          <w:rFonts w:ascii="Verdana" w:hAnsi="Verdana"/>
          <w:color w:val="000000"/>
          <w:sz w:val="20"/>
          <w:szCs w:val="20"/>
        </w:rPr>
        <w:t>dedicato a Giorgio ed Isabella</w:t>
      </w:r>
      <w:r w:rsidR="00E305EA" w:rsidRPr="007018C2">
        <w:rPr>
          <w:rFonts w:ascii="Verdana" w:hAnsi="Verdana"/>
          <w:color w:val="000000"/>
          <w:sz w:val="20"/>
          <w:szCs w:val="20"/>
        </w:rPr>
        <w:t xml:space="preserve"> a cui oggi è </w:t>
      </w:r>
      <w:r w:rsidR="008854B9">
        <w:rPr>
          <w:rFonts w:ascii="Verdana" w:hAnsi="Verdana"/>
          <w:color w:val="000000"/>
          <w:sz w:val="20"/>
          <w:szCs w:val="20"/>
        </w:rPr>
        <w:t>intitolato</w:t>
      </w:r>
      <w:r w:rsidR="00E305EA" w:rsidRPr="007018C2">
        <w:rPr>
          <w:rFonts w:ascii="Verdana" w:hAnsi="Verdana"/>
          <w:color w:val="000000"/>
          <w:sz w:val="20"/>
          <w:szCs w:val="20"/>
        </w:rPr>
        <w:t xml:space="preserve"> </w:t>
      </w:r>
      <w:r w:rsidR="00E305EA" w:rsidRPr="007018C2">
        <w:rPr>
          <w:rFonts w:ascii="Verdana" w:eastAsia="Calibri" w:hAnsi="Verdana"/>
          <w:sz w:val="20"/>
          <w:szCs w:val="20"/>
        </w:rPr>
        <w:t xml:space="preserve">il </w:t>
      </w:r>
      <w:r w:rsidRPr="007018C2">
        <w:rPr>
          <w:rFonts w:ascii="Verdana" w:hAnsi="Verdana"/>
          <w:color w:val="000000"/>
          <w:sz w:val="20"/>
          <w:szCs w:val="20"/>
        </w:rPr>
        <w:t>passaggio</w:t>
      </w:r>
      <w:r w:rsidRPr="007018C2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7018C2">
        <w:rPr>
          <w:rFonts w:ascii="Verdana" w:hAnsi="Verdana"/>
          <w:color w:val="000000"/>
          <w:sz w:val="20"/>
          <w:szCs w:val="20"/>
        </w:rPr>
        <w:t>pedonale attraverso i giardini Parker – Lennon</w:t>
      </w:r>
      <w:r w:rsidR="00E305EA" w:rsidRPr="007018C2">
        <w:rPr>
          <w:rFonts w:ascii="Verdana" w:hAnsi="Verdana"/>
          <w:color w:val="000000"/>
          <w:sz w:val="20"/>
          <w:szCs w:val="20"/>
        </w:rPr>
        <w:t xml:space="preserve"> di Bologna recante la seguente dicitura: </w:t>
      </w:r>
      <w:r w:rsidRPr="007018C2">
        <w:rPr>
          <w:rFonts w:ascii="Verdana" w:hAnsi="Verdana"/>
          <w:color w:val="000000"/>
          <w:sz w:val="20"/>
          <w:szCs w:val="20"/>
        </w:rPr>
        <w:t>“</w:t>
      </w:r>
      <w:r w:rsidR="00077485" w:rsidRPr="007018C2">
        <w:rPr>
          <w:rFonts w:ascii="Verdana" w:hAnsi="Verdana"/>
          <w:color w:val="000000"/>
          <w:sz w:val="20"/>
          <w:szCs w:val="20"/>
        </w:rPr>
        <w:t xml:space="preserve">Passaggio fratelli Marincola </w:t>
      </w:r>
      <w:r w:rsidRPr="007018C2">
        <w:rPr>
          <w:rFonts w:ascii="Verdana" w:hAnsi="Verdana"/>
          <w:color w:val="000000"/>
          <w:sz w:val="20"/>
          <w:szCs w:val="20"/>
        </w:rPr>
        <w:t>– G</w:t>
      </w:r>
      <w:r w:rsidR="00077485" w:rsidRPr="007018C2">
        <w:rPr>
          <w:rFonts w:ascii="Verdana" w:hAnsi="Verdana"/>
          <w:color w:val="000000"/>
          <w:sz w:val="20"/>
          <w:szCs w:val="20"/>
        </w:rPr>
        <w:t>iorgio</w:t>
      </w:r>
      <w:r w:rsidRPr="007018C2">
        <w:rPr>
          <w:rFonts w:ascii="Verdana" w:hAnsi="Verdana"/>
          <w:color w:val="000000"/>
          <w:sz w:val="20"/>
          <w:szCs w:val="20"/>
        </w:rPr>
        <w:t xml:space="preserve"> (1923 – 1945) </w:t>
      </w:r>
      <w:r w:rsidR="00077485" w:rsidRPr="007018C2">
        <w:rPr>
          <w:rFonts w:ascii="Verdana" w:hAnsi="Verdana"/>
          <w:color w:val="000000"/>
          <w:sz w:val="20"/>
          <w:szCs w:val="20"/>
        </w:rPr>
        <w:t xml:space="preserve">e Isabella </w:t>
      </w:r>
      <w:r w:rsidRPr="007018C2">
        <w:rPr>
          <w:rFonts w:ascii="Verdana" w:hAnsi="Verdana"/>
          <w:color w:val="000000"/>
          <w:sz w:val="20"/>
          <w:szCs w:val="20"/>
        </w:rPr>
        <w:t xml:space="preserve">(1925 – 2010) </w:t>
      </w:r>
      <w:r w:rsidR="00077485" w:rsidRPr="007018C2">
        <w:rPr>
          <w:rFonts w:ascii="Verdana" w:hAnsi="Verdana"/>
          <w:color w:val="000000"/>
          <w:sz w:val="20"/>
          <w:szCs w:val="20"/>
        </w:rPr>
        <w:t xml:space="preserve">cittadini resistenti afrodiscendenti. </w:t>
      </w:r>
      <w:r w:rsidR="00077485" w:rsidRPr="007018C2">
        <w:rPr>
          <w:rFonts w:ascii="Verdana" w:hAnsi="Verdana"/>
          <w:b/>
          <w:bCs/>
          <w:color w:val="000000"/>
          <w:sz w:val="20"/>
          <w:szCs w:val="20"/>
        </w:rPr>
        <w:t>Seguirà, alle ore 20.45, “Murami”</w:t>
      </w:r>
      <w:r w:rsidR="00077485" w:rsidRPr="007018C2">
        <w:rPr>
          <w:rFonts w:ascii="Verdana" w:hAnsi="Verdana"/>
          <w:color w:val="000000"/>
          <w:sz w:val="20"/>
          <w:szCs w:val="20"/>
        </w:rPr>
        <w:t xml:space="preserve"> </w:t>
      </w:r>
      <w:r w:rsidR="00265A1E" w:rsidRPr="007018C2">
        <w:rPr>
          <w:rFonts w:ascii="Verdana" w:hAnsi="Verdana"/>
          <w:color w:val="000000"/>
          <w:sz w:val="20"/>
          <w:szCs w:val="20"/>
        </w:rPr>
        <w:t xml:space="preserve">una performance </w:t>
      </w:r>
      <w:r w:rsidR="00265A1E" w:rsidRPr="007018C2">
        <w:rPr>
          <w:rFonts w:ascii="Verdana" w:hAnsi="Verdana"/>
          <w:sz w:val="20"/>
          <w:szCs w:val="20"/>
        </w:rPr>
        <w:t xml:space="preserve">liberamente ispirata ai </w:t>
      </w:r>
      <w:r w:rsidR="007040BB" w:rsidRPr="007018C2">
        <w:rPr>
          <w:rFonts w:ascii="Verdana" w:hAnsi="Verdana"/>
          <w:sz w:val="20"/>
          <w:szCs w:val="20"/>
        </w:rPr>
        <w:t>“</w:t>
      </w:r>
      <w:r w:rsidR="00265A1E" w:rsidRPr="007018C2">
        <w:rPr>
          <w:rFonts w:ascii="Verdana" w:hAnsi="Verdana"/>
          <w:sz w:val="20"/>
          <w:szCs w:val="20"/>
        </w:rPr>
        <w:t>Comizi d’amore</w:t>
      </w:r>
      <w:r w:rsidR="007040BB" w:rsidRPr="007018C2">
        <w:rPr>
          <w:rFonts w:ascii="Verdana" w:hAnsi="Verdana"/>
          <w:sz w:val="20"/>
          <w:szCs w:val="20"/>
        </w:rPr>
        <w:t>”</w:t>
      </w:r>
      <w:r w:rsidR="00265A1E" w:rsidRPr="007018C2">
        <w:rPr>
          <w:rFonts w:ascii="Verdana" w:hAnsi="Verdana"/>
          <w:sz w:val="20"/>
          <w:szCs w:val="20"/>
        </w:rPr>
        <w:t xml:space="preserve"> di Pier Paolo Pasolini</w:t>
      </w:r>
      <w:r w:rsidR="00265A1E" w:rsidRPr="007018C2">
        <w:rPr>
          <w:rFonts w:ascii="Verdana" w:hAnsi="Verdana"/>
          <w:color w:val="000000"/>
          <w:sz w:val="20"/>
          <w:szCs w:val="20"/>
        </w:rPr>
        <w:t xml:space="preserve"> </w:t>
      </w:r>
      <w:r w:rsidR="00077485" w:rsidRPr="007018C2">
        <w:rPr>
          <w:rFonts w:ascii="Verdana" w:hAnsi="Verdana"/>
          <w:color w:val="000000"/>
          <w:sz w:val="20"/>
          <w:szCs w:val="20"/>
        </w:rPr>
        <w:t>per la regia di Martina Palmieri</w:t>
      </w:r>
      <w:r w:rsidR="00265A1E" w:rsidRPr="007018C2">
        <w:rPr>
          <w:rFonts w:ascii="Verdana" w:hAnsi="Verdana"/>
          <w:color w:val="000000"/>
          <w:sz w:val="20"/>
          <w:szCs w:val="20"/>
        </w:rPr>
        <w:t xml:space="preserve"> con </w:t>
      </w:r>
      <w:r w:rsidR="00077485" w:rsidRPr="007018C2">
        <w:rPr>
          <w:rFonts w:ascii="Verdana" w:hAnsi="Verdana"/>
          <w:sz w:val="20"/>
          <w:szCs w:val="20"/>
        </w:rPr>
        <w:t xml:space="preserve">Mariolina Borioni, Lucio Coluccia, Marilena Lodi, Fabio Martini, </w:t>
      </w:r>
      <w:proofErr w:type="spellStart"/>
      <w:r w:rsidR="00077485" w:rsidRPr="007018C2">
        <w:rPr>
          <w:rFonts w:ascii="Verdana" w:hAnsi="Verdana"/>
          <w:sz w:val="20"/>
          <w:szCs w:val="20"/>
        </w:rPr>
        <w:t>Zed</w:t>
      </w:r>
      <w:proofErr w:type="spellEnd"/>
      <w:r w:rsidR="00077485" w:rsidRPr="007018C2">
        <w:rPr>
          <w:rFonts w:ascii="Verdana" w:hAnsi="Verdana"/>
          <w:sz w:val="20"/>
          <w:szCs w:val="20"/>
        </w:rPr>
        <w:t xml:space="preserve"> Miscea, Elisa Ruffo, Angela Zini. </w:t>
      </w:r>
      <w:r w:rsidR="00265A1E" w:rsidRPr="007018C2">
        <w:rPr>
          <w:rFonts w:ascii="Verdana" w:hAnsi="Verdana"/>
          <w:color w:val="000000"/>
          <w:sz w:val="20"/>
          <w:szCs w:val="20"/>
        </w:rPr>
        <w:t xml:space="preserve">Una </w:t>
      </w:r>
      <w:r w:rsidR="00265A1E" w:rsidRPr="007018C2">
        <w:rPr>
          <w:rFonts w:ascii="Verdana" w:hAnsi="Verdana"/>
          <w:sz w:val="20"/>
          <w:szCs w:val="20"/>
        </w:rPr>
        <w:t>p</w:t>
      </w:r>
      <w:r w:rsidR="00077485" w:rsidRPr="007018C2">
        <w:rPr>
          <w:rFonts w:ascii="Verdana" w:hAnsi="Verdana"/>
          <w:sz w:val="20"/>
          <w:szCs w:val="20"/>
        </w:rPr>
        <w:t>roduzione Gruppo Elettrogeno Teatro in collaborazione con l’Istituto dei ciechi F. Cavazza di Bologna e l’UICI Sezione territoriale di Bologna.</w:t>
      </w:r>
      <w:r w:rsidR="00265A1E" w:rsidRPr="007018C2">
        <w:rPr>
          <w:rFonts w:ascii="Verdana" w:hAnsi="Verdana"/>
          <w:sz w:val="20"/>
          <w:szCs w:val="20"/>
        </w:rPr>
        <w:t xml:space="preserve"> </w:t>
      </w:r>
    </w:p>
    <w:p w14:paraId="268BD45B" w14:textId="13867BCA" w:rsidR="00E077BA" w:rsidRDefault="00265A1E" w:rsidP="007040BB">
      <w:pPr>
        <w:jc w:val="both"/>
        <w:rPr>
          <w:rFonts w:ascii="Verdana" w:hAnsi="Verdana"/>
          <w:color w:val="000000"/>
          <w:sz w:val="20"/>
          <w:szCs w:val="20"/>
        </w:rPr>
      </w:pPr>
      <w:r w:rsidRPr="007018C2">
        <w:rPr>
          <w:rFonts w:ascii="Verdana" w:hAnsi="Verdana"/>
          <w:sz w:val="20"/>
          <w:szCs w:val="20"/>
        </w:rPr>
        <w:t xml:space="preserve">Chiuderà il palinsesto della giornata, alle </w:t>
      </w:r>
      <w:r w:rsidRPr="007018C2">
        <w:rPr>
          <w:rFonts w:ascii="Verdana" w:hAnsi="Verdana"/>
          <w:b/>
          <w:bCs/>
          <w:sz w:val="20"/>
          <w:szCs w:val="20"/>
        </w:rPr>
        <w:t>ore 21.15</w:t>
      </w:r>
      <w:r w:rsidRPr="007018C2">
        <w:rPr>
          <w:rFonts w:ascii="Verdana" w:hAnsi="Verdana"/>
          <w:sz w:val="20"/>
          <w:szCs w:val="20"/>
        </w:rPr>
        <w:t xml:space="preserve">, il </w:t>
      </w:r>
      <w:r w:rsidRPr="007018C2">
        <w:rPr>
          <w:rFonts w:ascii="Verdana" w:hAnsi="Verdana"/>
          <w:b/>
          <w:bCs/>
          <w:sz w:val="20"/>
          <w:szCs w:val="20"/>
        </w:rPr>
        <w:t xml:space="preserve">reading </w:t>
      </w:r>
      <w:r w:rsidR="007040BB" w:rsidRPr="007018C2">
        <w:rPr>
          <w:rFonts w:ascii="Verdana" w:hAnsi="Verdana"/>
          <w:b/>
          <w:bCs/>
          <w:sz w:val="20"/>
          <w:szCs w:val="20"/>
        </w:rPr>
        <w:t>“</w:t>
      </w:r>
      <w:r w:rsidR="007040BB" w:rsidRPr="007018C2">
        <w:rPr>
          <w:rFonts w:ascii="Verdana" w:hAnsi="Verdana"/>
          <w:b/>
          <w:bCs/>
          <w:color w:val="000000"/>
          <w:sz w:val="20"/>
          <w:szCs w:val="20"/>
        </w:rPr>
        <w:t>S</w:t>
      </w:r>
      <w:r w:rsidRPr="007018C2">
        <w:rPr>
          <w:rFonts w:ascii="Verdana" w:hAnsi="Verdana"/>
          <w:b/>
          <w:bCs/>
          <w:color w:val="000000"/>
          <w:sz w:val="20"/>
          <w:szCs w:val="20"/>
        </w:rPr>
        <w:t>-</w:t>
      </w:r>
      <w:proofErr w:type="spellStart"/>
      <w:r w:rsidR="007040BB" w:rsidRPr="007018C2">
        <w:rPr>
          <w:rFonts w:ascii="Verdana" w:hAnsi="Verdana"/>
          <w:b/>
          <w:bCs/>
          <w:color w:val="000000"/>
          <w:sz w:val="20"/>
          <w:szCs w:val="20"/>
        </w:rPr>
        <w:t>paesamento</w:t>
      </w:r>
      <w:proofErr w:type="spellEnd"/>
      <w:r w:rsidR="007040BB" w:rsidRPr="007018C2">
        <w:rPr>
          <w:rFonts w:ascii="Verdana" w:hAnsi="Verdana"/>
          <w:b/>
          <w:bCs/>
          <w:color w:val="000000"/>
          <w:sz w:val="20"/>
          <w:szCs w:val="20"/>
        </w:rPr>
        <w:t>”</w:t>
      </w:r>
      <w:r w:rsidRPr="007018C2">
        <w:rPr>
          <w:rFonts w:ascii="Verdana" w:hAnsi="Verdana"/>
          <w:color w:val="000000"/>
          <w:sz w:val="20"/>
          <w:szCs w:val="20"/>
        </w:rPr>
        <w:t>, di e con</w:t>
      </w:r>
      <w:r w:rsidR="007040BB" w:rsidRPr="007018C2">
        <w:rPr>
          <w:rFonts w:ascii="Verdana" w:hAnsi="Verdana"/>
          <w:color w:val="000000"/>
          <w:sz w:val="20"/>
          <w:szCs w:val="20"/>
        </w:rPr>
        <w:t xml:space="preserve"> </w:t>
      </w:r>
      <w:r w:rsidRPr="007018C2">
        <w:rPr>
          <w:rFonts w:ascii="Verdana" w:hAnsi="Verdana"/>
          <w:color w:val="000000"/>
          <w:sz w:val="20"/>
          <w:szCs w:val="20"/>
        </w:rPr>
        <w:t xml:space="preserve">Marina Mazzolani (parole), Roberto Bartoli (musica, contrabbasso), una produzione di </w:t>
      </w:r>
      <w:proofErr w:type="spellStart"/>
      <w:r w:rsidRPr="007018C2">
        <w:rPr>
          <w:rFonts w:ascii="Verdana" w:hAnsi="Verdana"/>
          <w:color w:val="000000"/>
          <w:sz w:val="20"/>
          <w:szCs w:val="20"/>
        </w:rPr>
        <w:t>ExtraVagantis</w:t>
      </w:r>
      <w:proofErr w:type="spellEnd"/>
      <w:r w:rsidRPr="007018C2">
        <w:rPr>
          <w:rFonts w:ascii="Verdana" w:hAnsi="Verdana"/>
          <w:color w:val="000000"/>
          <w:sz w:val="20"/>
          <w:szCs w:val="20"/>
        </w:rPr>
        <w:t xml:space="preserve"> Teatro, in collaborazione con Combo Jazz Club di Imola, ARCI Bologna.</w:t>
      </w:r>
      <w:r w:rsidR="00E077BA" w:rsidRPr="007018C2">
        <w:rPr>
          <w:rFonts w:ascii="Verdana" w:hAnsi="Verdana"/>
          <w:color w:val="000000"/>
          <w:sz w:val="20"/>
          <w:szCs w:val="20"/>
        </w:rPr>
        <w:t xml:space="preserve"> </w:t>
      </w:r>
      <w:r w:rsidR="007040BB" w:rsidRPr="007018C2">
        <w:rPr>
          <w:rFonts w:ascii="Verdana" w:hAnsi="Verdana"/>
          <w:color w:val="000000"/>
          <w:sz w:val="20"/>
          <w:szCs w:val="20"/>
        </w:rPr>
        <w:t>“</w:t>
      </w:r>
      <w:r w:rsidRPr="007018C2">
        <w:rPr>
          <w:rFonts w:ascii="Verdana" w:hAnsi="Verdana"/>
          <w:color w:val="000000"/>
          <w:sz w:val="20"/>
          <w:szCs w:val="20"/>
        </w:rPr>
        <w:t>S-</w:t>
      </w:r>
      <w:proofErr w:type="spellStart"/>
      <w:r w:rsidR="007040BB" w:rsidRPr="007018C2">
        <w:rPr>
          <w:rFonts w:ascii="Verdana" w:hAnsi="Verdana"/>
          <w:color w:val="000000"/>
          <w:sz w:val="20"/>
          <w:szCs w:val="20"/>
        </w:rPr>
        <w:t>paesamento</w:t>
      </w:r>
      <w:proofErr w:type="spellEnd"/>
      <w:r w:rsidR="007040BB" w:rsidRPr="007018C2">
        <w:rPr>
          <w:rFonts w:ascii="Verdana" w:hAnsi="Verdana"/>
          <w:color w:val="000000"/>
          <w:sz w:val="20"/>
          <w:szCs w:val="20"/>
        </w:rPr>
        <w:t>”</w:t>
      </w:r>
      <w:r w:rsidRPr="007018C2">
        <w:rPr>
          <w:rFonts w:ascii="Verdana" w:hAnsi="Verdana"/>
          <w:color w:val="000000"/>
          <w:sz w:val="20"/>
          <w:szCs w:val="20"/>
        </w:rPr>
        <w:t xml:space="preserve"> è un reading </w:t>
      </w:r>
      <w:r w:rsidR="00E077BA" w:rsidRPr="007018C2">
        <w:rPr>
          <w:rFonts w:ascii="Verdana" w:hAnsi="Verdana"/>
          <w:color w:val="000000"/>
          <w:sz w:val="20"/>
          <w:szCs w:val="20"/>
        </w:rPr>
        <w:t>ispirato dalla condizione</w:t>
      </w:r>
      <w:r w:rsidR="007040BB" w:rsidRPr="007018C2">
        <w:rPr>
          <w:rFonts w:ascii="Verdana" w:hAnsi="Verdana"/>
          <w:color w:val="000000"/>
          <w:sz w:val="20"/>
          <w:szCs w:val="20"/>
        </w:rPr>
        <w:t xml:space="preserve"> </w:t>
      </w:r>
      <w:r w:rsidR="00E077BA" w:rsidRPr="007018C2">
        <w:rPr>
          <w:rFonts w:ascii="Verdana" w:hAnsi="Verdana"/>
          <w:color w:val="000000"/>
          <w:sz w:val="20"/>
          <w:szCs w:val="20"/>
        </w:rPr>
        <w:t>di omologazione dei luoghi nel contemporaneo e dei comportamenti</w:t>
      </w:r>
      <w:r w:rsidR="007040BB" w:rsidRPr="007018C2">
        <w:rPr>
          <w:rFonts w:ascii="Verdana" w:hAnsi="Verdana"/>
          <w:color w:val="000000"/>
          <w:sz w:val="20"/>
          <w:szCs w:val="20"/>
        </w:rPr>
        <w:t xml:space="preserve"> </w:t>
      </w:r>
      <w:r w:rsidRPr="007018C2">
        <w:rPr>
          <w:rFonts w:ascii="Verdana" w:hAnsi="Verdana"/>
          <w:color w:val="000000"/>
          <w:sz w:val="20"/>
          <w:szCs w:val="20"/>
        </w:rPr>
        <w:t>in cui la poesia acquista un ritmo musicale e la musica dialoga con la poesia</w:t>
      </w:r>
      <w:r w:rsidR="00E077BA" w:rsidRPr="007018C2">
        <w:rPr>
          <w:rFonts w:ascii="Verdana" w:hAnsi="Verdana"/>
          <w:color w:val="000000"/>
          <w:sz w:val="20"/>
          <w:szCs w:val="20"/>
        </w:rPr>
        <w:t xml:space="preserve">. </w:t>
      </w:r>
    </w:p>
    <w:p w14:paraId="2947B80B" w14:textId="77777777" w:rsidR="00E37463" w:rsidRPr="007018C2" w:rsidRDefault="00E37463" w:rsidP="007040BB">
      <w:pPr>
        <w:jc w:val="both"/>
        <w:rPr>
          <w:rFonts w:ascii="Verdana" w:hAnsi="Verdana"/>
          <w:sz w:val="20"/>
          <w:szCs w:val="20"/>
        </w:rPr>
      </w:pPr>
    </w:p>
    <w:p w14:paraId="11E300B6" w14:textId="1D01290E" w:rsidR="00BD61C9" w:rsidRPr="007018C2" w:rsidRDefault="00E077BA" w:rsidP="007040BB">
      <w:pPr>
        <w:jc w:val="both"/>
        <w:rPr>
          <w:rFonts w:ascii="Verdana" w:hAnsi="Verdana"/>
          <w:sz w:val="20"/>
          <w:szCs w:val="20"/>
        </w:rPr>
      </w:pPr>
      <w:r w:rsidRPr="007018C2">
        <w:rPr>
          <w:rFonts w:ascii="Verdana" w:hAnsi="Verdana"/>
          <w:b/>
          <w:bCs/>
          <w:color w:val="000000"/>
          <w:sz w:val="20"/>
          <w:szCs w:val="20"/>
        </w:rPr>
        <w:t xml:space="preserve">Venerdì 26 agosto </w:t>
      </w:r>
      <w:r w:rsidR="00BD61C9" w:rsidRPr="007018C2">
        <w:rPr>
          <w:rFonts w:ascii="Verdana" w:hAnsi="Verdana"/>
          <w:b/>
          <w:bCs/>
          <w:color w:val="000000"/>
          <w:sz w:val="20"/>
          <w:szCs w:val="20"/>
        </w:rPr>
        <w:t xml:space="preserve">alle ore 20.00 </w:t>
      </w:r>
      <w:r w:rsidR="00BD61C9" w:rsidRPr="007018C2">
        <w:rPr>
          <w:rFonts w:ascii="Verdana" w:hAnsi="Verdana"/>
          <w:color w:val="000000"/>
          <w:sz w:val="20"/>
          <w:szCs w:val="20"/>
        </w:rPr>
        <w:t>in scena</w:t>
      </w:r>
      <w:r w:rsidR="00BD61C9" w:rsidRPr="007018C2">
        <w:rPr>
          <w:rFonts w:ascii="Verdana" w:hAnsi="Verdana"/>
          <w:b/>
          <w:bCs/>
          <w:color w:val="000000"/>
          <w:sz w:val="20"/>
          <w:szCs w:val="20"/>
        </w:rPr>
        <w:t xml:space="preserve"> “Il muro” </w:t>
      </w:r>
      <w:r w:rsidR="00BD61C9" w:rsidRPr="007018C2">
        <w:rPr>
          <w:rFonts w:ascii="Verdana" w:hAnsi="Verdana"/>
          <w:color w:val="000000"/>
          <w:sz w:val="20"/>
          <w:szCs w:val="20"/>
        </w:rPr>
        <w:t xml:space="preserve">di e con </w:t>
      </w:r>
      <w:r w:rsidR="00BD61C9" w:rsidRPr="007018C2">
        <w:rPr>
          <w:rFonts w:ascii="Verdana" w:hAnsi="Verdana"/>
          <w:sz w:val="20"/>
          <w:szCs w:val="20"/>
        </w:rPr>
        <w:t xml:space="preserve">Francesca </w:t>
      </w:r>
      <w:proofErr w:type="spellStart"/>
      <w:r w:rsidR="00BD61C9" w:rsidRPr="007018C2">
        <w:rPr>
          <w:rFonts w:ascii="Verdana" w:hAnsi="Verdana"/>
          <w:sz w:val="20"/>
          <w:szCs w:val="20"/>
        </w:rPr>
        <w:t>Fuiano</w:t>
      </w:r>
      <w:proofErr w:type="spellEnd"/>
      <w:r w:rsidR="00BD61C9" w:rsidRPr="007018C2">
        <w:rPr>
          <w:rFonts w:ascii="Verdana" w:hAnsi="Verdana"/>
          <w:sz w:val="20"/>
          <w:szCs w:val="20"/>
        </w:rPr>
        <w:t xml:space="preserve">, con Francesca </w:t>
      </w:r>
      <w:proofErr w:type="spellStart"/>
      <w:r w:rsidR="00BD61C9" w:rsidRPr="007018C2">
        <w:rPr>
          <w:rFonts w:ascii="Verdana" w:hAnsi="Verdana"/>
          <w:sz w:val="20"/>
          <w:szCs w:val="20"/>
        </w:rPr>
        <w:t>Fuiano</w:t>
      </w:r>
      <w:proofErr w:type="spellEnd"/>
      <w:r w:rsidR="00BD61C9" w:rsidRPr="007018C2">
        <w:rPr>
          <w:rFonts w:ascii="Verdana" w:hAnsi="Verdana"/>
          <w:sz w:val="20"/>
          <w:szCs w:val="20"/>
        </w:rPr>
        <w:t xml:space="preserve"> e Luca </w:t>
      </w:r>
      <w:proofErr w:type="spellStart"/>
      <w:r w:rsidR="00BD61C9" w:rsidRPr="007018C2">
        <w:rPr>
          <w:rFonts w:ascii="Verdana" w:hAnsi="Verdana"/>
          <w:sz w:val="20"/>
          <w:szCs w:val="20"/>
        </w:rPr>
        <w:t>Mazzamurro</w:t>
      </w:r>
      <w:proofErr w:type="spellEnd"/>
      <w:r w:rsidR="000B5F52" w:rsidRPr="007018C2">
        <w:rPr>
          <w:rFonts w:ascii="Verdana" w:hAnsi="Verdana"/>
          <w:sz w:val="20"/>
          <w:szCs w:val="20"/>
        </w:rPr>
        <w:t xml:space="preserve">, prodotto da </w:t>
      </w:r>
      <w:proofErr w:type="spellStart"/>
      <w:r w:rsidR="000B5F52" w:rsidRPr="007018C2">
        <w:rPr>
          <w:rFonts w:ascii="Verdana" w:hAnsi="Verdana"/>
          <w:sz w:val="20"/>
          <w:szCs w:val="20"/>
        </w:rPr>
        <w:t>BarriereZero</w:t>
      </w:r>
      <w:proofErr w:type="spellEnd"/>
      <w:r w:rsidR="000B5F52" w:rsidRPr="007018C2">
        <w:rPr>
          <w:rFonts w:ascii="Verdana" w:hAnsi="Verdana"/>
          <w:sz w:val="20"/>
          <w:szCs w:val="20"/>
        </w:rPr>
        <w:t xml:space="preserve"> APS</w:t>
      </w:r>
      <w:r w:rsidR="00BD61C9" w:rsidRPr="007018C2">
        <w:rPr>
          <w:rFonts w:ascii="Verdana" w:hAnsi="Verdana"/>
          <w:sz w:val="20"/>
          <w:szCs w:val="20"/>
        </w:rPr>
        <w:t xml:space="preserve">, </w:t>
      </w:r>
      <w:r w:rsidR="000B5F52" w:rsidRPr="007018C2">
        <w:rPr>
          <w:rFonts w:ascii="Verdana" w:hAnsi="Verdana"/>
          <w:sz w:val="20"/>
          <w:szCs w:val="20"/>
        </w:rPr>
        <w:t>una performance che racconta lo</w:t>
      </w:r>
      <w:r w:rsidR="00BD61C9" w:rsidRPr="007018C2">
        <w:rPr>
          <w:rFonts w:ascii="Verdana" w:hAnsi="Verdana"/>
          <w:i/>
          <w:iCs/>
          <w:sz w:val="20"/>
          <w:szCs w:val="20"/>
        </w:rPr>
        <w:t xml:space="preserve"> </w:t>
      </w:r>
      <w:r w:rsidR="00BD61C9" w:rsidRPr="007018C2">
        <w:rPr>
          <w:rFonts w:ascii="Verdana" w:hAnsi="Verdana"/>
          <w:sz w:val="20"/>
          <w:szCs w:val="20"/>
        </w:rPr>
        <w:t>stato sociale di isolamento</w:t>
      </w:r>
      <w:r w:rsidR="000B5F52" w:rsidRPr="007018C2">
        <w:rPr>
          <w:rFonts w:ascii="Verdana" w:hAnsi="Verdana"/>
          <w:sz w:val="20"/>
          <w:szCs w:val="20"/>
        </w:rPr>
        <w:t xml:space="preserve">, la </w:t>
      </w:r>
      <w:r w:rsidR="00BD61C9" w:rsidRPr="007018C2">
        <w:rPr>
          <w:rFonts w:ascii="Verdana" w:hAnsi="Verdana"/>
          <w:sz w:val="20"/>
          <w:szCs w:val="20"/>
        </w:rPr>
        <w:t>ricerca del proprio io attraverso la concezione dell’esistenza di un altro individuo.</w:t>
      </w:r>
      <w:r w:rsidR="00E7374F" w:rsidRPr="007018C2">
        <w:rPr>
          <w:rFonts w:ascii="Verdana" w:hAnsi="Verdana"/>
          <w:sz w:val="20"/>
          <w:szCs w:val="20"/>
        </w:rPr>
        <w:t xml:space="preserve"> La rassegna prosegue </w:t>
      </w:r>
      <w:r w:rsidR="00E7374F" w:rsidRPr="007018C2">
        <w:rPr>
          <w:rFonts w:ascii="Verdana" w:hAnsi="Verdana"/>
          <w:b/>
          <w:bCs/>
          <w:sz w:val="20"/>
          <w:szCs w:val="20"/>
        </w:rPr>
        <w:t>alle ore 20.30</w:t>
      </w:r>
      <w:r w:rsidR="00E7374F" w:rsidRPr="007018C2">
        <w:rPr>
          <w:rFonts w:ascii="Verdana" w:hAnsi="Verdana"/>
          <w:sz w:val="20"/>
          <w:szCs w:val="20"/>
        </w:rPr>
        <w:t xml:space="preserve"> con </w:t>
      </w:r>
      <w:r w:rsidR="007040BB" w:rsidRPr="007018C2">
        <w:rPr>
          <w:rFonts w:ascii="Verdana" w:hAnsi="Verdana"/>
          <w:sz w:val="20"/>
          <w:szCs w:val="20"/>
        </w:rPr>
        <w:t>“</w:t>
      </w:r>
      <w:proofErr w:type="spellStart"/>
      <w:r w:rsidR="00BD61C9" w:rsidRPr="007018C2">
        <w:rPr>
          <w:rFonts w:ascii="Verdana" w:hAnsi="Verdana"/>
          <w:b/>
          <w:bCs/>
          <w:sz w:val="20"/>
          <w:szCs w:val="20"/>
        </w:rPr>
        <w:t>A</w:t>
      </w:r>
      <w:r w:rsidR="007040BB" w:rsidRPr="007018C2">
        <w:rPr>
          <w:rFonts w:ascii="Verdana" w:hAnsi="Verdana"/>
          <w:b/>
          <w:bCs/>
          <w:sz w:val="20"/>
          <w:szCs w:val="20"/>
        </w:rPr>
        <w:t>mmuìna</w:t>
      </w:r>
      <w:proofErr w:type="spellEnd"/>
      <w:r w:rsidR="007040BB" w:rsidRPr="007018C2">
        <w:rPr>
          <w:rFonts w:ascii="Verdana" w:hAnsi="Verdana"/>
          <w:b/>
          <w:bCs/>
          <w:sz w:val="20"/>
          <w:szCs w:val="20"/>
        </w:rPr>
        <w:t>”</w:t>
      </w:r>
      <w:r w:rsidR="00E7374F" w:rsidRPr="007018C2">
        <w:rPr>
          <w:rFonts w:ascii="Verdana" w:hAnsi="Verdana"/>
          <w:sz w:val="20"/>
          <w:szCs w:val="20"/>
        </w:rPr>
        <w:t>, presentazione musical-discorsiva</w:t>
      </w:r>
      <w:r w:rsidR="00C5047F" w:rsidRPr="007018C2">
        <w:rPr>
          <w:rFonts w:ascii="Verdana" w:hAnsi="Verdana"/>
          <w:sz w:val="20"/>
          <w:szCs w:val="20"/>
        </w:rPr>
        <w:t xml:space="preserve"> in cui parole e suoni fungono da ponti culturali che uniscono le sponde di luoghi lontani dal golfo di Napoli alla costa brasiliana. Lo spettacolo, prodotto da </w:t>
      </w:r>
      <w:proofErr w:type="spellStart"/>
      <w:r w:rsidR="00C5047F" w:rsidRPr="007018C2">
        <w:rPr>
          <w:rFonts w:ascii="Verdana" w:hAnsi="Verdana"/>
          <w:sz w:val="20"/>
          <w:szCs w:val="20"/>
        </w:rPr>
        <w:t>Medinsud</w:t>
      </w:r>
      <w:proofErr w:type="spellEnd"/>
      <w:r w:rsidR="00C5047F" w:rsidRPr="007018C2">
        <w:rPr>
          <w:rFonts w:ascii="Verdana" w:hAnsi="Verdana"/>
          <w:sz w:val="20"/>
          <w:szCs w:val="20"/>
        </w:rPr>
        <w:t>, è</w:t>
      </w:r>
      <w:r w:rsidR="00E7374F" w:rsidRPr="007018C2">
        <w:rPr>
          <w:rFonts w:ascii="Verdana" w:hAnsi="Verdana"/>
          <w:sz w:val="20"/>
          <w:szCs w:val="20"/>
        </w:rPr>
        <w:t xml:space="preserve"> c</w:t>
      </w:r>
      <w:r w:rsidR="00BD61C9" w:rsidRPr="007018C2">
        <w:rPr>
          <w:rFonts w:ascii="Verdana" w:hAnsi="Verdana"/>
          <w:sz w:val="20"/>
          <w:szCs w:val="20"/>
        </w:rPr>
        <w:t xml:space="preserve">on Mirco </w:t>
      </w:r>
      <w:proofErr w:type="spellStart"/>
      <w:r w:rsidR="00BD61C9" w:rsidRPr="007018C2">
        <w:rPr>
          <w:rFonts w:ascii="Verdana" w:hAnsi="Verdana"/>
          <w:sz w:val="20"/>
          <w:szCs w:val="20"/>
        </w:rPr>
        <w:t>Mungari</w:t>
      </w:r>
      <w:proofErr w:type="spellEnd"/>
      <w:r w:rsidR="00BD61C9" w:rsidRPr="007018C2">
        <w:rPr>
          <w:rFonts w:ascii="Verdana" w:hAnsi="Verdana"/>
          <w:sz w:val="20"/>
          <w:szCs w:val="20"/>
        </w:rPr>
        <w:t xml:space="preserve"> (</w:t>
      </w:r>
      <w:proofErr w:type="spellStart"/>
      <w:r w:rsidR="00BD61C9" w:rsidRPr="007018C2">
        <w:rPr>
          <w:rFonts w:ascii="Verdana" w:hAnsi="Verdana"/>
          <w:sz w:val="20"/>
          <w:szCs w:val="20"/>
        </w:rPr>
        <w:t>oud</w:t>
      </w:r>
      <w:proofErr w:type="spellEnd"/>
      <w:r w:rsidR="00BD61C9" w:rsidRPr="007018C2">
        <w:rPr>
          <w:rFonts w:ascii="Verdana" w:hAnsi="Verdana"/>
          <w:sz w:val="20"/>
          <w:szCs w:val="20"/>
        </w:rPr>
        <w:t xml:space="preserve">, tamburi a cornice, bouzouki, voce), Guido Sodo (chitarra classica e battente, mandoloncello, voce), </w:t>
      </w:r>
      <w:r w:rsidR="00C5047F" w:rsidRPr="007018C2">
        <w:rPr>
          <w:rFonts w:ascii="Verdana" w:hAnsi="Verdana"/>
          <w:sz w:val="20"/>
          <w:szCs w:val="20"/>
        </w:rPr>
        <w:t xml:space="preserve">e </w:t>
      </w:r>
      <w:r w:rsidR="00BD61C9" w:rsidRPr="007018C2">
        <w:rPr>
          <w:rFonts w:ascii="Verdana" w:hAnsi="Verdana"/>
          <w:sz w:val="20"/>
          <w:szCs w:val="20"/>
        </w:rPr>
        <w:t xml:space="preserve">Gaia D’Elia (voce, </w:t>
      </w:r>
      <w:proofErr w:type="spellStart"/>
      <w:r w:rsidR="00BD61C9" w:rsidRPr="007018C2">
        <w:rPr>
          <w:rFonts w:ascii="Verdana" w:hAnsi="Verdana"/>
          <w:sz w:val="20"/>
          <w:szCs w:val="20"/>
        </w:rPr>
        <w:t>tammorra</w:t>
      </w:r>
      <w:proofErr w:type="spellEnd"/>
      <w:r w:rsidR="00BD61C9" w:rsidRPr="007018C2">
        <w:rPr>
          <w:rFonts w:ascii="Verdana" w:hAnsi="Verdana"/>
          <w:sz w:val="20"/>
          <w:szCs w:val="20"/>
        </w:rPr>
        <w:t xml:space="preserve"> e </w:t>
      </w:r>
      <w:proofErr w:type="spellStart"/>
      <w:r w:rsidR="00BD61C9" w:rsidRPr="007018C2">
        <w:rPr>
          <w:rFonts w:ascii="Verdana" w:hAnsi="Verdana"/>
          <w:sz w:val="20"/>
          <w:szCs w:val="20"/>
        </w:rPr>
        <w:t>strumentielli</w:t>
      </w:r>
      <w:proofErr w:type="spellEnd"/>
      <w:r w:rsidR="00BD61C9" w:rsidRPr="007018C2">
        <w:rPr>
          <w:rFonts w:ascii="Verdana" w:hAnsi="Verdana"/>
          <w:sz w:val="20"/>
          <w:szCs w:val="20"/>
        </w:rPr>
        <w:t>)</w:t>
      </w:r>
      <w:r w:rsidR="00C5047F" w:rsidRPr="007018C2">
        <w:rPr>
          <w:rFonts w:ascii="Verdana" w:hAnsi="Verdana"/>
          <w:sz w:val="20"/>
          <w:szCs w:val="20"/>
        </w:rPr>
        <w:t>.</w:t>
      </w:r>
    </w:p>
    <w:p w14:paraId="76D2E41F" w14:textId="5F65E284" w:rsidR="00E37463" w:rsidRDefault="00E37463" w:rsidP="00C149E0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44871FD" w14:textId="77777777" w:rsidR="00E2226D" w:rsidRDefault="00E2226D" w:rsidP="00C149E0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D8C7539" w14:textId="27207C2C" w:rsidR="00E37463" w:rsidRDefault="00C5047F" w:rsidP="00C149E0">
      <w:pPr>
        <w:jc w:val="both"/>
        <w:rPr>
          <w:rFonts w:ascii="Verdana" w:hAnsi="Verdana"/>
          <w:sz w:val="20"/>
          <w:szCs w:val="20"/>
        </w:rPr>
      </w:pPr>
      <w:r w:rsidRPr="007018C2">
        <w:rPr>
          <w:rFonts w:ascii="Verdana" w:hAnsi="Verdana"/>
          <w:b/>
          <w:bCs/>
          <w:sz w:val="20"/>
          <w:szCs w:val="20"/>
        </w:rPr>
        <w:t xml:space="preserve">Sabato 27 agosto </w:t>
      </w:r>
      <w:r w:rsidR="00885AC4" w:rsidRPr="007018C2">
        <w:rPr>
          <w:rFonts w:ascii="Verdana" w:hAnsi="Verdana"/>
          <w:b/>
          <w:bCs/>
          <w:sz w:val="20"/>
          <w:szCs w:val="20"/>
        </w:rPr>
        <w:t>alle ore 19.30</w:t>
      </w:r>
      <w:r w:rsidR="00885AC4" w:rsidRPr="007018C2">
        <w:rPr>
          <w:rFonts w:ascii="Verdana" w:hAnsi="Verdana"/>
          <w:sz w:val="20"/>
          <w:szCs w:val="20"/>
        </w:rPr>
        <w:t xml:space="preserve"> </w:t>
      </w:r>
      <w:r w:rsidR="00885AC4" w:rsidRPr="007018C2">
        <w:rPr>
          <w:rFonts w:ascii="Verdana" w:hAnsi="Verdana"/>
          <w:b/>
          <w:bCs/>
          <w:sz w:val="20"/>
          <w:szCs w:val="20"/>
        </w:rPr>
        <w:t>“M</w:t>
      </w:r>
      <w:r w:rsidR="007040BB" w:rsidRPr="007018C2">
        <w:rPr>
          <w:rFonts w:ascii="Verdana" w:hAnsi="Verdana"/>
          <w:b/>
          <w:bCs/>
          <w:sz w:val="20"/>
          <w:szCs w:val="20"/>
        </w:rPr>
        <w:t>a domani farà giorno</w:t>
      </w:r>
      <w:r w:rsidR="00885AC4" w:rsidRPr="007018C2">
        <w:rPr>
          <w:rFonts w:ascii="Verdana" w:hAnsi="Verdana"/>
          <w:b/>
          <w:bCs/>
          <w:sz w:val="20"/>
          <w:szCs w:val="20"/>
        </w:rPr>
        <w:t>”,</w:t>
      </w:r>
      <w:r w:rsidR="00885AC4" w:rsidRPr="007018C2">
        <w:rPr>
          <w:rFonts w:ascii="Verdana" w:hAnsi="Verdana"/>
          <w:sz w:val="20"/>
          <w:szCs w:val="20"/>
        </w:rPr>
        <w:t xml:space="preserve"> una produzione del Gruppo di lettura</w:t>
      </w:r>
      <w:r w:rsidR="00EE5FFC" w:rsidRPr="007018C2">
        <w:rPr>
          <w:rFonts w:ascii="Verdana" w:hAnsi="Verdana"/>
          <w:sz w:val="20"/>
          <w:szCs w:val="20"/>
        </w:rPr>
        <w:t xml:space="preserve"> </w:t>
      </w:r>
      <w:r w:rsidR="00885AC4" w:rsidRPr="007018C2">
        <w:rPr>
          <w:rFonts w:ascii="Verdana" w:hAnsi="Verdana"/>
          <w:sz w:val="20"/>
          <w:szCs w:val="20"/>
        </w:rPr>
        <w:t xml:space="preserve">San Vitale, con Cristiana </w:t>
      </w:r>
      <w:proofErr w:type="spellStart"/>
      <w:r w:rsidR="00885AC4" w:rsidRPr="007018C2">
        <w:rPr>
          <w:rFonts w:ascii="Verdana" w:hAnsi="Verdana"/>
          <w:sz w:val="20"/>
          <w:szCs w:val="20"/>
        </w:rPr>
        <w:t>Vergnani</w:t>
      </w:r>
      <w:proofErr w:type="spellEnd"/>
      <w:r w:rsidR="00885AC4" w:rsidRPr="007018C2">
        <w:rPr>
          <w:rFonts w:ascii="Verdana" w:hAnsi="Verdana"/>
          <w:sz w:val="20"/>
          <w:szCs w:val="20"/>
        </w:rPr>
        <w:t xml:space="preserve"> </w:t>
      </w:r>
      <w:proofErr w:type="gramStart"/>
      <w:r w:rsidR="00885AC4" w:rsidRPr="007018C2">
        <w:rPr>
          <w:rFonts w:ascii="Verdana" w:hAnsi="Verdana"/>
          <w:sz w:val="20"/>
          <w:szCs w:val="20"/>
        </w:rPr>
        <w:t>e</w:t>
      </w:r>
      <w:proofErr w:type="gramEnd"/>
      <w:r w:rsidR="00885AC4" w:rsidRPr="007018C2">
        <w:rPr>
          <w:rFonts w:ascii="Verdana" w:hAnsi="Verdana"/>
          <w:sz w:val="20"/>
          <w:szCs w:val="20"/>
        </w:rPr>
        <w:t xml:space="preserve"> Emanuele Marchesini e musiche di Umberto Cavalli, </w:t>
      </w:r>
    </w:p>
    <w:p w14:paraId="5E029BDE" w14:textId="045827CD" w:rsidR="00885AC4" w:rsidRPr="007018C2" w:rsidRDefault="00EE5FFC" w:rsidP="00C149E0">
      <w:pPr>
        <w:jc w:val="both"/>
        <w:rPr>
          <w:rFonts w:ascii="Verdana" w:hAnsi="Verdana"/>
          <w:bCs/>
          <w:i/>
          <w:iCs/>
          <w:sz w:val="20"/>
          <w:szCs w:val="20"/>
        </w:rPr>
      </w:pPr>
      <w:r w:rsidRPr="007018C2">
        <w:rPr>
          <w:rFonts w:ascii="Verdana" w:hAnsi="Verdana"/>
          <w:sz w:val="20"/>
          <w:szCs w:val="20"/>
        </w:rPr>
        <w:t>una pièce tratta dal “</w:t>
      </w:r>
      <w:r w:rsidR="00885AC4" w:rsidRPr="007018C2">
        <w:rPr>
          <w:rFonts w:ascii="Verdana" w:hAnsi="Verdana"/>
          <w:sz w:val="20"/>
          <w:szCs w:val="20"/>
        </w:rPr>
        <w:t>Diario di prigionia</w:t>
      </w:r>
      <w:r w:rsidRPr="007018C2">
        <w:rPr>
          <w:rFonts w:ascii="Verdana" w:hAnsi="Verdana"/>
          <w:sz w:val="20"/>
          <w:szCs w:val="20"/>
        </w:rPr>
        <w:t>”</w:t>
      </w:r>
      <w:r w:rsidR="00885AC4" w:rsidRPr="007018C2">
        <w:rPr>
          <w:rFonts w:ascii="Verdana" w:hAnsi="Verdana"/>
          <w:sz w:val="20"/>
          <w:szCs w:val="20"/>
        </w:rPr>
        <w:t xml:space="preserve"> di Teresa Noce. </w:t>
      </w:r>
      <w:r w:rsidRPr="007018C2">
        <w:rPr>
          <w:rFonts w:ascii="Verdana" w:hAnsi="Verdana"/>
          <w:b/>
          <w:bCs/>
          <w:sz w:val="20"/>
          <w:szCs w:val="20"/>
        </w:rPr>
        <w:t>Alle ore 20.45</w:t>
      </w:r>
      <w:r w:rsidRPr="007018C2">
        <w:rPr>
          <w:rFonts w:ascii="Verdana" w:hAnsi="Verdana"/>
          <w:sz w:val="20"/>
          <w:szCs w:val="20"/>
        </w:rPr>
        <w:t xml:space="preserve">, seguirà </w:t>
      </w:r>
      <w:r w:rsidR="0051361E" w:rsidRPr="007018C2">
        <w:rPr>
          <w:rFonts w:ascii="Verdana" w:hAnsi="Verdana"/>
          <w:b/>
          <w:bCs/>
          <w:sz w:val="20"/>
          <w:szCs w:val="20"/>
        </w:rPr>
        <w:t>“L’arcobaleno oppresso”</w:t>
      </w:r>
      <w:r w:rsidR="0051361E" w:rsidRPr="007018C2">
        <w:rPr>
          <w:rFonts w:ascii="Verdana" w:hAnsi="Verdana"/>
          <w:sz w:val="20"/>
          <w:szCs w:val="20"/>
        </w:rPr>
        <w:t xml:space="preserve">, </w:t>
      </w:r>
      <w:r w:rsidR="0051361E" w:rsidRPr="007018C2">
        <w:rPr>
          <w:rFonts w:ascii="Verdana" w:hAnsi="Verdana"/>
          <w:bCs/>
          <w:sz w:val="20"/>
          <w:szCs w:val="20"/>
        </w:rPr>
        <w:t>e</w:t>
      </w:r>
      <w:r w:rsidR="00885AC4" w:rsidRPr="007018C2">
        <w:rPr>
          <w:rFonts w:ascii="Verdana" w:hAnsi="Verdana"/>
          <w:bCs/>
          <w:sz w:val="20"/>
          <w:szCs w:val="20"/>
        </w:rPr>
        <w:t xml:space="preserve">sperienza interattiva </w:t>
      </w:r>
      <w:r w:rsidR="0051361E" w:rsidRPr="007018C2">
        <w:rPr>
          <w:rFonts w:ascii="Verdana" w:hAnsi="Verdana"/>
          <w:bCs/>
          <w:sz w:val="20"/>
          <w:szCs w:val="20"/>
        </w:rPr>
        <w:t xml:space="preserve">di teatro-forum </w:t>
      </w:r>
      <w:r w:rsidR="00885AC4" w:rsidRPr="007018C2">
        <w:rPr>
          <w:rFonts w:ascii="Verdana" w:hAnsi="Verdana"/>
          <w:bCs/>
          <w:sz w:val="20"/>
          <w:szCs w:val="20"/>
        </w:rPr>
        <w:t xml:space="preserve">ispirata ad Augusto </w:t>
      </w:r>
      <w:proofErr w:type="spellStart"/>
      <w:r w:rsidR="00885AC4" w:rsidRPr="007018C2">
        <w:rPr>
          <w:rFonts w:ascii="Verdana" w:hAnsi="Verdana"/>
          <w:bCs/>
          <w:sz w:val="20"/>
          <w:szCs w:val="20"/>
        </w:rPr>
        <w:t>Boal</w:t>
      </w:r>
      <w:proofErr w:type="spellEnd"/>
      <w:r w:rsidR="0051361E" w:rsidRPr="007018C2">
        <w:rPr>
          <w:rFonts w:ascii="Verdana" w:hAnsi="Verdana"/>
          <w:bCs/>
          <w:sz w:val="20"/>
          <w:szCs w:val="20"/>
        </w:rPr>
        <w:t xml:space="preserve"> </w:t>
      </w:r>
      <w:r w:rsidR="0051361E" w:rsidRPr="007018C2">
        <w:rPr>
          <w:rFonts w:ascii="Verdana" w:hAnsi="Verdana"/>
          <w:sz w:val="20"/>
          <w:szCs w:val="20"/>
        </w:rPr>
        <w:t xml:space="preserve">con </w:t>
      </w:r>
      <w:r w:rsidR="00885AC4" w:rsidRPr="007018C2">
        <w:rPr>
          <w:rFonts w:ascii="Verdana" w:hAnsi="Verdana"/>
          <w:bCs/>
          <w:sz w:val="20"/>
          <w:szCs w:val="20"/>
        </w:rPr>
        <w:t xml:space="preserve">Chiara </w:t>
      </w:r>
      <w:proofErr w:type="spellStart"/>
      <w:r w:rsidR="00885AC4" w:rsidRPr="007018C2">
        <w:rPr>
          <w:rFonts w:ascii="Verdana" w:hAnsi="Verdana"/>
          <w:bCs/>
          <w:sz w:val="20"/>
          <w:szCs w:val="20"/>
        </w:rPr>
        <w:t>Calestani</w:t>
      </w:r>
      <w:proofErr w:type="spellEnd"/>
      <w:r w:rsidR="00885AC4" w:rsidRPr="007018C2">
        <w:rPr>
          <w:rFonts w:ascii="Verdana" w:hAnsi="Verdana"/>
          <w:bCs/>
          <w:sz w:val="20"/>
          <w:szCs w:val="20"/>
        </w:rPr>
        <w:t xml:space="preserve">, Nike Cangialosi, Francesco </w:t>
      </w:r>
      <w:proofErr w:type="spellStart"/>
      <w:r w:rsidR="00885AC4" w:rsidRPr="007018C2">
        <w:rPr>
          <w:rFonts w:ascii="Verdana" w:hAnsi="Verdana"/>
          <w:bCs/>
          <w:sz w:val="20"/>
          <w:szCs w:val="20"/>
        </w:rPr>
        <w:t>Crapis</w:t>
      </w:r>
      <w:proofErr w:type="spellEnd"/>
      <w:r w:rsidR="00885AC4" w:rsidRPr="007018C2">
        <w:rPr>
          <w:rFonts w:ascii="Verdana" w:hAnsi="Verdana"/>
          <w:bCs/>
          <w:sz w:val="20"/>
          <w:szCs w:val="20"/>
        </w:rPr>
        <w:t xml:space="preserve">, Audrey </w:t>
      </w:r>
      <w:proofErr w:type="spellStart"/>
      <w:r w:rsidR="00885AC4" w:rsidRPr="007018C2">
        <w:rPr>
          <w:rFonts w:ascii="Verdana" w:hAnsi="Verdana"/>
          <w:bCs/>
          <w:sz w:val="20"/>
          <w:szCs w:val="20"/>
        </w:rPr>
        <w:t>Dissoumbray</w:t>
      </w:r>
      <w:proofErr w:type="spellEnd"/>
      <w:r w:rsidR="00885AC4" w:rsidRPr="007018C2">
        <w:rPr>
          <w:rFonts w:ascii="Verdana" w:hAnsi="Verdana"/>
          <w:bCs/>
          <w:sz w:val="20"/>
          <w:szCs w:val="20"/>
        </w:rPr>
        <w:t xml:space="preserve">, Alberto Nicolini, Miriam </w:t>
      </w:r>
      <w:proofErr w:type="spellStart"/>
      <w:r w:rsidR="00885AC4" w:rsidRPr="007018C2">
        <w:rPr>
          <w:rFonts w:ascii="Verdana" w:hAnsi="Verdana"/>
          <w:bCs/>
          <w:sz w:val="20"/>
          <w:szCs w:val="20"/>
        </w:rPr>
        <w:t>Tripari</w:t>
      </w:r>
      <w:proofErr w:type="spellEnd"/>
      <w:r w:rsidR="00885AC4" w:rsidRPr="007018C2">
        <w:rPr>
          <w:rFonts w:ascii="Verdana" w:hAnsi="Verdana"/>
          <w:bCs/>
          <w:sz w:val="20"/>
          <w:szCs w:val="20"/>
        </w:rPr>
        <w:t>, Fabio Valentini, Carlotta Vanni</w:t>
      </w:r>
      <w:r w:rsidR="0051361E" w:rsidRPr="007018C2">
        <w:rPr>
          <w:rFonts w:ascii="Verdana" w:hAnsi="Verdana"/>
          <w:sz w:val="20"/>
          <w:szCs w:val="20"/>
        </w:rPr>
        <w:t xml:space="preserve">, una </w:t>
      </w:r>
      <w:r w:rsidR="0051361E" w:rsidRPr="007018C2">
        <w:rPr>
          <w:rFonts w:ascii="Verdana" w:hAnsi="Verdana"/>
          <w:bCs/>
          <w:sz w:val="20"/>
          <w:szCs w:val="20"/>
        </w:rPr>
        <w:t>p</w:t>
      </w:r>
      <w:r w:rsidR="00885AC4" w:rsidRPr="007018C2">
        <w:rPr>
          <w:rFonts w:ascii="Verdana" w:hAnsi="Verdana"/>
          <w:bCs/>
          <w:sz w:val="20"/>
          <w:szCs w:val="20"/>
        </w:rPr>
        <w:t>roduzione</w:t>
      </w:r>
      <w:r w:rsidR="0051361E" w:rsidRPr="007018C2">
        <w:rPr>
          <w:rFonts w:ascii="Verdana" w:hAnsi="Verdana"/>
          <w:bCs/>
          <w:sz w:val="20"/>
          <w:szCs w:val="20"/>
        </w:rPr>
        <w:t xml:space="preserve"> di</w:t>
      </w:r>
      <w:r w:rsidR="00885AC4" w:rsidRPr="007018C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885AC4" w:rsidRPr="007018C2">
        <w:rPr>
          <w:rFonts w:ascii="Verdana" w:hAnsi="Verdana"/>
          <w:bCs/>
          <w:sz w:val="20"/>
          <w:szCs w:val="20"/>
        </w:rPr>
        <w:t>Giolli</w:t>
      </w:r>
      <w:proofErr w:type="spellEnd"/>
      <w:r w:rsidR="00885AC4" w:rsidRPr="007018C2">
        <w:rPr>
          <w:rFonts w:ascii="Verdana" w:hAnsi="Verdana"/>
          <w:bCs/>
          <w:sz w:val="20"/>
          <w:szCs w:val="20"/>
        </w:rPr>
        <w:t xml:space="preserve"> Coop. </w:t>
      </w:r>
      <w:proofErr w:type="spellStart"/>
      <w:r w:rsidR="00885AC4" w:rsidRPr="007018C2">
        <w:rPr>
          <w:rFonts w:ascii="Verdana" w:hAnsi="Verdana"/>
          <w:bCs/>
          <w:sz w:val="20"/>
          <w:szCs w:val="20"/>
        </w:rPr>
        <w:t>Soc</w:t>
      </w:r>
      <w:proofErr w:type="spellEnd"/>
      <w:r w:rsidR="00885AC4" w:rsidRPr="007018C2">
        <w:rPr>
          <w:rFonts w:ascii="Verdana" w:hAnsi="Verdana"/>
          <w:bCs/>
          <w:sz w:val="20"/>
          <w:szCs w:val="20"/>
        </w:rPr>
        <w:t>./ Arcigay Gioconda Reggio Emilia APS</w:t>
      </w:r>
      <w:r w:rsidR="0051361E" w:rsidRPr="007018C2">
        <w:rPr>
          <w:rFonts w:ascii="Verdana" w:hAnsi="Verdana"/>
          <w:bCs/>
          <w:sz w:val="20"/>
          <w:szCs w:val="20"/>
        </w:rPr>
        <w:t xml:space="preserve">. </w:t>
      </w:r>
      <w:r w:rsidR="00885AC4" w:rsidRPr="007018C2">
        <w:rPr>
          <w:rFonts w:ascii="Verdana" w:hAnsi="Verdana"/>
          <w:bCs/>
          <w:sz w:val="20"/>
          <w:szCs w:val="20"/>
        </w:rPr>
        <w:t>Il Teatro-Forum prevede il diretto contributo del pubblico all’azione teatrale e alla ricerca di soluzioni per le situazioni conflittuali che vengono presentate.</w:t>
      </w:r>
      <w:r w:rsidR="00885AC4" w:rsidRPr="007018C2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p w14:paraId="125E5CDB" w14:textId="7F81DAC4" w:rsidR="007018C2" w:rsidRPr="007018C2" w:rsidRDefault="007018C2" w:rsidP="00C149E0">
      <w:pPr>
        <w:jc w:val="both"/>
        <w:rPr>
          <w:rFonts w:ascii="Verdana" w:hAnsi="Verdana"/>
          <w:bCs/>
          <w:i/>
          <w:iCs/>
          <w:sz w:val="20"/>
          <w:szCs w:val="20"/>
        </w:rPr>
      </w:pPr>
    </w:p>
    <w:p w14:paraId="7D2AD98E" w14:textId="156CD92D" w:rsidR="000E351A" w:rsidRPr="007018C2" w:rsidRDefault="007018C2" w:rsidP="007018C2">
      <w:pPr>
        <w:jc w:val="both"/>
        <w:rPr>
          <w:rFonts w:ascii="Verdana" w:hAnsi="Verdana"/>
          <w:sz w:val="20"/>
          <w:szCs w:val="20"/>
        </w:rPr>
      </w:pPr>
      <w:r w:rsidRPr="007018C2">
        <w:rPr>
          <w:rFonts w:ascii="Verdana" w:hAnsi="Verdana"/>
          <w:sz w:val="20"/>
          <w:szCs w:val="20"/>
        </w:rPr>
        <w:t xml:space="preserve">Tutti gli appuntamenti del festival sono ad </w:t>
      </w:r>
      <w:r w:rsidRPr="007018C2">
        <w:rPr>
          <w:rFonts w:ascii="Verdana" w:hAnsi="Verdana"/>
          <w:b/>
          <w:bCs/>
          <w:sz w:val="20"/>
          <w:szCs w:val="20"/>
        </w:rPr>
        <w:t>ingresso libero</w:t>
      </w:r>
      <w:r w:rsidRPr="007018C2">
        <w:rPr>
          <w:rFonts w:ascii="Verdana" w:hAnsi="Verdana"/>
          <w:sz w:val="20"/>
          <w:szCs w:val="20"/>
        </w:rPr>
        <w:t xml:space="preserve"> fino ad esaurimento posti.</w:t>
      </w:r>
    </w:p>
    <w:p w14:paraId="2215A70B" w14:textId="5880D878" w:rsidR="007018C2" w:rsidRPr="007018C2" w:rsidRDefault="007018C2" w:rsidP="007018C2">
      <w:pPr>
        <w:jc w:val="both"/>
        <w:rPr>
          <w:rFonts w:ascii="Verdana" w:hAnsi="Verdana"/>
          <w:sz w:val="20"/>
          <w:szCs w:val="20"/>
        </w:rPr>
      </w:pPr>
    </w:p>
    <w:p w14:paraId="5685D401" w14:textId="4EE3BC95" w:rsidR="007018C2" w:rsidRPr="007018C2" w:rsidRDefault="007018C2" w:rsidP="007018C2">
      <w:pPr>
        <w:jc w:val="both"/>
        <w:rPr>
          <w:rFonts w:ascii="Verdana" w:hAnsi="Verdana"/>
          <w:sz w:val="20"/>
          <w:szCs w:val="20"/>
        </w:rPr>
      </w:pPr>
      <w:r w:rsidRPr="007018C2">
        <w:rPr>
          <w:rFonts w:ascii="Verdana" w:hAnsi="Verdana"/>
          <w:sz w:val="20"/>
          <w:szCs w:val="20"/>
        </w:rPr>
        <w:t xml:space="preserve">La </w:t>
      </w:r>
      <w:r w:rsidRPr="007018C2">
        <w:rPr>
          <w:rFonts w:ascii="Verdana" w:hAnsi="Verdana"/>
          <w:b/>
          <w:bCs/>
          <w:sz w:val="20"/>
          <w:szCs w:val="20"/>
        </w:rPr>
        <w:t xml:space="preserve">Rete dei Teatri Solidali </w:t>
      </w:r>
      <w:r w:rsidRPr="007018C2">
        <w:rPr>
          <w:rFonts w:ascii="Verdana" w:hAnsi="Verdana"/>
          <w:sz w:val="20"/>
          <w:szCs w:val="20"/>
        </w:rPr>
        <w:t xml:space="preserve">nasce </w:t>
      </w:r>
      <w:r w:rsidR="008D1702">
        <w:rPr>
          <w:rFonts w:ascii="Verdana" w:hAnsi="Verdana"/>
          <w:sz w:val="20"/>
          <w:szCs w:val="20"/>
        </w:rPr>
        <w:t>nel 2011</w:t>
      </w:r>
      <w:r w:rsidR="003B3580">
        <w:rPr>
          <w:rFonts w:ascii="Verdana" w:hAnsi="Verdana"/>
          <w:sz w:val="20"/>
          <w:szCs w:val="20"/>
        </w:rPr>
        <w:t xml:space="preserve"> </w:t>
      </w:r>
      <w:r w:rsidRPr="007018C2">
        <w:rPr>
          <w:rFonts w:ascii="Verdana" w:hAnsi="Verdana"/>
          <w:sz w:val="20"/>
          <w:szCs w:val="20"/>
        </w:rPr>
        <w:t>da un’idea della Città metropolitana di Bologna riunendo realtà teatrali e musicali</w:t>
      </w:r>
      <w:r w:rsidR="003B3580">
        <w:rPr>
          <w:rFonts w:ascii="Verdana" w:hAnsi="Verdana"/>
          <w:sz w:val="20"/>
          <w:szCs w:val="20"/>
        </w:rPr>
        <w:t xml:space="preserve"> </w:t>
      </w:r>
      <w:r w:rsidRPr="007018C2">
        <w:rPr>
          <w:rFonts w:ascii="Verdana" w:hAnsi="Verdana"/>
          <w:sz w:val="20"/>
          <w:szCs w:val="20"/>
        </w:rPr>
        <w:t>del territorio della Città metropolitana che operano sui temi delle differenze, dell’inclusione sociale, del disagio e condividono l’obiettivo di una ricerca plurale, per creare relazioni e sinergie, per dare spazio, visibilità, importanza e voce a ciò che spesso è lasciato ai margini, per dar vita a</w:t>
      </w:r>
      <w:r w:rsidR="003B3580">
        <w:rPr>
          <w:rFonts w:ascii="Verdana" w:hAnsi="Verdana"/>
          <w:sz w:val="20"/>
          <w:szCs w:val="20"/>
        </w:rPr>
        <w:t>d</w:t>
      </w:r>
      <w:r w:rsidRPr="007018C2">
        <w:rPr>
          <w:rFonts w:ascii="Verdana" w:hAnsi="Verdana"/>
          <w:sz w:val="20"/>
          <w:szCs w:val="20"/>
        </w:rPr>
        <w:t xml:space="preserve"> un movimento che </w:t>
      </w:r>
      <w:proofErr w:type="spellStart"/>
      <w:r w:rsidRPr="007018C2">
        <w:rPr>
          <w:rFonts w:ascii="Verdana" w:hAnsi="Verdana"/>
          <w:sz w:val="20"/>
          <w:szCs w:val="20"/>
        </w:rPr>
        <w:t>amplii</w:t>
      </w:r>
      <w:proofErr w:type="spellEnd"/>
      <w:r w:rsidRPr="007018C2">
        <w:rPr>
          <w:rFonts w:ascii="Verdana" w:hAnsi="Verdana"/>
          <w:sz w:val="20"/>
          <w:szCs w:val="20"/>
        </w:rPr>
        <w:t xml:space="preserve"> la visione del ruolo del teatro e dell’arte, così come quella delle relazioni tra le persone.</w:t>
      </w:r>
    </w:p>
    <w:p w14:paraId="02F39AC9" w14:textId="5F0FCF18" w:rsidR="007018C2" w:rsidRPr="007018C2" w:rsidRDefault="007018C2" w:rsidP="007018C2">
      <w:pPr>
        <w:jc w:val="both"/>
        <w:rPr>
          <w:rFonts w:ascii="Verdana" w:hAnsi="Verdana"/>
          <w:sz w:val="20"/>
          <w:szCs w:val="20"/>
        </w:rPr>
      </w:pPr>
    </w:p>
    <w:p w14:paraId="51704305" w14:textId="49694C7A" w:rsidR="00955745" w:rsidRPr="007018C2" w:rsidRDefault="00AC2822" w:rsidP="00C149E0">
      <w:pPr>
        <w:spacing w:line="276" w:lineRule="auto"/>
        <w:jc w:val="both"/>
        <w:rPr>
          <w:rFonts w:ascii="Verdana" w:eastAsia="Nunito" w:hAnsi="Verdana" w:cstheme="minorHAnsi"/>
          <w:sz w:val="20"/>
          <w:szCs w:val="20"/>
        </w:rPr>
      </w:pPr>
      <w:proofErr w:type="spellStart"/>
      <w:r w:rsidRPr="007018C2">
        <w:rPr>
          <w:rFonts w:ascii="Verdana" w:eastAsia="Nunito" w:hAnsi="Verdana" w:cstheme="minorHAnsi"/>
          <w:i/>
          <w:iCs/>
          <w:sz w:val="20"/>
          <w:szCs w:val="20"/>
        </w:rPr>
        <w:t>Reteteatri</w:t>
      </w:r>
      <w:proofErr w:type="spellEnd"/>
      <w:r w:rsidRPr="007018C2">
        <w:rPr>
          <w:rFonts w:ascii="Verdana" w:eastAsia="Nunito" w:hAnsi="Verdana" w:cstheme="minorHAnsi"/>
          <w:i/>
          <w:iCs/>
          <w:sz w:val="20"/>
          <w:szCs w:val="20"/>
        </w:rPr>
        <w:t xml:space="preserve"> Festival</w:t>
      </w:r>
      <w:r w:rsidR="00B924CB" w:rsidRPr="007018C2">
        <w:rPr>
          <w:rFonts w:ascii="Verdana" w:eastAsia="Nunito" w:hAnsi="Verdana" w:cstheme="minorHAnsi"/>
          <w:i/>
          <w:iCs/>
          <w:sz w:val="20"/>
          <w:szCs w:val="20"/>
        </w:rPr>
        <w:t xml:space="preserve"> 2022</w:t>
      </w:r>
      <w:r w:rsidR="00B924CB" w:rsidRPr="007018C2">
        <w:rPr>
          <w:rFonts w:ascii="Verdana" w:eastAsia="Nunito" w:hAnsi="Verdana" w:cstheme="minorHAnsi"/>
          <w:sz w:val="20"/>
          <w:szCs w:val="20"/>
        </w:rPr>
        <w:t> </w:t>
      </w:r>
      <w:r w:rsidR="00483558" w:rsidRPr="007018C2">
        <w:rPr>
          <w:rFonts w:ascii="Verdana" w:eastAsia="Nunito" w:hAnsi="Verdana" w:cstheme="minorHAnsi"/>
          <w:sz w:val="20"/>
          <w:szCs w:val="20"/>
        </w:rPr>
        <w:t>gode del supporto di</w:t>
      </w:r>
      <w:r w:rsidR="00483558" w:rsidRPr="007018C2">
        <w:rPr>
          <w:rFonts w:ascii="Verdana" w:hAnsi="Verdana"/>
          <w:sz w:val="20"/>
          <w:szCs w:val="20"/>
        </w:rPr>
        <w:t xml:space="preserve"> </w:t>
      </w:r>
      <w:hyperlink r:id="rId6" w:tgtFrame="_blank" w:history="1">
        <w:r w:rsidR="00B924CB" w:rsidRPr="007018C2">
          <w:rPr>
            <w:rFonts w:ascii="Verdana" w:eastAsia="Nunito" w:hAnsi="Verdana" w:cstheme="minorHAnsi"/>
            <w:sz w:val="20"/>
            <w:szCs w:val="20"/>
          </w:rPr>
          <w:t xml:space="preserve">Regione </w:t>
        </w:r>
        <w:proofErr w:type="gramStart"/>
        <w:r w:rsidR="00B924CB" w:rsidRPr="007018C2">
          <w:rPr>
            <w:rFonts w:ascii="Verdana" w:eastAsia="Nunito" w:hAnsi="Verdana" w:cstheme="minorHAnsi"/>
            <w:sz w:val="20"/>
            <w:szCs w:val="20"/>
          </w:rPr>
          <w:t>Emilia Romagna</w:t>
        </w:r>
        <w:proofErr w:type="gramEnd"/>
      </w:hyperlink>
      <w:r w:rsidR="00743148" w:rsidRPr="007018C2">
        <w:rPr>
          <w:rFonts w:ascii="Verdana" w:eastAsia="Nunito" w:hAnsi="Verdana" w:cstheme="minorHAnsi"/>
          <w:sz w:val="20"/>
          <w:szCs w:val="20"/>
        </w:rPr>
        <w:t xml:space="preserve"> </w:t>
      </w:r>
      <w:r w:rsidR="00B924CB" w:rsidRPr="007018C2">
        <w:rPr>
          <w:rFonts w:ascii="Verdana" w:eastAsia="Nunito" w:hAnsi="Verdana" w:cstheme="minorHAnsi"/>
          <w:sz w:val="20"/>
          <w:szCs w:val="20"/>
        </w:rPr>
        <w:t xml:space="preserve">e fa parte </w:t>
      </w:r>
      <w:r w:rsidR="00FC4B73" w:rsidRPr="007018C2">
        <w:rPr>
          <w:rFonts w:ascii="Verdana" w:eastAsia="Nunito" w:hAnsi="Verdana" w:cstheme="minorHAnsi"/>
          <w:sz w:val="20"/>
          <w:szCs w:val="20"/>
        </w:rPr>
        <w:t>di Bologna Estate 2022, il cartellone di attività promosso e coordinato dal Comune di Bologna e dalla Città metropolitana di Bologna - Territorio Turistico Bologna-Modena</w:t>
      </w:r>
      <w:r w:rsidR="002D432F">
        <w:rPr>
          <w:rFonts w:ascii="Verdana" w:eastAsia="Nunito" w:hAnsi="Verdana" w:cstheme="minorHAnsi"/>
          <w:sz w:val="20"/>
          <w:szCs w:val="20"/>
        </w:rPr>
        <w:t xml:space="preserve">. </w:t>
      </w:r>
    </w:p>
    <w:p w14:paraId="75786EB4" w14:textId="19BE0C14" w:rsidR="00DD7DA9" w:rsidRPr="007018C2" w:rsidRDefault="00DD7DA9" w:rsidP="00C149E0">
      <w:pPr>
        <w:spacing w:line="276" w:lineRule="auto"/>
        <w:jc w:val="both"/>
        <w:rPr>
          <w:rFonts w:ascii="Verdana" w:hAnsi="Verdana" w:cs="Segoe UI"/>
          <w:sz w:val="20"/>
          <w:szCs w:val="20"/>
        </w:rPr>
      </w:pPr>
    </w:p>
    <w:p w14:paraId="3923090E" w14:textId="374F003D" w:rsidR="00A403B4" w:rsidRPr="007018C2" w:rsidRDefault="00A403B4" w:rsidP="00C149E0">
      <w:pPr>
        <w:spacing w:line="276" w:lineRule="auto"/>
        <w:jc w:val="both"/>
        <w:rPr>
          <w:rFonts w:ascii="Verdana" w:eastAsia="Nunito" w:hAnsi="Verdana" w:cstheme="minorHAnsi"/>
          <w:sz w:val="20"/>
          <w:szCs w:val="20"/>
          <w:u w:val="single"/>
        </w:rPr>
      </w:pPr>
      <w:r w:rsidRPr="007018C2">
        <w:rPr>
          <w:rFonts w:ascii="Verdana" w:eastAsia="Nunito" w:hAnsi="Verdana" w:cstheme="minorHAnsi"/>
          <w:sz w:val="20"/>
          <w:szCs w:val="20"/>
          <w:u w:val="single"/>
        </w:rPr>
        <w:t xml:space="preserve">Ufficio stampa </w:t>
      </w:r>
    </w:p>
    <w:p w14:paraId="346A92F2" w14:textId="61CA30A9" w:rsidR="00A403B4" w:rsidRPr="007018C2" w:rsidRDefault="00AC2822" w:rsidP="00C149E0">
      <w:pPr>
        <w:spacing w:line="276" w:lineRule="auto"/>
        <w:jc w:val="both"/>
        <w:rPr>
          <w:rFonts w:ascii="Verdana" w:eastAsia="Nunito" w:hAnsi="Verdana" w:cstheme="minorHAnsi"/>
          <w:sz w:val="20"/>
          <w:szCs w:val="20"/>
        </w:rPr>
      </w:pPr>
      <w:r w:rsidRPr="007018C2">
        <w:rPr>
          <w:rFonts w:ascii="Verdana" w:eastAsia="Nunito" w:hAnsi="Verdana" w:cstheme="minorHAnsi"/>
          <w:sz w:val="20"/>
          <w:szCs w:val="20"/>
        </w:rPr>
        <w:t xml:space="preserve">Olivia Spatola </w:t>
      </w:r>
      <w:r w:rsidR="00A403B4" w:rsidRPr="007018C2">
        <w:rPr>
          <w:rFonts w:ascii="Verdana" w:eastAsia="Nunito" w:hAnsi="Verdana" w:cstheme="minorHAnsi"/>
          <w:sz w:val="20"/>
          <w:szCs w:val="20"/>
        </w:rPr>
        <w:t>m. 3</w:t>
      </w:r>
      <w:r w:rsidRPr="007018C2">
        <w:rPr>
          <w:rFonts w:ascii="Verdana" w:eastAsia="Nunito" w:hAnsi="Verdana" w:cstheme="minorHAnsi"/>
          <w:sz w:val="20"/>
          <w:szCs w:val="20"/>
        </w:rPr>
        <w:t>346865540</w:t>
      </w:r>
      <w:r w:rsidR="00A403B4" w:rsidRPr="007018C2">
        <w:rPr>
          <w:rFonts w:ascii="Verdana" w:eastAsia="Nunito" w:hAnsi="Verdana" w:cstheme="minorHAnsi"/>
          <w:sz w:val="20"/>
          <w:szCs w:val="20"/>
        </w:rPr>
        <w:t xml:space="preserve"> </w:t>
      </w:r>
      <w:r w:rsidRPr="007018C2">
        <w:rPr>
          <w:rFonts w:ascii="Verdana" w:eastAsia="Nunito" w:hAnsi="Verdana" w:cstheme="minorHAnsi"/>
          <w:sz w:val="20"/>
          <w:szCs w:val="20"/>
        </w:rPr>
        <w:t>| olivia.spatola@gmail.com</w:t>
      </w:r>
    </w:p>
    <w:p w14:paraId="593EFD13" w14:textId="4BE97FB9" w:rsidR="000C0F6F" w:rsidRPr="007018C2" w:rsidRDefault="000C0F6F" w:rsidP="00C149E0">
      <w:pPr>
        <w:spacing w:line="276" w:lineRule="auto"/>
        <w:jc w:val="both"/>
        <w:rPr>
          <w:rFonts w:ascii="Verdana" w:eastAsia="Nunito" w:hAnsi="Verdana" w:cstheme="minorHAnsi"/>
          <w:sz w:val="20"/>
          <w:szCs w:val="20"/>
        </w:rPr>
      </w:pPr>
    </w:p>
    <w:p w14:paraId="2BFF7CD4" w14:textId="7DA5D994" w:rsidR="00297A27" w:rsidRPr="007018C2" w:rsidRDefault="00297A27" w:rsidP="00C149E0">
      <w:pPr>
        <w:jc w:val="both"/>
        <w:rPr>
          <w:rFonts w:ascii="Verdana" w:hAnsi="Verdana"/>
          <w:sz w:val="20"/>
          <w:szCs w:val="20"/>
        </w:rPr>
      </w:pPr>
      <w:bookmarkStart w:id="0" w:name="_Hlk108866201"/>
      <w:bookmarkEnd w:id="0"/>
    </w:p>
    <w:p w14:paraId="5ABCFE14" w14:textId="386B117E" w:rsidR="00297A27" w:rsidRPr="007018C2" w:rsidRDefault="00297A27" w:rsidP="00C149E0">
      <w:pPr>
        <w:jc w:val="both"/>
        <w:rPr>
          <w:rFonts w:ascii="Verdana" w:hAnsi="Verdana"/>
          <w:sz w:val="20"/>
          <w:szCs w:val="20"/>
        </w:rPr>
      </w:pPr>
    </w:p>
    <w:p w14:paraId="04C9B1D4" w14:textId="77777777" w:rsidR="00264267" w:rsidRDefault="00264267" w:rsidP="00C149E0">
      <w:pPr>
        <w:jc w:val="both"/>
        <w:rPr>
          <w:rFonts w:ascii="Verdana" w:hAnsi="Verdana"/>
          <w:sz w:val="20"/>
          <w:szCs w:val="20"/>
        </w:rPr>
      </w:pPr>
    </w:p>
    <w:p w14:paraId="4D9BDEE2" w14:textId="77777777" w:rsidR="00264267" w:rsidRDefault="00264267" w:rsidP="00C149E0">
      <w:pPr>
        <w:jc w:val="both"/>
        <w:rPr>
          <w:rFonts w:ascii="Verdana" w:hAnsi="Verdana"/>
          <w:sz w:val="20"/>
          <w:szCs w:val="20"/>
        </w:rPr>
      </w:pPr>
    </w:p>
    <w:p w14:paraId="10B9FFC9" w14:textId="77777777" w:rsidR="00264267" w:rsidRDefault="00264267" w:rsidP="00C149E0">
      <w:pPr>
        <w:jc w:val="both"/>
        <w:rPr>
          <w:rFonts w:ascii="Verdana" w:hAnsi="Verdana"/>
          <w:sz w:val="20"/>
          <w:szCs w:val="20"/>
        </w:rPr>
      </w:pPr>
    </w:p>
    <w:p w14:paraId="075A6F81" w14:textId="77777777" w:rsidR="00264267" w:rsidRDefault="00264267" w:rsidP="00C149E0">
      <w:pPr>
        <w:jc w:val="both"/>
        <w:rPr>
          <w:rFonts w:ascii="Verdana" w:hAnsi="Verdana"/>
          <w:sz w:val="20"/>
          <w:szCs w:val="20"/>
        </w:rPr>
      </w:pPr>
    </w:p>
    <w:p w14:paraId="12E39EA4" w14:textId="77777777" w:rsidR="00264267" w:rsidRDefault="00264267" w:rsidP="00C149E0">
      <w:pPr>
        <w:jc w:val="both"/>
        <w:rPr>
          <w:rFonts w:ascii="Verdana" w:hAnsi="Verdana"/>
          <w:sz w:val="20"/>
          <w:szCs w:val="20"/>
        </w:rPr>
      </w:pPr>
    </w:p>
    <w:p w14:paraId="44582E8C" w14:textId="77777777" w:rsidR="00264267" w:rsidRDefault="00264267" w:rsidP="00C149E0">
      <w:pPr>
        <w:jc w:val="both"/>
        <w:rPr>
          <w:rFonts w:ascii="Verdana" w:hAnsi="Verdana"/>
          <w:sz w:val="20"/>
          <w:szCs w:val="20"/>
        </w:rPr>
      </w:pPr>
    </w:p>
    <w:p w14:paraId="133DEE21" w14:textId="77777777" w:rsidR="00264267" w:rsidRDefault="00264267" w:rsidP="00C149E0">
      <w:pPr>
        <w:jc w:val="both"/>
        <w:rPr>
          <w:rFonts w:ascii="Verdana" w:hAnsi="Verdana"/>
          <w:sz w:val="20"/>
          <w:szCs w:val="20"/>
        </w:rPr>
      </w:pPr>
    </w:p>
    <w:p w14:paraId="78AE4F9E" w14:textId="77777777" w:rsidR="00264267" w:rsidRDefault="00264267" w:rsidP="00C149E0">
      <w:pPr>
        <w:jc w:val="both"/>
        <w:rPr>
          <w:rFonts w:ascii="Verdana" w:hAnsi="Verdana"/>
          <w:sz w:val="20"/>
          <w:szCs w:val="20"/>
        </w:rPr>
      </w:pPr>
    </w:p>
    <w:p w14:paraId="4C6D7905" w14:textId="77777777" w:rsidR="00264267" w:rsidRDefault="00264267" w:rsidP="00C149E0">
      <w:pPr>
        <w:jc w:val="both"/>
        <w:rPr>
          <w:rFonts w:ascii="Verdana" w:hAnsi="Verdana"/>
          <w:sz w:val="20"/>
          <w:szCs w:val="20"/>
        </w:rPr>
      </w:pPr>
    </w:p>
    <w:p w14:paraId="0D078C60" w14:textId="77777777" w:rsidR="00264267" w:rsidRDefault="00264267" w:rsidP="00C149E0">
      <w:pPr>
        <w:jc w:val="both"/>
        <w:rPr>
          <w:rFonts w:ascii="Verdana" w:hAnsi="Verdana"/>
          <w:sz w:val="20"/>
          <w:szCs w:val="20"/>
        </w:rPr>
      </w:pPr>
    </w:p>
    <w:p w14:paraId="3875EFC7" w14:textId="77777777" w:rsidR="00264267" w:rsidRDefault="00264267" w:rsidP="00C149E0">
      <w:pPr>
        <w:jc w:val="both"/>
        <w:rPr>
          <w:rFonts w:ascii="Verdana" w:hAnsi="Verdana"/>
          <w:sz w:val="20"/>
          <w:szCs w:val="20"/>
        </w:rPr>
      </w:pPr>
    </w:p>
    <w:p w14:paraId="02E47288" w14:textId="77777777" w:rsidR="00264267" w:rsidRDefault="00264267" w:rsidP="00C149E0">
      <w:pPr>
        <w:jc w:val="both"/>
        <w:rPr>
          <w:rFonts w:ascii="Verdana" w:hAnsi="Verdana"/>
          <w:sz w:val="20"/>
          <w:szCs w:val="20"/>
        </w:rPr>
      </w:pPr>
    </w:p>
    <w:p w14:paraId="5B816C77" w14:textId="77777777" w:rsidR="00264267" w:rsidRDefault="00264267" w:rsidP="00C149E0">
      <w:pPr>
        <w:jc w:val="both"/>
        <w:rPr>
          <w:rFonts w:ascii="Verdana" w:hAnsi="Verdana"/>
          <w:sz w:val="20"/>
          <w:szCs w:val="20"/>
        </w:rPr>
      </w:pPr>
    </w:p>
    <w:p w14:paraId="7BB14CE8" w14:textId="77777777" w:rsidR="00264267" w:rsidRDefault="00264267" w:rsidP="00C149E0">
      <w:pPr>
        <w:jc w:val="both"/>
        <w:rPr>
          <w:rFonts w:ascii="Verdana" w:hAnsi="Verdana"/>
          <w:sz w:val="20"/>
          <w:szCs w:val="20"/>
        </w:rPr>
      </w:pPr>
    </w:p>
    <w:p w14:paraId="4A2463E5" w14:textId="77777777" w:rsidR="00264267" w:rsidRDefault="00264267" w:rsidP="00C149E0">
      <w:pPr>
        <w:jc w:val="both"/>
        <w:rPr>
          <w:rFonts w:ascii="Verdana" w:hAnsi="Verdana"/>
          <w:sz w:val="20"/>
          <w:szCs w:val="20"/>
        </w:rPr>
      </w:pPr>
    </w:p>
    <w:p w14:paraId="6B8C0677" w14:textId="77777777" w:rsidR="00264267" w:rsidRDefault="00264267" w:rsidP="00C149E0">
      <w:pPr>
        <w:jc w:val="both"/>
        <w:rPr>
          <w:rFonts w:ascii="Verdana" w:hAnsi="Verdana"/>
          <w:sz w:val="20"/>
          <w:szCs w:val="20"/>
        </w:rPr>
      </w:pPr>
    </w:p>
    <w:p w14:paraId="51ACE955" w14:textId="77777777" w:rsidR="00264267" w:rsidRDefault="00264267" w:rsidP="00C149E0">
      <w:pPr>
        <w:jc w:val="both"/>
        <w:rPr>
          <w:rFonts w:ascii="Verdana" w:hAnsi="Verdana"/>
          <w:sz w:val="20"/>
          <w:szCs w:val="20"/>
        </w:rPr>
      </w:pPr>
    </w:p>
    <w:p w14:paraId="21BDAB02" w14:textId="77443D01" w:rsidR="00297A27" w:rsidRPr="008D09BD" w:rsidRDefault="008854B9" w:rsidP="00C149E0">
      <w:pPr>
        <w:jc w:val="both"/>
        <w:rPr>
          <w:rFonts w:ascii="Verdana" w:hAnsi="Verdana"/>
          <w:sz w:val="20"/>
          <w:szCs w:val="20"/>
        </w:rPr>
      </w:pPr>
      <w:r w:rsidRPr="007018C2">
        <w:rPr>
          <w:rFonts w:ascii="Verdana" w:eastAsia="Nunito" w:hAnsi="Verdana" w:cstheme="minorHAnsi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F0BF131" wp14:editId="492AA39A">
            <wp:simplePos x="0" y="0"/>
            <wp:positionH relativeFrom="margin">
              <wp:posOffset>2399030</wp:posOffset>
            </wp:positionH>
            <wp:positionV relativeFrom="margin">
              <wp:posOffset>8074374</wp:posOffset>
            </wp:positionV>
            <wp:extent cx="739775" cy="410210"/>
            <wp:effectExtent l="0" t="0" r="0" b="0"/>
            <wp:wrapSquare wrapText="bothSides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8C2">
        <w:rPr>
          <w:rFonts w:ascii="Verdana" w:eastAsia="Nunito" w:hAnsi="Verdana" w:cstheme="minorHAnsi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2857696C" wp14:editId="6F480FF4">
            <wp:simplePos x="0" y="0"/>
            <wp:positionH relativeFrom="margin">
              <wp:posOffset>1385693</wp:posOffset>
            </wp:positionH>
            <wp:positionV relativeFrom="margin">
              <wp:posOffset>8074004</wp:posOffset>
            </wp:positionV>
            <wp:extent cx="674370" cy="371475"/>
            <wp:effectExtent l="0" t="0" r="0" b="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32F">
        <w:rPr>
          <w:rFonts w:ascii="Verdana" w:eastAsia="Nunito" w:hAnsi="Verdana" w:cstheme="minorHAnsi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209A3088" wp14:editId="6DAD1E3D">
            <wp:simplePos x="0" y="0"/>
            <wp:positionH relativeFrom="margin">
              <wp:posOffset>5549265</wp:posOffset>
            </wp:positionH>
            <wp:positionV relativeFrom="margin">
              <wp:posOffset>8768101</wp:posOffset>
            </wp:positionV>
            <wp:extent cx="1005065" cy="248400"/>
            <wp:effectExtent l="0" t="0" r="0" b="5715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65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32F" w:rsidRPr="007018C2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9677D72" wp14:editId="0CAF7C5C">
            <wp:simplePos x="0" y="0"/>
            <wp:positionH relativeFrom="margin">
              <wp:posOffset>-120015</wp:posOffset>
            </wp:positionH>
            <wp:positionV relativeFrom="margin">
              <wp:posOffset>7969885</wp:posOffset>
            </wp:positionV>
            <wp:extent cx="1198245" cy="484505"/>
            <wp:effectExtent l="0" t="0" r="0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32F" w:rsidRPr="007018C2">
        <w:rPr>
          <w:rFonts w:ascii="Verdana" w:hAnsi="Verdana"/>
          <w:i/>
          <w:iCs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43017596" wp14:editId="4C2867D5">
            <wp:simplePos x="0" y="0"/>
            <wp:positionH relativeFrom="margin">
              <wp:posOffset>3378979</wp:posOffset>
            </wp:positionH>
            <wp:positionV relativeFrom="margin">
              <wp:posOffset>8004646</wp:posOffset>
            </wp:positionV>
            <wp:extent cx="802640" cy="444500"/>
            <wp:effectExtent l="0" t="0" r="0" b="0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32F" w:rsidRPr="007018C2">
        <w:rPr>
          <w:rFonts w:ascii="Verdana" w:eastAsia="Nunito" w:hAnsi="Verdana" w:cstheme="minorHAnsi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18C0537D" wp14:editId="48DDD8D6">
            <wp:simplePos x="0" y="0"/>
            <wp:positionH relativeFrom="margin">
              <wp:posOffset>4499446</wp:posOffset>
            </wp:positionH>
            <wp:positionV relativeFrom="margin">
              <wp:posOffset>8009890</wp:posOffset>
            </wp:positionV>
            <wp:extent cx="897255" cy="407035"/>
            <wp:effectExtent l="0" t="0" r="4445" b="0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32F" w:rsidRPr="007018C2">
        <w:rPr>
          <w:rFonts w:ascii="Verdana" w:eastAsia="Nunito" w:hAnsi="Verdana" w:cstheme="minorHAnsi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0D8FB0DE" wp14:editId="58508453">
            <wp:simplePos x="0" y="0"/>
            <wp:positionH relativeFrom="margin">
              <wp:posOffset>5670550</wp:posOffset>
            </wp:positionH>
            <wp:positionV relativeFrom="margin">
              <wp:posOffset>8042275</wp:posOffset>
            </wp:positionV>
            <wp:extent cx="459105" cy="4064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32F" w:rsidRPr="007018C2">
        <w:rPr>
          <w:rFonts w:ascii="Verdana" w:eastAsia="Nunito" w:hAnsi="Verdana" w:cstheme="minorHAnsi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EDC34E3" wp14:editId="2AF45913">
            <wp:simplePos x="0" y="0"/>
            <wp:positionH relativeFrom="margin">
              <wp:posOffset>-156210</wp:posOffset>
            </wp:positionH>
            <wp:positionV relativeFrom="margin">
              <wp:posOffset>8915830</wp:posOffset>
            </wp:positionV>
            <wp:extent cx="1134745" cy="1651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32F" w:rsidRPr="007018C2">
        <w:rPr>
          <w:rFonts w:ascii="Verdana" w:eastAsia="Nunito" w:hAnsi="Verdana" w:cstheme="min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BE3FF56" wp14:editId="69E84303">
            <wp:simplePos x="0" y="0"/>
            <wp:positionH relativeFrom="margin">
              <wp:posOffset>1080770</wp:posOffset>
            </wp:positionH>
            <wp:positionV relativeFrom="margin">
              <wp:posOffset>8662670</wp:posOffset>
            </wp:positionV>
            <wp:extent cx="941705" cy="52705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17" r="8791" b="11422"/>
                    <a:stretch/>
                  </pic:blipFill>
                  <pic:spPr bwMode="auto">
                    <a:xfrm>
                      <a:off x="0" y="0"/>
                      <a:ext cx="94170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32F" w:rsidRPr="007018C2">
        <w:rPr>
          <w:rFonts w:ascii="Verdana" w:eastAsia="Nunito" w:hAnsi="Verdana" w:cstheme="minorHAns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C3A16EE" wp14:editId="4182F75E">
            <wp:simplePos x="0" y="0"/>
            <wp:positionH relativeFrom="margin">
              <wp:posOffset>2198677</wp:posOffset>
            </wp:positionH>
            <wp:positionV relativeFrom="margin">
              <wp:posOffset>8686165</wp:posOffset>
            </wp:positionV>
            <wp:extent cx="516890" cy="400685"/>
            <wp:effectExtent l="0" t="0" r="0" b="571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32F" w:rsidRPr="007018C2">
        <w:rPr>
          <w:rFonts w:ascii="Verdana" w:eastAsia="Nunito" w:hAnsi="Verdana" w:cstheme="minorHAns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A1C3538" wp14:editId="308E117B">
            <wp:simplePos x="0" y="0"/>
            <wp:positionH relativeFrom="margin">
              <wp:posOffset>2868295</wp:posOffset>
            </wp:positionH>
            <wp:positionV relativeFrom="margin">
              <wp:posOffset>8708390</wp:posOffset>
            </wp:positionV>
            <wp:extent cx="851535" cy="412115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1" t="31327" r="24557" b="32051"/>
                    <a:stretch/>
                  </pic:blipFill>
                  <pic:spPr bwMode="auto">
                    <a:xfrm>
                      <a:off x="0" y="0"/>
                      <a:ext cx="85153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32F">
        <w:rPr>
          <w:rFonts w:ascii="Verdana" w:eastAsia="Nunito" w:hAnsi="Verdana" w:cstheme="minorHAnsi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193D003D" wp14:editId="0BCAEC16">
            <wp:simplePos x="0" y="0"/>
            <wp:positionH relativeFrom="margin">
              <wp:posOffset>3921248</wp:posOffset>
            </wp:positionH>
            <wp:positionV relativeFrom="margin">
              <wp:posOffset>8674100</wp:posOffset>
            </wp:positionV>
            <wp:extent cx="578485" cy="406400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32F">
        <w:rPr>
          <w:rFonts w:ascii="Verdana" w:eastAsia="Nunito" w:hAnsi="Verdana" w:cstheme="minorHAnsi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2863036D" wp14:editId="5CF44752">
            <wp:simplePos x="0" y="0"/>
            <wp:positionH relativeFrom="margin">
              <wp:posOffset>4732409</wp:posOffset>
            </wp:positionH>
            <wp:positionV relativeFrom="margin">
              <wp:posOffset>8702675</wp:posOffset>
            </wp:positionV>
            <wp:extent cx="552450" cy="382905"/>
            <wp:effectExtent l="0" t="0" r="635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267">
        <w:rPr>
          <w:rFonts w:ascii="Verdana" w:hAnsi="Verdana"/>
          <w:sz w:val="20"/>
          <w:szCs w:val="20"/>
        </w:rPr>
        <w:t>Con il supporto di:</w:t>
      </w:r>
    </w:p>
    <w:sectPr w:rsidR="00297A27" w:rsidRPr="008D09BD">
      <w:head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40B8" w14:textId="77777777" w:rsidR="00842BC0" w:rsidRDefault="00842BC0" w:rsidP="00875D44">
      <w:r>
        <w:separator/>
      </w:r>
    </w:p>
  </w:endnote>
  <w:endnote w:type="continuationSeparator" w:id="0">
    <w:p w14:paraId="38E98A3D" w14:textId="77777777" w:rsidR="00842BC0" w:rsidRDefault="00842BC0" w:rsidP="0087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B231" w14:textId="77777777" w:rsidR="00842BC0" w:rsidRDefault="00842BC0" w:rsidP="00875D44">
      <w:r>
        <w:separator/>
      </w:r>
    </w:p>
  </w:footnote>
  <w:footnote w:type="continuationSeparator" w:id="0">
    <w:p w14:paraId="63838A70" w14:textId="77777777" w:rsidR="00842BC0" w:rsidRDefault="00842BC0" w:rsidP="00875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3743" w14:textId="2F862BF5" w:rsidR="00875D44" w:rsidRDefault="002F655C" w:rsidP="00FB5825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08FBE3" wp14:editId="57B68EF3">
          <wp:simplePos x="0" y="0"/>
          <wp:positionH relativeFrom="margin">
            <wp:posOffset>5777</wp:posOffset>
          </wp:positionH>
          <wp:positionV relativeFrom="margin">
            <wp:posOffset>-741209</wp:posOffset>
          </wp:positionV>
          <wp:extent cx="1727200" cy="698500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030A">
      <w:rPr>
        <w:noProof/>
      </w:rPr>
      <w:drawing>
        <wp:anchor distT="0" distB="0" distL="114300" distR="114300" simplePos="0" relativeHeight="251658240" behindDoc="0" locked="0" layoutInCell="1" allowOverlap="1" wp14:anchorId="1C1582BC" wp14:editId="345D1725">
          <wp:simplePos x="0" y="0"/>
          <wp:positionH relativeFrom="margin">
            <wp:posOffset>4994910</wp:posOffset>
          </wp:positionH>
          <wp:positionV relativeFrom="margin">
            <wp:posOffset>-631207</wp:posOffset>
          </wp:positionV>
          <wp:extent cx="1134894" cy="630000"/>
          <wp:effectExtent l="0" t="0" r="0" b="508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894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30A">
      <w:rPr>
        <w:noProof/>
      </w:rPr>
      <w:drawing>
        <wp:anchor distT="0" distB="0" distL="114300" distR="114300" simplePos="0" relativeHeight="251659264" behindDoc="0" locked="0" layoutInCell="1" allowOverlap="1" wp14:anchorId="78A3753A" wp14:editId="50DA2802">
          <wp:simplePos x="0" y="0"/>
          <wp:positionH relativeFrom="margin">
            <wp:posOffset>2677672</wp:posOffset>
          </wp:positionH>
          <wp:positionV relativeFrom="margin">
            <wp:posOffset>-660400</wp:posOffset>
          </wp:positionV>
          <wp:extent cx="1049655" cy="578485"/>
          <wp:effectExtent l="0" t="0" r="4445" b="571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5825">
      <w:t xml:space="preserve">             </w:t>
    </w:r>
    <w:r w:rsidR="007A07D3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44"/>
    <w:rsid w:val="0000110A"/>
    <w:rsid w:val="00007650"/>
    <w:rsid w:val="00026A75"/>
    <w:rsid w:val="00077485"/>
    <w:rsid w:val="000B5F52"/>
    <w:rsid w:val="000C0F6F"/>
    <w:rsid w:val="000C1B66"/>
    <w:rsid w:val="000E351A"/>
    <w:rsid w:val="0011205A"/>
    <w:rsid w:val="00113435"/>
    <w:rsid w:val="001711FA"/>
    <w:rsid w:val="00193C05"/>
    <w:rsid w:val="001B3ED1"/>
    <w:rsid w:val="001D1A9B"/>
    <w:rsid w:val="001F7453"/>
    <w:rsid w:val="00264267"/>
    <w:rsid w:val="00265A1E"/>
    <w:rsid w:val="00297A27"/>
    <w:rsid w:val="002C0A91"/>
    <w:rsid w:val="002D19FA"/>
    <w:rsid w:val="002D2991"/>
    <w:rsid w:val="002D2C4B"/>
    <w:rsid w:val="002D432F"/>
    <w:rsid w:val="002F655C"/>
    <w:rsid w:val="00304449"/>
    <w:rsid w:val="00330283"/>
    <w:rsid w:val="00333B45"/>
    <w:rsid w:val="003653D0"/>
    <w:rsid w:val="003B3580"/>
    <w:rsid w:val="00431EF0"/>
    <w:rsid w:val="00456CF9"/>
    <w:rsid w:val="00462C7F"/>
    <w:rsid w:val="00475420"/>
    <w:rsid w:val="004772C7"/>
    <w:rsid w:val="00483558"/>
    <w:rsid w:val="004B2379"/>
    <w:rsid w:val="004F5289"/>
    <w:rsid w:val="0051361E"/>
    <w:rsid w:val="0051592E"/>
    <w:rsid w:val="00585F59"/>
    <w:rsid w:val="005D13FB"/>
    <w:rsid w:val="005F3567"/>
    <w:rsid w:val="005F3FF9"/>
    <w:rsid w:val="00606CCF"/>
    <w:rsid w:val="00643B59"/>
    <w:rsid w:val="006A6245"/>
    <w:rsid w:val="006C162C"/>
    <w:rsid w:val="006F4449"/>
    <w:rsid w:val="007018C2"/>
    <w:rsid w:val="007040BB"/>
    <w:rsid w:val="00731D18"/>
    <w:rsid w:val="00743148"/>
    <w:rsid w:val="007725FE"/>
    <w:rsid w:val="007A07D3"/>
    <w:rsid w:val="007D786E"/>
    <w:rsid w:val="007F7611"/>
    <w:rsid w:val="00815F97"/>
    <w:rsid w:val="00842BC0"/>
    <w:rsid w:val="00874E9B"/>
    <w:rsid w:val="00875D44"/>
    <w:rsid w:val="008768CD"/>
    <w:rsid w:val="00884DCB"/>
    <w:rsid w:val="008854B9"/>
    <w:rsid w:val="00885AC4"/>
    <w:rsid w:val="0089263B"/>
    <w:rsid w:val="008A5D47"/>
    <w:rsid w:val="008B48CF"/>
    <w:rsid w:val="008D09BD"/>
    <w:rsid w:val="008D1702"/>
    <w:rsid w:val="008E029F"/>
    <w:rsid w:val="009113C7"/>
    <w:rsid w:val="009357A4"/>
    <w:rsid w:val="00955745"/>
    <w:rsid w:val="00963806"/>
    <w:rsid w:val="00973F1E"/>
    <w:rsid w:val="009841B6"/>
    <w:rsid w:val="009B4CC1"/>
    <w:rsid w:val="009C6EC4"/>
    <w:rsid w:val="009D58B7"/>
    <w:rsid w:val="00A0191A"/>
    <w:rsid w:val="00A12CBE"/>
    <w:rsid w:val="00A23570"/>
    <w:rsid w:val="00A27351"/>
    <w:rsid w:val="00A3277B"/>
    <w:rsid w:val="00A403B4"/>
    <w:rsid w:val="00A51A6A"/>
    <w:rsid w:val="00A57AC6"/>
    <w:rsid w:val="00A710DE"/>
    <w:rsid w:val="00A8229B"/>
    <w:rsid w:val="00AA2A9F"/>
    <w:rsid w:val="00AC2822"/>
    <w:rsid w:val="00AC3582"/>
    <w:rsid w:val="00AE3944"/>
    <w:rsid w:val="00AE3A0A"/>
    <w:rsid w:val="00B05AB8"/>
    <w:rsid w:val="00B47A3E"/>
    <w:rsid w:val="00B70CEA"/>
    <w:rsid w:val="00B924CB"/>
    <w:rsid w:val="00BD61C9"/>
    <w:rsid w:val="00C01CFF"/>
    <w:rsid w:val="00C149E0"/>
    <w:rsid w:val="00C420FF"/>
    <w:rsid w:val="00C5047F"/>
    <w:rsid w:val="00C53767"/>
    <w:rsid w:val="00C74B02"/>
    <w:rsid w:val="00C827ED"/>
    <w:rsid w:val="00C966EB"/>
    <w:rsid w:val="00CD4B72"/>
    <w:rsid w:val="00D04E5D"/>
    <w:rsid w:val="00D16E5D"/>
    <w:rsid w:val="00D50DB9"/>
    <w:rsid w:val="00D756AB"/>
    <w:rsid w:val="00D90E56"/>
    <w:rsid w:val="00DA1BB5"/>
    <w:rsid w:val="00DA6188"/>
    <w:rsid w:val="00DB5EE4"/>
    <w:rsid w:val="00DD6353"/>
    <w:rsid w:val="00DD7DA9"/>
    <w:rsid w:val="00DE6EDA"/>
    <w:rsid w:val="00E05259"/>
    <w:rsid w:val="00E077BA"/>
    <w:rsid w:val="00E2226D"/>
    <w:rsid w:val="00E305EA"/>
    <w:rsid w:val="00E37463"/>
    <w:rsid w:val="00E408E6"/>
    <w:rsid w:val="00E60652"/>
    <w:rsid w:val="00E7374F"/>
    <w:rsid w:val="00E778E3"/>
    <w:rsid w:val="00EE3292"/>
    <w:rsid w:val="00EE5FFC"/>
    <w:rsid w:val="00F21643"/>
    <w:rsid w:val="00F4030A"/>
    <w:rsid w:val="00FA1C5E"/>
    <w:rsid w:val="00FB5825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68C30"/>
  <w15:chartTrackingRefBased/>
  <w15:docId w15:val="{496236DF-5D40-4213-888A-60E90C5D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5D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44"/>
  </w:style>
  <w:style w:type="paragraph" w:styleId="Pidipagina">
    <w:name w:val="footer"/>
    <w:basedOn w:val="Normale"/>
    <w:link w:val="PidipaginaCarattere"/>
    <w:uiPriority w:val="99"/>
    <w:unhideWhenUsed/>
    <w:rsid w:val="00875D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44"/>
  </w:style>
  <w:style w:type="paragraph" w:styleId="NormaleWeb">
    <w:name w:val="Normal (Web)"/>
    <w:basedOn w:val="Normale"/>
    <w:uiPriority w:val="99"/>
    <w:unhideWhenUsed/>
    <w:rsid w:val="00C827E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827E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827E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924CB"/>
    <w:rPr>
      <w:i/>
      <w:iCs/>
    </w:rPr>
  </w:style>
  <w:style w:type="character" w:customStyle="1" w:styleId="apple-converted-space">
    <w:name w:val="apple-converted-space"/>
    <w:basedOn w:val="Carpredefinitoparagrafo"/>
    <w:rsid w:val="00B924CB"/>
  </w:style>
  <w:style w:type="character" w:styleId="Menzionenonrisolta">
    <w:name w:val="Unresolved Mention"/>
    <w:basedOn w:val="Carpredefinitoparagrafo"/>
    <w:uiPriority w:val="99"/>
    <w:semiHidden/>
    <w:unhideWhenUsed/>
    <w:rsid w:val="000C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emiliaromagnacreativa.it/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.jp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Apicella</dc:creator>
  <cp:keywords/>
  <dc:description/>
  <cp:lastModifiedBy>Vittorio Corbisiero</cp:lastModifiedBy>
  <cp:revision>32</cp:revision>
  <cp:lastPrinted>2022-08-10T16:30:00Z</cp:lastPrinted>
  <dcterms:created xsi:type="dcterms:W3CDTF">2022-06-01T12:42:00Z</dcterms:created>
  <dcterms:modified xsi:type="dcterms:W3CDTF">2022-08-11T10:09:00Z</dcterms:modified>
</cp:coreProperties>
</file>