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Marco Rossetti</w:t>
      </w:r>
    </w:p>
    <w:p>
      <w:pPr>
        <w:pStyle w:val="Corpo"/>
        <w:bidi w:val="0"/>
      </w:pPr>
      <w:r>
        <w:rPr>
          <w:rtl w:val="0"/>
        </w:rPr>
        <w:t>PASSAVANO PIANO PER VEDERE MEGLIO</w:t>
      </w:r>
      <w:r>
        <w:br w:type="textWrapping"/>
      </w:r>
      <w:r>
        <w:rPr>
          <w:rtl w:val="0"/>
        </w:rPr>
        <w:t>Chiesa di San Nicolicchio, Polla (SA)</w:t>
      </w:r>
      <w:r>
        <w:br w:type="textWrapping"/>
      </w:r>
      <w:r>
        <w:rPr>
          <w:rtl w:val="0"/>
        </w:rPr>
        <w:t>1</w:t>
      </w:r>
      <w:r>
        <w:rPr>
          <w:rtl w:val="0"/>
        </w:rPr>
        <w:t>–</w:t>
      </w:r>
      <w:r>
        <w:rPr>
          <w:rtl w:val="0"/>
        </w:rPr>
        <w:t>27 agosto 2025</w:t>
      </w:r>
    </w:p>
    <w:p>
      <w:pPr>
        <w:pStyle w:val="Corpo"/>
        <w:bidi w:val="0"/>
      </w:pPr>
      <w:r>
        <w:rPr>
          <w:rtl w:val="0"/>
        </w:rPr>
        <w:t>Opening 01-08-2025</w:t>
      </w:r>
      <w:r>
        <w:br w:type="textWrapping"/>
      </w:r>
      <w:r>
        <w:rPr>
          <w:rtl w:val="0"/>
        </w:rPr>
        <w:t>Testo critico: Pietro Manzo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installazione Passavano piano per vedere meglio di Marco Rossetti si presenta come una scena sospesa tra realt</w:t>
      </w:r>
      <w:r>
        <w:rPr>
          <w:rtl w:val="0"/>
        </w:rPr>
        <w:t xml:space="preserve">à </w:t>
      </w:r>
      <w:r>
        <w:rPr>
          <w:rtl w:val="0"/>
        </w:rPr>
        <w:t>e allegoria, impatto e contemplazione. Due automobili a grandezza reale si scontrano frontalmente all</w:t>
      </w:r>
      <w:r>
        <w:rPr>
          <w:rtl w:val="1"/>
        </w:rPr>
        <w:t>’</w:t>
      </w:r>
      <w:r>
        <w:rPr>
          <w:rtl w:val="0"/>
        </w:rPr>
        <w:t>interno della Chiesa di San Nicolicchio, suggestivo edificio sacro oggi sconsacrato, situato nel centro storico di Polla. Al centro del violento urto, per</w:t>
      </w:r>
      <w:r>
        <w:rPr>
          <w:rtl w:val="0"/>
        </w:rPr>
        <w:t>ò</w:t>
      </w:r>
      <w:r>
        <w:rPr>
          <w:rtl w:val="0"/>
        </w:rPr>
        <w:t>, non si trova la lamiera dell</w:t>
      </w:r>
      <w:r>
        <w:rPr>
          <w:rtl w:val="1"/>
        </w:rPr>
        <w:t>’</w:t>
      </w:r>
      <w:r>
        <w:rPr>
          <w:rtl w:val="0"/>
        </w:rPr>
        <w:t>altro veicolo, bens</w:t>
      </w:r>
      <w:r>
        <w:rPr>
          <w:rtl w:val="0"/>
        </w:rPr>
        <w:t xml:space="preserve">ì </w:t>
      </w:r>
      <w:r>
        <w:rPr>
          <w:rtl w:val="0"/>
        </w:rPr>
        <w:t>una fotografia in bianco e nero incorniciata, che raffigura il mausoleo di Caio Uziano Rufo, monumento romano locale, testimone silenzioso di storia e identit</w:t>
      </w:r>
      <w:r>
        <w:rPr>
          <w:rtl w:val="0"/>
        </w:rPr>
        <w:t xml:space="preserve">à </w:t>
      </w:r>
      <w:r>
        <w:rPr>
          <w:rtl w:val="0"/>
        </w:rPr>
        <w:t>collettiva.</w:t>
      </w: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 xml:space="preserve">immagine, fragile nella sua materia ma potente nel suo significato, assume un ruolo simbolico centrale: </w:t>
      </w:r>
      <w:r>
        <w:rPr>
          <w:rtl w:val="0"/>
        </w:rPr>
        <w:t xml:space="preserve">è </w:t>
      </w:r>
      <w:r>
        <w:rPr>
          <w:rtl w:val="0"/>
        </w:rPr>
        <w:t>ci</w:t>
      </w:r>
      <w:r>
        <w:rPr>
          <w:rtl w:val="0"/>
        </w:rPr>
        <w:t xml:space="preserve">ò </w:t>
      </w:r>
      <w:r>
        <w:rPr>
          <w:rtl w:val="0"/>
        </w:rPr>
        <w:t>che resiste all</w:t>
      </w:r>
      <w:r>
        <w:rPr>
          <w:rtl w:val="1"/>
        </w:rPr>
        <w:t>’</w:t>
      </w:r>
      <w:r>
        <w:rPr>
          <w:rtl w:val="0"/>
        </w:rPr>
        <w:t>urto, ci</w:t>
      </w:r>
      <w:r>
        <w:rPr>
          <w:rtl w:val="0"/>
        </w:rPr>
        <w:t xml:space="preserve">ò </w:t>
      </w:r>
      <w:r>
        <w:rPr>
          <w:rtl w:val="0"/>
        </w:rPr>
        <w:t>che si interpone tra le forze in collisione, diventando punto di frattura ma anche di continuit</w:t>
      </w:r>
      <w:r>
        <w:rPr>
          <w:rtl w:val="0"/>
        </w:rPr>
        <w:t>à</w:t>
      </w:r>
      <w:r>
        <w:rPr>
          <w:rtl w:val="0"/>
        </w:rPr>
        <w:t>. L</w:t>
      </w:r>
      <w:r>
        <w:rPr>
          <w:rtl w:val="1"/>
        </w:rPr>
        <w:t>’</w:t>
      </w:r>
      <w:r>
        <w:rPr>
          <w:rtl w:val="0"/>
        </w:rPr>
        <w:t>opera mette cos</w:t>
      </w:r>
      <w:r>
        <w:rPr>
          <w:rtl w:val="0"/>
        </w:rPr>
        <w:t xml:space="preserve">ì </w:t>
      </w:r>
      <w:r>
        <w:rPr>
          <w:rtl w:val="0"/>
        </w:rPr>
        <w:t>in tensione distruzione e permanenza, violenza e memoria, materia e rappresentazione.</w:t>
      </w:r>
    </w:p>
    <w:p>
      <w:pPr>
        <w:pStyle w:val="Corpo"/>
        <w:bidi w:val="0"/>
      </w:pPr>
      <w:r>
        <w:rPr>
          <w:rtl w:val="0"/>
        </w:rPr>
        <w:t>Lo spazio della chiesa, pur privo di funzione liturgica, conserva una forte carica simbolica e architettonica: l</w:t>
      </w:r>
      <w:r>
        <w:rPr>
          <w:rtl w:val="1"/>
        </w:rPr>
        <w:t>’</w:t>
      </w:r>
      <w:r>
        <w:rPr>
          <w:rtl w:val="0"/>
        </w:rPr>
        <w:t>altare, le geometrie, la luce naturale dialogano con l</w:t>
      </w:r>
      <w:r>
        <w:rPr>
          <w:rtl w:val="1"/>
        </w:rPr>
        <w:t>’</w:t>
      </w:r>
      <w:r>
        <w:rPr>
          <w:rtl w:val="0"/>
        </w:rPr>
        <w:t>opera e ne amplificano il carattere rituale e meditativo. Il titolo, Passavano piano per vedere meglio, richiama il gesto istintivo di rallentare lo sguardo di fronte a un evento che colpisce: Rossetti trasforma quel rallentamento in un atto critico, invitando lo spettatore a sostare, osservare, riflettere.</w:t>
      </w:r>
    </w:p>
    <w:p>
      <w:pPr>
        <w:pStyle w:val="Corpo"/>
        <w:bidi w:val="0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 xml:space="preserve">opera non offre soluzioni, ma attiva domande: cosa resiste davvero al tempo e agli urti del presente? Quali immagini sono in grado di assorbire la violenza e restare parlanti? Qual </w:t>
      </w:r>
      <w:r>
        <w:rPr>
          <w:rtl w:val="0"/>
        </w:rPr>
        <w:t xml:space="preserve">è </w:t>
      </w:r>
      <w:r>
        <w:rPr>
          <w:rtl w:val="0"/>
        </w:rPr>
        <w:t>il ruolo della memoria, della storia, del monumento, nella nostra esperienza visiva e collettiva?</w:t>
      </w:r>
    </w:p>
    <w:p>
      <w:pPr>
        <w:pStyle w:val="Corpo"/>
        <w:bidi w:val="0"/>
      </w:pPr>
      <w:r>
        <w:rPr>
          <w:rtl w:val="0"/>
        </w:rPr>
        <w:t>Con Passavano piano per vedere meglio, Marco Rossetti costruisce un intervento di forte impatto formale e concettuale, in cui il linguaggio della scultura-installazione si fonde con la fotografia e con lo spazio architettonico. Un</w:t>
      </w:r>
      <w:r>
        <w:rPr>
          <w:rtl w:val="1"/>
        </w:rPr>
        <w:t>’</w:t>
      </w:r>
      <w:r>
        <w:rPr>
          <w:rtl w:val="0"/>
        </w:rPr>
        <w:t>opera che non chiede di essere semplicemente guardata, ma attraversata e interrogata.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de-DE"/>
        </w:rPr>
        <w:t>ORARI DI APERTURA</w:t>
      </w:r>
      <w:r>
        <w:br w:type="textWrapping"/>
      </w:r>
      <w:r>
        <w:rPr>
          <w:rtl w:val="0"/>
        </w:rPr>
        <w:t>1</w:t>
      </w:r>
      <w:r>
        <w:rPr>
          <w:rtl w:val="0"/>
        </w:rPr>
        <w:t>–</w:t>
      </w:r>
      <w:r>
        <w:rPr>
          <w:rtl w:val="0"/>
        </w:rPr>
        <w:t>3 agosto 2025 | h 20:00</w:t>
      </w:r>
      <w:r>
        <w:rPr>
          <w:rtl w:val="0"/>
        </w:rPr>
        <w:t>–</w:t>
      </w:r>
      <w:r>
        <w:rPr>
          <w:rtl w:val="0"/>
        </w:rPr>
        <w:t>24:00</w:t>
      </w:r>
      <w:r>
        <w:br w:type="textWrapping"/>
      </w:r>
      <w:r>
        <w:rPr>
          <w:rtl w:val="0"/>
        </w:rPr>
        <w:t>4</w:t>
      </w:r>
      <w:r>
        <w:rPr>
          <w:rtl w:val="0"/>
        </w:rPr>
        <w:t>–</w:t>
      </w:r>
      <w:r>
        <w:rPr>
          <w:rtl w:val="0"/>
        </w:rPr>
        <w:t xml:space="preserve">27 agosto 2025 | su appuntamento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tl w:val="0"/>
        </w:rPr>
        <w:t xml:space="preserve"> </w:t>
      </w:r>
      <w:r>
        <w:rPr>
          <w:rtl w:val="0"/>
        </w:rPr>
        <w:t>santissimatrinitaperlarte@gmail.com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Progetto espositivo promosso dall</w:t>
      </w:r>
      <w:r>
        <w:rPr>
          <w:rtl w:val="1"/>
        </w:rPr>
        <w:t>’</w:t>
      </w:r>
      <w:r>
        <w:rPr>
          <w:rtl w:val="0"/>
        </w:rPr>
        <w:t>Associazione I Ragazzi del Ponte</w:t>
      </w:r>
      <w:r>
        <w:rPr>
          <w:rtl w:val="0"/>
        </w:rPr>
        <w:t> </w:t>
      </w:r>
      <w:r>
        <w:rPr>
          <w:rtl w:val="0"/>
        </w:rPr>
        <w:t>in collaborazione con Pietro Manzo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