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93E" w:rsidRDefault="0054593E" w:rsidP="00972727">
      <w:pPr>
        <w:tabs>
          <w:tab w:val="left" w:pos="7655"/>
        </w:tabs>
        <w:ind w:right="-1"/>
        <w:rPr>
          <w:b/>
          <w:sz w:val="26"/>
          <w:szCs w:val="26"/>
        </w:rPr>
      </w:pPr>
    </w:p>
    <w:p w:rsidR="0054593E" w:rsidRDefault="00152353" w:rsidP="00972727">
      <w:pPr>
        <w:tabs>
          <w:tab w:val="left" w:pos="7655"/>
        </w:tabs>
        <w:ind w:right="-1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333552</wp:posOffset>
            </wp:positionH>
            <wp:positionV relativeFrom="margin">
              <wp:posOffset>369910</wp:posOffset>
            </wp:positionV>
            <wp:extent cx="5346715" cy="4476307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 VISIONS 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15" cy="447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727" w:rsidRDefault="00AE6F6D" w:rsidP="00152353">
      <w:pPr>
        <w:tabs>
          <w:tab w:val="left" w:pos="7655"/>
        </w:tabs>
        <w:ind w:right="-1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5A201AD" wp14:editId="13273C91">
            <wp:simplePos x="0" y="0"/>
            <wp:positionH relativeFrom="margin">
              <wp:posOffset>1767205</wp:posOffset>
            </wp:positionH>
            <wp:positionV relativeFrom="margin">
              <wp:posOffset>-889635</wp:posOffset>
            </wp:positionV>
            <wp:extent cx="2072640" cy="13817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hir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727">
        <w:rPr>
          <w:sz w:val="26"/>
          <w:szCs w:val="26"/>
        </w:rPr>
        <w:t xml:space="preserve"> </w:t>
      </w:r>
    </w:p>
    <w:p w:rsidR="00972727" w:rsidRDefault="00972727" w:rsidP="00972727">
      <w:pPr>
        <w:tabs>
          <w:tab w:val="left" w:pos="7655"/>
        </w:tabs>
        <w:ind w:right="-1"/>
        <w:rPr>
          <w:sz w:val="26"/>
          <w:szCs w:val="26"/>
        </w:rPr>
      </w:pPr>
    </w:p>
    <w:p w:rsidR="006E489A" w:rsidRDefault="006E489A" w:rsidP="00972727">
      <w:pPr>
        <w:tabs>
          <w:tab w:val="left" w:pos="7655"/>
        </w:tabs>
        <w:ind w:right="-1"/>
        <w:rPr>
          <w:b/>
          <w:sz w:val="26"/>
          <w:szCs w:val="26"/>
          <w:u w:val="single"/>
        </w:rPr>
      </w:pPr>
    </w:p>
    <w:p w:rsidR="00972727" w:rsidRPr="00152353" w:rsidRDefault="0054593E" w:rsidP="00972727">
      <w:pPr>
        <w:tabs>
          <w:tab w:val="left" w:pos="7655"/>
        </w:tabs>
        <w:ind w:right="-1"/>
        <w:rPr>
          <w:b/>
          <w:sz w:val="26"/>
          <w:szCs w:val="26"/>
          <w:u w:val="single"/>
        </w:rPr>
      </w:pPr>
      <w:bookmarkStart w:id="0" w:name="_GoBack"/>
      <w:bookmarkEnd w:id="0"/>
      <w:r w:rsidRPr="00152353">
        <w:rPr>
          <w:b/>
          <w:sz w:val="26"/>
          <w:szCs w:val="26"/>
          <w:u w:val="single"/>
        </w:rPr>
        <w:t xml:space="preserve">COMUNICATO STAMPA </w:t>
      </w:r>
    </w:p>
    <w:p w:rsidR="00152353" w:rsidRDefault="00152353" w:rsidP="00152353">
      <w:pPr>
        <w:tabs>
          <w:tab w:val="left" w:pos="7655"/>
        </w:tabs>
        <w:ind w:right="-1"/>
        <w:jc w:val="both"/>
        <w:rPr>
          <w:sz w:val="26"/>
          <w:szCs w:val="26"/>
        </w:rPr>
      </w:pPr>
      <w:r w:rsidRPr="00152353">
        <w:rPr>
          <w:sz w:val="26"/>
          <w:szCs w:val="26"/>
        </w:rPr>
        <w:t>Dopo la personale dedicata a Carlo Battaglia, la Galleria Menhir Arte Contemporanea torna con un appuntamento estivo che vede protagonisti gli artisti </w:t>
      </w:r>
      <w:r w:rsidRPr="00152353">
        <w:rPr>
          <w:i/>
          <w:iCs/>
          <w:sz w:val="26"/>
          <w:szCs w:val="26"/>
        </w:rPr>
        <w:t>Alberto Biasi, </w:t>
      </w:r>
      <w:proofErr w:type="spellStart"/>
      <w:r w:rsidRPr="00152353">
        <w:rPr>
          <w:i/>
          <w:iCs/>
          <w:sz w:val="26"/>
          <w:szCs w:val="26"/>
        </w:rPr>
        <w:t>Winfred</w:t>
      </w:r>
      <w:proofErr w:type="spellEnd"/>
      <w:r w:rsidRPr="00152353">
        <w:rPr>
          <w:i/>
          <w:iCs/>
          <w:sz w:val="26"/>
          <w:szCs w:val="26"/>
        </w:rPr>
        <w:t xml:space="preserve"> </w:t>
      </w:r>
      <w:proofErr w:type="spellStart"/>
      <w:r w:rsidRPr="00152353">
        <w:rPr>
          <w:i/>
          <w:iCs/>
          <w:sz w:val="26"/>
          <w:szCs w:val="26"/>
        </w:rPr>
        <w:t>Gaul</w:t>
      </w:r>
      <w:proofErr w:type="spellEnd"/>
      <w:r w:rsidRPr="00152353">
        <w:rPr>
          <w:i/>
          <w:iCs/>
          <w:sz w:val="26"/>
          <w:szCs w:val="26"/>
        </w:rPr>
        <w:t xml:space="preserve">, Edgar </w:t>
      </w:r>
      <w:proofErr w:type="spellStart"/>
      <w:r w:rsidRPr="00152353">
        <w:rPr>
          <w:i/>
          <w:iCs/>
          <w:sz w:val="26"/>
          <w:szCs w:val="26"/>
        </w:rPr>
        <w:t>Hofschen</w:t>
      </w:r>
      <w:proofErr w:type="spellEnd"/>
      <w:r w:rsidRPr="00152353">
        <w:rPr>
          <w:i/>
          <w:iCs/>
          <w:sz w:val="26"/>
          <w:szCs w:val="26"/>
        </w:rPr>
        <w:t>, </w:t>
      </w:r>
      <w:proofErr w:type="spellStart"/>
      <w:r w:rsidRPr="00152353">
        <w:rPr>
          <w:i/>
          <w:iCs/>
          <w:sz w:val="26"/>
          <w:szCs w:val="26"/>
        </w:rPr>
        <w:t>Jürgen</w:t>
      </w:r>
      <w:proofErr w:type="spellEnd"/>
      <w:r w:rsidRPr="00152353">
        <w:rPr>
          <w:i/>
          <w:iCs/>
          <w:sz w:val="26"/>
          <w:szCs w:val="26"/>
        </w:rPr>
        <w:t xml:space="preserve"> Knubben, Mario </w:t>
      </w:r>
      <w:proofErr w:type="spellStart"/>
      <w:r w:rsidRPr="00152353">
        <w:rPr>
          <w:i/>
          <w:iCs/>
          <w:sz w:val="26"/>
          <w:szCs w:val="26"/>
        </w:rPr>
        <w:t>Nigro</w:t>
      </w:r>
      <w:proofErr w:type="spellEnd"/>
      <w:r w:rsidRPr="00152353">
        <w:rPr>
          <w:i/>
          <w:iCs/>
          <w:sz w:val="26"/>
          <w:szCs w:val="26"/>
        </w:rPr>
        <w:t> e Gianfranco Zappettini,</w:t>
      </w:r>
      <w:r>
        <w:rPr>
          <w:i/>
          <w:iCs/>
          <w:sz w:val="26"/>
          <w:szCs w:val="26"/>
        </w:rPr>
        <w:t xml:space="preserve"> </w:t>
      </w:r>
      <w:r w:rsidRPr="00152353">
        <w:rPr>
          <w:sz w:val="26"/>
          <w:szCs w:val="26"/>
        </w:rPr>
        <w:t>esponendo nello spazio di via Giuriati, 9 una quindicina di opere che vanno a ricoprire un periodo di circa 50 anni, dal 1963 al 2019. </w:t>
      </w:r>
    </w:p>
    <w:p w:rsidR="00152353" w:rsidRDefault="00152353" w:rsidP="00152353">
      <w:pPr>
        <w:tabs>
          <w:tab w:val="left" w:pos="7655"/>
        </w:tabs>
        <w:ind w:right="-1"/>
        <w:jc w:val="both"/>
        <w:rPr>
          <w:sz w:val="26"/>
          <w:szCs w:val="26"/>
        </w:rPr>
      </w:pPr>
      <w:r w:rsidRPr="00152353">
        <w:rPr>
          <w:sz w:val="26"/>
          <w:szCs w:val="26"/>
        </w:rPr>
        <w:br/>
        <w:t>La collettiva, intitolata </w:t>
      </w:r>
      <w:r w:rsidRPr="00152353">
        <w:rPr>
          <w:b/>
          <w:bCs/>
          <w:i/>
          <w:iCs/>
          <w:sz w:val="26"/>
          <w:szCs w:val="26"/>
        </w:rPr>
        <w:t>“</w:t>
      </w:r>
      <w:proofErr w:type="spellStart"/>
      <w:r w:rsidRPr="00152353">
        <w:rPr>
          <w:b/>
          <w:bCs/>
          <w:i/>
          <w:iCs/>
          <w:sz w:val="26"/>
          <w:szCs w:val="26"/>
        </w:rPr>
        <w:t>Summer</w:t>
      </w:r>
      <w:proofErr w:type="spellEnd"/>
      <w:r w:rsidRPr="00152353">
        <w:rPr>
          <w:b/>
          <w:bCs/>
          <w:i/>
          <w:iCs/>
          <w:sz w:val="26"/>
          <w:szCs w:val="26"/>
        </w:rPr>
        <w:t xml:space="preserve"> Visions”</w:t>
      </w:r>
      <w:r>
        <w:rPr>
          <w:b/>
          <w:bCs/>
          <w:i/>
          <w:iCs/>
          <w:sz w:val="26"/>
          <w:szCs w:val="26"/>
        </w:rPr>
        <w:t xml:space="preserve"> </w:t>
      </w:r>
      <w:r w:rsidRPr="00152353">
        <w:rPr>
          <w:sz w:val="26"/>
          <w:szCs w:val="26"/>
        </w:rPr>
        <w:t>offre la </w:t>
      </w:r>
      <w:r w:rsidRPr="00152353">
        <w:rPr>
          <w:i/>
          <w:iCs/>
          <w:sz w:val="26"/>
          <w:szCs w:val="26"/>
        </w:rPr>
        <w:t>visione </w:t>
      </w:r>
      <w:r w:rsidRPr="00152353">
        <w:rPr>
          <w:sz w:val="26"/>
          <w:szCs w:val="26"/>
        </w:rPr>
        <w:t>di opere di straordinario valore storico e artistico in una panoramica che presenta alcune tra le figure più significative della storia dell’arte del secondo dopoguerra. </w:t>
      </w:r>
    </w:p>
    <w:p w:rsidR="00152353" w:rsidRPr="00152353" w:rsidRDefault="00152353" w:rsidP="00152353">
      <w:pPr>
        <w:tabs>
          <w:tab w:val="left" w:pos="7655"/>
        </w:tabs>
        <w:ind w:right="-1"/>
        <w:jc w:val="both"/>
        <w:rPr>
          <w:sz w:val="26"/>
          <w:szCs w:val="26"/>
        </w:rPr>
      </w:pPr>
      <w:r w:rsidRPr="00152353">
        <w:rPr>
          <w:sz w:val="26"/>
          <w:szCs w:val="26"/>
        </w:rPr>
        <w:br/>
        <w:t>In programma </w:t>
      </w:r>
      <w:r w:rsidRPr="00152353">
        <w:rPr>
          <w:b/>
          <w:bCs/>
          <w:sz w:val="26"/>
          <w:szCs w:val="26"/>
        </w:rPr>
        <w:t>dal</w:t>
      </w:r>
      <w:r>
        <w:rPr>
          <w:b/>
          <w:bCs/>
          <w:sz w:val="26"/>
          <w:szCs w:val="26"/>
        </w:rPr>
        <w:t xml:space="preserve"> </w:t>
      </w:r>
      <w:r w:rsidRPr="00152353">
        <w:rPr>
          <w:b/>
          <w:bCs/>
          <w:sz w:val="26"/>
          <w:szCs w:val="26"/>
        </w:rPr>
        <w:t>28 giugno al 28 luglio</w:t>
      </w:r>
      <w:r w:rsidRPr="00152353">
        <w:rPr>
          <w:sz w:val="26"/>
          <w:szCs w:val="26"/>
        </w:rPr>
        <w:t>, la mostra si propone di presentare al pubblico milanese una rosa di artisti di fama internazionale: nomi italiani e tedeschi che ben si inseriscono nella programmazione annuale della Galleria. </w:t>
      </w:r>
    </w:p>
    <w:p w:rsidR="00152353" w:rsidRDefault="00152353" w:rsidP="00152353">
      <w:pPr>
        <w:tabs>
          <w:tab w:val="left" w:pos="7655"/>
        </w:tabs>
        <w:ind w:right="-1"/>
        <w:rPr>
          <w:b/>
          <w:sz w:val="26"/>
          <w:szCs w:val="26"/>
        </w:rPr>
      </w:pPr>
    </w:p>
    <w:p w:rsidR="00152353" w:rsidRDefault="00152353" w:rsidP="00152353">
      <w:pPr>
        <w:tabs>
          <w:tab w:val="left" w:pos="7655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</w:t>
      </w:r>
      <w:r>
        <w:rPr>
          <w:b/>
          <w:sz w:val="26"/>
          <w:szCs w:val="26"/>
        </w:rPr>
        <w:t xml:space="preserve">UMMER VISIONS. </w:t>
      </w:r>
    </w:p>
    <w:p w:rsidR="00152353" w:rsidRPr="00121765" w:rsidRDefault="00152353" w:rsidP="00152353">
      <w:pPr>
        <w:tabs>
          <w:tab w:val="left" w:pos="7655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Alberto Biasi | </w:t>
      </w:r>
      <w:proofErr w:type="spellStart"/>
      <w:r>
        <w:rPr>
          <w:b/>
          <w:sz w:val="26"/>
          <w:szCs w:val="26"/>
        </w:rPr>
        <w:t>Winfred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Gaul</w:t>
      </w:r>
      <w:proofErr w:type="spellEnd"/>
      <w:r>
        <w:rPr>
          <w:b/>
          <w:sz w:val="26"/>
          <w:szCs w:val="26"/>
        </w:rPr>
        <w:t xml:space="preserve"> | Edgar </w:t>
      </w:r>
      <w:proofErr w:type="spellStart"/>
      <w:r>
        <w:rPr>
          <w:b/>
          <w:sz w:val="26"/>
          <w:szCs w:val="26"/>
        </w:rPr>
        <w:t>Hofschen</w:t>
      </w:r>
      <w:proofErr w:type="spellEnd"/>
      <w:r>
        <w:rPr>
          <w:b/>
          <w:sz w:val="26"/>
          <w:szCs w:val="26"/>
        </w:rPr>
        <w:t xml:space="preserve"> | </w:t>
      </w:r>
      <w:proofErr w:type="spellStart"/>
      <w:r>
        <w:rPr>
          <w:b/>
          <w:sz w:val="26"/>
          <w:szCs w:val="26"/>
        </w:rPr>
        <w:t>Jürgen</w:t>
      </w:r>
      <w:proofErr w:type="spellEnd"/>
      <w:r>
        <w:rPr>
          <w:b/>
          <w:sz w:val="26"/>
          <w:szCs w:val="26"/>
        </w:rPr>
        <w:t xml:space="preserve"> Knubben | Mario </w:t>
      </w:r>
      <w:proofErr w:type="spellStart"/>
      <w:r>
        <w:rPr>
          <w:b/>
          <w:sz w:val="26"/>
          <w:szCs w:val="26"/>
        </w:rPr>
        <w:t>Nigro</w:t>
      </w:r>
      <w:proofErr w:type="spellEnd"/>
      <w:r>
        <w:rPr>
          <w:b/>
          <w:sz w:val="26"/>
          <w:szCs w:val="26"/>
        </w:rPr>
        <w:t xml:space="preserve"> | Gianfranco Zappettini</w:t>
      </w:r>
    </w:p>
    <w:p w:rsidR="00152353" w:rsidRDefault="00152353" w:rsidP="00152353">
      <w:pPr>
        <w:tabs>
          <w:tab w:val="left" w:pos="7655"/>
        </w:tabs>
        <w:ind w:right="-1"/>
        <w:rPr>
          <w:sz w:val="26"/>
          <w:szCs w:val="26"/>
        </w:rPr>
      </w:pPr>
    </w:p>
    <w:p w:rsidR="00152353" w:rsidRDefault="00152353" w:rsidP="00152353">
      <w:pPr>
        <w:tabs>
          <w:tab w:val="left" w:pos="7655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28 </w:t>
      </w:r>
      <w:r w:rsidRPr="0054593E">
        <w:rPr>
          <w:b/>
          <w:sz w:val="26"/>
          <w:szCs w:val="26"/>
        </w:rPr>
        <w:t xml:space="preserve">Giugno – </w:t>
      </w:r>
      <w:r>
        <w:rPr>
          <w:b/>
          <w:sz w:val="26"/>
          <w:szCs w:val="26"/>
        </w:rPr>
        <w:t xml:space="preserve">28 </w:t>
      </w:r>
      <w:r w:rsidRPr="0054593E">
        <w:rPr>
          <w:b/>
          <w:sz w:val="26"/>
          <w:szCs w:val="26"/>
        </w:rPr>
        <w:t>Luglio 2019</w:t>
      </w:r>
    </w:p>
    <w:p w:rsidR="00152353" w:rsidRDefault="00152353" w:rsidP="00152353">
      <w:pPr>
        <w:tabs>
          <w:tab w:val="left" w:pos="7655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Opening: 27 Giugno, dalle ore 11.00 alle ore 19.00 </w:t>
      </w:r>
    </w:p>
    <w:p w:rsidR="00152353" w:rsidRPr="0054593E" w:rsidRDefault="00152353" w:rsidP="00152353">
      <w:pPr>
        <w:tabs>
          <w:tab w:val="left" w:pos="7655"/>
        </w:tabs>
        <w:ind w:right="-1"/>
        <w:rPr>
          <w:b/>
          <w:sz w:val="26"/>
          <w:szCs w:val="26"/>
        </w:rPr>
      </w:pPr>
    </w:p>
    <w:p w:rsidR="00152353" w:rsidRDefault="00152353" w:rsidP="00152353">
      <w:pPr>
        <w:tabs>
          <w:tab w:val="left" w:pos="7655"/>
        </w:tabs>
        <w:ind w:right="-1"/>
        <w:rPr>
          <w:sz w:val="26"/>
          <w:szCs w:val="26"/>
        </w:rPr>
      </w:pPr>
      <w:r>
        <w:rPr>
          <w:sz w:val="26"/>
          <w:szCs w:val="26"/>
        </w:rPr>
        <w:t>Galleria Menhir Arte Contemporanea</w:t>
      </w:r>
    </w:p>
    <w:p w:rsidR="00152353" w:rsidRDefault="00152353" w:rsidP="00152353">
      <w:pPr>
        <w:tabs>
          <w:tab w:val="left" w:pos="7655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Via Giuriati, 9 </w:t>
      </w:r>
    </w:p>
    <w:p w:rsidR="00152353" w:rsidRDefault="00152353" w:rsidP="00152353">
      <w:pPr>
        <w:tabs>
          <w:tab w:val="left" w:pos="7655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20129 Milano </w:t>
      </w:r>
    </w:p>
    <w:p w:rsidR="00165D48" w:rsidRPr="00165D48" w:rsidRDefault="00165D48" w:rsidP="00224F70">
      <w:pPr>
        <w:tabs>
          <w:tab w:val="left" w:pos="7655"/>
        </w:tabs>
        <w:ind w:right="-1"/>
        <w:jc w:val="both"/>
        <w:rPr>
          <w:sz w:val="26"/>
          <w:szCs w:val="26"/>
        </w:rPr>
      </w:pPr>
    </w:p>
    <w:sectPr w:rsidR="00165D48" w:rsidRPr="00165D48" w:rsidSect="00773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39E" w:rsidRDefault="0005539E" w:rsidP="00FB34EC">
      <w:pPr>
        <w:spacing w:after="0" w:line="240" w:lineRule="auto"/>
      </w:pPr>
      <w:r>
        <w:separator/>
      </w:r>
    </w:p>
  </w:endnote>
  <w:endnote w:type="continuationSeparator" w:id="0">
    <w:p w:rsidR="0005539E" w:rsidRDefault="0005539E" w:rsidP="00FB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EC" w:rsidRDefault="00FB34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599749"/>
      <w:docPartObj>
        <w:docPartGallery w:val="Page Numbers (Bottom of Page)"/>
        <w:docPartUnique/>
      </w:docPartObj>
    </w:sdtPr>
    <w:sdtContent>
      <w:p w:rsidR="00FB34EC" w:rsidRDefault="00FB34E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B34EC" w:rsidRDefault="00FB34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EC" w:rsidRDefault="00FB34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39E" w:rsidRDefault="0005539E" w:rsidP="00FB34EC">
      <w:pPr>
        <w:spacing w:after="0" w:line="240" w:lineRule="auto"/>
      </w:pPr>
      <w:r>
        <w:separator/>
      </w:r>
    </w:p>
  </w:footnote>
  <w:footnote w:type="continuationSeparator" w:id="0">
    <w:p w:rsidR="0005539E" w:rsidRDefault="0005539E" w:rsidP="00FB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EC" w:rsidRDefault="00FB34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EC" w:rsidRDefault="00FB34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EC" w:rsidRDefault="00FB34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36"/>
    <w:rsid w:val="0001737D"/>
    <w:rsid w:val="00044B82"/>
    <w:rsid w:val="0004501C"/>
    <w:rsid w:val="0005539E"/>
    <w:rsid w:val="00095E1D"/>
    <w:rsid w:val="000B37FA"/>
    <w:rsid w:val="00125B2F"/>
    <w:rsid w:val="00142946"/>
    <w:rsid w:val="00152353"/>
    <w:rsid w:val="00153AE9"/>
    <w:rsid w:val="00165D48"/>
    <w:rsid w:val="001C1CEC"/>
    <w:rsid w:val="001C22D6"/>
    <w:rsid w:val="0021562F"/>
    <w:rsid w:val="00224F70"/>
    <w:rsid w:val="00237A8F"/>
    <w:rsid w:val="002455CF"/>
    <w:rsid w:val="0025254D"/>
    <w:rsid w:val="002537DB"/>
    <w:rsid w:val="002926F7"/>
    <w:rsid w:val="002930A0"/>
    <w:rsid w:val="002D59A9"/>
    <w:rsid w:val="002F3463"/>
    <w:rsid w:val="00322EBE"/>
    <w:rsid w:val="00342EAE"/>
    <w:rsid w:val="00351620"/>
    <w:rsid w:val="00373121"/>
    <w:rsid w:val="00375FE3"/>
    <w:rsid w:val="003A7376"/>
    <w:rsid w:val="003E02B7"/>
    <w:rsid w:val="003E0D0F"/>
    <w:rsid w:val="003F5F1C"/>
    <w:rsid w:val="00422773"/>
    <w:rsid w:val="00454652"/>
    <w:rsid w:val="00474EAB"/>
    <w:rsid w:val="0049236E"/>
    <w:rsid w:val="00492DD5"/>
    <w:rsid w:val="004A0208"/>
    <w:rsid w:val="004A5889"/>
    <w:rsid w:val="004B0A18"/>
    <w:rsid w:val="004B4590"/>
    <w:rsid w:val="004C26C4"/>
    <w:rsid w:val="004C5EB3"/>
    <w:rsid w:val="00510198"/>
    <w:rsid w:val="00526E2C"/>
    <w:rsid w:val="0054593E"/>
    <w:rsid w:val="00576337"/>
    <w:rsid w:val="005A4A08"/>
    <w:rsid w:val="005B6F8E"/>
    <w:rsid w:val="005D029F"/>
    <w:rsid w:val="00626B84"/>
    <w:rsid w:val="00662459"/>
    <w:rsid w:val="00695DE3"/>
    <w:rsid w:val="006A1B0B"/>
    <w:rsid w:val="006B086F"/>
    <w:rsid w:val="006E0582"/>
    <w:rsid w:val="006E489A"/>
    <w:rsid w:val="007056A3"/>
    <w:rsid w:val="00710B28"/>
    <w:rsid w:val="007669A1"/>
    <w:rsid w:val="0077300C"/>
    <w:rsid w:val="00797E2B"/>
    <w:rsid w:val="007B3D55"/>
    <w:rsid w:val="007B60F4"/>
    <w:rsid w:val="007E5DD8"/>
    <w:rsid w:val="00806244"/>
    <w:rsid w:val="00862E37"/>
    <w:rsid w:val="00872B53"/>
    <w:rsid w:val="008C629B"/>
    <w:rsid w:val="008E0835"/>
    <w:rsid w:val="008E2D23"/>
    <w:rsid w:val="009158F8"/>
    <w:rsid w:val="00925142"/>
    <w:rsid w:val="009336E8"/>
    <w:rsid w:val="00933BC6"/>
    <w:rsid w:val="0095782C"/>
    <w:rsid w:val="00972727"/>
    <w:rsid w:val="00975E75"/>
    <w:rsid w:val="009B74BF"/>
    <w:rsid w:val="00A46F98"/>
    <w:rsid w:val="00A72E14"/>
    <w:rsid w:val="00AE6F6D"/>
    <w:rsid w:val="00AF794D"/>
    <w:rsid w:val="00B16A86"/>
    <w:rsid w:val="00B24AF6"/>
    <w:rsid w:val="00B2733F"/>
    <w:rsid w:val="00B311DF"/>
    <w:rsid w:val="00B32D6C"/>
    <w:rsid w:val="00B6346D"/>
    <w:rsid w:val="00B72734"/>
    <w:rsid w:val="00B762E6"/>
    <w:rsid w:val="00BA65E5"/>
    <w:rsid w:val="00BA72BE"/>
    <w:rsid w:val="00BB4936"/>
    <w:rsid w:val="00BE7F85"/>
    <w:rsid w:val="00C06B93"/>
    <w:rsid w:val="00C43788"/>
    <w:rsid w:val="00C46806"/>
    <w:rsid w:val="00C6600A"/>
    <w:rsid w:val="00C726D1"/>
    <w:rsid w:val="00CB1150"/>
    <w:rsid w:val="00CB209F"/>
    <w:rsid w:val="00CB2E92"/>
    <w:rsid w:val="00CD2287"/>
    <w:rsid w:val="00D50815"/>
    <w:rsid w:val="00D54FA6"/>
    <w:rsid w:val="00D63C33"/>
    <w:rsid w:val="00D7630C"/>
    <w:rsid w:val="00D94D61"/>
    <w:rsid w:val="00DC0C8F"/>
    <w:rsid w:val="00DE7A5C"/>
    <w:rsid w:val="00E140BC"/>
    <w:rsid w:val="00E20A4F"/>
    <w:rsid w:val="00E2338A"/>
    <w:rsid w:val="00E239A2"/>
    <w:rsid w:val="00E67447"/>
    <w:rsid w:val="00E93B5C"/>
    <w:rsid w:val="00E964B8"/>
    <w:rsid w:val="00EB573A"/>
    <w:rsid w:val="00ED7A42"/>
    <w:rsid w:val="00EF60AD"/>
    <w:rsid w:val="00F17F81"/>
    <w:rsid w:val="00F30574"/>
    <w:rsid w:val="00F426E2"/>
    <w:rsid w:val="00F56EF1"/>
    <w:rsid w:val="00F6547A"/>
    <w:rsid w:val="00F775FB"/>
    <w:rsid w:val="00F86A20"/>
    <w:rsid w:val="00FA284D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310E"/>
  <w15:docId w15:val="{F6CB92EF-9C43-324F-9EC8-5D61D73E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300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4EC"/>
  </w:style>
  <w:style w:type="paragraph" w:styleId="Pidipagina">
    <w:name w:val="footer"/>
    <w:basedOn w:val="Normale"/>
    <w:link w:val="PidipaginaCarattere"/>
    <w:uiPriority w:val="99"/>
    <w:unhideWhenUsed/>
    <w:rsid w:val="00FB3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meneguzzo</dc:creator>
  <cp:keywords/>
  <dc:description/>
  <cp:lastModifiedBy>Menhir Arte</cp:lastModifiedBy>
  <cp:revision>2</cp:revision>
  <dcterms:created xsi:type="dcterms:W3CDTF">2019-02-18T19:45:00Z</dcterms:created>
  <dcterms:modified xsi:type="dcterms:W3CDTF">2019-06-11T12:47:00Z</dcterms:modified>
</cp:coreProperties>
</file>