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53DD" w14:textId="6058693B" w:rsidR="00ED7F34" w:rsidRDefault="00690183">
      <w:r>
        <w:rPr>
          <w:noProof/>
        </w:rPr>
        <w:drawing>
          <wp:inline distT="0" distB="0" distL="0" distR="0" wp14:anchorId="1A28CB13" wp14:editId="779D69F6">
            <wp:extent cx="6115050" cy="828675"/>
            <wp:effectExtent l="0" t="0" r="0" b="9525"/>
            <wp:docPr id="3685565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256" cy="82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3B351" w14:textId="77777777" w:rsidR="00AA6AFA" w:rsidRDefault="00AA6AFA"/>
    <w:p w14:paraId="47BD87AC" w14:textId="77777777" w:rsidR="003E1620" w:rsidRPr="003E1620" w:rsidRDefault="003E1620" w:rsidP="003E1620">
      <w:r w:rsidRPr="003E1620">
        <w:rPr>
          <w:b/>
          <w:bCs/>
        </w:rPr>
        <w:t>“Sinergia Artistica” – Incontro tra arti visive, poesia e teatro a cura di Carla Paola Arcaini con il patrocinio del Comune di Pantigliate</w:t>
      </w:r>
    </w:p>
    <w:p w14:paraId="0D9FE660" w14:textId="77777777" w:rsidR="003E1620" w:rsidRDefault="003E1620" w:rsidP="003E1620">
      <w:r w:rsidRPr="003E1620">
        <w:t xml:space="preserve">Da sabato 30 maggio a sabato 6 giugno 2026 la Biblioteca Comunale di Pantigliate (MI), in via Risorgimento 34, ospita </w:t>
      </w:r>
      <w:r w:rsidRPr="003E1620">
        <w:rPr>
          <w:i/>
          <w:iCs/>
        </w:rPr>
        <w:t>“Sinergia Artistica”</w:t>
      </w:r>
      <w:r w:rsidRPr="003E1620">
        <w:t xml:space="preserve">, iniziativa ideata e realizzata dalla poetessa, autrice e giornalista </w:t>
      </w:r>
      <w:proofErr w:type="spellStart"/>
      <w:r w:rsidRPr="003E1620">
        <w:t>peschierese</w:t>
      </w:r>
      <w:proofErr w:type="spellEnd"/>
      <w:r w:rsidRPr="003E1620">
        <w:t xml:space="preserve"> Carla Paola Arcaini, con il patrocinio del Comune di Pantigliate e in collaborazione con Mara Cozzoli, curatrice e presidente Associazione culturale </w:t>
      </w:r>
      <w:proofErr w:type="spellStart"/>
      <w:r w:rsidRPr="003E1620">
        <w:t>InfinityArt</w:t>
      </w:r>
      <w:proofErr w:type="spellEnd"/>
      <w:r w:rsidRPr="003E1620">
        <w:t xml:space="preserve"> di Seregno.</w:t>
      </w:r>
    </w:p>
    <w:p w14:paraId="4D0A9EE3" w14:textId="2AE84E53" w:rsidR="003E1620" w:rsidRDefault="003E1620" w:rsidP="003E1620">
      <w:r w:rsidRPr="003E1620">
        <w:t>L’evento, realizzato grazie al coinvolgimento di artisti e artiste del territorio, nasce dall’incontro tra differenti linguaggi espressivi quali poesia, teatro, pittura e musica con l’obiettivo di creare un dialogo artistico capace di coinvolgere il pubblico sul piano emotivo e riflessivo.</w:t>
      </w:r>
    </w:p>
    <w:p w14:paraId="509979F3" w14:textId="77777777" w:rsidR="00506601" w:rsidRDefault="00506601" w:rsidP="003E1620">
      <w:pPr>
        <w:rPr>
          <w:b/>
          <w:bCs/>
        </w:rPr>
      </w:pPr>
    </w:p>
    <w:p w14:paraId="2B7E364B" w14:textId="4AA254BB" w:rsidR="003E1620" w:rsidRPr="003E1620" w:rsidRDefault="003E1620" w:rsidP="003E1620">
      <w:pPr>
        <w:rPr>
          <w:b/>
          <w:bCs/>
        </w:rPr>
      </w:pPr>
      <w:r w:rsidRPr="003E1620">
        <w:rPr>
          <w:b/>
          <w:bCs/>
        </w:rPr>
        <w:t>Programma – sabato 30 maggio</w:t>
      </w:r>
    </w:p>
    <w:p w14:paraId="0BFC8B46" w14:textId="77777777" w:rsidR="00506601" w:rsidRDefault="003E1620" w:rsidP="003E1620">
      <w:r w:rsidRPr="003E1620">
        <w:t xml:space="preserve">Ore 15.30 presentazione di </w:t>
      </w:r>
      <w:r w:rsidRPr="003E1620">
        <w:rPr>
          <w:i/>
          <w:iCs/>
        </w:rPr>
        <w:t>“Poetando”</w:t>
      </w:r>
      <w:r w:rsidRPr="003E1620">
        <w:t>, ultima raccolta poetica di Carla Paola Arcaini, pubblicata da Il Cuscino di Stelle</w:t>
      </w:r>
    </w:p>
    <w:p w14:paraId="48FB3471" w14:textId="77777777" w:rsidR="00506601" w:rsidRDefault="00506601" w:rsidP="003E1620"/>
    <w:p w14:paraId="23F5AE32" w14:textId="636F8982" w:rsidR="003E1620" w:rsidRDefault="003E1620" w:rsidP="003E1620">
      <w:r w:rsidRPr="003E1620">
        <w:t>A moderare l’incontro la giornalista e autrice Valeria Giacomello.</w:t>
      </w:r>
    </w:p>
    <w:p w14:paraId="6DBB2ABC" w14:textId="77777777" w:rsidR="00506601" w:rsidRDefault="00506601" w:rsidP="003E1620"/>
    <w:p w14:paraId="138D9A7D" w14:textId="3ABC59FC" w:rsidR="00506601" w:rsidRDefault="003E1620" w:rsidP="003E1620">
      <w:r w:rsidRPr="003E1620">
        <w:t>A seguire le attrici Carla Lenci (</w:t>
      </w:r>
      <w:r w:rsidR="00506601">
        <w:t>re</w:t>
      </w:r>
      <w:r w:rsidRPr="003E1620">
        <w:t xml:space="preserve">gista della performance), Silvia Fiorentini, Maria Cristina De Angelis, Renata De Martino e Lorenza Scaroni dell’associazione </w:t>
      </w:r>
      <w:r w:rsidRPr="003E1620">
        <w:rPr>
          <w:i/>
          <w:iCs/>
        </w:rPr>
        <w:t>Maschere in Movimento</w:t>
      </w:r>
      <w:r w:rsidRPr="003E1620">
        <w:t xml:space="preserve"> di San Donato Milanese, insieme alle studentesse Cora Martinelli e Angelica Umbro dell’Istituto Rita Levi Montalcini di Peschiera Borromeo, interpretano tre figure femminili del passato in una performance teatrale ispirata al volume </w:t>
      </w:r>
      <w:r w:rsidRPr="003E1620">
        <w:rPr>
          <w:i/>
          <w:iCs/>
        </w:rPr>
        <w:t>“Interviste impossibili”</w:t>
      </w:r>
      <w:r w:rsidRPr="003E1620">
        <w:t xml:space="preserve"> di Carla Paola Arcaini (LFA Publisher, 2025).</w:t>
      </w:r>
    </w:p>
    <w:p w14:paraId="19BAD44E" w14:textId="77777777" w:rsidR="00506601" w:rsidRDefault="00506601" w:rsidP="003E1620"/>
    <w:p w14:paraId="23286A90" w14:textId="6D74179D" w:rsidR="003E1620" w:rsidRPr="003E1620" w:rsidRDefault="003E1620" w:rsidP="003E1620">
      <w:r w:rsidRPr="003E1620">
        <w:t xml:space="preserve">Intervengono, inoltre, Cristina Del Bon, Gabriele Grosso, Flavia Rossi, Maria Angela Maffezzoli e Antonella Rando del laboratorio di scrittura </w:t>
      </w:r>
      <w:r w:rsidRPr="003E1620">
        <w:rPr>
          <w:i/>
          <w:iCs/>
        </w:rPr>
        <w:t>“Le parole per dirlo”</w:t>
      </w:r>
      <w:r w:rsidRPr="003E1620">
        <w:t xml:space="preserve">, con letture tratte dalle raccolte </w:t>
      </w:r>
      <w:r w:rsidRPr="003E1620">
        <w:rPr>
          <w:i/>
          <w:iCs/>
        </w:rPr>
        <w:t>“Oltre”</w:t>
      </w:r>
      <w:r w:rsidRPr="003E1620">
        <w:t xml:space="preserve"> (Il Cuscino di Stelle, 2024) e </w:t>
      </w:r>
      <w:r w:rsidRPr="003E1620">
        <w:rPr>
          <w:i/>
          <w:iCs/>
        </w:rPr>
        <w:t>“Poetando”</w:t>
      </w:r>
      <w:r w:rsidRPr="003E1620">
        <w:t>.</w:t>
      </w:r>
    </w:p>
    <w:p w14:paraId="0F55B4D1" w14:textId="77777777" w:rsidR="00506601" w:rsidRDefault="00506601" w:rsidP="003E1620"/>
    <w:p w14:paraId="608CEB34" w14:textId="66D4DE01" w:rsidR="003E1620" w:rsidRPr="003E1620" w:rsidRDefault="003E1620" w:rsidP="003E1620">
      <w:r w:rsidRPr="003E1620">
        <w:t xml:space="preserve">Ad accompagnare l’evento sono anche le incursioni musicali del Duo </w:t>
      </w:r>
      <w:proofErr w:type="spellStart"/>
      <w:r w:rsidRPr="003E1620">
        <w:t>Essential</w:t>
      </w:r>
      <w:proofErr w:type="spellEnd"/>
      <w:r w:rsidRPr="003E1620">
        <w:t>, formato da Rossella Di Pietro e Dino Lorusso di San Giuliano Milanese.</w:t>
      </w:r>
    </w:p>
    <w:p w14:paraId="20371862" w14:textId="77777777" w:rsidR="00506601" w:rsidRDefault="00506601" w:rsidP="003E1620"/>
    <w:p w14:paraId="19282261" w14:textId="66067158" w:rsidR="003E1620" w:rsidRPr="003E1620" w:rsidRDefault="003E1620" w:rsidP="003E1620">
      <w:r w:rsidRPr="003E1620">
        <w:t>Parallelamente, sono esposte le opere delle artiste Barbara Benvegnù, Erika Berra, Rossella Di Pietro, Rossella Portoghese e Laura Zilli. La mostra resta visitabile fino a sabato 6 giugno 2026.</w:t>
      </w:r>
    </w:p>
    <w:p w14:paraId="6823F81A" w14:textId="77777777" w:rsidR="00506601" w:rsidRDefault="00506601" w:rsidP="003E1620">
      <w:pPr>
        <w:rPr>
          <w:b/>
          <w:bCs/>
        </w:rPr>
      </w:pPr>
    </w:p>
    <w:p w14:paraId="33BB99B6" w14:textId="7CAF3227" w:rsidR="003E1620" w:rsidRPr="003E1620" w:rsidRDefault="003E1620" w:rsidP="003E1620">
      <w:pPr>
        <w:rPr>
          <w:b/>
          <w:bCs/>
        </w:rPr>
      </w:pPr>
      <w:r w:rsidRPr="003E1620">
        <w:rPr>
          <w:b/>
          <w:bCs/>
        </w:rPr>
        <w:t>Orari mostra</w:t>
      </w:r>
    </w:p>
    <w:p w14:paraId="3F04B6FB" w14:textId="77777777" w:rsidR="003E1620" w:rsidRPr="003E1620" w:rsidRDefault="003E1620" w:rsidP="003E1620">
      <w:r w:rsidRPr="003E1620">
        <w:t xml:space="preserve">martedì, mercoledì, giovedì e venerdì: dalle 15.00 alle 18.30 </w:t>
      </w:r>
    </w:p>
    <w:p w14:paraId="32EC892F" w14:textId="77777777" w:rsidR="003E1620" w:rsidRPr="003E1620" w:rsidRDefault="003E1620" w:rsidP="003E1620">
      <w:r w:rsidRPr="003E1620">
        <w:t xml:space="preserve">sabato: dalle 9.30 alle 13.00 </w:t>
      </w:r>
    </w:p>
    <w:p w14:paraId="4C12A12F" w14:textId="77777777" w:rsidR="00506601" w:rsidRDefault="00506601" w:rsidP="003E1620"/>
    <w:p w14:paraId="3757AD49" w14:textId="46F1FA0D" w:rsidR="003E1620" w:rsidRPr="003E1620" w:rsidRDefault="003E1620" w:rsidP="003E1620">
      <w:r w:rsidRPr="003E1620">
        <w:t>All’interno di questo percorso condiviso, ogni forma d’arte contribuisce a raccontare un processo di evoluzione psicologica e interiore, aprendo la mente a nuove possibilità, visioni e consapevolezze.</w:t>
      </w:r>
    </w:p>
    <w:p w14:paraId="0093D61D" w14:textId="77777777" w:rsidR="00506601" w:rsidRDefault="00506601" w:rsidP="003E1620"/>
    <w:p w14:paraId="399FA1DC" w14:textId="01BE6776" w:rsidR="003E1620" w:rsidRPr="003E1620" w:rsidRDefault="003E1620" w:rsidP="003E1620">
      <w:r w:rsidRPr="003E1620">
        <w:t>«Sono molto soddisfatta delle sinergie artistiche che si stanno creando intorno alle mie pubblicazioni — afferma Carla Paola Arcaini —. I miei eventi cercano sempre di dare voce e spazio all’arte nelle sue diverse forme, offrendo al pubblico occasioni di riflessione e coinvolgimento emotivo. Collaborare con associazioni e artisti del territorio rappresenta un’esperienza arricchente e sorprendente».</w:t>
      </w:r>
    </w:p>
    <w:p w14:paraId="57F586F1" w14:textId="77777777" w:rsidR="003E1620" w:rsidRDefault="003E1620">
      <w:pPr>
        <w:pBdr>
          <w:bottom w:val="dotted" w:sz="24" w:space="1" w:color="auto"/>
        </w:pBdr>
      </w:pPr>
    </w:p>
    <w:p w14:paraId="403FADCE" w14:textId="6D7C1472" w:rsidR="003E1620" w:rsidRDefault="003E1620">
      <w:r>
        <w:t>Carla Paola Arcaini</w:t>
      </w:r>
    </w:p>
    <w:p w14:paraId="23A55CE0" w14:textId="25D7E09D" w:rsidR="003E1620" w:rsidRDefault="00506601">
      <w:hyperlink r:id="rId5" w:history="1">
        <w:r w:rsidRPr="00395FA3">
          <w:rPr>
            <w:rStyle w:val="Collegamentoipertestuale"/>
          </w:rPr>
          <w:t>press.acp70@gmail.com</w:t>
        </w:r>
      </w:hyperlink>
      <w:r>
        <w:t xml:space="preserve"> - </w:t>
      </w:r>
      <w:r w:rsidR="003E1620">
        <w:t>+39 3339837764</w:t>
      </w:r>
    </w:p>
    <w:sectPr w:rsidR="003E16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83"/>
    <w:rsid w:val="00371D83"/>
    <w:rsid w:val="003E1620"/>
    <w:rsid w:val="004D5243"/>
    <w:rsid w:val="00506601"/>
    <w:rsid w:val="00600BDD"/>
    <w:rsid w:val="00690183"/>
    <w:rsid w:val="009601BA"/>
    <w:rsid w:val="00993F31"/>
    <w:rsid w:val="00A51ABD"/>
    <w:rsid w:val="00AA6AFA"/>
    <w:rsid w:val="00C14137"/>
    <w:rsid w:val="00D9148C"/>
    <w:rsid w:val="00E70DD0"/>
    <w:rsid w:val="00E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CC9F"/>
  <w15:chartTrackingRefBased/>
  <w15:docId w15:val="{DCA0C3B0-40DD-47D1-A18D-E0BD9FA5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0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0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0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0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1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1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1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1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1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1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0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01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0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01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01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01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01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018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0660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6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.acp7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Grafico Moves Pubblicità</dc:creator>
  <cp:keywords/>
  <dc:description/>
  <cp:lastModifiedBy>Arcaini Carla Paola</cp:lastModifiedBy>
  <cp:revision>3</cp:revision>
  <cp:lastPrinted>2026-05-12T06:52:00Z</cp:lastPrinted>
  <dcterms:created xsi:type="dcterms:W3CDTF">2026-05-11T19:29:00Z</dcterms:created>
  <dcterms:modified xsi:type="dcterms:W3CDTF">2026-05-12T07:13:00Z</dcterms:modified>
</cp:coreProperties>
</file>