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88954" w14:textId="77777777" w:rsidR="00CE0AD1" w:rsidRDefault="00000000">
      <w:pPr>
        <w:jc w:val="center"/>
        <w:rPr>
          <w:rFonts w:ascii="Verdana" w:hAnsi="Verdana"/>
          <w:b/>
          <w:bCs/>
          <w:i/>
          <w:iCs/>
          <w:color w:val="FB0007"/>
          <w:kern w:val="0"/>
          <w:sz w:val="28"/>
          <w:szCs w:val="28"/>
          <w:u w:color="FB0007"/>
        </w:rPr>
      </w:pPr>
      <w:r>
        <w:rPr>
          <w:rFonts w:ascii="Verdana" w:hAnsi="Verdana"/>
          <w:b/>
          <w:bCs/>
          <w:i/>
          <w:iCs/>
          <w:noProof/>
          <w:color w:val="FB0007"/>
          <w:kern w:val="0"/>
          <w:sz w:val="32"/>
          <w:szCs w:val="32"/>
          <w:u w:color="FB0007"/>
        </w:rPr>
        <w:drawing>
          <wp:inline distT="0" distB="0" distL="0" distR="0" wp14:anchorId="133BEDB0" wp14:editId="7D1A322E">
            <wp:extent cx="1769836" cy="528452"/>
            <wp:effectExtent l="0" t="0" r="0" b="0"/>
            <wp:docPr id="1073741825" name="officeArt object" descr="Immagine che contiene testo, Carattere, log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5" name="Immagine che contiene testo, Carattere, logo, Elementi graficiIl contenuto generato dall'IA potrebbe non essere corretto." descr="Immagine che contiene testo, Carattere, logo, Elementi graficiIl contenuto generato dall'IA potrebbe non essere corretto."/>
                    <pic:cNvPicPr>
                      <a:picLocks noChangeAspect="1"/>
                    </pic:cNvPicPr>
                  </pic:nvPicPr>
                  <pic:blipFill>
                    <a:blip r:embed="rId6"/>
                    <a:stretch>
                      <a:fillRect/>
                    </a:stretch>
                  </pic:blipFill>
                  <pic:spPr>
                    <a:xfrm>
                      <a:off x="0" y="0"/>
                      <a:ext cx="1769836" cy="528452"/>
                    </a:xfrm>
                    <a:prstGeom prst="rect">
                      <a:avLst/>
                    </a:prstGeom>
                    <a:ln w="12700" cap="flat">
                      <a:noFill/>
                      <a:miter lim="400000"/>
                    </a:ln>
                    <a:effectLst/>
                  </pic:spPr>
                </pic:pic>
              </a:graphicData>
            </a:graphic>
          </wp:inline>
        </w:drawing>
      </w:r>
    </w:p>
    <w:p w14:paraId="0FB92E51" w14:textId="77777777" w:rsidR="00CE0AD1" w:rsidRDefault="00CE0AD1">
      <w:pPr>
        <w:rPr>
          <w:rFonts w:ascii="Verdana" w:hAnsi="Verdana"/>
          <w:b/>
          <w:bCs/>
          <w:i/>
          <w:iCs/>
          <w:color w:val="FB0007"/>
          <w:kern w:val="0"/>
          <w:sz w:val="28"/>
          <w:szCs w:val="28"/>
          <w:u w:color="FB0007"/>
        </w:rPr>
      </w:pPr>
    </w:p>
    <w:p w14:paraId="4E3281E3" w14:textId="77777777" w:rsidR="00CE0AD1" w:rsidRDefault="00000000">
      <w:pPr>
        <w:jc w:val="center"/>
        <w:rPr>
          <w:rFonts w:ascii="Verdana" w:eastAsia="Verdana" w:hAnsi="Verdana" w:cs="Verdana"/>
          <w:b/>
          <w:bCs/>
          <w:i/>
          <w:iCs/>
          <w:color w:val="FB0007"/>
          <w:kern w:val="0"/>
          <w:sz w:val="40"/>
          <w:szCs w:val="40"/>
          <w:u w:color="FB0007"/>
        </w:rPr>
      </w:pPr>
      <w:r>
        <w:rPr>
          <w:rFonts w:ascii="Verdana" w:hAnsi="Verdana"/>
          <w:b/>
          <w:bCs/>
          <w:i/>
          <w:iCs/>
          <w:color w:val="FB0007"/>
          <w:kern w:val="0"/>
          <w:sz w:val="40"/>
          <w:szCs w:val="40"/>
          <w:u w:color="FB0007"/>
        </w:rPr>
        <w:t xml:space="preserve">TRANSIES-EUNTIS  </w:t>
      </w:r>
    </w:p>
    <w:p w14:paraId="02ADBE9B" w14:textId="77777777" w:rsidR="00CE0AD1" w:rsidRDefault="00000000">
      <w:pPr>
        <w:jc w:val="center"/>
        <w:rPr>
          <w:rFonts w:ascii="Verdana" w:eastAsia="Verdana" w:hAnsi="Verdana" w:cs="Verdana"/>
          <w:b/>
          <w:bCs/>
          <w:kern w:val="0"/>
          <w:sz w:val="28"/>
          <w:szCs w:val="28"/>
        </w:rPr>
      </w:pPr>
      <w:r>
        <w:rPr>
          <w:rFonts w:ascii="Verdana" w:hAnsi="Verdana"/>
          <w:b/>
          <w:bCs/>
          <w:kern w:val="0"/>
          <w:sz w:val="28"/>
          <w:szCs w:val="28"/>
        </w:rPr>
        <w:t xml:space="preserve">Duo ES – Nicola Evangelisti e Silvia </w:t>
      </w:r>
      <w:proofErr w:type="spellStart"/>
      <w:r>
        <w:rPr>
          <w:rFonts w:ascii="Verdana" w:hAnsi="Verdana"/>
          <w:b/>
          <w:bCs/>
          <w:kern w:val="0"/>
          <w:sz w:val="28"/>
          <w:szCs w:val="28"/>
        </w:rPr>
        <w:t>Serenari</w:t>
      </w:r>
      <w:proofErr w:type="spellEnd"/>
    </w:p>
    <w:p w14:paraId="5E75EB51" w14:textId="77777777" w:rsidR="00CE0AD1" w:rsidRDefault="00000000">
      <w:pPr>
        <w:jc w:val="center"/>
        <w:rPr>
          <w:rFonts w:ascii="Verdana" w:eastAsia="Verdana" w:hAnsi="Verdana" w:cs="Verdana"/>
          <w:kern w:val="0"/>
        </w:rPr>
      </w:pPr>
      <w:r>
        <w:rPr>
          <w:rFonts w:ascii="Verdana" w:hAnsi="Verdana"/>
          <w:kern w:val="0"/>
        </w:rPr>
        <w:t>in collaborazione con il compositore Nicola Evangelisti</w:t>
      </w:r>
    </w:p>
    <w:p w14:paraId="6CD1664E" w14:textId="77777777" w:rsidR="00CE0AD1" w:rsidRDefault="00CE0AD1">
      <w:pPr>
        <w:rPr>
          <w:rFonts w:ascii="Verdana" w:eastAsia="Verdana" w:hAnsi="Verdana" w:cs="Verdana"/>
          <w:kern w:val="0"/>
        </w:rPr>
      </w:pPr>
    </w:p>
    <w:p w14:paraId="384EB40D" w14:textId="77777777" w:rsidR="00CE0AD1" w:rsidRDefault="00000000">
      <w:pPr>
        <w:rPr>
          <w:rFonts w:ascii="Verdana" w:eastAsia="Verdana" w:hAnsi="Verdana" w:cs="Verdana"/>
          <w:kern w:val="0"/>
        </w:rPr>
      </w:pPr>
      <w:r>
        <w:rPr>
          <w:rFonts w:ascii="Verdana" w:hAnsi="Verdana"/>
          <w:kern w:val="0"/>
        </w:rPr>
        <w:t xml:space="preserve">                          A cura di Eli Sassoli de’ Bianchi ed Olivia Spatola </w:t>
      </w:r>
    </w:p>
    <w:p w14:paraId="3E5E17FC" w14:textId="77777777" w:rsidR="00CE0AD1" w:rsidRDefault="00CE0AD1">
      <w:pPr>
        <w:jc w:val="center"/>
        <w:rPr>
          <w:rFonts w:ascii="Verdana" w:eastAsia="Verdana" w:hAnsi="Verdana" w:cs="Verdana"/>
          <w:kern w:val="0"/>
        </w:rPr>
      </w:pPr>
    </w:p>
    <w:p w14:paraId="3ACB0067" w14:textId="77777777" w:rsidR="00CE0AD1" w:rsidRDefault="00000000">
      <w:pPr>
        <w:jc w:val="center"/>
        <w:rPr>
          <w:rFonts w:ascii="Verdana" w:eastAsia="Verdana" w:hAnsi="Verdana" w:cs="Verdana"/>
          <w:b/>
          <w:bCs/>
        </w:rPr>
      </w:pPr>
      <w:r>
        <w:rPr>
          <w:rFonts w:ascii="Verdana" w:hAnsi="Verdana"/>
          <w:b/>
          <w:bCs/>
        </w:rPr>
        <w:t>5 – 8 febbraio 2026</w:t>
      </w:r>
    </w:p>
    <w:p w14:paraId="18DB51CD" w14:textId="77777777" w:rsidR="00CE0AD1" w:rsidRDefault="00000000">
      <w:pPr>
        <w:jc w:val="center"/>
        <w:rPr>
          <w:rFonts w:ascii="Verdana" w:eastAsia="Verdana" w:hAnsi="Verdana" w:cs="Verdana"/>
          <w:b/>
          <w:bCs/>
        </w:rPr>
      </w:pPr>
      <w:r>
        <w:rPr>
          <w:rFonts w:ascii="Verdana" w:hAnsi="Verdana"/>
          <w:b/>
          <w:bCs/>
        </w:rPr>
        <w:t>Palazzo Bevilacqua Ariosti, Bologna</w:t>
      </w:r>
    </w:p>
    <w:p w14:paraId="30DDEBE8" w14:textId="77777777" w:rsidR="00CE0AD1" w:rsidRDefault="00000000">
      <w:pPr>
        <w:jc w:val="center"/>
        <w:rPr>
          <w:rFonts w:ascii="Verdana" w:eastAsia="Verdana" w:hAnsi="Verdana" w:cs="Verdana"/>
          <w:kern w:val="0"/>
        </w:rPr>
      </w:pPr>
      <w:r>
        <w:rPr>
          <w:rFonts w:ascii="Verdana" w:hAnsi="Verdana"/>
          <w:kern w:val="0"/>
        </w:rPr>
        <w:t>Arte Fiera 2026</w:t>
      </w:r>
    </w:p>
    <w:p w14:paraId="4CAFF33B" w14:textId="77777777" w:rsidR="00CE0AD1" w:rsidRDefault="00CE0AD1">
      <w:pPr>
        <w:jc w:val="both"/>
        <w:rPr>
          <w:rFonts w:ascii="Helvetica Neue" w:eastAsia="Helvetica Neue" w:hAnsi="Helvetica Neue" w:cs="Helvetica Neue"/>
          <w:kern w:val="0"/>
        </w:rPr>
      </w:pPr>
    </w:p>
    <w:p w14:paraId="1512F102"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In occasione di Arte Fiera 2026, Palazzo Bevilacqua Ariosti ospiterà</w:t>
      </w:r>
      <w:r>
        <w:rPr>
          <w:rFonts w:ascii="Helvetica Neue" w:hAnsi="Helvetica Neue"/>
          <w:b/>
          <w:bCs/>
          <w:spacing w:val="-5"/>
          <w:kern w:val="28"/>
          <w:sz w:val="32"/>
          <w:szCs w:val="32"/>
        </w:rPr>
        <w:t xml:space="preserve"> </w:t>
      </w:r>
      <w:proofErr w:type="spellStart"/>
      <w:r>
        <w:rPr>
          <w:rFonts w:ascii="Verdana" w:hAnsi="Verdana"/>
          <w:b/>
          <w:bCs/>
          <w:sz w:val="22"/>
          <w:szCs w:val="22"/>
        </w:rPr>
        <w:t>Transies</w:t>
      </w:r>
      <w:proofErr w:type="spellEnd"/>
      <w:r>
        <w:rPr>
          <w:rFonts w:ascii="Verdana" w:hAnsi="Verdana"/>
          <w:b/>
          <w:bCs/>
          <w:sz w:val="22"/>
          <w:szCs w:val="22"/>
        </w:rPr>
        <w:t xml:space="preserve"> - </w:t>
      </w:r>
      <w:proofErr w:type="spellStart"/>
      <w:r>
        <w:rPr>
          <w:rFonts w:ascii="Verdana" w:hAnsi="Verdana"/>
          <w:b/>
          <w:bCs/>
          <w:sz w:val="22"/>
          <w:szCs w:val="22"/>
        </w:rPr>
        <w:t>euntis</w:t>
      </w:r>
      <w:proofErr w:type="spellEnd"/>
      <w:r>
        <w:rPr>
          <w:rFonts w:ascii="Verdana" w:hAnsi="Verdana"/>
          <w:sz w:val="22"/>
          <w:szCs w:val="22"/>
        </w:rPr>
        <w:t xml:space="preserve">, un progetto multimediale del Duo ES, composto dagli artisti Nicola Evangelisti e Silvia </w:t>
      </w:r>
      <w:proofErr w:type="spellStart"/>
      <w:r>
        <w:rPr>
          <w:rFonts w:ascii="Verdana" w:hAnsi="Verdana"/>
          <w:sz w:val="22"/>
          <w:szCs w:val="22"/>
        </w:rPr>
        <w:t>Serenari</w:t>
      </w:r>
      <w:proofErr w:type="spellEnd"/>
      <w:r>
        <w:rPr>
          <w:rFonts w:ascii="Verdana" w:hAnsi="Verdana"/>
          <w:sz w:val="22"/>
          <w:szCs w:val="22"/>
        </w:rPr>
        <w:t xml:space="preserve">, noti per un percorso di ricerca sulla Luce in relazione ai simboli del sacro nelle antiche religioni, in collaborazione con il compositore omonimo Nicola Evangelisti. </w:t>
      </w:r>
    </w:p>
    <w:p w14:paraId="12B493A6"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Il progetto </w:t>
      </w:r>
      <w:proofErr w:type="spellStart"/>
      <w:r>
        <w:rPr>
          <w:rFonts w:ascii="Verdana" w:hAnsi="Verdana"/>
          <w:b/>
          <w:bCs/>
          <w:sz w:val="22"/>
          <w:szCs w:val="22"/>
        </w:rPr>
        <w:t>Transies</w:t>
      </w:r>
      <w:proofErr w:type="spellEnd"/>
      <w:r>
        <w:rPr>
          <w:rFonts w:ascii="Verdana" w:hAnsi="Verdana"/>
          <w:b/>
          <w:bCs/>
          <w:sz w:val="22"/>
          <w:szCs w:val="22"/>
        </w:rPr>
        <w:t xml:space="preserve"> - </w:t>
      </w:r>
      <w:proofErr w:type="spellStart"/>
      <w:r>
        <w:rPr>
          <w:rFonts w:ascii="Verdana" w:hAnsi="Verdana"/>
          <w:b/>
          <w:bCs/>
          <w:sz w:val="22"/>
          <w:szCs w:val="22"/>
        </w:rPr>
        <w:t>euntis</w:t>
      </w:r>
      <w:proofErr w:type="spellEnd"/>
      <w:r>
        <w:rPr>
          <w:rFonts w:ascii="Verdana" w:hAnsi="Verdana"/>
          <w:sz w:val="22"/>
          <w:szCs w:val="22"/>
        </w:rPr>
        <w:t xml:space="preserve"> è incentrato sul concetto di sacralità della Luce nell'arte, e dell’arte come varco spirituale. La corte di Palazzo Bevilacqua Ariosti, antica dimora nobiliare rinascimentale, si farà “iconostasi” tramite la proiezione, sulle pareti interne del Chiostro, di rosoni digitali luminescenti che, come per le icone sacre a suo tempo, assurgono a varco per attivare una dimensione spirituale e trascendente. </w:t>
      </w:r>
    </w:p>
    <w:p w14:paraId="34910A71"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L’installazione evoca, tramite il linguaggio dell’arte e della scienza, il tentativo di unire l’energia della luce alla perfezione geometrica della forma, prendendo a prestito dallo studio della natura quegli schemi geometrici e quelle proporzioni matematiche che regolano la forma primaria dei cristalli, dei fiori, fino a forme complesse, e che testimonia di un ordine e di un disegno superiori.</w:t>
      </w:r>
    </w:p>
    <w:p w14:paraId="3B4A614D"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Tali simmetrie di luce, ottenute attraverso la geometrizzazione di fulmini e proiettate dinamicamente sotto gli archi del quadriportico di Palazzo Bevilacqua Ariosti, assumono la forma di rosoni luminescenti a guisa di portali. L’arte si astrae pertanto da forme caotiche della realtà fenomenica dando luogo a strutture simmetriche dal valore ontologico. Un   rapporto tra luce e forma essenziale, affinché l'icona mantenga la sua sacralità, trasformandosi in un varco attivo piuttosto che in una semplice rappresentazione. </w:t>
      </w:r>
    </w:p>
    <w:p w14:paraId="2F838F0E" w14:textId="77777777" w:rsidR="00CE0AD1" w:rsidRDefault="00000000">
      <w:pPr>
        <w:spacing w:after="160" w:line="278" w:lineRule="auto"/>
        <w:jc w:val="both"/>
        <w:rPr>
          <w:rFonts w:ascii="Verdana" w:eastAsia="Verdana" w:hAnsi="Verdana" w:cs="Verdana"/>
          <w:color w:val="5B9BD5"/>
          <w:sz w:val="22"/>
          <w:szCs w:val="22"/>
          <w:u w:color="5B9BD5"/>
        </w:rPr>
      </w:pPr>
      <w:r>
        <w:rPr>
          <w:rFonts w:ascii="Verdana" w:hAnsi="Verdana"/>
          <w:sz w:val="22"/>
          <w:szCs w:val="22"/>
        </w:rPr>
        <w:t xml:space="preserve">La continua evoluzione delle simmetrie/rosoni, nella stretta relazione tra forma-luce e suono, simboleggia, inoltre, la mutevolezza ed il continuo evolversi della natura nel flusso del tempo, concetto definito dal termine transeunte. La “finestra-luce”, alleggerita della pesantezza della materia fisica e trasformata in energia luminosa, apre alla contemplazione di un momento di infinito, connettendo il visibile all’inesprimibile all’interno del flusso stesso dell’esistenza e apre un varco verso la rappresentazione dell’incommensurabile. </w:t>
      </w:r>
    </w:p>
    <w:p w14:paraId="6513DBE2"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Il progetto abbraccia pertanto una visione olistica, dove scienza e spiritualità non sono separate ma complementari, integrandosi reciprocamente, per cercare di comprendere la realtà nella sua totalità. Unire l’energia della luce alla perfezione geometrica della forma per attivare portali, tramite il passaggio della luce, significa allora elaborare, con il linguaggio dell’arte, un’installazione che vuole essere testimonianza di una visione estetica della teoria </w:t>
      </w:r>
      <w:r>
        <w:rPr>
          <w:rFonts w:ascii="Verdana" w:hAnsi="Verdana"/>
          <w:sz w:val="22"/>
          <w:szCs w:val="22"/>
        </w:rPr>
        <w:lastRenderedPageBreak/>
        <w:t>del tutto e ci chiama, quali spettatori, ad un momento di contemplazione e di meditazione, per porci in ascolto e attivare dentro di noi quella facoltà, empatica ed ancestrale, che ci consente di riconnetterci con ciò che ci trascende.</w:t>
      </w:r>
    </w:p>
    <w:p w14:paraId="45E75819" w14:textId="77777777" w:rsidR="00CE0AD1" w:rsidRDefault="00000000">
      <w:pPr>
        <w:jc w:val="both"/>
        <w:rPr>
          <w:rFonts w:ascii="Verdana" w:eastAsia="Verdana" w:hAnsi="Verdana" w:cs="Verdana"/>
          <w:b/>
          <w:bCs/>
          <w:sz w:val="22"/>
          <w:szCs w:val="22"/>
        </w:rPr>
      </w:pPr>
      <w:r>
        <w:rPr>
          <w:rFonts w:ascii="Verdana" w:hAnsi="Verdana"/>
          <w:b/>
          <w:bCs/>
          <w:kern w:val="0"/>
          <w:sz w:val="22"/>
          <w:szCs w:val="22"/>
        </w:rPr>
        <w:t xml:space="preserve">BIOGRAFIA </w:t>
      </w:r>
      <w:r>
        <w:rPr>
          <w:rFonts w:ascii="Verdana" w:hAnsi="Verdana"/>
          <w:b/>
          <w:bCs/>
          <w:sz w:val="22"/>
          <w:szCs w:val="22"/>
        </w:rPr>
        <w:t>DUO ES (EVANGELISTI / SERENARI)</w:t>
      </w:r>
    </w:p>
    <w:p w14:paraId="572B9F9B"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Il duo ES è formato da Nicola Evangelisti e Silvia </w:t>
      </w:r>
      <w:proofErr w:type="spellStart"/>
      <w:r>
        <w:rPr>
          <w:rFonts w:ascii="Verdana" w:hAnsi="Verdana"/>
          <w:sz w:val="22"/>
          <w:szCs w:val="22"/>
        </w:rPr>
        <w:t>Serenari</w:t>
      </w:r>
      <w:proofErr w:type="spellEnd"/>
      <w:r>
        <w:rPr>
          <w:rFonts w:ascii="Verdana" w:hAnsi="Verdana"/>
          <w:sz w:val="22"/>
          <w:szCs w:val="22"/>
        </w:rPr>
        <w:t>, artisti che lavorano a livello professionale da quasi trent’anni. Accomunati dalla passione per i simboli delle antiche religioni, la scienza ed una visione trascendentale dell’esistenza, hanno sviluppato una personale ricerca nell’ambito della video arte e dell’arte digitale dando vita anche a due neologismi</w:t>
      </w:r>
      <w:r>
        <w:rPr>
          <w:rFonts w:ascii="Verdana" w:hAnsi="Verdana"/>
          <w:color w:val="EE0000"/>
          <w:sz w:val="22"/>
          <w:szCs w:val="22"/>
          <w:u w:color="EE0000"/>
        </w:rPr>
        <w:t xml:space="preserve"> </w:t>
      </w:r>
      <w:proofErr w:type="spellStart"/>
      <w:r>
        <w:rPr>
          <w:i/>
          <w:iCs/>
          <w:color w:val="404040"/>
          <w:u w:color="404040"/>
        </w:rPr>
        <w:t>iridizzazioni</w:t>
      </w:r>
      <w:proofErr w:type="spellEnd"/>
      <w:r>
        <w:rPr>
          <w:rFonts w:ascii="Verdana" w:hAnsi="Verdana"/>
          <w:color w:val="EE0000"/>
          <w:sz w:val="22"/>
          <w:szCs w:val="22"/>
          <w:u w:color="EE0000"/>
        </w:rPr>
        <w:t xml:space="preserve"> </w:t>
      </w:r>
      <w:r>
        <w:rPr>
          <w:rFonts w:ascii="Verdana" w:hAnsi="Verdana"/>
          <w:sz w:val="22"/>
          <w:szCs w:val="22"/>
        </w:rPr>
        <w:t xml:space="preserve">e </w:t>
      </w:r>
      <w:proofErr w:type="spellStart"/>
      <w:r>
        <w:rPr>
          <w:i/>
          <w:iCs/>
          <w:color w:val="404040"/>
          <w:u w:color="404040"/>
        </w:rPr>
        <w:t>cattedralizzazioni</w:t>
      </w:r>
      <w:proofErr w:type="spellEnd"/>
      <w:r>
        <w:rPr>
          <w:i/>
          <w:iCs/>
          <w:color w:val="404040"/>
          <w:u w:color="404040"/>
        </w:rPr>
        <w:t>,</w:t>
      </w:r>
      <w:r>
        <w:rPr>
          <w:rFonts w:ascii="Verdana" w:hAnsi="Verdana"/>
          <w:color w:val="EE0000"/>
          <w:sz w:val="22"/>
          <w:szCs w:val="22"/>
          <w:u w:color="EE0000"/>
        </w:rPr>
        <w:t xml:space="preserve"> </w:t>
      </w:r>
      <w:r>
        <w:rPr>
          <w:rFonts w:ascii="Verdana" w:hAnsi="Verdana"/>
          <w:sz w:val="22"/>
          <w:szCs w:val="22"/>
        </w:rPr>
        <w:t>che definiscono concettualmente il loro operare. Il duo, a partire dal 2024, sviluppa un ciclo di opere che rimodellano la realtà e l’architettura sacra rinascimentale e medievale secondo un differente modulo estetico, paradigma di una nuova visione della contemporaneità, in linea con la recente rivoluzione scientifica e filosofica. Opere che ambiscono a suggerire un equilibrio tra scienza e spiritualità, all’interno di un percorso armonico di indagine sulla realtà. Il progetto Quantum R-</w:t>
      </w:r>
      <w:proofErr w:type="spellStart"/>
      <w:r>
        <w:rPr>
          <w:rFonts w:ascii="Verdana" w:hAnsi="Verdana"/>
          <w:sz w:val="22"/>
          <w:szCs w:val="22"/>
        </w:rPr>
        <w:t>Evolution</w:t>
      </w:r>
      <w:proofErr w:type="spellEnd"/>
      <w:r>
        <w:rPr>
          <w:rFonts w:ascii="Verdana" w:hAnsi="Verdana"/>
          <w:sz w:val="22"/>
          <w:szCs w:val="22"/>
        </w:rPr>
        <w:t xml:space="preserve">, composto da un video, una stampa digitale ed un quadro di black light art, è stato presentato da Davide </w:t>
      </w:r>
      <w:proofErr w:type="spellStart"/>
      <w:r>
        <w:rPr>
          <w:rFonts w:ascii="Verdana" w:hAnsi="Verdana"/>
          <w:sz w:val="22"/>
          <w:szCs w:val="22"/>
        </w:rPr>
        <w:t>Sarchioni</w:t>
      </w:r>
      <w:proofErr w:type="spellEnd"/>
      <w:r>
        <w:rPr>
          <w:rFonts w:ascii="Verdana" w:hAnsi="Verdana"/>
          <w:sz w:val="22"/>
          <w:szCs w:val="22"/>
        </w:rPr>
        <w:t xml:space="preserve"> presso lo spazio BBS-Pro a Prato. Il progetto Quantum Flower è stato esposto presso Campogrande Concept nell’ambito di Art City 2025. Entrambi i video sono stati realizzati in collaborazione con il compositore omonimo Nicola Evangelisti. La trilogia multimediale EXITUS REDITUS è stata parte della rassegna di musica artistica sperimentale </w:t>
      </w:r>
      <w:proofErr w:type="spellStart"/>
      <w:r>
        <w:rPr>
          <w:rFonts w:ascii="Verdana" w:hAnsi="Verdana"/>
          <w:sz w:val="22"/>
          <w:szCs w:val="22"/>
        </w:rPr>
        <w:t>Exitime</w:t>
      </w:r>
      <w:proofErr w:type="spellEnd"/>
      <w:r>
        <w:rPr>
          <w:rFonts w:ascii="Verdana" w:hAnsi="Verdana"/>
          <w:sz w:val="22"/>
          <w:szCs w:val="22"/>
        </w:rPr>
        <w:t xml:space="preserve"> in collaborazione con Mambo e Serra Madre, presso la ex Chiesa di San Mattia a Bologna.  Nel 2025 è stato finalista al premio Paolo VI presso il Museo Collezione Paolo VI a Concesio (BS) e al COMBAT PRIZE a Livorno.</w:t>
      </w:r>
    </w:p>
    <w:p w14:paraId="3F96E60F" w14:textId="77777777" w:rsidR="00CE0AD1" w:rsidRDefault="00000000">
      <w:pPr>
        <w:jc w:val="both"/>
        <w:rPr>
          <w:rFonts w:ascii="Verdana" w:eastAsia="Verdana" w:hAnsi="Verdana" w:cs="Verdana"/>
          <w:b/>
          <w:bCs/>
          <w:sz w:val="22"/>
          <w:szCs w:val="22"/>
        </w:rPr>
      </w:pPr>
      <w:r>
        <w:rPr>
          <w:rFonts w:ascii="Verdana" w:hAnsi="Verdana"/>
          <w:b/>
          <w:bCs/>
          <w:sz w:val="22"/>
          <w:szCs w:val="22"/>
        </w:rPr>
        <w:t>NICOLA EVANGELISTI</w:t>
      </w:r>
    </w:p>
    <w:p w14:paraId="1B04A4BE"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Diplomato in scultura presso l’Accademia di Belle Arti di Bologna. Il percorso artistico di Evangelisti è accomunato da un personale uso della luce artificiale intesa sia come medium espressivo che come oggetto di riflessione. Nel 2000 vince il Premio Internazionale Guglielmo Marconi. La sua opera Big Bang entra a far parte della Targetti Light Art Collection ed è esposta al Chelsea Art Museum di New York, al Centre for Contemporary Art </w:t>
      </w:r>
      <w:proofErr w:type="spellStart"/>
      <w:r>
        <w:rPr>
          <w:rFonts w:ascii="Verdana" w:hAnsi="Verdana"/>
          <w:sz w:val="22"/>
          <w:szCs w:val="22"/>
        </w:rPr>
        <w:t>Ujazdowski</w:t>
      </w:r>
      <w:proofErr w:type="spellEnd"/>
      <w:r>
        <w:rPr>
          <w:rFonts w:ascii="Verdana" w:hAnsi="Verdana"/>
          <w:sz w:val="22"/>
          <w:szCs w:val="22"/>
        </w:rPr>
        <w:t xml:space="preserve"> Castle di Varsavia, al MAK di Vienna e al MUAR di Mosca. Dal 2006 amplia la sua poetica a temi sociali connessi alla guerra e al terrorismo. Hanno inizio alcuni cicli di opere raffiguranti scritte realizzate in bossoli tra cui YOU ARE NOT SAFE, parte della collezione permanente del museo </w:t>
      </w:r>
      <w:proofErr w:type="spellStart"/>
      <w:r>
        <w:rPr>
          <w:rFonts w:ascii="Verdana" w:hAnsi="Verdana"/>
          <w:sz w:val="22"/>
          <w:szCs w:val="22"/>
        </w:rPr>
        <w:t>Galila’s</w:t>
      </w:r>
      <w:proofErr w:type="spellEnd"/>
      <w:r>
        <w:rPr>
          <w:rFonts w:ascii="Verdana" w:hAnsi="Verdana"/>
          <w:sz w:val="22"/>
          <w:szCs w:val="22"/>
        </w:rPr>
        <w:t xml:space="preserve"> P.O.C. a Bruxelles.  Nel 2009 realizza l’installazione urbana Light </w:t>
      </w:r>
      <w:proofErr w:type="spellStart"/>
      <w:r>
        <w:rPr>
          <w:rFonts w:ascii="Verdana" w:hAnsi="Verdana"/>
          <w:sz w:val="22"/>
          <w:szCs w:val="22"/>
        </w:rPr>
        <w:t>Blade</w:t>
      </w:r>
      <w:proofErr w:type="spellEnd"/>
      <w:r>
        <w:rPr>
          <w:rFonts w:ascii="Verdana" w:hAnsi="Verdana"/>
          <w:sz w:val="22"/>
          <w:szCs w:val="22"/>
        </w:rPr>
        <w:t>, ora parte della collezione della GAM di Milano. Dal 2013 inaugura un percorso di approfondimento del tema sacro, con riferimenti alla metafisica della luce medievale. Dal 2016 realizza installazioni luminose ambientali per la Biennale Light Art di Mantova, presso il Palazzo Ducale, incentrate sulle significazioni dei simboli nelle antiche religioni.</w:t>
      </w:r>
    </w:p>
    <w:p w14:paraId="1C30D7F4" w14:textId="77777777" w:rsidR="00CE0AD1" w:rsidRDefault="00000000">
      <w:pPr>
        <w:jc w:val="both"/>
        <w:rPr>
          <w:rFonts w:ascii="Verdana" w:eastAsia="Verdana" w:hAnsi="Verdana" w:cs="Verdana"/>
          <w:b/>
          <w:bCs/>
          <w:sz w:val="22"/>
          <w:szCs w:val="22"/>
        </w:rPr>
      </w:pPr>
      <w:r>
        <w:rPr>
          <w:rFonts w:ascii="Verdana" w:hAnsi="Verdana"/>
          <w:b/>
          <w:bCs/>
          <w:sz w:val="22"/>
          <w:szCs w:val="22"/>
        </w:rPr>
        <w:t>SILVIA SERENARI</w:t>
      </w:r>
    </w:p>
    <w:p w14:paraId="18D977B2"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Nata a Piombino nel 1974. All’età di vent’anni inizia un percorso di ricerca artistica e spirituale che la porta a frequentare vari centri di meditazione e ad iscriversi alla facoltà di Filosofia di Pisa. Nel 2008 si è tenuta la sua prima mostra personale di rilievo: “Anima </w:t>
      </w:r>
      <w:proofErr w:type="spellStart"/>
      <w:r>
        <w:rPr>
          <w:rFonts w:ascii="Verdana" w:hAnsi="Verdana"/>
          <w:sz w:val="22"/>
          <w:szCs w:val="22"/>
        </w:rPr>
        <w:t>Urbis</w:t>
      </w:r>
      <w:proofErr w:type="spellEnd"/>
      <w:r>
        <w:rPr>
          <w:rFonts w:ascii="Verdana" w:hAnsi="Verdana"/>
          <w:sz w:val="22"/>
          <w:szCs w:val="22"/>
        </w:rPr>
        <w:t xml:space="preserve">, Iter </w:t>
      </w:r>
      <w:proofErr w:type="spellStart"/>
      <w:r>
        <w:rPr>
          <w:rFonts w:ascii="Verdana" w:hAnsi="Verdana"/>
          <w:sz w:val="22"/>
          <w:szCs w:val="22"/>
        </w:rPr>
        <w:t>Perfectionis</w:t>
      </w:r>
      <w:proofErr w:type="spellEnd"/>
      <w:r>
        <w:rPr>
          <w:rFonts w:ascii="Verdana" w:hAnsi="Verdana"/>
          <w:sz w:val="22"/>
          <w:szCs w:val="22"/>
        </w:rPr>
        <w:t>”, nella galleria Dora Diamanti arte contemporanea di Roma. A seguire mostre personali e collettive in spazi pubblici e privati, in Italia ed all’estero, tra le quali ricordiamo: Gilda Contemporary Art, E3 artecontemporanea di Brescia, la Galleria Roberto Peccolo di Livorno, l’antico Monastero di Missaglia, il Museo Civico di Chiusa, il Must, il Museo del Territorio di Vimercate, il Palazzo dei Priori di Viterbo, il Museo Pietro Canonica di Roma, la Stazione Palais-Royal di Parigi, la </w:t>
      </w:r>
      <w:proofErr w:type="spellStart"/>
      <w:r>
        <w:rPr>
          <w:rFonts w:ascii="Verdana" w:hAnsi="Verdana"/>
          <w:sz w:val="22"/>
          <w:szCs w:val="22"/>
        </w:rPr>
        <w:t>Kamalnayanan</w:t>
      </w:r>
      <w:proofErr w:type="spellEnd"/>
      <w:r>
        <w:rPr>
          <w:rFonts w:ascii="Verdana" w:hAnsi="Verdana"/>
          <w:sz w:val="22"/>
          <w:szCs w:val="22"/>
        </w:rPr>
        <w:t xml:space="preserve"> </w:t>
      </w:r>
      <w:proofErr w:type="spellStart"/>
      <w:r>
        <w:rPr>
          <w:rFonts w:ascii="Verdana" w:hAnsi="Verdana"/>
          <w:sz w:val="22"/>
          <w:szCs w:val="22"/>
        </w:rPr>
        <w:t>bajaj</w:t>
      </w:r>
      <w:proofErr w:type="spellEnd"/>
      <w:r>
        <w:rPr>
          <w:rFonts w:ascii="Verdana" w:hAnsi="Verdana"/>
          <w:sz w:val="22"/>
          <w:szCs w:val="22"/>
        </w:rPr>
        <w:t xml:space="preserve"> Art Gallery di </w:t>
      </w:r>
      <w:proofErr w:type="spellStart"/>
      <w:r>
        <w:rPr>
          <w:rFonts w:ascii="Verdana" w:hAnsi="Verdana"/>
          <w:sz w:val="22"/>
          <w:szCs w:val="22"/>
        </w:rPr>
        <w:t>Mumbay</w:t>
      </w:r>
      <w:proofErr w:type="spellEnd"/>
      <w:r>
        <w:rPr>
          <w:rFonts w:ascii="Verdana" w:hAnsi="Verdana"/>
          <w:sz w:val="22"/>
          <w:szCs w:val="22"/>
        </w:rPr>
        <w:t xml:space="preserve">, il Castel </w:t>
      </w:r>
      <w:r>
        <w:rPr>
          <w:rFonts w:ascii="Verdana" w:hAnsi="Verdana"/>
          <w:sz w:val="22"/>
          <w:szCs w:val="22"/>
        </w:rPr>
        <w:lastRenderedPageBreak/>
        <w:t xml:space="preserve">Sant’Angelo di Roma. È stata finalista al premio Terna 01, al Gemine Muse, a tre edizioni del Premio Combat e selezionata con i lavori video, in varie edizioni del premio </w:t>
      </w:r>
      <w:proofErr w:type="spellStart"/>
      <w:r>
        <w:rPr>
          <w:rFonts w:ascii="Verdana" w:hAnsi="Verdana"/>
          <w:sz w:val="22"/>
          <w:szCs w:val="22"/>
        </w:rPr>
        <w:t>Musae</w:t>
      </w:r>
      <w:proofErr w:type="spellEnd"/>
      <w:r>
        <w:rPr>
          <w:rFonts w:ascii="Verdana" w:hAnsi="Verdana"/>
          <w:sz w:val="22"/>
          <w:szCs w:val="22"/>
        </w:rPr>
        <w:t>. Recentemente ha partecipato alla mostra collettiva “</w:t>
      </w:r>
      <w:proofErr w:type="spellStart"/>
      <w:r>
        <w:rPr>
          <w:rFonts w:ascii="Verdana" w:hAnsi="Verdana"/>
          <w:sz w:val="22"/>
          <w:szCs w:val="22"/>
        </w:rPr>
        <w:t>This</w:t>
      </w:r>
      <w:proofErr w:type="spellEnd"/>
      <w:r>
        <w:rPr>
          <w:rFonts w:ascii="Verdana" w:hAnsi="Verdana"/>
          <w:sz w:val="22"/>
          <w:szCs w:val="22"/>
        </w:rPr>
        <w:t xml:space="preserve"> </w:t>
      </w:r>
      <w:proofErr w:type="spellStart"/>
      <w:r>
        <w:rPr>
          <w:rFonts w:ascii="Verdana" w:hAnsi="Verdana"/>
          <w:sz w:val="22"/>
          <w:szCs w:val="22"/>
        </w:rPr>
        <w:t>is</w:t>
      </w:r>
      <w:proofErr w:type="spellEnd"/>
      <w:r>
        <w:rPr>
          <w:rFonts w:ascii="Verdana" w:hAnsi="Verdana"/>
          <w:sz w:val="22"/>
          <w:szCs w:val="22"/>
        </w:rPr>
        <w:t xml:space="preserve"> the end”, presso la Villa Reale di Monza. Le sue opere fotografiche sono state pubblicate sulla rivista monografica Or Not Magazine #8, </w:t>
      </w:r>
      <w:proofErr w:type="spellStart"/>
      <w:r>
        <w:rPr>
          <w:rFonts w:ascii="Verdana" w:hAnsi="Verdana"/>
          <w:sz w:val="22"/>
          <w:szCs w:val="22"/>
        </w:rPr>
        <w:t>Arsprima</w:t>
      </w:r>
      <w:proofErr w:type="spellEnd"/>
      <w:r>
        <w:rPr>
          <w:rFonts w:ascii="Verdana" w:hAnsi="Verdana"/>
          <w:sz w:val="22"/>
          <w:szCs w:val="22"/>
        </w:rPr>
        <w:t xml:space="preserve"> edizioni,2014 e sul libro d'artista monografico de Profundis, </w:t>
      </w:r>
      <w:proofErr w:type="spellStart"/>
      <w:r>
        <w:rPr>
          <w:rFonts w:ascii="Verdana" w:hAnsi="Verdana"/>
          <w:sz w:val="22"/>
          <w:szCs w:val="22"/>
        </w:rPr>
        <w:t>Arsprima</w:t>
      </w:r>
      <w:proofErr w:type="spellEnd"/>
      <w:r>
        <w:rPr>
          <w:rFonts w:ascii="Verdana" w:hAnsi="Verdana"/>
          <w:sz w:val="22"/>
          <w:szCs w:val="22"/>
        </w:rPr>
        <w:t xml:space="preserve"> edizioni, 2022.</w:t>
      </w:r>
    </w:p>
    <w:p w14:paraId="69D1A926" w14:textId="77777777" w:rsidR="00CE0AD1" w:rsidRDefault="00000000">
      <w:pPr>
        <w:jc w:val="both"/>
        <w:rPr>
          <w:rFonts w:ascii="Verdana" w:eastAsia="Verdana" w:hAnsi="Verdana" w:cs="Verdana"/>
          <w:b/>
          <w:bCs/>
          <w:sz w:val="22"/>
          <w:szCs w:val="22"/>
        </w:rPr>
      </w:pPr>
      <w:r>
        <w:rPr>
          <w:rFonts w:ascii="Verdana" w:hAnsi="Verdana"/>
          <w:b/>
          <w:bCs/>
          <w:sz w:val="22"/>
          <w:szCs w:val="22"/>
        </w:rPr>
        <w:t>NICOLA EVANGELISTI (COMPOSITORE)</w:t>
      </w:r>
    </w:p>
    <w:p w14:paraId="2B530D91" w14:textId="77777777" w:rsidR="00CE0AD1" w:rsidRDefault="00000000">
      <w:pPr>
        <w:spacing w:after="160" w:line="278" w:lineRule="auto"/>
        <w:jc w:val="both"/>
        <w:rPr>
          <w:rFonts w:ascii="Verdana" w:eastAsia="Verdana" w:hAnsi="Verdana" w:cs="Verdana"/>
          <w:sz w:val="22"/>
          <w:szCs w:val="22"/>
        </w:rPr>
      </w:pPr>
      <w:r>
        <w:rPr>
          <w:rFonts w:ascii="Verdana" w:hAnsi="Verdana"/>
          <w:sz w:val="22"/>
          <w:szCs w:val="22"/>
        </w:rPr>
        <w:t xml:space="preserve">Nato a Bologna dove ha compiuto gli studi musicali, ha completato la sua formazione presso l'Accademia Musicale Chigiana di Siena e l'Accademia Nazionale di Santa Cecilia in Roma con Franco Donatoni. Ha ricevuto numerosi premi e segnalazioni in concorsi nazionali e internazionali. Sue composizioni sono state eseguite in Europa, negli USA ed in Giappone. Interessato al media elettronico ha collaborato con istituti di ricerca e produzione musicale quali </w:t>
      </w:r>
      <w:proofErr w:type="spellStart"/>
      <w:r>
        <w:rPr>
          <w:rFonts w:ascii="Verdana" w:hAnsi="Verdana"/>
          <w:sz w:val="22"/>
          <w:szCs w:val="22"/>
        </w:rPr>
        <w:t>Ircam</w:t>
      </w:r>
      <w:proofErr w:type="spellEnd"/>
      <w:r>
        <w:rPr>
          <w:rFonts w:ascii="Verdana" w:hAnsi="Verdana"/>
          <w:sz w:val="22"/>
          <w:szCs w:val="22"/>
        </w:rPr>
        <w:t xml:space="preserve"> di Parigi e </w:t>
      </w:r>
      <w:proofErr w:type="spellStart"/>
      <w:proofErr w:type="gramStart"/>
      <w:r>
        <w:rPr>
          <w:rFonts w:ascii="Verdana" w:hAnsi="Verdana"/>
          <w:sz w:val="22"/>
          <w:szCs w:val="22"/>
        </w:rPr>
        <w:t>TempoReale</w:t>
      </w:r>
      <w:proofErr w:type="spellEnd"/>
      <w:proofErr w:type="gramEnd"/>
      <w:r>
        <w:rPr>
          <w:rFonts w:ascii="Verdana" w:hAnsi="Verdana"/>
          <w:sz w:val="22"/>
          <w:szCs w:val="22"/>
        </w:rPr>
        <w:t xml:space="preserve"> di Firenze e ha attivamente partecipato a progetti internazionali di ricerca sulla composizione assistita dal calcolatore. Ha prodotto musica per opere visive multimediali, integrando elementi architettonici con suoni ed immagini proiettate. Collabora costantemente da molti anni con il </w:t>
      </w:r>
      <w:proofErr w:type="spellStart"/>
      <w:r>
        <w:rPr>
          <w:rFonts w:ascii="Verdana" w:hAnsi="Verdana"/>
          <w:sz w:val="22"/>
          <w:szCs w:val="22"/>
        </w:rPr>
        <w:t>FontanaMiXensemble</w:t>
      </w:r>
      <w:proofErr w:type="spellEnd"/>
      <w:r>
        <w:rPr>
          <w:rFonts w:ascii="Verdana" w:hAnsi="Verdana"/>
          <w:sz w:val="22"/>
          <w:szCs w:val="22"/>
        </w:rPr>
        <w:t xml:space="preserve"> come compositore e curando gli aspetti tecnologici dei concerti dell'ensemble. È docente di Composizione presso il Conservatorio "F. Venezze" di Rovigo.</w:t>
      </w:r>
    </w:p>
    <w:p w14:paraId="2C3C49B2" w14:textId="77777777" w:rsidR="00CE0AD1" w:rsidRDefault="00CE0AD1">
      <w:pPr>
        <w:pBdr>
          <w:bottom w:val="single" w:sz="6" w:space="0" w:color="000000"/>
        </w:pBdr>
        <w:jc w:val="both"/>
        <w:rPr>
          <w:rFonts w:ascii="Verdana" w:eastAsia="Verdana" w:hAnsi="Verdana" w:cs="Verdana"/>
          <w:sz w:val="10"/>
          <w:szCs w:val="10"/>
        </w:rPr>
      </w:pPr>
    </w:p>
    <w:p w14:paraId="1FE3F939" w14:textId="77777777" w:rsidR="00CE0AD1" w:rsidRDefault="00CE0AD1">
      <w:pPr>
        <w:pBdr>
          <w:bottom w:val="single" w:sz="6" w:space="0" w:color="000000"/>
        </w:pBdr>
        <w:jc w:val="both"/>
        <w:rPr>
          <w:rFonts w:ascii="Verdana" w:eastAsia="Verdana" w:hAnsi="Verdana" w:cs="Verdana"/>
          <w:sz w:val="10"/>
          <w:szCs w:val="10"/>
        </w:rPr>
      </w:pPr>
    </w:p>
    <w:p w14:paraId="07DCC518" w14:textId="77777777" w:rsidR="00CE0AD1" w:rsidRDefault="00CE0AD1">
      <w:pPr>
        <w:pBdr>
          <w:bottom w:val="single" w:sz="6" w:space="0" w:color="000000"/>
        </w:pBdr>
        <w:jc w:val="both"/>
        <w:rPr>
          <w:rFonts w:ascii="Verdana" w:eastAsia="Verdana" w:hAnsi="Verdana" w:cs="Verdana"/>
          <w:sz w:val="10"/>
          <w:szCs w:val="10"/>
        </w:rPr>
      </w:pPr>
    </w:p>
    <w:p w14:paraId="3B81E4D6" w14:textId="77777777" w:rsidR="00CE0AD1" w:rsidRDefault="00CE0AD1">
      <w:pPr>
        <w:jc w:val="both"/>
        <w:rPr>
          <w:rFonts w:ascii="Helvetica" w:eastAsia="Helvetica" w:hAnsi="Helvetica" w:cs="Helvetica"/>
          <w:sz w:val="20"/>
          <w:szCs w:val="20"/>
        </w:rPr>
      </w:pPr>
    </w:p>
    <w:p w14:paraId="0134CBA6" w14:textId="77777777" w:rsidR="00CE0AD1" w:rsidRDefault="00000000">
      <w:pPr>
        <w:rPr>
          <w:rFonts w:ascii="Verdana" w:eastAsia="Verdana" w:hAnsi="Verdana" w:cs="Verdana"/>
          <w:b/>
          <w:bCs/>
          <w:sz w:val="20"/>
          <w:szCs w:val="20"/>
        </w:rPr>
      </w:pPr>
      <w:r>
        <w:rPr>
          <w:rFonts w:ascii="Verdana" w:hAnsi="Verdana"/>
          <w:b/>
          <w:bCs/>
          <w:sz w:val="20"/>
          <w:szCs w:val="20"/>
        </w:rPr>
        <w:t>TRANSIES EUNTIS</w:t>
      </w:r>
      <w:r>
        <w:rPr>
          <w:rFonts w:ascii="Verdana" w:eastAsia="Verdana" w:hAnsi="Verdana" w:cs="Verdana"/>
          <w:sz w:val="20"/>
          <w:szCs w:val="20"/>
        </w:rPr>
        <w:br/>
      </w:r>
      <w:r>
        <w:rPr>
          <w:rFonts w:ascii="Verdana" w:hAnsi="Verdana"/>
          <w:sz w:val="20"/>
          <w:szCs w:val="20"/>
        </w:rPr>
        <w:t xml:space="preserve">Duo ES, </w:t>
      </w:r>
      <w:r>
        <w:rPr>
          <w:rFonts w:ascii="Verdana" w:hAnsi="Verdana"/>
          <w:b/>
          <w:bCs/>
          <w:sz w:val="20"/>
          <w:szCs w:val="20"/>
        </w:rPr>
        <w:t>Nicola Evangelisti</w:t>
      </w:r>
      <w:r>
        <w:rPr>
          <w:rFonts w:ascii="Verdana" w:hAnsi="Verdana"/>
          <w:sz w:val="20"/>
          <w:szCs w:val="20"/>
        </w:rPr>
        <w:t xml:space="preserve"> e </w:t>
      </w:r>
      <w:r>
        <w:rPr>
          <w:rFonts w:ascii="Verdana" w:hAnsi="Verdana"/>
          <w:b/>
          <w:bCs/>
          <w:sz w:val="20"/>
          <w:szCs w:val="20"/>
        </w:rPr>
        <w:t xml:space="preserve">Silvia </w:t>
      </w:r>
      <w:proofErr w:type="spellStart"/>
      <w:r>
        <w:rPr>
          <w:rFonts w:ascii="Verdana" w:hAnsi="Verdana"/>
          <w:b/>
          <w:bCs/>
          <w:sz w:val="20"/>
          <w:szCs w:val="20"/>
        </w:rPr>
        <w:t>Serenari</w:t>
      </w:r>
      <w:proofErr w:type="spellEnd"/>
    </w:p>
    <w:p w14:paraId="617553FA" w14:textId="77777777" w:rsidR="00CE0AD1" w:rsidRDefault="00000000">
      <w:pPr>
        <w:rPr>
          <w:rFonts w:ascii="Verdana" w:eastAsia="Verdana" w:hAnsi="Verdana" w:cs="Verdana"/>
          <w:sz w:val="20"/>
          <w:szCs w:val="20"/>
        </w:rPr>
      </w:pPr>
      <w:r>
        <w:rPr>
          <w:rFonts w:ascii="Verdana" w:hAnsi="Verdana"/>
          <w:sz w:val="20"/>
          <w:szCs w:val="20"/>
        </w:rPr>
        <w:t xml:space="preserve">In collaborazione con il </w:t>
      </w:r>
      <w:r w:rsidRPr="00C96F66">
        <w:rPr>
          <w:rFonts w:ascii="Verdana" w:hAnsi="Verdana"/>
          <w:b/>
          <w:bCs/>
          <w:sz w:val="20"/>
          <w:szCs w:val="20"/>
        </w:rPr>
        <w:t>compositore Nicola Evangelisti</w:t>
      </w:r>
    </w:p>
    <w:p w14:paraId="6D239242" w14:textId="77777777" w:rsidR="00CE0AD1" w:rsidRPr="00C96F66" w:rsidRDefault="00000000">
      <w:pPr>
        <w:rPr>
          <w:rFonts w:ascii="Verdana" w:eastAsia="Verdana" w:hAnsi="Verdana" w:cs="Verdana"/>
          <w:b/>
          <w:bCs/>
          <w:sz w:val="20"/>
          <w:szCs w:val="20"/>
        </w:rPr>
      </w:pPr>
      <w:r>
        <w:rPr>
          <w:rFonts w:ascii="Verdana" w:eastAsia="Verdana" w:hAnsi="Verdana" w:cs="Verdana"/>
          <w:sz w:val="20"/>
          <w:szCs w:val="20"/>
        </w:rPr>
        <w:br/>
      </w:r>
      <w:r>
        <w:rPr>
          <w:rFonts w:ascii="Verdana" w:hAnsi="Verdana"/>
          <w:sz w:val="20"/>
          <w:szCs w:val="20"/>
        </w:rPr>
        <w:t xml:space="preserve">A cura di </w:t>
      </w:r>
      <w:r w:rsidRPr="00C96F66">
        <w:rPr>
          <w:rFonts w:ascii="Verdana" w:hAnsi="Verdana"/>
          <w:b/>
          <w:bCs/>
          <w:sz w:val="20"/>
          <w:szCs w:val="20"/>
        </w:rPr>
        <w:t>Eli Sassoli de’ Bianchi</w:t>
      </w:r>
      <w:r>
        <w:rPr>
          <w:rFonts w:ascii="Verdana" w:hAnsi="Verdana"/>
          <w:sz w:val="20"/>
          <w:szCs w:val="20"/>
        </w:rPr>
        <w:t xml:space="preserve"> ed </w:t>
      </w:r>
      <w:r w:rsidRPr="00C96F66">
        <w:rPr>
          <w:rFonts w:ascii="Verdana" w:hAnsi="Verdana"/>
          <w:b/>
          <w:bCs/>
          <w:sz w:val="20"/>
          <w:szCs w:val="20"/>
        </w:rPr>
        <w:t>Olivia Spatola</w:t>
      </w:r>
    </w:p>
    <w:p w14:paraId="08AEDDA0" w14:textId="77777777" w:rsidR="00CE0AD1" w:rsidRDefault="00CE0AD1">
      <w:pPr>
        <w:rPr>
          <w:rFonts w:ascii="Verdana" w:eastAsia="Verdana" w:hAnsi="Verdana" w:cs="Verdana"/>
          <w:sz w:val="20"/>
          <w:szCs w:val="20"/>
        </w:rPr>
      </w:pPr>
    </w:p>
    <w:p w14:paraId="3778E8F7" w14:textId="77777777" w:rsidR="00CE0AD1" w:rsidRPr="00C96F66" w:rsidRDefault="00000000">
      <w:pPr>
        <w:pStyle w:val="DidefaultA"/>
        <w:jc w:val="both"/>
        <w:outlineLvl w:val="0"/>
        <w:rPr>
          <w:rFonts w:ascii="Verdana" w:eastAsia="Verdana" w:hAnsi="Verdana" w:cs="Verdana"/>
          <w:b/>
          <w:bCs/>
          <w:sz w:val="20"/>
          <w:szCs w:val="20"/>
        </w:rPr>
      </w:pPr>
      <w:r w:rsidRPr="00C96F66">
        <w:rPr>
          <w:rFonts w:ascii="Verdana" w:hAnsi="Verdana"/>
          <w:b/>
          <w:bCs/>
          <w:sz w:val="20"/>
          <w:szCs w:val="20"/>
        </w:rPr>
        <w:t>Palazzo Bevilacqua Ariosti</w:t>
      </w:r>
    </w:p>
    <w:p w14:paraId="348E1B28" w14:textId="77777777" w:rsidR="00CE0AD1" w:rsidRDefault="00000000">
      <w:pPr>
        <w:pStyle w:val="DidefaultA"/>
        <w:jc w:val="both"/>
        <w:rPr>
          <w:rFonts w:ascii="Verdana" w:eastAsia="Verdana" w:hAnsi="Verdana" w:cs="Verdana"/>
          <w:sz w:val="20"/>
          <w:szCs w:val="20"/>
        </w:rPr>
      </w:pPr>
      <w:r>
        <w:rPr>
          <w:rFonts w:ascii="Verdana" w:hAnsi="Verdana"/>
          <w:sz w:val="20"/>
          <w:szCs w:val="20"/>
        </w:rPr>
        <w:t>Via D’Azeglio 31, Bologna</w:t>
      </w:r>
    </w:p>
    <w:p w14:paraId="4AB495B0" w14:textId="77777777" w:rsidR="00CE0AD1" w:rsidRDefault="00CE0AD1">
      <w:pPr>
        <w:pStyle w:val="DidefaultA"/>
        <w:jc w:val="both"/>
        <w:rPr>
          <w:rFonts w:ascii="Verdana" w:eastAsia="Verdana" w:hAnsi="Verdana" w:cs="Verdana"/>
          <w:sz w:val="20"/>
          <w:szCs w:val="20"/>
        </w:rPr>
      </w:pPr>
    </w:p>
    <w:p w14:paraId="0CDF57B5" w14:textId="77777777" w:rsidR="00CE0AD1" w:rsidRDefault="00000000">
      <w:pPr>
        <w:pStyle w:val="DidefaultA"/>
        <w:jc w:val="both"/>
        <w:outlineLvl w:val="0"/>
        <w:rPr>
          <w:rFonts w:ascii="Verdana" w:eastAsia="Verdana" w:hAnsi="Verdana" w:cs="Verdana"/>
          <w:sz w:val="20"/>
          <w:szCs w:val="20"/>
        </w:rPr>
      </w:pPr>
      <w:r>
        <w:rPr>
          <w:rFonts w:ascii="Verdana" w:hAnsi="Verdana"/>
          <w:sz w:val="20"/>
          <w:szCs w:val="20"/>
        </w:rPr>
        <w:t xml:space="preserve">5-8 febbraio 2026 </w:t>
      </w:r>
    </w:p>
    <w:p w14:paraId="6F347B44" w14:textId="77777777" w:rsidR="00CE0AD1" w:rsidRDefault="00CE0AD1">
      <w:pPr>
        <w:pStyle w:val="DidefaultA"/>
        <w:jc w:val="both"/>
        <w:outlineLvl w:val="0"/>
        <w:rPr>
          <w:rFonts w:ascii="Verdana" w:eastAsia="Verdana" w:hAnsi="Verdana" w:cs="Verdana"/>
          <w:sz w:val="20"/>
          <w:szCs w:val="20"/>
        </w:rPr>
      </w:pPr>
    </w:p>
    <w:p w14:paraId="4B69C89A" w14:textId="77777777" w:rsidR="00CE0AD1" w:rsidRDefault="00000000">
      <w:pPr>
        <w:pStyle w:val="DidefaultA"/>
        <w:jc w:val="both"/>
        <w:outlineLvl w:val="0"/>
        <w:rPr>
          <w:rFonts w:ascii="Verdana" w:eastAsia="Verdana" w:hAnsi="Verdana" w:cs="Verdana"/>
          <w:sz w:val="20"/>
          <w:szCs w:val="20"/>
        </w:rPr>
      </w:pPr>
      <w:r>
        <w:rPr>
          <w:rFonts w:ascii="Verdana" w:hAnsi="Verdana"/>
          <w:sz w:val="20"/>
          <w:szCs w:val="20"/>
        </w:rPr>
        <w:t>Orari di visibilità:</w:t>
      </w:r>
    </w:p>
    <w:p w14:paraId="3441A12D" w14:textId="77777777" w:rsidR="00CE0AD1" w:rsidRDefault="00000000">
      <w:pPr>
        <w:jc w:val="both"/>
        <w:rPr>
          <w:rFonts w:ascii="Verdana" w:eastAsia="Verdana" w:hAnsi="Verdana" w:cs="Verdana"/>
          <w:sz w:val="20"/>
          <w:szCs w:val="20"/>
        </w:rPr>
      </w:pPr>
      <w:proofErr w:type="spellStart"/>
      <w:r>
        <w:rPr>
          <w:rFonts w:ascii="Verdana" w:hAnsi="Verdana"/>
          <w:sz w:val="20"/>
          <w:szCs w:val="20"/>
        </w:rPr>
        <w:t>Giov</w:t>
      </w:r>
      <w:proofErr w:type="spellEnd"/>
      <w:r>
        <w:rPr>
          <w:rFonts w:ascii="Verdana" w:hAnsi="Verdana"/>
          <w:sz w:val="20"/>
          <w:szCs w:val="20"/>
        </w:rPr>
        <w:t>.</w:t>
      </w:r>
      <w:r>
        <w:rPr>
          <w:rFonts w:ascii="Verdana" w:hAnsi="Verdana"/>
          <w:sz w:val="20"/>
          <w:szCs w:val="20"/>
        </w:rPr>
        <w:tab/>
        <w:t>5 h. 18.00-22.30</w:t>
      </w:r>
    </w:p>
    <w:p w14:paraId="54D0FE08" w14:textId="77777777" w:rsidR="00CE0AD1" w:rsidRDefault="00000000">
      <w:pPr>
        <w:pStyle w:val="NormaleWeb"/>
        <w:spacing w:before="0" w:after="0"/>
        <w:rPr>
          <w:rFonts w:ascii="Verdana" w:eastAsia="Verdana" w:hAnsi="Verdana" w:cs="Verdana"/>
          <w:sz w:val="20"/>
          <w:szCs w:val="20"/>
          <w:lang w:val="en-US"/>
        </w:rPr>
      </w:pPr>
      <w:r>
        <w:rPr>
          <w:rFonts w:ascii="Verdana" w:hAnsi="Verdana"/>
          <w:sz w:val="20"/>
          <w:szCs w:val="20"/>
          <w:lang w:val="en-US"/>
        </w:rPr>
        <w:t>Ven.</w:t>
      </w:r>
      <w:r>
        <w:rPr>
          <w:rFonts w:ascii="Verdana" w:hAnsi="Verdana"/>
          <w:sz w:val="20"/>
          <w:szCs w:val="20"/>
          <w:lang w:val="en-US"/>
        </w:rPr>
        <w:tab/>
        <w:t>6 h. 18.00-22.30</w:t>
      </w:r>
    </w:p>
    <w:p w14:paraId="70AE6C12" w14:textId="77777777" w:rsidR="00CE0AD1" w:rsidRDefault="00000000">
      <w:pPr>
        <w:pStyle w:val="NormaleWeb"/>
        <w:spacing w:before="0" w:after="0"/>
        <w:rPr>
          <w:rFonts w:ascii="Verdana" w:eastAsia="Verdana" w:hAnsi="Verdana" w:cs="Verdana"/>
          <w:sz w:val="20"/>
          <w:szCs w:val="20"/>
          <w:lang w:val="en-US"/>
        </w:rPr>
      </w:pPr>
      <w:r>
        <w:rPr>
          <w:rFonts w:ascii="Verdana" w:hAnsi="Verdana"/>
          <w:sz w:val="20"/>
          <w:szCs w:val="20"/>
          <w:lang w:val="en-US"/>
        </w:rPr>
        <w:t>Sab.</w:t>
      </w:r>
      <w:r>
        <w:rPr>
          <w:rFonts w:ascii="Verdana" w:hAnsi="Verdana"/>
          <w:sz w:val="20"/>
          <w:szCs w:val="20"/>
          <w:lang w:val="en-US"/>
        </w:rPr>
        <w:tab/>
        <w:t>7 h. 18.00-24.00</w:t>
      </w:r>
    </w:p>
    <w:p w14:paraId="6E74CF58" w14:textId="77777777" w:rsidR="00CE0AD1" w:rsidRDefault="00000000">
      <w:pPr>
        <w:pStyle w:val="NormaleWeb"/>
        <w:spacing w:before="0" w:after="0"/>
        <w:rPr>
          <w:rFonts w:ascii="Verdana" w:eastAsia="Verdana" w:hAnsi="Verdana" w:cs="Verdana"/>
          <w:sz w:val="20"/>
          <w:szCs w:val="20"/>
          <w:lang w:val="en-US"/>
        </w:rPr>
      </w:pPr>
      <w:r>
        <w:rPr>
          <w:rFonts w:ascii="Verdana" w:hAnsi="Verdana"/>
          <w:sz w:val="20"/>
          <w:szCs w:val="20"/>
          <w:lang w:val="en-US"/>
        </w:rPr>
        <w:t>Dom.</w:t>
      </w:r>
      <w:r>
        <w:rPr>
          <w:rFonts w:ascii="Verdana" w:hAnsi="Verdana"/>
          <w:sz w:val="20"/>
          <w:szCs w:val="20"/>
          <w:lang w:val="en-US"/>
        </w:rPr>
        <w:tab/>
        <w:t>8 h. 18.00-22.30</w:t>
      </w:r>
    </w:p>
    <w:p w14:paraId="124356E3" w14:textId="77777777" w:rsidR="00CE0AD1" w:rsidRDefault="00CE0AD1">
      <w:pPr>
        <w:pStyle w:val="DidefaultA"/>
        <w:jc w:val="both"/>
        <w:rPr>
          <w:rFonts w:ascii="Verdana" w:eastAsia="Verdana" w:hAnsi="Verdana" w:cs="Verdana"/>
          <w:sz w:val="20"/>
          <w:szCs w:val="20"/>
          <w:lang w:val="en-US"/>
        </w:rPr>
      </w:pPr>
    </w:p>
    <w:p w14:paraId="3C68F5F1" w14:textId="77777777" w:rsidR="00CE0AD1" w:rsidRDefault="00000000">
      <w:pPr>
        <w:pStyle w:val="DidefaultA"/>
        <w:jc w:val="both"/>
        <w:outlineLvl w:val="0"/>
      </w:pPr>
      <w:r>
        <w:rPr>
          <w:rFonts w:ascii="Verdana" w:hAnsi="Verdana"/>
          <w:sz w:val="20"/>
          <w:szCs w:val="20"/>
          <w:lang w:val="de-DE"/>
        </w:rPr>
        <w:t>Info:</w:t>
      </w:r>
      <w:r>
        <w:rPr>
          <w:rFonts w:ascii="Verdana" w:hAnsi="Verdana"/>
          <w:sz w:val="20"/>
          <w:szCs w:val="20"/>
        </w:rPr>
        <w:t xml:space="preserve"> </w:t>
      </w:r>
      <w:hyperlink r:id="rId7" w:history="1">
        <w:r w:rsidR="00CE0AD1">
          <w:rPr>
            <w:rStyle w:val="Hyperlink0"/>
          </w:rPr>
          <w:t>olivia.spatola@gmail.com</w:t>
        </w:r>
      </w:hyperlink>
      <w:r>
        <w:rPr>
          <w:rStyle w:val="Nessuno"/>
          <w:rFonts w:ascii="Verdana" w:hAnsi="Verdana"/>
          <w:sz w:val="20"/>
          <w:szCs w:val="20"/>
        </w:rPr>
        <w:t xml:space="preserve"> | </w:t>
      </w:r>
      <w:hyperlink r:id="rId8" w:history="1">
        <w:r w:rsidR="00CE0AD1">
          <w:rPr>
            <w:rStyle w:val="Hyperlink1"/>
          </w:rPr>
          <w:t>eli@sassolidebianchi.com</w:t>
        </w:r>
      </w:hyperlink>
      <w:r>
        <w:rPr>
          <w:rStyle w:val="Nessuno"/>
          <w:rFonts w:ascii="Verdana" w:hAnsi="Verdana"/>
          <w:sz w:val="20"/>
          <w:szCs w:val="20"/>
        </w:rPr>
        <w:t xml:space="preserve"> </w:t>
      </w:r>
    </w:p>
    <w:p w14:paraId="21AFF03A" w14:textId="77777777" w:rsidR="00CE0AD1" w:rsidRDefault="00CE0AD1">
      <w:pPr>
        <w:pStyle w:val="DidefaultA"/>
        <w:jc w:val="both"/>
        <w:outlineLvl w:val="0"/>
        <w:rPr>
          <w:rStyle w:val="Nessuno"/>
          <w:rFonts w:ascii="Verdana" w:eastAsia="Verdana" w:hAnsi="Verdana" w:cs="Verdana"/>
        </w:rPr>
      </w:pPr>
    </w:p>
    <w:p w14:paraId="759F9418" w14:textId="77777777" w:rsidR="00CE0AD1" w:rsidRDefault="00CE0AD1">
      <w:pPr>
        <w:pStyle w:val="DidefaultA"/>
        <w:jc w:val="both"/>
        <w:outlineLvl w:val="0"/>
        <w:rPr>
          <w:rStyle w:val="Nessuno"/>
          <w:rFonts w:ascii="Verdana" w:eastAsia="Verdana" w:hAnsi="Verdana" w:cs="Verdana"/>
        </w:rPr>
      </w:pPr>
    </w:p>
    <w:p w14:paraId="73F7ADCC" w14:textId="77777777" w:rsidR="00091AC3" w:rsidRDefault="00000000">
      <w:pPr>
        <w:pStyle w:val="DidefaultA"/>
        <w:jc w:val="both"/>
        <w:outlineLvl w:val="0"/>
        <w:rPr>
          <w:rStyle w:val="Nessuno"/>
          <w:rFonts w:ascii="Verdana" w:hAnsi="Verdana"/>
          <w:b/>
          <w:bCs/>
        </w:rPr>
      </w:pPr>
      <w:r w:rsidRPr="00C96F66">
        <w:rPr>
          <w:rStyle w:val="Nessuno"/>
          <w:rFonts w:ascii="Verdana" w:hAnsi="Verdana"/>
          <w:b/>
          <w:bCs/>
        </w:rPr>
        <w:t>Grazie a</w:t>
      </w:r>
      <w:r w:rsidR="00091AC3">
        <w:rPr>
          <w:rStyle w:val="Nessuno"/>
          <w:rFonts w:ascii="Verdana" w:hAnsi="Verdana"/>
          <w:b/>
          <w:bCs/>
        </w:rPr>
        <w:t>:</w:t>
      </w:r>
    </w:p>
    <w:p w14:paraId="0E8FD211" w14:textId="77777777" w:rsidR="00091AC3" w:rsidRDefault="00000000">
      <w:pPr>
        <w:pStyle w:val="DidefaultA"/>
        <w:jc w:val="both"/>
        <w:outlineLvl w:val="0"/>
        <w:rPr>
          <w:rStyle w:val="Nessuno"/>
          <w:rFonts w:ascii="Verdana" w:hAnsi="Verdana"/>
          <w:b/>
          <w:bCs/>
        </w:rPr>
      </w:pPr>
      <w:r w:rsidRPr="00C96F66">
        <w:rPr>
          <w:rStyle w:val="Nessuno"/>
          <w:rFonts w:ascii="Verdana" w:hAnsi="Verdana"/>
          <w:b/>
          <w:bCs/>
        </w:rPr>
        <w:t xml:space="preserve">Illumia S.p.A. </w:t>
      </w:r>
    </w:p>
    <w:p w14:paraId="7AA84BB0" w14:textId="13430E7F" w:rsidR="002C5A5F" w:rsidRPr="00C96F66" w:rsidRDefault="00000000">
      <w:pPr>
        <w:pStyle w:val="DidefaultA"/>
        <w:jc w:val="both"/>
        <w:outlineLvl w:val="0"/>
        <w:rPr>
          <w:rStyle w:val="Nessuno"/>
          <w:rFonts w:ascii="Verdana" w:hAnsi="Verdana"/>
          <w:b/>
          <w:bCs/>
        </w:rPr>
      </w:pPr>
      <w:r w:rsidRPr="00C96F66">
        <w:rPr>
          <w:rStyle w:val="Nessuno"/>
          <w:rFonts w:ascii="Verdana" w:hAnsi="Verdana"/>
          <w:b/>
          <w:bCs/>
        </w:rPr>
        <w:t>Tyche Bank</w:t>
      </w:r>
      <w:r w:rsidR="00C96F66" w:rsidRPr="00C96F66">
        <w:rPr>
          <w:rStyle w:val="Nessuno"/>
          <w:rFonts w:ascii="Verdana" w:hAnsi="Verdana"/>
          <w:b/>
          <w:bCs/>
        </w:rPr>
        <w:t xml:space="preserve"> </w:t>
      </w:r>
    </w:p>
    <w:p w14:paraId="7299A636" w14:textId="77777777" w:rsidR="00C96F66" w:rsidRPr="00C96F66" w:rsidRDefault="00C96F66">
      <w:pPr>
        <w:pStyle w:val="DidefaultA"/>
        <w:jc w:val="both"/>
        <w:outlineLvl w:val="0"/>
        <w:rPr>
          <w:rStyle w:val="Nessuno"/>
          <w:rFonts w:ascii="Verdana" w:hAnsi="Verdana"/>
          <w:b/>
          <w:bCs/>
        </w:rPr>
      </w:pPr>
    </w:p>
    <w:p w14:paraId="06015150" w14:textId="17DB943D" w:rsidR="00CE0AD1" w:rsidRPr="00C96F66" w:rsidRDefault="00C96F66">
      <w:pPr>
        <w:pStyle w:val="DidefaultA"/>
        <w:jc w:val="both"/>
        <w:outlineLvl w:val="0"/>
        <w:rPr>
          <w:rStyle w:val="Nessuno"/>
          <w:rFonts w:ascii="Verdana" w:eastAsia="Verdana" w:hAnsi="Verdana" w:cs="Verdana"/>
          <w:b/>
          <w:bCs/>
        </w:rPr>
      </w:pPr>
      <w:r w:rsidRPr="00C96F66">
        <w:rPr>
          <w:rStyle w:val="Nessuno"/>
          <w:rFonts w:ascii="Verdana" w:eastAsia="Verdana" w:hAnsi="Verdana" w:cs="Verdana"/>
          <w:b/>
          <w:bCs/>
        </w:rPr>
        <w:t xml:space="preserve">Evento ufficiale di </w:t>
      </w:r>
      <w:proofErr w:type="spellStart"/>
      <w:r w:rsidRPr="00C96F66">
        <w:rPr>
          <w:rStyle w:val="Nessuno"/>
          <w:rFonts w:ascii="Verdana" w:eastAsia="Verdana" w:hAnsi="Verdana" w:cs="Verdana"/>
          <w:b/>
          <w:bCs/>
        </w:rPr>
        <w:t>ArtCity</w:t>
      </w:r>
      <w:proofErr w:type="spellEnd"/>
      <w:r w:rsidRPr="00C96F66">
        <w:rPr>
          <w:rStyle w:val="Nessuno"/>
          <w:rFonts w:ascii="Verdana" w:eastAsia="Verdana" w:hAnsi="Verdana" w:cs="Verdana"/>
          <w:b/>
          <w:bCs/>
        </w:rPr>
        <w:t xml:space="preserve"> Bologna 2026</w:t>
      </w:r>
    </w:p>
    <w:p w14:paraId="7735E504" w14:textId="79DFE9D4" w:rsidR="00C96F66" w:rsidRDefault="00C96F66">
      <w:pPr>
        <w:pStyle w:val="DidefaultA"/>
        <w:jc w:val="both"/>
        <w:outlineLvl w:val="0"/>
        <w:rPr>
          <w:rStyle w:val="Nessuno"/>
          <w:rFonts w:ascii="Verdana" w:eastAsia="Verdana" w:hAnsi="Verdana" w:cs="Verdana"/>
        </w:rPr>
      </w:pPr>
    </w:p>
    <w:p w14:paraId="326D9DEF" w14:textId="365FBF67" w:rsidR="00C96F66" w:rsidRDefault="00C96F66">
      <w:pPr>
        <w:pStyle w:val="DidefaultA"/>
        <w:jc w:val="both"/>
        <w:outlineLvl w:val="0"/>
        <w:rPr>
          <w:rStyle w:val="Nessuno"/>
          <w:rFonts w:ascii="Verdana" w:eastAsia="Verdana" w:hAnsi="Verdana" w:cs="Verdana"/>
        </w:rPr>
      </w:pPr>
    </w:p>
    <w:p w14:paraId="7B990F73" w14:textId="123EAC56" w:rsidR="00CE0AD1" w:rsidRDefault="00091AC3">
      <w:pPr>
        <w:pStyle w:val="DidefaultA"/>
        <w:jc w:val="both"/>
        <w:outlineLvl w:val="0"/>
        <w:rPr>
          <w:rStyle w:val="Nessuno"/>
          <w:rFonts w:ascii="Verdana" w:eastAsia="Verdana" w:hAnsi="Verdana" w:cs="Verdana"/>
        </w:rPr>
      </w:pPr>
      <w:r>
        <w:rPr>
          <w:rStyle w:val="Nessuno"/>
          <w:rFonts w:ascii="Verdana" w:eastAsia="Verdana" w:hAnsi="Verdana" w:cs="Verdana"/>
          <w:b/>
          <w:bCs/>
          <w:i/>
          <w:iCs/>
          <w:noProof/>
          <w:color w:val="FB0007"/>
          <w:sz w:val="32"/>
          <w:szCs w:val="32"/>
          <w:u w:color="FB0007"/>
        </w:rPr>
        <w:drawing>
          <wp:anchor distT="57150" distB="57150" distL="57150" distR="57150" simplePos="0" relativeHeight="251659264" behindDoc="0" locked="0" layoutInCell="1" allowOverlap="1" wp14:anchorId="3995C507" wp14:editId="1B57F7A8">
            <wp:simplePos x="0" y="0"/>
            <wp:positionH relativeFrom="page">
              <wp:posOffset>2952466</wp:posOffset>
            </wp:positionH>
            <wp:positionV relativeFrom="page">
              <wp:posOffset>9263701</wp:posOffset>
            </wp:positionV>
            <wp:extent cx="1769836" cy="528452"/>
            <wp:effectExtent l="0" t="0" r="0" b="0"/>
            <wp:wrapSquare wrapText="bothSides" distT="57150" distB="57150" distL="57150" distR="57150"/>
            <wp:docPr id="1073741828" name="officeArt object" descr="Immagine che contiene testo, Carattere, logo,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8" name="Immagine che contiene testo, Carattere, logo, Elementi graficiIl contenuto generato dall'IA potrebbe non essere corretto." descr="Immagine che contiene testo, Carattere, logo, Elementi graficiIl contenuto generato dall'IA potrebbe non essere corretto."/>
                    <pic:cNvPicPr>
                      <a:picLocks noChangeAspect="1"/>
                    </pic:cNvPicPr>
                  </pic:nvPicPr>
                  <pic:blipFill>
                    <a:blip r:embed="rId9"/>
                    <a:stretch>
                      <a:fillRect/>
                    </a:stretch>
                  </pic:blipFill>
                  <pic:spPr>
                    <a:xfrm>
                      <a:off x="0" y="0"/>
                      <a:ext cx="1769836" cy="528452"/>
                    </a:xfrm>
                    <a:prstGeom prst="rect">
                      <a:avLst/>
                    </a:prstGeom>
                    <a:ln w="12700" cap="flat">
                      <a:noFill/>
                      <a:miter lim="400000"/>
                    </a:ln>
                    <a:effectLst/>
                  </pic:spPr>
                </pic:pic>
              </a:graphicData>
            </a:graphic>
          </wp:anchor>
        </w:drawing>
      </w:r>
      <w:r w:rsidR="00C96F66">
        <w:rPr>
          <w:rStyle w:val="Nessuno"/>
          <w:rFonts w:ascii="Verdana" w:eastAsia="Verdana" w:hAnsi="Verdana" w:cs="Verdana"/>
          <w:noProof/>
        </w:rPr>
        <w:drawing>
          <wp:anchor distT="152400" distB="152400" distL="152400" distR="152400" simplePos="0" relativeHeight="251660288" behindDoc="0" locked="0" layoutInCell="1" allowOverlap="1" wp14:anchorId="71040638" wp14:editId="2A14082B">
            <wp:simplePos x="0" y="0"/>
            <wp:positionH relativeFrom="margin">
              <wp:posOffset>5654675</wp:posOffset>
            </wp:positionH>
            <wp:positionV relativeFrom="line">
              <wp:posOffset>167640</wp:posOffset>
            </wp:positionV>
            <wp:extent cx="619125" cy="551180"/>
            <wp:effectExtent l="0" t="0" r="3175" b="0"/>
            <wp:wrapThrough wrapText="bothSides" distL="152400" distR="152400">
              <wp:wrapPolygon edited="1">
                <wp:start x="675" y="1076"/>
                <wp:lineTo x="675" y="13251"/>
                <wp:lineTo x="4852" y="13251"/>
                <wp:lineTo x="4915" y="15024"/>
                <wp:lineTo x="4788" y="15024"/>
                <wp:lineTo x="4388" y="13969"/>
                <wp:lineTo x="4134" y="13589"/>
                <wp:lineTo x="3755" y="13399"/>
                <wp:lineTo x="3459" y="13399"/>
                <wp:lineTo x="3459" y="18041"/>
                <wp:lineTo x="4071" y="18041"/>
                <wp:lineTo x="4071" y="18189"/>
                <wp:lineTo x="1477" y="18168"/>
                <wp:lineTo x="1477" y="18041"/>
                <wp:lineTo x="2088" y="18041"/>
                <wp:lineTo x="2088" y="13399"/>
                <wp:lineTo x="1603" y="13462"/>
                <wp:lineTo x="1223" y="13842"/>
                <wp:lineTo x="738" y="15024"/>
                <wp:lineTo x="612" y="15003"/>
                <wp:lineTo x="675" y="13251"/>
                <wp:lineTo x="675" y="1076"/>
                <wp:lineTo x="5168" y="1076"/>
                <wp:lineTo x="5168" y="2975"/>
                <wp:lineTo x="5906" y="3060"/>
                <wp:lineTo x="6054" y="3524"/>
                <wp:lineTo x="5379" y="3524"/>
                <wp:lineTo x="5379" y="3693"/>
                <wp:lineTo x="6138" y="3756"/>
                <wp:lineTo x="6455" y="4769"/>
                <wp:lineTo x="5738" y="5022"/>
                <wp:lineTo x="5231" y="5444"/>
                <wp:lineTo x="4978" y="5972"/>
                <wp:lineTo x="4915" y="6225"/>
                <wp:lineTo x="4008" y="4494"/>
                <wp:lineTo x="4388" y="4072"/>
                <wp:lineTo x="4978" y="3777"/>
                <wp:lineTo x="5379" y="3693"/>
                <wp:lineTo x="5379" y="3524"/>
                <wp:lineTo x="5063" y="3524"/>
                <wp:lineTo x="4388" y="3819"/>
                <wp:lineTo x="3860" y="4283"/>
                <wp:lineTo x="3670" y="3861"/>
                <wp:lineTo x="4113" y="3376"/>
                <wp:lineTo x="4725" y="3060"/>
                <wp:lineTo x="5168" y="2975"/>
                <wp:lineTo x="5168" y="1076"/>
                <wp:lineTo x="9471" y="1076"/>
                <wp:lineTo x="9471" y="1899"/>
                <wp:lineTo x="9745" y="1941"/>
                <wp:lineTo x="9640" y="2448"/>
                <wp:lineTo x="9492" y="2462"/>
                <wp:lineTo x="9492" y="2659"/>
                <wp:lineTo x="9661" y="2680"/>
                <wp:lineTo x="9661" y="2996"/>
                <wp:lineTo x="9239" y="3228"/>
                <wp:lineTo x="8332" y="4220"/>
                <wp:lineTo x="7741" y="4494"/>
                <wp:lineTo x="6687" y="4705"/>
                <wp:lineTo x="6370" y="3672"/>
                <wp:lineTo x="7383" y="3144"/>
                <wp:lineTo x="8543" y="2785"/>
                <wp:lineTo x="9492" y="2659"/>
                <wp:lineTo x="9492" y="2462"/>
                <wp:lineTo x="8543" y="2553"/>
                <wp:lineTo x="7256" y="2954"/>
                <wp:lineTo x="6265" y="3482"/>
                <wp:lineTo x="6138" y="2975"/>
                <wp:lineTo x="7151" y="2448"/>
                <wp:lineTo x="8438" y="2047"/>
                <wp:lineTo x="9471" y="1899"/>
                <wp:lineTo x="9471" y="1076"/>
                <wp:lineTo x="9830" y="1076"/>
                <wp:lineTo x="9830" y="4516"/>
                <wp:lineTo x="10209" y="4579"/>
                <wp:lineTo x="10652" y="4980"/>
                <wp:lineTo x="10821" y="5191"/>
                <wp:lineTo x="11264" y="4663"/>
                <wp:lineTo x="11580" y="4516"/>
                <wp:lineTo x="11960" y="4579"/>
                <wp:lineTo x="12530" y="5149"/>
                <wp:lineTo x="12952" y="5676"/>
                <wp:lineTo x="13563" y="6056"/>
                <wp:lineTo x="14217" y="6225"/>
                <wp:lineTo x="15251" y="6372"/>
                <wp:lineTo x="15862" y="6689"/>
                <wp:lineTo x="16242" y="7132"/>
                <wp:lineTo x="16516" y="7849"/>
                <wp:lineTo x="16643" y="9643"/>
                <wp:lineTo x="16938" y="10171"/>
                <wp:lineTo x="17170" y="10508"/>
                <wp:lineTo x="17170" y="11205"/>
                <wp:lineTo x="16833" y="11859"/>
                <wp:lineTo x="16327" y="12618"/>
                <wp:lineTo x="16073" y="13188"/>
                <wp:lineTo x="16073" y="12534"/>
                <wp:lineTo x="16432" y="11690"/>
                <wp:lineTo x="16411" y="11226"/>
                <wp:lineTo x="16010" y="10487"/>
                <wp:lineTo x="15968" y="9390"/>
                <wp:lineTo x="15694" y="8989"/>
                <wp:lineTo x="15082" y="8588"/>
                <wp:lineTo x="14639" y="8293"/>
                <wp:lineTo x="14070" y="7575"/>
                <wp:lineTo x="13521" y="7238"/>
                <wp:lineTo x="13036" y="7111"/>
                <wp:lineTo x="13036" y="13251"/>
                <wp:lineTo x="14745" y="13251"/>
                <wp:lineTo x="14766" y="15382"/>
                <wp:lineTo x="15082" y="14939"/>
                <wp:lineTo x="15483" y="14771"/>
                <wp:lineTo x="16200" y="14792"/>
                <wp:lineTo x="16601" y="15024"/>
                <wp:lineTo x="16833" y="15404"/>
                <wp:lineTo x="16896" y="15720"/>
                <wp:lineTo x="16896" y="18062"/>
                <wp:lineTo x="17297" y="18062"/>
                <wp:lineTo x="17297" y="18189"/>
                <wp:lineTo x="15947" y="18189"/>
                <wp:lineTo x="15947" y="18674"/>
                <wp:lineTo x="16137" y="18716"/>
                <wp:lineTo x="17550" y="20341"/>
                <wp:lineTo x="17550" y="18674"/>
                <wp:lineTo x="17677" y="18674"/>
                <wp:lineTo x="17677" y="20531"/>
                <wp:lineTo x="17487" y="20489"/>
                <wp:lineTo x="16073" y="18864"/>
                <wp:lineTo x="16073" y="20531"/>
                <wp:lineTo x="15947" y="20531"/>
                <wp:lineTo x="15947" y="18674"/>
                <wp:lineTo x="15947" y="18189"/>
                <wp:lineTo x="15293" y="18189"/>
                <wp:lineTo x="15293" y="18062"/>
                <wp:lineTo x="15588" y="18041"/>
                <wp:lineTo x="15546" y="15256"/>
                <wp:lineTo x="15441" y="15108"/>
                <wp:lineTo x="15145" y="15129"/>
                <wp:lineTo x="14871" y="15467"/>
                <wp:lineTo x="14745" y="15931"/>
                <wp:lineTo x="14745" y="18062"/>
                <wp:lineTo x="15040" y="18062"/>
                <wp:lineTo x="15040" y="18189"/>
                <wp:lineTo x="13542" y="18189"/>
                <wp:lineTo x="13542" y="18674"/>
                <wp:lineTo x="13627" y="18695"/>
                <wp:lineTo x="13627" y="18864"/>
                <wp:lineTo x="13120" y="19856"/>
                <wp:lineTo x="14112" y="19814"/>
                <wp:lineTo x="13627" y="18864"/>
                <wp:lineTo x="13627" y="18695"/>
                <wp:lineTo x="13711" y="18716"/>
                <wp:lineTo x="14618" y="20531"/>
                <wp:lineTo x="14470" y="20510"/>
                <wp:lineTo x="14196" y="19961"/>
                <wp:lineTo x="13015" y="19982"/>
                <wp:lineTo x="12741" y="20531"/>
                <wp:lineTo x="12614" y="20489"/>
                <wp:lineTo x="13542" y="18674"/>
                <wp:lineTo x="13542" y="18189"/>
                <wp:lineTo x="13036" y="18189"/>
                <wp:lineTo x="13036" y="18062"/>
                <wp:lineTo x="13437" y="18062"/>
                <wp:lineTo x="13437" y="13378"/>
                <wp:lineTo x="13036" y="13378"/>
                <wp:lineTo x="13036" y="13251"/>
                <wp:lineTo x="13036" y="7111"/>
                <wp:lineTo x="12952" y="7090"/>
                <wp:lineTo x="11686" y="7027"/>
                <wp:lineTo x="11159" y="6773"/>
                <wp:lineTo x="11159" y="14749"/>
                <wp:lineTo x="11981" y="14834"/>
                <wp:lineTo x="12382" y="15087"/>
                <wp:lineTo x="12551" y="15425"/>
                <wp:lineTo x="12487" y="15804"/>
                <wp:lineTo x="12298" y="15931"/>
                <wp:lineTo x="11939" y="15868"/>
                <wp:lineTo x="11834" y="15699"/>
                <wp:lineTo x="11855" y="15446"/>
                <wp:lineTo x="12002" y="15425"/>
                <wp:lineTo x="11981" y="15150"/>
                <wp:lineTo x="11728" y="14939"/>
                <wp:lineTo x="11264" y="14897"/>
                <wp:lineTo x="11011" y="15129"/>
                <wp:lineTo x="10863" y="15826"/>
                <wp:lineTo x="10905" y="17366"/>
                <wp:lineTo x="11095" y="17788"/>
                <wp:lineTo x="11348" y="17936"/>
                <wp:lineTo x="11876" y="17915"/>
                <wp:lineTo x="12234" y="17682"/>
                <wp:lineTo x="12509" y="17176"/>
                <wp:lineTo x="12530" y="17049"/>
                <wp:lineTo x="12656" y="17049"/>
                <wp:lineTo x="12466" y="17598"/>
                <wp:lineTo x="12171" y="17936"/>
                <wp:lineTo x="11686" y="18147"/>
                <wp:lineTo x="10652" y="18147"/>
                <wp:lineTo x="10083" y="17893"/>
                <wp:lineTo x="9830" y="17595"/>
                <wp:lineTo x="9830" y="18674"/>
                <wp:lineTo x="9977" y="18678"/>
                <wp:lineTo x="10821" y="18801"/>
                <wp:lineTo x="9977" y="18780"/>
                <wp:lineTo x="9977" y="19518"/>
                <wp:lineTo x="10969" y="19645"/>
                <wp:lineTo x="9977" y="19624"/>
                <wp:lineTo x="9977" y="20404"/>
                <wp:lineTo x="11137" y="20362"/>
                <wp:lineTo x="11348" y="20193"/>
                <wp:lineTo x="11348" y="19835"/>
                <wp:lineTo x="11074" y="19645"/>
                <wp:lineTo x="10969" y="19645"/>
                <wp:lineTo x="9977" y="19518"/>
                <wp:lineTo x="11074" y="19476"/>
                <wp:lineTo x="11285" y="19286"/>
                <wp:lineTo x="11264" y="18970"/>
                <wp:lineTo x="10990" y="18801"/>
                <wp:lineTo x="10821" y="18801"/>
                <wp:lineTo x="9977" y="18678"/>
                <wp:lineTo x="11116" y="18716"/>
                <wp:lineTo x="11391" y="18927"/>
                <wp:lineTo x="11391" y="19349"/>
                <wp:lineTo x="11159" y="19560"/>
                <wp:lineTo x="11454" y="19750"/>
                <wp:lineTo x="11517" y="19877"/>
                <wp:lineTo x="11475" y="20236"/>
                <wp:lineTo x="11243" y="20447"/>
                <wp:lineTo x="10905" y="20531"/>
                <wp:lineTo x="9830" y="20510"/>
                <wp:lineTo x="9830" y="18674"/>
                <wp:lineTo x="9830" y="17595"/>
                <wp:lineTo x="9724" y="17471"/>
                <wp:lineTo x="9534" y="16881"/>
                <wp:lineTo x="9555" y="15994"/>
                <wp:lineTo x="9830" y="15382"/>
                <wp:lineTo x="10230" y="15024"/>
                <wp:lineTo x="10821" y="14792"/>
                <wp:lineTo x="11159" y="14749"/>
                <wp:lineTo x="11159" y="6773"/>
                <wp:lineTo x="10800" y="6436"/>
                <wp:lineTo x="10378" y="6837"/>
                <wp:lineTo x="9935" y="7027"/>
                <wp:lineTo x="8438" y="7132"/>
                <wp:lineTo x="7784" y="7406"/>
                <wp:lineTo x="7298" y="7849"/>
                <wp:lineTo x="6898" y="8377"/>
                <wp:lineTo x="5948" y="8968"/>
                <wp:lineTo x="5674" y="9348"/>
                <wp:lineTo x="5611" y="9559"/>
                <wp:lineTo x="5590" y="10550"/>
                <wp:lineTo x="5189" y="11289"/>
                <wp:lineTo x="5231" y="11838"/>
                <wp:lineTo x="5569" y="12597"/>
                <wp:lineTo x="5548" y="13230"/>
                <wp:lineTo x="5421" y="12956"/>
                <wp:lineTo x="5421" y="14834"/>
                <wp:lineTo x="7467" y="14834"/>
                <wp:lineTo x="7467" y="14960"/>
                <wp:lineTo x="7109" y="14982"/>
                <wp:lineTo x="7868" y="17282"/>
                <wp:lineTo x="8670" y="14960"/>
                <wp:lineTo x="8205" y="14960"/>
                <wp:lineTo x="8205" y="14834"/>
                <wp:lineTo x="9197" y="14834"/>
                <wp:lineTo x="9197" y="14960"/>
                <wp:lineTo x="8817" y="15003"/>
                <wp:lineTo x="7446" y="18927"/>
                <wp:lineTo x="7066" y="19455"/>
                <wp:lineTo x="6708" y="19645"/>
                <wp:lineTo x="6159" y="19624"/>
                <wp:lineTo x="5843" y="19349"/>
                <wp:lineTo x="5759" y="19117"/>
                <wp:lineTo x="5801" y="18759"/>
                <wp:lineTo x="6012" y="18611"/>
                <wp:lineTo x="6328" y="18674"/>
                <wp:lineTo x="6434" y="18822"/>
                <wp:lineTo x="6413" y="19075"/>
                <wp:lineTo x="6265" y="19117"/>
                <wp:lineTo x="6328" y="19413"/>
                <wp:lineTo x="6455" y="19497"/>
                <wp:lineTo x="6813" y="19434"/>
                <wp:lineTo x="7151" y="19096"/>
                <wp:lineTo x="7530" y="18189"/>
                <wp:lineTo x="6898" y="18168"/>
                <wp:lineTo x="5716" y="14960"/>
                <wp:lineTo x="5421" y="14960"/>
                <wp:lineTo x="5421" y="14834"/>
                <wp:lineTo x="5421" y="12956"/>
                <wp:lineTo x="5147" y="12365"/>
                <wp:lineTo x="4535" y="11437"/>
                <wp:lineTo x="4409" y="11015"/>
                <wp:lineTo x="4472" y="10466"/>
                <wp:lineTo x="4936" y="9770"/>
                <wp:lineTo x="5020" y="9432"/>
                <wp:lineTo x="5084" y="7976"/>
                <wp:lineTo x="5337" y="7216"/>
                <wp:lineTo x="5695" y="6752"/>
                <wp:lineTo x="6138" y="6457"/>
                <wp:lineTo x="7045" y="6246"/>
                <wp:lineTo x="7889" y="6119"/>
                <wp:lineTo x="8501" y="5803"/>
                <wp:lineTo x="9028" y="5275"/>
                <wp:lineTo x="9492" y="4705"/>
                <wp:lineTo x="9830" y="4516"/>
                <wp:lineTo x="9830" y="1076"/>
                <wp:lineTo x="10737" y="1076"/>
                <wp:lineTo x="11116" y="1161"/>
                <wp:lineTo x="11496" y="1540"/>
                <wp:lineTo x="11728" y="2131"/>
                <wp:lineTo x="11749" y="2933"/>
                <wp:lineTo x="11327" y="3039"/>
                <wp:lineTo x="10884" y="3482"/>
                <wp:lineTo x="10800" y="3587"/>
                <wp:lineTo x="10420" y="3123"/>
                <wp:lineTo x="10020" y="2933"/>
                <wp:lineTo x="9872" y="2933"/>
                <wp:lineTo x="9893" y="2131"/>
                <wp:lineTo x="10167" y="1477"/>
                <wp:lineTo x="10526" y="1139"/>
                <wp:lineTo x="10737" y="1076"/>
                <wp:lineTo x="11876" y="1076"/>
                <wp:lineTo x="11876" y="1899"/>
                <wp:lineTo x="13078" y="2026"/>
                <wp:lineTo x="14407" y="2427"/>
                <wp:lineTo x="15525" y="2996"/>
                <wp:lineTo x="15335" y="3461"/>
                <wp:lineTo x="14323" y="2933"/>
                <wp:lineTo x="13078" y="2553"/>
                <wp:lineTo x="11981" y="2448"/>
                <wp:lineTo x="11981" y="2680"/>
                <wp:lineTo x="13057" y="2785"/>
                <wp:lineTo x="14365" y="3207"/>
                <wp:lineTo x="15272" y="3693"/>
                <wp:lineTo x="14934" y="4705"/>
                <wp:lineTo x="13669" y="4431"/>
                <wp:lineTo x="13141" y="4094"/>
                <wp:lineTo x="12361" y="3207"/>
                <wp:lineTo x="11960" y="2954"/>
                <wp:lineTo x="11981" y="2680"/>
                <wp:lineTo x="11981" y="2448"/>
                <wp:lineTo x="11876" y="1899"/>
                <wp:lineTo x="11876" y="1076"/>
                <wp:lineTo x="16221" y="1076"/>
                <wp:lineTo x="16221" y="2975"/>
                <wp:lineTo x="16938" y="3081"/>
                <wp:lineTo x="17550" y="3418"/>
                <wp:lineTo x="17951" y="3861"/>
                <wp:lineTo x="17740" y="4262"/>
                <wp:lineTo x="17234" y="3819"/>
                <wp:lineTo x="16622" y="3545"/>
                <wp:lineTo x="15884" y="3485"/>
                <wp:lineTo x="15884" y="3693"/>
                <wp:lineTo x="16622" y="3777"/>
                <wp:lineTo x="17276" y="4115"/>
                <wp:lineTo x="17613" y="4516"/>
                <wp:lineTo x="16685" y="6204"/>
                <wp:lineTo x="16495" y="5613"/>
                <wp:lineTo x="16073" y="5149"/>
                <wp:lineTo x="15356" y="4811"/>
                <wp:lineTo x="15145" y="4769"/>
                <wp:lineTo x="15483" y="3756"/>
                <wp:lineTo x="15884" y="3693"/>
                <wp:lineTo x="15884" y="3485"/>
                <wp:lineTo x="15841" y="3482"/>
                <wp:lineTo x="15588" y="3482"/>
                <wp:lineTo x="15757" y="3039"/>
                <wp:lineTo x="16221" y="2975"/>
                <wp:lineTo x="16221" y="1076"/>
                <wp:lineTo x="19301" y="1076"/>
                <wp:lineTo x="19301" y="14749"/>
                <wp:lineTo x="19448" y="14761"/>
                <wp:lineTo x="19448" y="14897"/>
                <wp:lineTo x="19237" y="14960"/>
                <wp:lineTo x="19090" y="15277"/>
                <wp:lineTo x="19048" y="16184"/>
                <wp:lineTo x="19765" y="16184"/>
                <wp:lineTo x="19723" y="15129"/>
                <wp:lineTo x="19596" y="14918"/>
                <wp:lineTo x="19448" y="14897"/>
                <wp:lineTo x="19448" y="14761"/>
                <wp:lineTo x="20081" y="14813"/>
                <wp:lineTo x="20609" y="15087"/>
                <wp:lineTo x="20883" y="15467"/>
                <wp:lineTo x="21009" y="16015"/>
                <wp:lineTo x="21009" y="16332"/>
                <wp:lineTo x="19048" y="16332"/>
                <wp:lineTo x="19111" y="17324"/>
                <wp:lineTo x="19322" y="17788"/>
                <wp:lineTo x="19617" y="17957"/>
                <wp:lineTo x="20166" y="17936"/>
                <wp:lineTo x="20587" y="17682"/>
                <wp:lineTo x="20841" y="17260"/>
                <wp:lineTo x="20883" y="17113"/>
                <wp:lineTo x="20988" y="17155"/>
                <wp:lineTo x="20777" y="17661"/>
                <wp:lineTo x="20419" y="17999"/>
                <wp:lineTo x="19934" y="18168"/>
                <wp:lineTo x="19216" y="18152"/>
                <wp:lineTo x="19216" y="18674"/>
                <wp:lineTo x="19364" y="18674"/>
                <wp:lineTo x="19385" y="19729"/>
                <wp:lineTo x="20798" y="18674"/>
                <wp:lineTo x="20967" y="18695"/>
                <wp:lineTo x="19955" y="19497"/>
                <wp:lineTo x="20988" y="20531"/>
                <wp:lineTo x="20777" y="20489"/>
                <wp:lineTo x="19828" y="19560"/>
                <wp:lineTo x="19364" y="19898"/>
                <wp:lineTo x="19343" y="20531"/>
                <wp:lineTo x="19216" y="20510"/>
                <wp:lineTo x="19216" y="18674"/>
                <wp:lineTo x="19216" y="18152"/>
                <wp:lineTo x="18942" y="18147"/>
                <wp:lineTo x="18373" y="17915"/>
                <wp:lineTo x="17972" y="17514"/>
                <wp:lineTo x="17761" y="17007"/>
                <wp:lineTo x="17761" y="15931"/>
                <wp:lineTo x="18035" y="15361"/>
                <wp:lineTo x="18499" y="14982"/>
                <wp:lineTo x="19111" y="14771"/>
                <wp:lineTo x="19301" y="14749"/>
                <wp:lineTo x="19301" y="1076"/>
                <wp:lineTo x="675" y="1076"/>
              </wp:wrapPolygon>
            </wp:wrapThrough>
            <wp:docPr id="1073741826" name="officeArt object" descr="Logo_TycheBank.png"/>
            <wp:cNvGraphicFramePr/>
            <a:graphic xmlns:a="http://schemas.openxmlformats.org/drawingml/2006/main">
              <a:graphicData uri="http://schemas.openxmlformats.org/drawingml/2006/picture">
                <pic:pic xmlns:pic="http://schemas.openxmlformats.org/drawingml/2006/picture">
                  <pic:nvPicPr>
                    <pic:cNvPr id="1073741826" name="Logo_TycheBank.png" descr="Logo_TycheBank.png"/>
                    <pic:cNvPicPr>
                      <a:picLocks noChangeAspect="1"/>
                    </pic:cNvPicPr>
                  </pic:nvPicPr>
                  <pic:blipFill>
                    <a:blip r:embed="rId10"/>
                    <a:stretch>
                      <a:fillRect/>
                    </a:stretch>
                  </pic:blipFill>
                  <pic:spPr>
                    <a:xfrm>
                      <a:off x="0" y="0"/>
                      <a:ext cx="619125" cy="5511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9F2A11E" w14:textId="01DCE974" w:rsidR="00CE0AD1" w:rsidRDefault="00000000">
      <w:pPr>
        <w:pStyle w:val="DidefaultA"/>
        <w:jc w:val="both"/>
        <w:rPr>
          <w:rStyle w:val="Nessuno"/>
          <w:rFonts w:ascii="Verdana" w:eastAsia="Verdana" w:hAnsi="Verdana" w:cs="Verdana"/>
          <w:color w:val="0068D8"/>
          <w:sz w:val="20"/>
          <w:szCs w:val="20"/>
          <w:u w:val="single" w:color="0068D8"/>
        </w:rPr>
      </w:pPr>
      <w:r>
        <w:rPr>
          <w:rStyle w:val="Nessuno"/>
          <w:rFonts w:ascii="Verdana" w:eastAsia="Verdana" w:hAnsi="Verdana" w:cs="Verdana"/>
          <w:noProof/>
        </w:rPr>
        <w:drawing>
          <wp:inline distT="0" distB="0" distL="0" distR="0" wp14:anchorId="4BB7E93B" wp14:editId="68E29FA6">
            <wp:extent cx="864577" cy="449580"/>
            <wp:effectExtent l="0" t="0" r="0" b="0"/>
            <wp:docPr id="1073741827" name="officeArt object" descr="Immagine che contiene Carattere, Elementi grafici, testo, grafic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073741827" name="Immagine che contiene Carattere, Elementi grafici, testo, graficaIl contenuto generato dall'IA potrebbe non essere corretto." descr="Immagine che contiene Carattere, Elementi grafici, testo, graficaIl contenuto generato dall'IA potrebbe non essere corretto."/>
                    <pic:cNvPicPr>
                      <a:picLocks noChangeAspect="1"/>
                    </pic:cNvPicPr>
                  </pic:nvPicPr>
                  <pic:blipFill>
                    <a:blip r:embed="rId11"/>
                    <a:stretch>
                      <a:fillRect/>
                    </a:stretch>
                  </pic:blipFill>
                  <pic:spPr>
                    <a:xfrm>
                      <a:off x="0" y="0"/>
                      <a:ext cx="864577" cy="449580"/>
                    </a:xfrm>
                    <a:prstGeom prst="rect">
                      <a:avLst/>
                    </a:prstGeom>
                    <a:ln w="12700" cap="flat">
                      <a:noFill/>
                      <a:miter lim="400000"/>
                    </a:ln>
                    <a:effectLst/>
                  </pic:spPr>
                </pic:pic>
              </a:graphicData>
            </a:graphic>
          </wp:inline>
        </w:drawing>
      </w:r>
    </w:p>
    <w:p w14:paraId="2E80835A" w14:textId="2FC58213" w:rsidR="00CE0AD1" w:rsidRDefault="00CE0AD1">
      <w:pPr>
        <w:pStyle w:val="DidefaultA"/>
        <w:jc w:val="both"/>
        <w:outlineLvl w:val="0"/>
      </w:pPr>
    </w:p>
    <w:sectPr w:rsidR="00CE0AD1">
      <w:headerReference w:type="default" r:id="rId12"/>
      <w:footerReference w:type="default" r:id="rId13"/>
      <w:pgSz w:w="11900" w:h="16840"/>
      <w:pgMar w:top="1134"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7C0C9" w14:textId="77777777" w:rsidR="004F6298" w:rsidRDefault="004F6298">
      <w:r>
        <w:separator/>
      </w:r>
    </w:p>
  </w:endnote>
  <w:endnote w:type="continuationSeparator" w:id="0">
    <w:p w14:paraId="1E1251B5" w14:textId="77777777" w:rsidR="004F6298" w:rsidRDefault="004F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EEBB" w14:textId="77777777" w:rsidR="00CE0AD1" w:rsidRDefault="00CE0AD1">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9466" w14:textId="77777777" w:rsidR="004F6298" w:rsidRDefault="004F6298">
      <w:r>
        <w:separator/>
      </w:r>
    </w:p>
  </w:footnote>
  <w:footnote w:type="continuationSeparator" w:id="0">
    <w:p w14:paraId="05C1DE72" w14:textId="77777777" w:rsidR="004F6298" w:rsidRDefault="004F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A6FC" w14:textId="77777777" w:rsidR="00CE0AD1" w:rsidRDefault="00CE0AD1">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D1"/>
    <w:rsid w:val="00091AC3"/>
    <w:rsid w:val="002C5A5F"/>
    <w:rsid w:val="00367899"/>
    <w:rsid w:val="004F6298"/>
    <w:rsid w:val="008E168C"/>
    <w:rsid w:val="00C96F66"/>
    <w:rsid w:val="00CE0AD1"/>
    <w:rsid w:val="00EC3C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83D8EAA"/>
  <w15:docId w15:val="{FF942344-F115-5A45-910A-21F94F3B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ptos" w:eastAsia="Aptos" w:hAnsi="Aptos" w:cs="Apto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A">
    <w:name w:val="Di default A"/>
    <w:rPr>
      <w:rFonts w:ascii="Helvetica Neue" w:hAnsi="Helvetica Neue" w:cs="Arial Unicode MS"/>
      <w:color w:val="000000"/>
      <w:sz w:val="22"/>
      <w:szCs w:val="22"/>
      <w:u w:color="000000"/>
    </w:rPr>
  </w:style>
  <w:style w:type="paragraph" w:styleId="NormaleWeb">
    <w:name w:val="Normal (Web)"/>
    <w:pPr>
      <w:spacing w:before="100" w:after="100"/>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rFonts w:ascii="Verdana" w:eastAsia="Verdana" w:hAnsi="Verdana" w:cs="Verdana"/>
      <w:outline w:val="0"/>
      <w:color w:val="0563C1"/>
      <w:sz w:val="20"/>
      <w:szCs w:val="20"/>
      <w:u w:val="single" w:color="0563C1"/>
      <w:lang w:val="it-IT"/>
    </w:rPr>
  </w:style>
  <w:style w:type="character" w:customStyle="1" w:styleId="Hyperlink1">
    <w:name w:val="Hyperlink.1"/>
    <w:basedOn w:val="Nessuno"/>
    <w:rPr>
      <w:rFonts w:ascii="Verdana" w:eastAsia="Verdana" w:hAnsi="Verdana" w:cs="Verdana"/>
      <w:outline w:val="0"/>
      <w:color w:val="0068D8"/>
      <w:sz w:val="20"/>
      <w:szCs w:val="20"/>
      <w:u w:val="single" w:color="0068D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i@sassolidebianchi.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olivia.spatola@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1324</Words>
  <Characters>7644</Characters>
  <Application>Microsoft Office Word</Application>
  <DocSecurity>0</DocSecurity>
  <Lines>144</Lines>
  <Paragraphs>41</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Vittorio Corbisiero</cp:lastModifiedBy>
  <cp:revision>3</cp:revision>
  <dcterms:created xsi:type="dcterms:W3CDTF">2026-01-24T14:34:00Z</dcterms:created>
  <dcterms:modified xsi:type="dcterms:W3CDTF">2026-01-24T17:52:00Z</dcterms:modified>
</cp:coreProperties>
</file>