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FDB3" w14:textId="14398DDA" w:rsidR="009906E4" w:rsidRDefault="009906E4" w:rsidP="00000AC4">
      <w:pPr>
        <w:widowControl w:val="0"/>
        <w:spacing w:before="240"/>
        <w:jc w:val="center"/>
        <w:rPr>
          <w:rFonts w:ascii="Calibri" w:eastAsia="Garamond" w:hAnsi="Calibri" w:cs="Calibri"/>
          <w:b/>
          <w:color w:val="000000" w:themeColor="text1"/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7F03A528" wp14:editId="49E3DBE1">
            <wp:extent cx="1550670" cy="997227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65" cy="99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6BA7" w14:textId="2D331F6A" w:rsidR="00000AC4" w:rsidRPr="007143FB" w:rsidRDefault="00000AC4" w:rsidP="001917DE">
      <w:pPr>
        <w:widowControl w:val="0"/>
        <w:spacing w:before="240"/>
        <w:rPr>
          <w:rFonts w:ascii="Calibri" w:eastAsia="Garamond" w:hAnsi="Calibri" w:cs="Calibri"/>
          <w:b/>
          <w:color w:val="000000" w:themeColor="text1"/>
          <w:sz w:val="28"/>
          <w:szCs w:val="28"/>
          <w:lang w:val="it-IT"/>
        </w:rPr>
      </w:pPr>
      <w:r w:rsidRPr="007143FB">
        <w:rPr>
          <w:rFonts w:ascii="Calibri" w:eastAsia="Garamond" w:hAnsi="Calibri" w:cs="Calibri"/>
          <w:b/>
          <w:color w:val="000000" w:themeColor="text1"/>
          <w:sz w:val="28"/>
          <w:szCs w:val="28"/>
          <w:lang w:val="it-IT"/>
        </w:rPr>
        <w:t>TeatroBasilica</w:t>
      </w:r>
    </w:p>
    <w:p w14:paraId="5CB24F70" w14:textId="77777777" w:rsidR="001917DE" w:rsidRPr="007143FB" w:rsidRDefault="001917DE" w:rsidP="001917DE">
      <w:pPr>
        <w:pStyle w:val="Corpo"/>
        <w:rPr>
          <w:rFonts w:ascii="Calibri" w:hAnsi="Calibri" w:cs="Calibri"/>
          <w:sz w:val="28"/>
          <w:szCs w:val="28"/>
        </w:rPr>
      </w:pPr>
    </w:p>
    <w:p w14:paraId="4808EE8C" w14:textId="31444C3D" w:rsidR="007F5096" w:rsidRDefault="007F5096" w:rsidP="007F5096">
      <w:pPr>
        <w:pStyle w:val="Corpo"/>
        <w:rPr>
          <w:rFonts w:ascii="Calibri" w:hAnsi="Calibri" w:cs="Calibri"/>
          <w:color w:val="000000" w:themeColor="text1"/>
          <w:sz w:val="28"/>
          <w:szCs w:val="28"/>
        </w:rPr>
      </w:pPr>
      <w:r w:rsidRPr="007143FB">
        <w:rPr>
          <w:rFonts w:ascii="Calibri" w:hAnsi="Calibri" w:cs="Calibri"/>
          <w:color w:val="000000" w:themeColor="text1"/>
          <w:sz w:val="28"/>
          <w:szCs w:val="28"/>
        </w:rPr>
        <w:t>Dal 13 al 15 ottobre 2022 – giovedì – sabato 21.00</w:t>
      </w:r>
    </w:p>
    <w:p w14:paraId="242D8CBD" w14:textId="77777777" w:rsidR="001E6753" w:rsidRPr="007143FB" w:rsidRDefault="001E6753" w:rsidP="007F5096">
      <w:pPr>
        <w:pStyle w:val="Corpo"/>
        <w:rPr>
          <w:rFonts w:ascii="Calibri" w:hAnsi="Calibri" w:cs="Calibri"/>
          <w:color w:val="000000" w:themeColor="text1"/>
          <w:sz w:val="28"/>
          <w:szCs w:val="28"/>
        </w:rPr>
      </w:pPr>
    </w:p>
    <w:p w14:paraId="12D2AAA9" w14:textId="77777777" w:rsidR="007F5096" w:rsidRPr="001E6753" w:rsidRDefault="007F5096" w:rsidP="007F5096">
      <w:pPr>
        <w:pStyle w:val="Didefault"/>
        <w:spacing w:before="0" w:line="240" w:lineRule="auto"/>
        <w:rPr>
          <w:rFonts w:ascii="Calibri" w:eastAsia="Times Roman" w:hAnsi="Calibri" w:cs="Calibri"/>
          <w:b/>
          <w:bCs/>
          <w:color w:val="000000" w:themeColor="text1"/>
          <w:sz w:val="28"/>
          <w:szCs w:val="28"/>
        </w:rPr>
      </w:pPr>
      <w:r w:rsidRPr="001E6753">
        <w:rPr>
          <w:rFonts w:ascii="Calibri" w:hAnsi="Calibri" w:cs="Calibri"/>
          <w:b/>
          <w:bCs/>
          <w:color w:val="000000" w:themeColor="text1"/>
          <w:sz w:val="28"/>
          <w:szCs w:val="28"/>
        </w:rPr>
        <w:t>TEORIA DELLA CLASSE DISAGIATA</w:t>
      </w:r>
    </w:p>
    <w:p w14:paraId="36E9E173" w14:textId="77777777" w:rsidR="007F5096" w:rsidRPr="007143FB" w:rsidRDefault="007F5096" w:rsidP="007F5096">
      <w:pPr>
        <w:pStyle w:val="Didefault"/>
        <w:spacing w:before="0" w:line="240" w:lineRule="auto"/>
        <w:rPr>
          <w:rFonts w:ascii="Calibri" w:eastAsia="Times Roman" w:hAnsi="Calibri" w:cs="Calibri"/>
          <w:sz w:val="28"/>
          <w:szCs w:val="28"/>
        </w:rPr>
      </w:pPr>
    </w:p>
    <w:p w14:paraId="457ABA44" w14:textId="495100B7" w:rsidR="007F5096" w:rsidRPr="007143FB" w:rsidRDefault="007F5096" w:rsidP="007F5096">
      <w:pPr>
        <w:pStyle w:val="Didefault"/>
        <w:spacing w:before="0" w:line="240" w:lineRule="auto"/>
        <w:rPr>
          <w:rFonts w:ascii="Calibri" w:hAnsi="Calibri" w:cs="Calibri"/>
          <w:sz w:val="28"/>
          <w:szCs w:val="28"/>
        </w:rPr>
      </w:pPr>
      <w:r w:rsidRPr="007143FB">
        <w:rPr>
          <w:rFonts w:ascii="Calibri" w:hAnsi="Calibri" w:cs="Calibri"/>
          <w:sz w:val="28"/>
          <w:szCs w:val="28"/>
        </w:rPr>
        <w:t>di Sonia Antinori</w:t>
      </w:r>
    </w:p>
    <w:p w14:paraId="4B402276" w14:textId="77777777" w:rsidR="007F5096" w:rsidRPr="007143FB" w:rsidRDefault="007F5096" w:rsidP="007F5096">
      <w:pPr>
        <w:pStyle w:val="Didefault"/>
        <w:spacing w:before="0" w:line="240" w:lineRule="auto"/>
        <w:rPr>
          <w:rFonts w:ascii="Calibri" w:eastAsia="Helvetica" w:hAnsi="Calibri" w:cs="Calibri"/>
          <w:sz w:val="28"/>
          <w:szCs w:val="28"/>
        </w:rPr>
      </w:pPr>
      <w:r w:rsidRPr="007143FB">
        <w:rPr>
          <w:rFonts w:ascii="Calibri" w:hAnsi="Calibri" w:cs="Calibri"/>
          <w:sz w:val="28"/>
          <w:szCs w:val="28"/>
        </w:rPr>
        <w:t>dal saggio di Raffaele Alberto Ventura (minimum fax)</w:t>
      </w:r>
    </w:p>
    <w:p w14:paraId="7676F6C9" w14:textId="77777777" w:rsidR="007F5096" w:rsidRPr="007F5096" w:rsidRDefault="007F5096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</w:p>
    <w:p w14:paraId="4CE668C4" w14:textId="1E8C13D7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  <w:lang w:val="de-DE"/>
        </w:rPr>
        <w:t>Produzione</w:t>
      </w:r>
      <w:r w:rsidRPr="007F5096">
        <w:rPr>
          <w:rFonts w:ascii="Calibri" w:hAnsi="Calibri" w:cs="Calibri"/>
        </w:rPr>
        <w:t xml:space="preserve"> Malte &amp; Collettivo Ø</w:t>
      </w:r>
      <w:r w:rsidRPr="007F5096">
        <w:rPr>
          <w:rFonts w:ascii="Calibri" w:hAnsi="Calibri" w:cs="Calibri"/>
          <w:lang w:val="de-DE"/>
        </w:rPr>
        <w:t>nar / Marche Teatro</w:t>
      </w:r>
    </w:p>
    <w:p w14:paraId="3E4E08D6" w14:textId="775D60DD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  <w:lang w:val="de-DE"/>
        </w:rPr>
        <w:t xml:space="preserve">In Collaborazione </w:t>
      </w:r>
      <w:r>
        <w:rPr>
          <w:rFonts w:ascii="Calibri" w:hAnsi="Calibri" w:cs="Calibri"/>
          <w:lang w:val="de-DE"/>
        </w:rPr>
        <w:t>c</w:t>
      </w:r>
      <w:r w:rsidRPr="007F5096">
        <w:rPr>
          <w:rFonts w:ascii="Calibri" w:hAnsi="Calibri" w:cs="Calibri"/>
          <w:lang w:val="de-DE"/>
        </w:rPr>
        <w:t>on</w:t>
      </w:r>
      <w:r w:rsidRPr="007F5096">
        <w:rPr>
          <w:rFonts w:ascii="Calibri" w:hAnsi="Calibri" w:cs="Calibri"/>
        </w:rPr>
        <w:t xml:space="preserve"> Amat, Comune Di Pesaro</w:t>
      </w:r>
    </w:p>
    <w:p w14:paraId="52B5C738" w14:textId="5482F4B8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>Con Il Sostegno Di Mic, Regione Marche</w:t>
      </w:r>
    </w:p>
    <w:p w14:paraId="22A88224" w14:textId="0D5DF97E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>Con Il Supporto Di Loop Live Club</w:t>
      </w:r>
    </w:p>
    <w:p w14:paraId="35956DE7" w14:textId="4F2DC9AF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>Selezione Festival Crashtest 2020</w:t>
      </w:r>
    </w:p>
    <w:p w14:paraId="40A6140E" w14:textId="50845DE5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  <w:lang w:val="de-DE"/>
        </w:rPr>
        <w:t>Con</w:t>
      </w:r>
      <w:r w:rsidRPr="007F5096">
        <w:rPr>
          <w:rFonts w:ascii="Calibri" w:hAnsi="Calibri" w:cs="Calibri"/>
        </w:rPr>
        <w:t xml:space="preserve"> Giacomo Lilliù, Matteo Principi</w:t>
      </w:r>
    </w:p>
    <w:p w14:paraId="3E5C2E75" w14:textId="4D769C1B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>Regia Giacomo Lilliù</w:t>
      </w:r>
    </w:p>
    <w:p w14:paraId="716F2261" w14:textId="605192CF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  <w:lang w:val="da-DK"/>
        </w:rPr>
        <w:t>Video</w:t>
      </w:r>
      <w:r w:rsidRPr="007F5096">
        <w:rPr>
          <w:rFonts w:ascii="Calibri" w:hAnsi="Calibri" w:cs="Calibri"/>
        </w:rPr>
        <w:t xml:space="preserve"> Giulia Coralli, Matteo Lorenzini, Piergiovanni Turco</w:t>
      </w:r>
    </w:p>
    <w:p w14:paraId="4F86E84F" w14:textId="0678D0AC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>Sound Design Aspect Ratio</w:t>
      </w:r>
    </w:p>
    <w:p w14:paraId="058B0F52" w14:textId="2367C13B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>Scene Lodovico Gennaro</w:t>
      </w:r>
    </w:p>
    <w:p w14:paraId="42D7707D" w14:textId="0EE1A8BA" w:rsidR="007F5096" w:rsidRPr="007F5096" w:rsidRDefault="007143FB" w:rsidP="007F5096">
      <w:pPr>
        <w:pStyle w:val="Didefault"/>
        <w:spacing w:before="0" w:line="240" w:lineRule="auto"/>
        <w:rPr>
          <w:rFonts w:ascii="Calibri" w:hAnsi="Calibri" w:cs="Calibri"/>
        </w:rPr>
      </w:pPr>
      <w:r w:rsidRPr="007F5096">
        <w:rPr>
          <w:rFonts w:ascii="Calibri" w:hAnsi="Calibri" w:cs="Calibri"/>
        </w:rPr>
        <w:t>Costumi Stefania Cempini</w:t>
      </w:r>
    </w:p>
    <w:p w14:paraId="5E0351FC" w14:textId="1ECD2D4B" w:rsidR="007F5096" w:rsidRPr="007F5096" w:rsidRDefault="007143FB" w:rsidP="007F5096">
      <w:pPr>
        <w:pStyle w:val="Didefault"/>
        <w:spacing w:before="0" w:line="240" w:lineRule="auto"/>
        <w:rPr>
          <w:rFonts w:ascii="Calibri" w:eastAsia="Helvetica" w:hAnsi="Calibri" w:cs="Calibri"/>
        </w:rPr>
      </w:pPr>
      <w:r w:rsidRPr="007F5096">
        <w:rPr>
          <w:rFonts w:ascii="Calibri" w:hAnsi="Calibri" w:cs="Calibri"/>
        </w:rPr>
        <w:t xml:space="preserve">Luci Angelo </w:t>
      </w:r>
      <w:r w:rsidR="007F5096" w:rsidRPr="007F5096">
        <w:rPr>
          <w:rFonts w:ascii="Calibri" w:hAnsi="Calibri" w:cs="Calibri"/>
        </w:rPr>
        <w:t>Cioci</w:t>
      </w:r>
    </w:p>
    <w:p w14:paraId="406D23F0" w14:textId="77777777" w:rsidR="007F5096" w:rsidRPr="007F5096" w:rsidRDefault="007F5096" w:rsidP="007F5096">
      <w:pPr>
        <w:pStyle w:val="Didefault"/>
        <w:spacing w:before="0" w:line="240" w:lineRule="auto"/>
        <w:rPr>
          <w:rFonts w:ascii="Calibri" w:eastAsia="Times Roman" w:hAnsi="Calibri" w:cs="Calibri"/>
        </w:rPr>
      </w:pPr>
      <w:r w:rsidRPr="007F5096">
        <w:rPr>
          <w:rFonts w:ascii="Calibri" w:eastAsia="Helvetica" w:hAnsi="Calibri" w:cs="Calibri"/>
          <w:color w:val="808080"/>
        </w:rPr>
        <w:br/>
      </w:r>
    </w:p>
    <w:p w14:paraId="6904851F" w14:textId="5A75B632" w:rsidR="00987A7D" w:rsidRPr="001E195B" w:rsidRDefault="007143FB" w:rsidP="001E195B">
      <w:pPr>
        <w:pStyle w:val="Nessunaspaziatura"/>
        <w:jc w:val="both"/>
        <w:rPr>
          <w:rFonts w:ascii="Calibri" w:eastAsia="Times Roman" w:hAnsi="Calibri" w:cs="Calibri"/>
          <w:lang w:val="it-IT"/>
        </w:rPr>
      </w:pPr>
      <w:r w:rsidRPr="00987A7D">
        <w:rPr>
          <w:rFonts w:ascii="Calibri" w:hAnsi="Calibri" w:cs="Calibri"/>
          <w:b/>
          <w:bCs/>
        </w:rPr>
        <w:t>TEORIA DELLA CLASSE DISAGIATA</w:t>
      </w:r>
      <w:r w:rsidRPr="00987A7D">
        <w:rPr>
          <w:rFonts w:ascii="Calibri" w:eastAsia="Times Roman" w:hAnsi="Calibri" w:cs="Calibri"/>
        </w:rPr>
        <w:t xml:space="preserve"> </w:t>
      </w:r>
      <w:r w:rsidRPr="00987A7D">
        <w:rPr>
          <w:rFonts w:ascii="Calibri" w:hAnsi="Calibri" w:cs="Calibri"/>
        </w:rPr>
        <w:t xml:space="preserve">di </w:t>
      </w:r>
      <w:r w:rsidRPr="00987A7D">
        <w:rPr>
          <w:rFonts w:ascii="Calibri" w:hAnsi="Calibri" w:cs="Calibri"/>
          <w:b/>
          <w:bCs/>
        </w:rPr>
        <w:t>Sonia Antinori</w:t>
      </w:r>
      <w:r w:rsidRPr="00987A7D">
        <w:rPr>
          <w:rFonts w:ascii="Calibri" w:eastAsia="Times Roman" w:hAnsi="Calibri" w:cs="Calibri"/>
          <w:b/>
          <w:bCs/>
        </w:rPr>
        <w:t xml:space="preserve"> </w:t>
      </w:r>
      <w:r w:rsidRPr="00987A7D">
        <w:rPr>
          <w:rFonts w:ascii="Calibri" w:hAnsi="Calibri" w:cs="Calibri"/>
          <w:b/>
          <w:bCs/>
        </w:rPr>
        <w:t>dal saggio di Raffaele Alberto Ventura (minimum fax)</w:t>
      </w:r>
      <w:r w:rsidRPr="00987A7D">
        <w:rPr>
          <w:rFonts w:ascii="Calibri" w:hAnsi="Calibri" w:cs="Calibri"/>
        </w:rPr>
        <w:t xml:space="preserve"> è lo spettacolo in scena al </w:t>
      </w:r>
      <w:r w:rsidRPr="001E6753">
        <w:rPr>
          <w:rFonts w:ascii="Calibri" w:hAnsi="Calibri" w:cs="Calibri"/>
          <w:b/>
          <w:bCs/>
        </w:rPr>
        <w:t>TeatroBasilica dal 13 al 15 ottobre</w:t>
      </w:r>
      <w:r w:rsidRPr="00987A7D">
        <w:rPr>
          <w:rFonts w:ascii="Calibri" w:hAnsi="Calibri" w:cs="Calibri"/>
        </w:rPr>
        <w:t>.</w:t>
      </w:r>
      <w:r w:rsidRPr="00987A7D">
        <w:rPr>
          <w:rFonts w:ascii="Calibri" w:eastAsia="Times Roman" w:hAnsi="Calibri" w:cs="Calibri"/>
        </w:rPr>
        <w:t xml:space="preserve"> </w:t>
      </w:r>
      <w:r w:rsidR="00987A7D" w:rsidRPr="001E195B">
        <w:rPr>
          <w:rFonts w:ascii="Calibri" w:eastAsia="Times Roman" w:hAnsi="Calibri" w:cs="Calibri"/>
          <w:lang w:val="it-IT"/>
        </w:rPr>
        <w:t xml:space="preserve">Il libro è </w:t>
      </w:r>
      <w:r w:rsidR="00987A7D" w:rsidRPr="001E195B">
        <w:rPr>
          <w:rFonts w:ascii="Calibri" w:eastAsia="Times Roman" w:hAnsi="Calibri" w:cs="Calibri"/>
          <w:lang w:val="it-IT"/>
        </w:rPr>
        <w:t>diventato un ‘cult’ per</w:t>
      </w:r>
      <w:r w:rsidR="001E195B" w:rsidRPr="001E195B">
        <w:rPr>
          <w:rFonts w:ascii="Calibri" w:eastAsia="Times Roman" w:hAnsi="Calibri" w:cs="Calibri"/>
          <w:lang w:val="it-IT"/>
        </w:rPr>
        <w:t xml:space="preserve"> </w:t>
      </w:r>
      <w:r w:rsidR="00987A7D" w:rsidRPr="001E195B">
        <w:rPr>
          <w:rFonts w:ascii="Calibri" w:eastAsia="Times Roman" w:hAnsi="Calibri" w:cs="Calibri"/>
          <w:lang w:val="it-IT"/>
        </w:rPr>
        <w:t>millennial e generazione Z</w:t>
      </w:r>
      <w:r w:rsidR="00987A7D" w:rsidRPr="001E195B">
        <w:rPr>
          <w:rFonts w:ascii="Calibri" w:eastAsia="Times Roman" w:hAnsi="Calibri" w:cs="Calibri"/>
          <w:lang w:val="it-IT"/>
        </w:rPr>
        <w:t xml:space="preserve"> ed ora diventa uno spettacolo prodotto da </w:t>
      </w:r>
      <w:r w:rsidR="00987A7D" w:rsidRPr="001E6753">
        <w:rPr>
          <w:rFonts w:ascii="Calibri" w:hAnsi="Calibri" w:cs="Calibri"/>
          <w:b/>
          <w:bCs/>
          <w:lang w:val="it-IT"/>
        </w:rPr>
        <w:t>Malte &amp; Collettivo Ø</w:t>
      </w:r>
      <w:r w:rsidR="00987A7D" w:rsidRPr="001E6753">
        <w:rPr>
          <w:rFonts w:ascii="Calibri" w:hAnsi="Calibri" w:cs="Calibri"/>
          <w:b/>
          <w:bCs/>
          <w:lang w:val="de-DE"/>
        </w:rPr>
        <w:t>nar / Marche Teatro</w:t>
      </w:r>
      <w:r w:rsidR="00987A7D" w:rsidRPr="00987A7D">
        <w:rPr>
          <w:rFonts w:ascii="Calibri" w:hAnsi="Calibri" w:cs="Calibri"/>
          <w:lang w:val="de-DE"/>
        </w:rPr>
        <w:t>.</w:t>
      </w:r>
    </w:p>
    <w:p w14:paraId="5046A665" w14:textId="0B5DF235" w:rsidR="00987A7D" w:rsidRPr="001E195B" w:rsidRDefault="00987A7D" w:rsidP="001E195B">
      <w:pPr>
        <w:pStyle w:val="Nessunaspaziatura"/>
        <w:jc w:val="both"/>
        <w:rPr>
          <w:rFonts w:ascii="Calibri" w:eastAsia="Times Roman" w:hAnsi="Calibri" w:cs="Calibri"/>
          <w:lang w:val="it-IT"/>
        </w:rPr>
      </w:pPr>
      <w:r w:rsidRPr="001E195B">
        <w:rPr>
          <w:rFonts w:ascii="Calibri" w:hAnsi="Calibri" w:cs="Calibri"/>
          <w:lang w:val="it-IT"/>
        </w:rPr>
        <w:t>Malte &amp; Collettivo Ø</w:t>
      </w:r>
      <w:r w:rsidRPr="00987A7D">
        <w:rPr>
          <w:rFonts w:ascii="Calibri" w:hAnsi="Calibri" w:cs="Calibri"/>
          <w:lang w:val="de-DE"/>
        </w:rPr>
        <w:t>nar</w:t>
      </w:r>
      <w:r w:rsidRPr="00987A7D">
        <w:rPr>
          <w:rFonts w:ascii="Calibri" w:eastAsia="Times Roman" w:hAnsi="Calibri" w:cs="Calibri"/>
          <w:lang w:val="de-DE"/>
        </w:rPr>
        <w:t xml:space="preserve"> è</w:t>
      </w:r>
      <w:r w:rsidRPr="001E195B">
        <w:rPr>
          <w:rFonts w:ascii="Calibri" w:eastAsia="Times Roman" w:hAnsi="Calibri" w:cs="Calibri"/>
          <w:lang w:val="it-IT"/>
        </w:rPr>
        <w:t xml:space="preserve"> un gruppo di artisti under 35 (finalisti al premio Rete Critica 2022), dopo il</w:t>
      </w:r>
      <w:r w:rsidR="001E195B" w:rsidRPr="001E195B">
        <w:rPr>
          <w:rFonts w:ascii="Calibri" w:eastAsia="Times Roman" w:hAnsi="Calibri" w:cs="Calibri"/>
          <w:lang w:val="it-IT"/>
        </w:rPr>
        <w:t xml:space="preserve"> </w:t>
      </w:r>
      <w:r w:rsidRPr="001E195B">
        <w:rPr>
          <w:rFonts w:ascii="Calibri" w:eastAsia="Times Roman" w:hAnsi="Calibri" w:cs="Calibri"/>
          <w:lang w:val="it-IT"/>
        </w:rPr>
        <w:t>successo clamoroso di un crowdfunding e grazie alla collaborazione di Marche Teatro, ha realizzato lo</w:t>
      </w:r>
      <w:r w:rsidR="001E195B">
        <w:rPr>
          <w:rFonts w:ascii="Calibri" w:eastAsia="Times Roman" w:hAnsi="Calibri" w:cs="Calibri"/>
          <w:lang w:val="it-IT"/>
        </w:rPr>
        <w:t xml:space="preserve"> </w:t>
      </w:r>
      <w:r w:rsidRPr="001E195B">
        <w:rPr>
          <w:rFonts w:ascii="Calibri" w:eastAsia="Times Roman" w:hAnsi="Calibri" w:cs="Calibri"/>
          <w:lang w:val="it-IT"/>
        </w:rPr>
        <w:t>spettacolo omonimo</w:t>
      </w:r>
      <w:r w:rsidRPr="001E195B">
        <w:rPr>
          <w:rFonts w:ascii="Calibri" w:eastAsia="Times Roman" w:hAnsi="Calibri" w:cs="Calibri"/>
          <w:lang w:val="it-IT"/>
        </w:rPr>
        <w:t>.</w:t>
      </w:r>
    </w:p>
    <w:p w14:paraId="744762CF" w14:textId="70DB8AE8" w:rsidR="001E195B" w:rsidRPr="001E195B" w:rsidRDefault="001E195B" w:rsidP="001E195B">
      <w:pPr>
        <w:pStyle w:val="Nessunaspaziatura"/>
        <w:jc w:val="both"/>
        <w:rPr>
          <w:rFonts w:ascii="Calibri" w:eastAsia="Times New Roman" w:hAnsi="Calibri" w:cs="Calibri"/>
          <w:sz w:val="22"/>
          <w:szCs w:val="22"/>
          <w:lang w:val="it-IT" w:eastAsia="it-IT"/>
        </w:rPr>
      </w:pPr>
      <w:r w:rsidRPr="001E6753">
        <w:rPr>
          <w:rFonts w:ascii="Calibri" w:eastAsia="Times New Roman" w:hAnsi="Calibri" w:cs="Calibri"/>
          <w:b/>
          <w:bCs/>
          <w:lang w:val="it-IT" w:eastAsia="it-IT"/>
        </w:rPr>
        <w:t>La drammaturgia è di Sonia Antinori, la regia di Giacomo Lilliù</w:t>
      </w:r>
      <w:r w:rsidRPr="00987A7D">
        <w:rPr>
          <w:rFonts w:ascii="Calibri" w:eastAsia="Times New Roman" w:hAnsi="Calibri" w:cs="Calibri"/>
          <w:lang w:val="it-IT" w:eastAsia="it-IT"/>
        </w:rPr>
        <w:t xml:space="preserve">, </w:t>
      </w:r>
      <w:r w:rsidRPr="00987A7D">
        <w:rPr>
          <w:rFonts w:ascii="Calibri" w:hAnsi="Calibri" w:cs="Calibri"/>
          <w:lang w:val="it-IT"/>
        </w:rPr>
        <w:t>che la scorsa estate "per la sua personale ricerca artistica" ha ricevuto un prestigioso riconoscimento nell'ambito della prima edizione di Fondo, network a sostegno della creatività emergente, promosso dal Festival di Santarcangelo e sostenuto da una rete di partner nazionali</w:t>
      </w:r>
      <w:r w:rsidRPr="00987A7D">
        <w:rPr>
          <w:rFonts w:ascii="Calibri" w:eastAsia="Times New Roman" w:hAnsi="Calibri" w:cs="Calibri"/>
          <w:lang w:val="it-IT" w:eastAsia="it-IT"/>
        </w:rPr>
        <w:t xml:space="preserve">; ne sono interpreti lo stesso </w:t>
      </w:r>
      <w:r w:rsidRPr="001E6753">
        <w:rPr>
          <w:rFonts w:ascii="Calibri" w:eastAsia="Times New Roman" w:hAnsi="Calibri" w:cs="Calibri"/>
          <w:b/>
          <w:bCs/>
          <w:lang w:val="it-IT" w:eastAsia="it-IT"/>
        </w:rPr>
        <w:t>Lilliù con Matteo Principi</w:t>
      </w:r>
      <w:r w:rsidRPr="00987A7D">
        <w:rPr>
          <w:rFonts w:ascii="Calibri" w:eastAsia="Times New Roman" w:hAnsi="Calibri" w:cs="Calibri"/>
          <w:lang w:val="it-IT" w:eastAsia="it-IT"/>
        </w:rPr>
        <w:t>.</w:t>
      </w:r>
    </w:p>
    <w:p w14:paraId="6A3C0F7E" w14:textId="77777777" w:rsidR="00987A7D" w:rsidRPr="001E195B" w:rsidRDefault="00987A7D" w:rsidP="00987A7D">
      <w:pPr>
        <w:pStyle w:val="Nessunaspaziatura"/>
        <w:jc w:val="both"/>
        <w:rPr>
          <w:rFonts w:ascii="Calibri" w:eastAsia="Times Roman" w:hAnsi="Calibri" w:cs="Calibri"/>
          <w:lang w:val="it-IT"/>
        </w:rPr>
      </w:pPr>
    </w:p>
    <w:p w14:paraId="1DD0E111" w14:textId="3649478F" w:rsidR="001E195B" w:rsidRDefault="001E195B" w:rsidP="001E195B">
      <w:pPr>
        <w:jc w:val="both"/>
        <w:rPr>
          <w:rFonts w:ascii="Calibri" w:eastAsia="Times New Roman" w:hAnsi="Calibri" w:cs="Calibri"/>
          <w:lang w:val="it-IT" w:eastAsia="it-IT"/>
        </w:rPr>
      </w:pPr>
      <w:r w:rsidRPr="001E195B">
        <w:rPr>
          <w:rFonts w:ascii="Calibri" w:eastAsia="Times New Roman" w:hAnsi="Calibri" w:cs="Calibri"/>
          <w:lang w:val="it-IT" w:eastAsia="it-IT"/>
        </w:rPr>
        <w:t>Lo spettacolo descrive una generazione cresciuta con il dovere morale di inseguire passioni, prosciugare patrimoni familiari e primeggiare nella scalata sociale, mentre oggi il terreno sembra franarle sotto i piedi –una classe media delusa, disforica, fin troppo acculturata, non più agiata, come diceva a fine Ottocento</w:t>
      </w:r>
      <w:r>
        <w:rPr>
          <w:rFonts w:ascii="Calibri" w:eastAsia="Times New Roman" w:hAnsi="Calibri" w:cs="Calibri"/>
          <w:lang w:val="it-IT" w:eastAsia="it-IT"/>
        </w:rPr>
        <w:t xml:space="preserve"> </w:t>
      </w:r>
      <w:r w:rsidRPr="001E195B">
        <w:rPr>
          <w:rFonts w:ascii="Calibri" w:eastAsia="Times New Roman" w:hAnsi="Calibri" w:cs="Calibri"/>
          <w:lang w:val="it-IT" w:eastAsia="it-IT"/>
        </w:rPr>
        <w:t>Thorstein Veblen, bensì disagiata: "</w:t>
      </w:r>
      <w:r w:rsidRPr="001E195B">
        <w:rPr>
          <w:rFonts w:ascii="Calibri" w:eastAsia="Times New Roman" w:hAnsi="Calibri" w:cs="Calibri"/>
          <w:i/>
          <w:iCs/>
          <w:lang w:val="it-IT" w:eastAsia="it-IT"/>
        </w:rPr>
        <w:t>Immaginate un’azienda che fabbrica un certo tipo di macchina in</w:t>
      </w:r>
      <w:r>
        <w:rPr>
          <w:rFonts w:ascii="Calibri" w:eastAsia="Times New Roman" w:hAnsi="Calibri" w:cs="Calibri"/>
          <w:i/>
          <w:iCs/>
          <w:lang w:val="it-IT" w:eastAsia="it-IT"/>
        </w:rPr>
        <w:t xml:space="preserve"> </w:t>
      </w:r>
      <w:r w:rsidRPr="001E195B">
        <w:rPr>
          <w:rFonts w:ascii="Calibri" w:eastAsia="Times New Roman" w:hAnsi="Calibri" w:cs="Calibri"/>
          <w:i/>
          <w:iCs/>
          <w:lang w:val="it-IT" w:eastAsia="it-IT"/>
        </w:rPr>
        <w:t>previsione di una domanda molto ampia. Immaginate poi che la previsione si riveli completamente sbagliatala domanda si è contratta e le macchine non si vendono. Immaginate allora tutte queste belle</w:t>
      </w:r>
      <w:r>
        <w:rPr>
          <w:rFonts w:ascii="Calibri" w:eastAsia="Times New Roman" w:hAnsi="Calibri" w:cs="Calibri"/>
          <w:i/>
          <w:iCs/>
          <w:lang w:val="it-IT" w:eastAsia="it-IT"/>
        </w:rPr>
        <w:t xml:space="preserve"> </w:t>
      </w:r>
      <w:r w:rsidRPr="001E195B">
        <w:rPr>
          <w:rFonts w:ascii="Calibri" w:eastAsia="Times New Roman" w:hAnsi="Calibri" w:cs="Calibri"/>
          <w:i/>
          <w:iCs/>
          <w:lang w:val="it-IT" w:eastAsia="it-IT"/>
        </w:rPr>
        <w:lastRenderedPageBreak/>
        <w:t>macchine, oramai inutili, abbandonate nei magazzini. O svendute. Smontate. Distrutte. Bene. Ora immaginate di essere una di quelle macchine.</w:t>
      </w:r>
      <w:r w:rsidRPr="001E195B">
        <w:rPr>
          <w:rFonts w:ascii="Calibri" w:eastAsia="Times New Roman" w:hAnsi="Calibri" w:cs="Calibri"/>
          <w:lang w:val="it-IT" w:eastAsia="it-IT"/>
        </w:rPr>
        <w:t>”</w:t>
      </w:r>
    </w:p>
    <w:p w14:paraId="56EAFF74" w14:textId="77777777" w:rsidR="001E195B" w:rsidRPr="001E195B" w:rsidRDefault="001E195B" w:rsidP="001E195B">
      <w:pPr>
        <w:jc w:val="both"/>
        <w:rPr>
          <w:rFonts w:ascii="Calibri" w:eastAsia="Times New Roman" w:hAnsi="Calibri" w:cs="Calibri"/>
          <w:lang w:val="it-IT" w:eastAsia="it-IT"/>
        </w:rPr>
      </w:pPr>
    </w:p>
    <w:p w14:paraId="7255B6D8" w14:textId="344AFAAA" w:rsidR="00987A7D" w:rsidRDefault="00987A7D" w:rsidP="001E195B">
      <w:pPr>
        <w:pStyle w:val="Nessunaspaziatura"/>
        <w:jc w:val="both"/>
        <w:rPr>
          <w:rFonts w:ascii="Calibri" w:hAnsi="Calibri" w:cs="Calibri"/>
          <w:lang w:val="it-IT"/>
        </w:rPr>
      </w:pPr>
      <w:r w:rsidRPr="001E195B">
        <w:rPr>
          <w:rFonts w:ascii="Calibri" w:hAnsi="Calibri" w:cs="Calibri"/>
          <w:lang w:val="it-IT"/>
        </w:rPr>
        <w:t>Due ‘rappresentanti di classe’ conducono questo varietà tragico in cui si fanno portavoce delle mistificazioni,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delle fragilità, delle meschinità di se stessi e dei loro simili, barcamenandosi fra il ridicolo e il macabro,</w:t>
      </w:r>
      <w:r w:rsidR="001E195B" w:rsidRP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squadernando un album di parabole letterarie e filosofiche, scambiandosi il ruolo di ragione e sentimento,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 xml:space="preserve">vittima e carnefice, sacerdote e sacrificato; sono l’economista e il bovarista, il </w:t>
      </w:r>
      <w:proofErr w:type="spellStart"/>
      <w:r w:rsidRPr="001E195B">
        <w:rPr>
          <w:rFonts w:ascii="Calibri" w:hAnsi="Calibri" w:cs="Calibri"/>
          <w:lang w:val="it-IT"/>
        </w:rPr>
        <w:t>Todestrieb</w:t>
      </w:r>
      <w:proofErr w:type="spellEnd"/>
      <w:r w:rsidRPr="001E195B">
        <w:rPr>
          <w:rFonts w:ascii="Calibri" w:hAnsi="Calibri" w:cs="Calibri"/>
          <w:lang w:val="it-IT"/>
        </w:rPr>
        <w:t xml:space="preserve"> e il </w:t>
      </w:r>
      <w:proofErr w:type="spellStart"/>
      <w:r w:rsidRPr="001E195B">
        <w:rPr>
          <w:rFonts w:ascii="Calibri" w:hAnsi="Calibri" w:cs="Calibri"/>
          <w:lang w:val="it-IT"/>
        </w:rPr>
        <w:t>Lebenstrieb</w:t>
      </w:r>
      <w:proofErr w:type="spellEnd"/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della classe disagiata, gli officianti del funerale di un’illusione collettiva.</w:t>
      </w:r>
    </w:p>
    <w:p w14:paraId="3B7F0AB3" w14:textId="77777777" w:rsidR="001E195B" w:rsidRPr="001E195B" w:rsidRDefault="001E195B" w:rsidP="001E195B">
      <w:pPr>
        <w:pStyle w:val="Nessunaspaziatura"/>
        <w:jc w:val="both"/>
        <w:rPr>
          <w:rFonts w:ascii="Calibri" w:hAnsi="Calibri" w:cs="Calibri"/>
          <w:lang w:val="it-IT"/>
        </w:rPr>
      </w:pPr>
    </w:p>
    <w:p w14:paraId="07E38826" w14:textId="1882A8A3" w:rsidR="00987A7D" w:rsidRPr="001E195B" w:rsidRDefault="00987A7D" w:rsidP="001E195B">
      <w:pPr>
        <w:pStyle w:val="Nessunaspaziatura"/>
        <w:jc w:val="both"/>
        <w:rPr>
          <w:rFonts w:ascii="Calibri" w:hAnsi="Calibri" w:cs="Calibri"/>
          <w:lang w:val="it-IT"/>
        </w:rPr>
      </w:pPr>
      <w:r w:rsidRPr="00987A7D">
        <w:rPr>
          <w:rFonts w:ascii="Calibri" w:hAnsi="Calibri" w:cs="Calibri"/>
        </w:rPr>
        <w:t xml:space="preserve">L’adattamento teatrale di un saggio contemporaneo con le potenzialità di un dramma borghese. </w:t>
      </w:r>
      <w:r w:rsidRPr="001E195B">
        <w:rPr>
          <w:rFonts w:ascii="Calibri" w:hAnsi="Calibri" w:cs="Calibri"/>
          <w:lang w:val="it-IT"/>
        </w:rPr>
        <w:t>In scena</w:t>
      </w:r>
      <w:r w:rsidR="001E195B" w:rsidRP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 xml:space="preserve">due stand-up </w:t>
      </w:r>
      <w:proofErr w:type="spellStart"/>
      <w:r w:rsidRPr="001E195B">
        <w:rPr>
          <w:rFonts w:ascii="Calibri" w:hAnsi="Calibri" w:cs="Calibri"/>
          <w:lang w:val="it-IT"/>
        </w:rPr>
        <w:t>tragedians</w:t>
      </w:r>
      <w:proofErr w:type="spellEnd"/>
      <w:r w:rsidRPr="001E195B">
        <w:rPr>
          <w:rFonts w:ascii="Calibri" w:hAnsi="Calibri" w:cs="Calibri"/>
          <w:lang w:val="it-IT"/>
        </w:rPr>
        <w:t xml:space="preserve"> che incarnano cinque scenari di piccolo capitalismo quotidiano, di inesorabile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consumismo dei corpi, intrecciandosi in un rituale grottesco che danza intorno alla realizzazione personale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senza mai riuscire a toccarla. Nel dipingere questo dramma borghese, a volte più simile a una tragedia</w:t>
      </w:r>
      <w:r w:rsidR="001E195B" w:rsidRP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esistenziale, il libro di Raffaele Ventura rilegge l’economia come fosse letteratura e la letteratura come fosse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 xml:space="preserve">economia, convocando autori come Shakespeare, Goldoni, Cechov, Molière. È così che si è </w:t>
      </w:r>
      <w:r w:rsidR="001E195B" w:rsidRPr="001E195B">
        <w:rPr>
          <w:rFonts w:ascii="Calibri" w:hAnsi="Calibri" w:cs="Calibri"/>
          <w:lang w:val="it-IT"/>
        </w:rPr>
        <w:t>delineate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l’occasione di partire dal saggio per rappresentare i paradossi socioeconomici del presente attraverso la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metafora del teatro, un settore produttivo che, sebbene stremato da un mondo sempre più virtuale,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continua indomito a fare i conti con una concretezza fatta di costi vivi, assi e polvere, relazioni e contatto.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Teoria della classe disagiata si propone come un laboratorio sociale instabile, attingendo anche dal portato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emotivo e biografico di una compagnia che, composta quasi interamente da under 35, incontra</w:t>
      </w:r>
      <w:r w:rsidR="001E195B" w:rsidRP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quotidianamente il disagio di cui si tratta; allo stesso tempo però punta ad assumere un valore il più ampio</w:t>
      </w:r>
      <w:r w:rsid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possibile, riflettendo sulla configurazione politica attuale e tracciando un discorso che dalle ansie delle</w:t>
      </w:r>
      <w:r w:rsidR="001E195B" w:rsidRPr="001E195B">
        <w:rPr>
          <w:rFonts w:ascii="Calibri" w:hAnsi="Calibri" w:cs="Calibri"/>
          <w:lang w:val="it-IT"/>
        </w:rPr>
        <w:t xml:space="preserve"> </w:t>
      </w:r>
      <w:r w:rsidRPr="001E195B">
        <w:rPr>
          <w:rFonts w:ascii="Calibri" w:hAnsi="Calibri" w:cs="Calibri"/>
          <w:lang w:val="it-IT"/>
        </w:rPr>
        <w:t>generazioni più recenti si estende fino al trauma della scomparsa della classe media.</w:t>
      </w:r>
    </w:p>
    <w:p w14:paraId="37F6A9B2" w14:textId="77777777" w:rsidR="00987A7D" w:rsidRPr="001E195B" w:rsidRDefault="00987A7D" w:rsidP="00987A7D">
      <w:pPr>
        <w:pStyle w:val="Nessunaspaziatura"/>
        <w:jc w:val="both"/>
        <w:rPr>
          <w:rFonts w:ascii="Calibri" w:hAnsi="Calibri" w:cs="Calibri"/>
          <w:lang w:val="it-IT"/>
        </w:rPr>
      </w:pPr>
    </w:p>
    <w:p w14:paraId="2306D9CF" w14:textId="77777777" w:rsidR="007143FB" w:rsidRPr="00987A7D" w:rsidRDefault="007143FB" w:rsidP="00987A7D">
      <w:pPr>
        <w:pStyle w:val="Nessunaspaziatura"/>
        <w:jc w:val="both"/>
        <w:rPr>
          <w:rFonts w:ascii="Calibri" w:hAnsi="Calibri" w:cs="Calibri"/>
          <w:lang w:val="it-IT"/>
        </w:rPr>
      </w:pPr>
    </w:p>
    <w:p w14:paraId="71D8FEDF" w14:textId="77777777" w:rsidR="007143FB" w:rsidRDefault="007143FB" w:rsidP="007143FB">
      <w:pPr>
        <w:jc w:val="both"/>
        <w:rPr>
          <w:rFonts w:ascii="Calibri" w:hAnsi="Calibri" w:cs="Calibri"/>
          <w:color w:val="000000" w:themeColor="text1"/>
          <w:lang w:val="it-IT"/>
        </w:rPr>
      </w:pPr>
    </w:p>
    <w:p w14:paraId="26B6157F" w14:textId="58DEAE7E" w:rsidR="009906E4" w:rsidRPr="007F5096" w:rsidRDefault="009906E4" w:rsidP="007143FB">
      <w:pPr>
        <w:jc w:val="both"/>
        <w:rPr>
          <w:rFonts w:ascii="Calibri" w:hAnsi="Calibri" w:cs="Calibri"/>
          <w:color w:val="000000" w:themeColor="text1"/>
          <w:lang w:val="it-IT"/>
        </w:rPr>
      </w:pPr>
      <w:r w:rsidRPr="007F5096">
        <w:rPr>
          <w:rFonts w:ascii="Calibri" w:hAnsi="Calibri" w:cs="Calibri"/>
          <w:color w:val="000000" w:themeColor="text1"/>
          <w:lang w:val="it-IT"/>
        </w:rPr>
        <w:t>TeatroBasilica Piazza Porta S. Giovanni, 10 Roma (RM)</w:t>
      </w:r>
    </w:p>
    <w:p w14:paraId="32637A36" w14:textId="77777777" w:rsidR="009906E4" w:rsidRPr="007F5096" w:rsidRDefault="009906E4" w:rsidP="009906E4">
      <w:pPr>
        <w:pStyle w:val="Nessunaspaziatura"/>
        <w:rPr>
          <w:rFonts w:ascii="Calibri" w:hAnsi="Calibri" w:cs="Calibri"/>
          <w:color w:val="000000" w:themeColor="text1"/>
          <w:lang w:val="it-IT"/>
        </w:rPr>
      </w:pPr>
      <w:r w:rsidRPr="007F5096">
        <w:rPr>
          <w:rFonts w:ascii="Calibri" w:hAnsi="Calibri" w:cs="Calibri"/>
          <w:color w:val="000000" w:themeColor="text1"/>
          <w:lang w:val="it-IT"/>
        </w:rPr>
        <w:t>Contatti / Prenotazione obbligatoria +39 </w:t>
      </w:r>
      <w:r w:rsidRPr="007F5096">
        <w:rPr>
          <w:rStyle w:val="Enfasigrassetto"/>
          <w:rFonts w:ascii="Calibri" w:hAnsi="Calibri" w:cs="Calibri"/>
          <w:color w:val="000000" w:themeColor="text1"/>
          <w:lang w:val="it-IT"/>
        </w:rPr>
        <w:t>392 97.68.519</w:t>
      </w:r>
      <w:r w:rsidRPr="007F5096">
        <w:rPr>
          <w:rFonts w:ascii="Calibri" w:hAnsi="Calibri" w:cs="Calibri"/>
          <w:b/>
          <w:bCs/>
          <w:color w:val="000000" w:themeColor="text1"/>
          <w:lang w:val="it-IT"/>
        </w:rPr>
        <w:t xml:space="preserve"> - </w:t>
      </w:r>
      <w:hyperlink r:id="rId8">
        <w:r w:rsidRPr="007F5096">
          <w:rPr>
            <w:rStyle w:val="CollegamentoInternet"/>
            <w:rFonts w:ascii="Calibri" w:hAnsi="Calibri" w:cs="Calibri"/>
            <w:lang w:val="it-IT"/>
          </w:rPr>
          <w:t>info@teatrobasilica.com</w:t>
        </w:r>
      </w:hyperlink>
    </w:p>
    <w:p w14:paraId="2D5431A0" w14:textId="77777777" w:rsidR="009906E4" w:rsidRPr="007F5096" w:rsidRDefault="009906E4" w:rsidP="009906E4">
      <w:pPr>
        <w:pStyle w:val="Nessunaspaziatura"/>
        <w:rPr>
          <w:rFonts w:ascii="Calibri" w:hAnsi="Calibri" w:cs="Calibri"/>
          <w:color w:val="000000" w:themeColor="text1"/>
        </w:rPr>
      </w:pPr>
      <w:r w:rsidRPr="007F5096">
        <w:rPr>
          <w:rFonts w:ascii="Calibri" w:hAnsi="Calibri" w:cs="Calibri"/>
          <w:color w:val="000000" w:themeColor="text1"/>
        </w:rPr>
        <w:t xml:space="preserve">Marketing: </w:t>
      </w:r>
      <w:hyperlink r:id="rId9">
        <w:r w:rsidRPr="007F5096">
          <w:rPr>
            <w:rStyle w:val="CollegamentoInternet"/>
            <w:rFonts w:ascii="Calibri" w:hAnsi="Calibri" w:cs="Calibri"/>
          </w:rPr>
          <w:t>comunicazione@teatrobasilica.com</w:t>
        </w:r>
      </w:hyperlink>
    </w:p>
    <w:p w14:paraId="12008FF5" w14:textId="77777777" w:rsidR="009906E4" w:rsidRPr="007F5096" w:rsidRDefault="009906E4" w:rsidP="009906E4">
      <w:pPr>
        <w:pStyle w:val="Nessunaspaziatura"/>
        <w:rPr>
          <w:rFonts w:ascii="Calibri" w:hAnsi="Calibri" w:cs="Calibri"/>
          <w:color w:val="000000" w:themeColor="text1"/>
        </w:rPr>
      </w:pPr>
      <w:r w:rsidRPr="007F5096">
        <w:rPr>
          <w:rFonts w:ascii="Calibri" w:hAnsi="Calibri" w:cs="Calibri"/>
          <w:color w:val="000000" w:themeColor="text1"/>
        </w:rPr>
        <w:t xml:space="preserve">Direzione: </w:t>
      </w:r>
      <w:hyperlink r:id="rId10">
        <w:r w:rsidRPr="007F5096">
          <w:rPr>
            <w:rStyle w:val="CollegamentoInternet"/>
            <w:rFonts w:ascii="Calibri" w:hAnsi="Calibri" w:cs="Calibri"/>
          </w:rPr>
          <w:t>direzione@teatrobasilica.com</w:t>
        </w:r>
      </w:hyperlink>
    </w:p>
    <w:p w14:paraId="3A9F72C3" w14:textId="3A748AD9" w:rsidR="009906E4" w:rsidRPr="007F5096" w:rsidRDefault="009906E4" w:rsidP="009906E4">
      <w:pPr>
        <w:pStyle w:val="Nessunaspaziatura"/>
        <w:rPr>
          <w:rStyle w:val="Enfasigrassetto"/>
          <w:rFonts w:ascii="Calibri" w:hAnsi="Calibri" w:cs="Calibri"/>
          <w:b w:val="0"/>
          <w:bCs w:val="0"/>
          <w:color w:val="000000" w:themeColor="text1"/>
          <w:lang w:val="it-IT"/>
        </w:rPr>
      </w:pPr>
      <w:r w:rsidRPr="007F5096">
        <w:rPr>
          <w:rStyle w:val="Enfasigrassetto"/>
          <w:rFonts w:ascii="Calibri" w:hAnsi="Calibri" w:cs="Calibri"/>
          <w:color w:val="000000" w:themeColor="text1"/>
          <w:lang w:val="it-IT"/>
        </w:rPr>
        <w:t>Biglietti 1</w:t>
      </w:r>
      <w:r w:rsidR="003E4589" w:rsidRPr="007F5096">
        <w:rPr>
          <w:rStyle w:val="Enfasigrassetto"/>
          <w:rFonts w:ascii="Calibri" w:hAnsi="Calibri" w:cs="Calibri"/>
          <w:color w:val="000000" w:themeColor="text1"/>
          <w:lang w:val="it-IT"/>
        </w:rPr>
        <w:t>8</w:t>
      </w:r>
      <w:r w:rsidRPr="007F5096">
        <w:rPr>
          <w:rStyle w:val="Enfasigrassetto"/>
          <w:rFonts w:ascii="Calibri" w:hAnsi="Calibri" w:cs="Calibri"/>
          <w:color w:val="000000" w:themeColor="text1"/>
          <w:lang w:val="it-IT"/>
        </w:rPr>
        <w:t xml:space="preserve"> euro </w:t>
      </w:r>
    </w:p>
    <w:p w14:paraId="120264A1" w14:textId="77777777" w:rsidR="009906E4" w:rsidRPr="007F5096" w:rsidRDefault="009906E4" w:rsidP="009906E4">
      <w:pPr>
        <w:pStyle w:val="Nessunaspaziatura"/>
        <w:rPr>
          <w:rStyle w:val="Enfasigrassetto"/>
          <w:rFonts w:ascii="Calibri" w:hAnsi="Calibri" w:cs="Calibri"/>
          <w:color w:val="000000" w:themeColor="text1"/>
          <w:lang w:val="it-IT"/>
        </w:rPr>
      </w:pPr>
      <w:r w:rsidRPr="007F5096">
        <w:rPr>
          <w:rStyle w:val="Enfasigrassetto"/>
          <w:rFonts w:ascii="Calibri" w:hAnsi="Calibri" w:cs="Calibri"/>
          <w:color w:val="000000" w:themeColor="text1"/>
          <w:lang w:val="it-IT"/>
        </w:rPr>
        <w:t>Orario spettacoli dal martedì al sabato ore 21.00 - domenica ore 17.45</w:t>
      </w:r>
    </w:p>
    <w:p w14:paraId="6A5B09E9" w14:textId="23FF889E" w:rsidR="009906E4" w:rsidRPr="007F5096" w:rsidRDefault="009906E4" w:rsidP="009906E4">
      <w:pPr>
        <w:rPr>
          <w:rFonts w:ascii="Calibri" w:hAnsi="Calibri" w:cs="Calibri"/>
        </w:rPr>
      </w:pPr>
      <w:r w:rsidRPr="007F5096">
        <w:rPr>
          <w:rFonts w:ascii="Calibri" w:hAnsi="Calibri" w:cs="Calibri"/>
        </w:rPr>
        <w:t>Link utili</w:t>
      </w:r>
    </w:p>
    <w:p w14:paraId="419818EB" w14:textId="77777777" w:rsidR="009906E4" w:rsidRPr="007F5096" w:rsidRDefault="009906E4" w:rsidP="009906E4">
      <w:pPr>
        <w:rPr>
          <w:rFonts w:ascii="Calibri" w:hAnsi="Calibri" w:cs="Calibri"/>
        </w:rPr>
      </w:pPr>
      <w:r w:rsidRPr="007F5096">
        <w:rPr>
          <w:rFonts w:ascii="Calibri" w:hAnsi="Calibri" w:cs="Calibri"/>
        </w:rPr>
        <w:t>Sito</w:t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  <w:t>https://teatrobasilica.com/</w:t>
      </w:r>
    </w:p>
    <w:p w14:paraId="0300D115" w14:textId="77777777" w:rsidR="009906E4" w:rsidRPr="007F5096" w:rsidRDefault="009906E4" w:rsidP="009906E4">
      <w:pPr>
        <w:rPr>
          <w:rFonts w:ascii="Calibri" w:hAnsi="Calibri" w:cs="Calibri"/>
        </w:rPr>
      </w:pPr>
      <w:r w:rsidRPr="007F5096">
        <w:rPr>
          <w:rFonts w:ascii="Calibri" w:hAnsi="Calibri" w:cs="Calibri"/>
        </w:rPr>
        <w:t>Facebook</w:t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  <w:color w:val="000080"/>
          <w:u w:val="single"/>
        </w:rPr>
        <w:t>https://www.facebook.com/TeatroBasilica</w:t>
      </w:r>
    </w:p>
    <w:p w14:paraId="5161C0B6" w14:textId="77777777" w:rsidR="009906E4" w:rsidRPr="007F5096" w:rsidRDefault="009906E4" w:rsidP="009906E4">
      <w:pPr>
        <w:rPr>
          <w:rFonts w:ascii="Calibri" w:hAnsi="Calibri" w:cs="Calibri"/>
        </w:rPr>
      </w:pPr>
      <w:r w:rsidRPr="007F5096">
        <w:rPr>
          <w:rFonts w:ascii="Calibri" w:hAnsi="Calibri" w:cs="Calibri"/>
        </w:rPr>
        <w:t>Instagram</w:t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</w:r>
      <w:r w:rsidRPr="007F5096">
        <w:rPr>
          <w:rFonts w:ascii="Calibri" w:hAnsi="Calibri" w:cs="Calibri"/>
        </w:rPr>
        <w:tab/>
        <w:t>https://www.instagram.com/teatrobasilica/</w:t>
      </w:r>
    </w:p>
    <w:p w14:paraId="2E2AD4CC" w14:textId="77777777" w:rsidR="009906E4" w:rsidRPr="007F5096" w:rsidRDefault="009906E4" w:rsidP="009906E4">
      <w:pPr>
        <w:rPr>
          <w:rFonts w:ascii="Calibri" w:hAnsi="Calibri" w:cs="Calibri"/>
          <w:lang w:val="it-IT"/>
        </w:rPr>
      </w:pPr>
      <w:r w:rsidRPr="007F5096">
        <w:rPr>
          <w:rFonts w:ascii="Calibri" w:hAnsi="Calibri" w:cs="Calibri"/>
          <w:lang w:val="it-IT"/>
        </w:rPr>
        <w:t>Telefono</w:t>
      </w:r>
      <w:r w:rsidRPr="007F5096">
        <w:rPr>
          <w:rFonts w:ascii="Calibri" w:hAnsi="Calibri" w:cs="Calibri"/>
          <w:lang w:val="it-IT"/>
        </w:rPr>
        <w:tab/>
      </w:r>
      <w:r w:rsidRPr="007F5096">
        <w:rPr>
          <w:rFonts w:ascii="Calibri" w:hAnsi="Calibri" w:cs="Calibri"/>
          <w:lang w:val="it-IT"/>
        </w:rPr>
        <w:tab/>
      </w:r>
      <w:r w:rsidRPr="007F5096">
        <w:rPr>
          <w:rFonts w:ascii="Calibri" w:hAnsi="Calibri" w:cs="Calibri"/>
          <w:lang w:val="it-IT"/>
        </w:rPr>
        <w:tab/>
      </w:r>
      <w:r w:rsidRPr="007F5096">
        <w:rPr>
          <w:rFonts w:ascii="Calibri" w:hAnsi="Calibri" w:cs="Calibri"/>
          <w:lang w:val="it-IT"/>
        </w:rPr>
        <w:tab/>
        <w:t>+39 331 7294703</w:t>
      </w:r>
    </w:p>
    <w:p w14:paraId="3C3255F3" w14:textId="77777777" w:rsidR="009906E4" w:rsidRPr="007F5096" w:rsidRDefault="009906E4" w:rsidP="009906E4">
      <w:pPr>
        <w:pStyle w:val="Nessunaspaziatura"/>
        <w:rPr>
          <w:rFonts w:ascii="Calibri" w:hAnsi="Calibri" w:cs="Calibri"/>
          <w:color w:val="000000" w:themeColor="text1"/>
          <w:lang w:val="it-IT"/>
        </w:rPr>
      </w:pPr>
      <w:r w:rsidRPr="007F5096">
        <w:rPr>
          <w:rFonts w:ascii="Calibri" w:hAnsi="Calibri" w:cs="Calibri"/>
          <w:color w:val="000000" w:themeColor="text1"/>
          <w:lang w:val="it-IT"/>
        </w:rPr>
        <w:t>___________________________________</w:t>
      </w:r>
    </w:p>
    <w:p w14:paraId="72181BD3" w14:textId="77777777" w:rsidR="009906E4" w:rsidRPr="007F5096" w:rsidRDefault="009906E4" w:rsidP="009906E4">
      <w:pPr>
        <w:pStyle w:val="Nessunaspaziatura"/>
        <w:rPr>
          <w:rFonts w:ascii="Calibri" w:hAnsi="Calibri" w:cs="Calibri"/>
          <w:iCs/>
          <w:color w:val="000000" w:themeColor="text1"/>
          <w:lang w:val="it-IT"/>
        </w:rPr>
      </w:pPr>
      <w:r w:rsidRPr="007F5096">
        <w:rPr>
          <w:rFonts w:ascii="Calibri" w:hAnsi="Calibri" w:cs="Calibri"/>
          <w:iCs/>
          <w:color w:val="000000" w:themeColor="text1"/>
          <w:lang w:val="it-IT"/>
        </w:rPr>
        <w:t xml:space="preserve">Ufficio Stampa TeatroBasilica </w:t>
      </w:r>
    </w:p>
    <w:p w14:paraId="21F0519C" w14:textId="77777777" w:rsidR="009906E4" w:rsidRPr="007F5096" w:rsidRDefault="009906E4" w:rsidP="009906E4">
      <w:pPr>
        <w:pStyle w:val="Nessunaspaziatura"/>
        <w:rPr>
          <w:rFonts w:ascii="Calibri" w:hAnsi="Calibri" w:cs="Calibri"/>
          <w:i/>
          <w:iCs/>
          <w:color w:val="000000" w:themeColor="text1"/>
          <w:lang w:val="it-IT"/>
        </w:rPr>
      </w:pPr>
      <w:r w:rsidRPr="007F5096">
        <w:rPr>
          <w:rFonts w:ascii="Calibri" w:hAnsi="Calibri" w:cs="Calibri"/>
          <w:i/>
          <w:iCs/>
          <w:color w:val="000000" w:themeColor="text1"/>
          <w:lang w:val="it-IT"/>
        </w:rPr>
        <w:t>Agenzia Maya Amenduni comunicazione</w:t>
      </w:r>
    </w:p>
    <w:p w14:paraId="1B778D24" w14:textId="77777777" w:rsidR="009906E4" w:rsidRPr="007F5096" w:rsidRDefault="009906E4" w:rsidP="009906E4">
      <w:pPr>
        <w:pStyle w:val="Nessunaspaziatura"/>
        <w:rPr>
          <w:rFonts w:ascii="Calibri" w:hAnsi="Calibri" w:cs="Calibri"/>
          <w:color w:val="000000" w:themeColor="text1"/>
          <w:lang w:val="it-IT"/>
        </w:rPr>
      </w:pPr>
      <w:r w:rsidRPr="007F5096">
        <w:rPr>
          <w:rFonts w:ascii="Calibri" w:hAnsi="Calibri" w:cs="Calibri"/>
          <w:i/>
          <w:color w:val="000000" w:themeColor="text1"/>
          <w:lang w:val="it-IT"/>
        </w:rPr>
        <w:t>Maya Amenduni</w:t>
      </w:r>
      <w:r w:rsidRPr="007F5096">
        <w:rPr>
          <w:rFonts w:ascii="Calibri" w:hAnsi="Calibri" w:cs="Calibri"/>
          <w:color w:val="000000" w:themeColor="text1"/>
          <w:lang w:val="it-IT"/>
        </w:rPr>
        <w:t xml:space="preserve"> +39 392 8157943</w:t>
      </w:r>
      <w:r w:rsidRPr="007F5096">
        <w:rPr>
          <w:rFonts w:ascii="Calibri" w:hAnsi="Calibri" w:cs="Calibri"/>
          <w:color w:val="000000" w:themeColor="text1"/>
          <w:lang w:val="it-IT"/>
        </w:rPr>
        <w:br/>
      </w:r>
      <w:hyperlink r:id="rId11" w:tgtFrame="_blank">
        <w:r w:rsidRPr="007F5096">
          <w:rPr>
            <w:rStyle w:val="CollegamentoInternet"/>
            <w:rFonts w:ascii="Calibri" w:hAnsi="Calibri" w:cs="Calibri"/>
            <w:color w:val="000000" w:themeColor="text1"/>
            <w:lang w:val="it-IT"/>
          </w:rPr>
          <w:t>mayaamenduni@gmail.com</w:t>
        </w:r>
      </w:hyperlink>
    </w:p>
    <w:p w14:paraId="546E4BC9" w14:textId="77777777" w:rsidR="009906E4" w:rsidRPr="007F5096" w:rsidRDefault="009906E4" w:rsidP="009906E4">
      <w:pPr>
        <w:pStyle w:val="Nessunaspaziatura"/>
        <w:rPr>
          <w:rFonts w:ascii="Calibri" w:hAnsi="Calibri" w:cs="Calibri"/>
          <w:color w:val="000000" w:themeColor="text1"/>
          <w:lang w:val="it-IT"/>
        </w:rPr>
      </w:pPr>
      <w:r w:rsidRPr="007F5096">
        <w:rPr>
          <w:rFonts w:ascii="Calibri" w:hAnsi="Calibri" w:cs="Calibri"/>
          <w:color w:val="000000" w:themeColor="text1"/>
          <w:lang w:val="it-IT"/>
        </w:rPr>
        <w:t>___________________________________</w:t>
      </w:r>
    </w:p>
    <w:p w14:paraId="0ECE9851" w14:textId="77777777" w:rsidR="009906E4" w:rsidRPr="007F5096" w:rsidRDefault="009906E4" w:rsidP="00CF1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lang w:val="it-IT" w:eastAsia="it-IT"/>
        </w:rPr>
      </w:pPr>
    </w:p>
    <w:sectPr w:rsidR="009906E4" w:rsidRPr="007F5096" w:rsidSect="00C9553E">
      <w:headerReference w:type="default" r:id="rId12"/>
      <w:footerReference w:type="default" r:id="rId1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F63A" w14:textId="77777777" w:rsidR="00750E25" w:rsidRDefault="00750E25">
      <w:r>
        <w:separator/>
      </w:r>
    </w:p>
  </w:endnote>
  <w:endnote w:type="continuationSeparator" w:id="0">
    <w:p w14:paraId="5D8916F0" w14:textId="77777777" w:rsidR="00750E25" w:rsidRDefault="0075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imes New Roman"/>
    <w:charset w:val="00"/>
    <w:family w:val="roman"/>
    <w:pitch w:val="default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0E2F" w14:textId="77777777" w:rsidR="00571713" w:rsidRDefault="00571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8BD7" w14:textId="77777777" w:rsidR="00750E25" w:rsidRDefault="00750E25">
      <w:r>
        <w:separator/>
      </w:r>
    </w:p>
  </w:footnote>
  <w:footnote w:type="continuationSeparator" w:id="0">
    <w:p w14:paraId="1680D79F" w14:textId="77777777" w:rsidR="00750E25" w:rsidRDefault="0075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B2F4" w14:textId="77777777" w:rsidR="00571713" w:rsidRDefault="00571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5113"/>
    <w:multiLevelType w:val="hybridMultilevel"/>
    <w:tmpl w:val="2C2294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B21F69"/>
    <w:multiLevelType w:val="multilevel"/>
    <w:tmpl w:val="81AA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24E08"/>
    <w:multiLevelType w:val="hybridMultilevel"/>
    <w:tmpl w:val="C798C206"/>
    <w:lvl w:ilvl="0" w:tplc="602AA328">
      <w:numFmt w:val="bullet"/>
      <w:lvlText w:val="-"/>
      <w:lvlJc w:val="left"/>
      <w:pPr>
        <w:ind w:left="720" w:hanging="360"/>
      </w:pPr>
      <w:rPr>
        <w:rFonts w:ascii="Avenir Book" w:eastAsia="Helvetica Neue" w:hAnsi="Avenir Book" w:cs="Helvetica Neu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1695">
    <w:abstractNumId w:val="2"/>
  </w:num>
  <w:num w:numId="2" w16cid:durableId="1462920233">
    <w:abstractNumId w:val="0"/>
  </w:num>
  <w:num w:numId="3" w16cid:durableId="123516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13"/>
    <w:rsid w:val="00000AC4"/>
    <w:rsid w:val="00024EF5"/>
    <w:rsid w:val="000641AE"/>
    <w:rsid w:val="000C2EC1"/>
    <w:rsid w:val="000D11EA"/>
    <w:rsid w:val="000E0D23"/>
    <w:rsid w:val="000E3995"/>
    <w:rsid w:val="000F7720"/>
    <w:rsid w:val="00106EAD"/>
    <w:rsid w:val="001102E1"/>
    <w:rsid w:val="001415B3"/>
    <w:rsid w:val="00165731"/>
    <w:rsid w:val="00186263"/>
    <w:rsid w:val="001917DE"/>
    <w:rsid w:val="001E195B"/>
    <w:rsid w:val="001E6753"/>
    <w:rsid w:val="00202659"/>
    <w:rsid w:val="00207FC8"/>
    <w:rsid w:val="002961C5"/>
    <w:rsid w:val="002B3C71"/>
    <w:rsid w:val="00365FD8"/>
    <w:rsid w:val="003B2E7D"/>
    <w:rsid w:val="003C7AAA"/>
    <w:rsid w:val="003D7AAC"/>
    <w:rsid w:val="003E4589"/>
    <w:rsid w:val="00433B80"/>
    <w:rsid w:val="004C7694"/>
    <w:rsid w:val="004F1A81"/>
    <w:rsid w:val="004F417A"/>
    <w:rsid w:val="005063DD"/>
    <w:rsid w:val="005100B7"/>
    <w:rsid w:val="00537115"/>
    <w:rsid w:val="00571713"/>
    <w:rsid w:val="00581D3D"/>
    <w:rsid w:val="0059332C"/>
    <w:rsid w:val="005F0E81"/>
    <w:rsid w:val="00613100"/>
    <w:rsid w:val="006422B0"/>
    <w:rsid w:val="0064598E"/>
    <w:rsid w:val="00662E9A"/>
    <w:rsid w:val="00671AE6"/>
    <w:rsid w:val="006A1479"/>
    <w:rsid w:val="006C5353"/>
    <w:rsid w:val="006F5C49"/>
    <w:rsid w:val="007060F3"/>
    <w:rsid w:val="007143FB"/>
    <w:rsid w:val="0072709D"/>
    <w:rsid w:val="00730C76"/>
    <w:rsid w:val="00750E25"/>
    <w:rsid w:val="007664DA"/>
    <w:rsid w:val="007F5096"/>
    <w:rsid w:val="00826194"/>
    <w:rsid w:val="00852A9E"/>
    <w:rsid w:val="00865C41"/>
    <w:rsid w:val="008A0C47"/>
    <w:rsid w:val="00900884"/>
    <w:rsid w:val="00913D4F"/>
    <w:rsid w:val="00937D95"/>
    <w:rsid w:val="00987A7D"/>
    <w:rsid w:val="009906E4"/>
    <w:rsid w:val="009C4D84"/>
    <w:rsid w:val="009D2D4F"/>
    <w:rsid w:val="009F0018"/>
    <w:rsid w:val="00A106F8"/>
    <w:rsid w:val="00A5788A"/>
    <w:rsid w:val="00A6046A"/>
    <w:rsid w:val="00A61EE2"/>
    <w:rsid w:val="00A8146C"/>
    <w:rsid w:val="00B2263E"/>
    <w:rsid w:val="00B47B47"/>
    <w:rsid w:val="00B65A61"/>
    <w:rsid w:val="00BB6577"/>
    <w:rsid w:val="00BC510B"/>
    <w:rsid w:val="00C37E4F"/>
    <w:rsid w:val="00C71405"/>
    <w:rsid w:val="00C835F5"/>
    <w:rsid w:val="00C8594F"/>
    <w:rsid w:val="00C9553E"/>
    <w:rsid w:val="00CA7E24"/>
    <w:rsid w:val="00CD61CD"/>
    <w:rsid w:val="00CE26AB"/>
    <w:rsid w:val="00CE651B"/>
    <w:rsid w:val="00CF1EE1"/>
    <w:rsid w:val="00D2155D"/>
    <w:rsid w:val="00D25A63"/>
    <w:rsid w:val="00D52F46"/>
    <w:rsid w:val="00D63403"/>
    <w:rsid w:val="00DE5F18"/>
    <w:rsid w:val="00DF4085"/>
    <w:rsid w:val="00E41653"/>
    <w:rsid w:val="00E73534"/>
    <w:rsid w:val="00ED0D76"/>
    <w:rsid w:val="00F23962"/>
    <w:rsid w:val="00F263C1"/>
    <w:rsid w:val="00F84623"/>
    <w:rsid w:val="00FA666F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61FD"/>
  <w15:docId w15:val="{0EACF4B2-EBA7-4F0D-B121-1B4F1475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6422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E41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913D4F"/>
    <w:pPr>
      <w:ind w:left="720"/>
      <w:contextualSpacing/>
    </w:pPr>
  </w:style>
  <w:style w:type="character" w:customStyle="1" w:styleId="il">
    <w:name w:val="il"/>
    <w:basedOn w:val="Carpredefinitoparagrafo"/>
    <w:rsid w:val="006422B0"/>
  </w:style>
  <w:style w:type="character" w:customStyle="1" w:styleId="Titolo1Carattere">
    <w:name w:val="Titolo 1 Carattere"/>
    <w:basedOn w:val="Carpredefinitoparagrafo"/>
    <w:link w:val="Titolo1"/>
    <w:uiPriority w:val="9"/>
    <w:rsid w:val="006422B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6422B0"/>
    <w:rPr>
      <w:b/>
      <w:bCs/>
    </w:rPr>
  </w:style>
  <w:style w:type="character" w:styleId="Enfasicorsivo">
    <w:name w:val="Emphasis"/>
    <w:basedOn w:val="Carpredefinitoparagrafo"/>
    <w:uiPriority w:val="20"/>
    <w:qFormat/>
    <w:rsid w:val="006422B0"/>
    <w:rPr>
      <w:i/>
      <w:iCs/>
    </w:rPr>
  </w:style>
  <w:style w:type="paragraph" w:styleId="Nessunaspaziatura">
    <w:name w:val="No Spacing"/>
    <w:uiPriority w:val="1"/>
    <w:qFormat/>
    <w:rsid w:val="003C7AAA"/>
    <w:rPr>
      <w:sz w:val="24"/>
      <w:szCs w:val="24"/>
      <w:lang w:val="en-US" w:eastAsia="en-US"/>
    </w:rPr>
  </w:style>
  <w:style w:type="character" w:customStyle="1" w:styleId="CollegamentoInternet">
    <w:name w:val="Collegamento Internet"/>
    <w:unhideWhenUsed/>
    <w:rsid w:val="0099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obasilic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yaamenduni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rezione@teatrobasil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zione@teatrobasilic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Maya Amenduni</cp:lastModifiedBy>
  <cp:revision>7</cp:revision>
  <dcterms:created xsi:type="dcterms:W3CDTF">2022-10-03T23:50:00Z</dcterms:created>
  <dcterms:modified xsi:type="dcterms:W3CDTF">2022-10-10T09:34:00Z</dcterms:modified>
</cp:coreProperties>
</file>