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BCC" w:rsidRPr="00A764BF" w:rsidRDefault="00766BCC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  <w:r w:rsidRPr="00A764BF">
        <w:rPr>
          <w:rFonts w:ascii="Arial" w:hAnsi="Arial" w:cs="Arial"/>
          <w:sz w:val="28"/>
          <w:szCs w:val="28"/>
          <w:lang w:eastAsia="it-IT"/>
        </w:rPr>
        <w:t>Comunicato stampa </w:t>
      </w:r>
    </w:p>
    <w:p w:rsidR="00055290" w:rsidRDefault="00766BCC" w:rsidP="00AB5EC0">
      <w:pPr>
        <w:jc w:val="both"/>
        <w:rPr>
          <w:rFonts w:ascii="Arial" w:hAnsi="Arial" w:cs="Arial"/>
          <w:kern w:val="36"/>
          <w:sz w:val="28"/>
          <w:szCs w:val="28"/>
          <w:lang w:eastAsia="it-IT"/>
        </w:rPr>
      </w:pPr>
      <w:proofErr w:type="spellStart"/>
      <w:r w:rsidRPr="00A764BF">
        <w:rPr>
          <w:rFonts w:ascii="Arial" w:hAnsi="Arial" w:cs="Arial"/>
          <w:kern w:val="36"/>
          <w:sz w:val="28"/>
          <w:szCs w:val="28"/>
          <w:lang w:eastAsia="it-IT"/>
        </w:rPr>
        <w:t>Venice</w:t>
      </w:r>
      <w:proofErr w:type="spellEnd"/>
      <w:r w:rsidRPr="00A764BF">
        <w:rPr>
          <w:rFonts w:ascii="Arial" w:hAnsi="Arial" w:cs="Arial"/>
          <w:kern w:val="36"/>
          <w:sz w:val="28"/>
          <w:szCs w:val="28"/>
          <w:lang w:eastAsia="it-IT"/>
        </w:rPr>
        <w:t xml:space="preserve"> People B/N </w:t>
      </w:r>
      <w:proofErr w:type="spellStart"/>
      <w:r w:rsidRPr="00A764BF">
        <w:rPr>
          <w:rFonts w:ascii="Arial" w:hAnsi="Arial" w:cs="Arial"/>
          <w:kern w:val="36"/>
          <w:sz w:val="28"/>
          <w:szCs w:val="28"/>
          <w:lang w:eastAsia="it-IT"/>
        </w:rPr>
        <w:t>Portraits</w:t>
      </w:r>
      <w:proofErr w:type="spellEnd"/>
      <w:r w:rsidRPr="00A764BF">
        <w:rPr>
          <w:rFonts w:ascii="Arial" w:hAnsi="Arial" w:cs="Arial"/>
          <w:kern w:val="36"/>
          <w:sz w:val="28"/>
          <w:szCs w:val="28"/>
          <w:lang w:eastAsia="it-IT"/>
        </w:rPr>
        <w:t xml:space="preserve"> Project</w:t>
      </w:r>
      <w:r w:rsidRPr="00A764BF">
        <w:rPr>
          <w:rFonts w:ascii="Arial" w:hAnsi="Arial" w:cs="Arial"/>
          <w:kern w:val="36"/>
          <w:sz w:val="28"/>
          <w:szCs w:val="28"/>
          <w:lang w:eastAsia="it-IT"/>
        </w:rPr>
        <w:t xml:space="preserve"> </w:t>
      </w:r>
    </w:p>
    <w:p w:rsidR="00766BCC" w:rsidRPr="00A764BF" w:rsidRDefault="00766BCC" w:rsidP="00AB5EC0">
      <w:pPr>
        <w:jc w:val="both"/>
        <w:rPr>
          <w:rFonts w:ascii="Arial" w:hAnsi="Arial" w:cs="Arial"/>
          <w:kern w:val="36"/>
          <w:sz w:val="28"/>
          <w:szCs w:val="28"/>
          <w:lang w:eastAsia="it-IT"/>
        </w:rPr>
      </w:pPr>
      <w:r w:rsidRPr="00A764BF">
        <w:rPr>
          <w:rFonts w:ascii="Arial" w:hAnsi="Arial" w:cs="Arial"/>
          <w:kern w:val="36"/>
          <w:sz w:val="28"/>
          <w:szCs w:val="28"/>
          <w:lang w:eastAsia="it-IT"/>
        </w:rPr>
        <w:t xml:space="preserve">by Federica </w:t>
      </w:r>
      <w:proofErr w:type="spellStart"/>
      <w:r w:rsidRPr="00A764BF">
        <w:rPr>
          <w:rFonts w:ascii="Arial" w:hAnsi="Arial" w:cs="Arial"/>
          <w:kern w:val="36"/>
          <w:sz w:val="28"/>
          <w:szCs w:val="28"/>
          <w:lang w:eastAsia="it-IT"/>
        </w:rPr>
        <w:t>Repetto</w:t>
      </w:r>
      <w:proofErr w:type="spellEnd"/>
    </w:p>
    <w:p w:rsidR="00055290" w:rsidRDefault="00055290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</w:p>
    <w:p w:rsidR="00A764BF" w:rsidRPr="00A764BF" w:rsidRDefault="00A764BF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</w:p>
    <w:p w:rsidR="00766BCC" w:rsidRPr="00A764BF" w:rsidRDefault="00766BCC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  <w:r w:rsidRPr="00A764BF">
        <w:rPr>
          <w:rFonts w:ascii="Arial" w:hAnsi="Arial" w:cs="Arial"/>
          <w:sz w:val="28"/>
          <w:szCs w:val="28"/>
          <w:lang w:eastAsia="it-IT"/>
        </w:rPr>
        <w:t>Volti di Venezia, storie legate alla città che si intrecciano e raccontano. 17</w:t>
      </w:r>
      <w:r w:rsidRPr="00A764BF">
        <w:rPr>
          <w:rFonts w:ascii="Arial" w:hAnsi="Arial" w:cs="Arial"/>
          <w:sz w:val="28"/>
          <w:szCs w:val="28"/>
          <w:lang w:eastAsia="it-IT"/>
        </w:rPr>
        <w:t xml:space="preserve">+1 </w:t>
      </w:r>
      <w:r w:rsidRPr="00A764BF">
        <w:rPr>
          <w:rFonts w:ascii="Arial" w:hAnsi="Arial" w:cs="Arial"/>
          <w:sz w:val="28"/>
          <w:szCs w:val="28"/>
          <w:lang w:eastAsia="it-IT"/>
        </w:rPr>
        <w:t xml:space="preserve">sono i ritratti fotografici di Federica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Repetto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>, giornalista di formazione e che nel mezzo fotografico ha trasferito il gusto di raccontare storie. La mostra “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Venice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 People B/N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Portraits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 Project” </w:t>
      </w:r>
      <w:r w:rsidR="00055290">
        <w:rPr>
          <w:rFonts w:ascii="Arial" w:hAnsi="Arial" w:cs="Arial"/>
          <w:sz w:val="28"/>
          <w:szCs w:val="28"/>
          <w:lang w:eastAsia="it-IT"/>
        </w:rPr>
        <w:t xml:space="preserve">è prorogata al </w:t>
      </w:r>
      <w:r w:rsidRPr="00A764BF">
        <w:rPr>
          <w:rFonts w:ascii="Arial" w:hAnsi="Arial" w:cs="Arial"/>
          <w:sz w:val="28"/>
          <w:szCs w:val="28"/>
          <w:lang w:eastAsia="it-IT"/>
        </w:rPr>
        <w:t>3</w:t>
      </w:r>
      <w:r w:rsidR="00A764BF">
        <w:rPr>
          <w:rFonts w:ascii="Arial" w:hAnsi="Arial" w:cs="Arial"/>
          <w:sz w:val="28"/>
          <w:szCs w:val="28"/>
          <w:lang w:eastAsia="it-IT"/>
        </w:rPr>
        <w:t>1</w:t>
      </w:r>
      <w:r w:rsidRPr="00A764BF">
        <w:rPr>
          <w:rFonts w:ascii="Arial" w:hAnsi="Arial" w:cs="Arial"/>
          <w:sz w:val="28"/>
          <w:szCs w:val="28"/>
          <w:lang w:eastAsia="it-IT"/>
        </w:rPr>
        <w:t xml:space="preserve"> </w:t>
      </w:r>
      <w:r w:rsidRPr="00A764BF">
        <w:rPr>
          <w:rFonts w:ascii="Arial" w:hAnsi="Arial" w:cs="Arial"/>
          <w:sz w:val="28"/>
          <w:szCs w:val="28"/>
          <w:lang w:eastAsia="it-IT"/>
        </w:rPr>
        <w:t xml:space="preserve">agosto 2020, al ristorante Antica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Besseta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. </w:t>
      </w:r>
    </w:p>
    <w:p w:rsidR="00766BCC" w:rsidRPr="00A764BF" w:rsidRDefault="00766BCC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</w:p>
    <w:p w:rsidR="00766BCC" w:rsidRPr="00A764BF" w:rsidRDefault="00766BCC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  <w:r w:rsidRPr="00A764BF">
        <w:rPr>
          <w:rFonts w:ascii="Arial" w:hAnsi="Arial" w:cs="Arial"/>
          <w:sz w:val="28"/>
          <w:szCs w:val="28"/>
          <w:lang w:eastAsia="it-IT"/>
        </w:rPr>
        <w:t xml:space="preserve">L’arte del ritratto fotografico, dopo i positivi riscontri ottenuti alla Scuola dei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Laneri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 e al Danieli Bistro, incontra l’arte della cucina veneziana. Se un insieme di sguardi attenti coglie la quotidianità della città in un modo personale, ironico e qualche volta romantico sarà l’estro creativo del giovane Chef Giacomo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Cassan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>, che ha frequentato corsi di formazione con Chef stellati e nel 2019 si è aggiudicato il primo posto ai fornelli durante la regata “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Despar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 Cooking Cup”, a conquistare il gusto. </w:t>
      </w:r>
    </w:p>
    <w:p w:rsidR="00766BCC" w:rsidRPr="00A764BF" w:rsidRDefault="00766BCC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</w:p>
    <w:p w:rsidR="00766BCC" w:rsidRPr="00A764BF" w:rsidRDefault="00766BCC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  <w:r w:rsidRPr="00A764BF">
        <w:rPr>
          <w:rFonts w:ascii="Arial" w:hAnsi="Arial" w:cs="Arial"/>
          <w:sz w:val="28"/>
          <w:szCs w:val="28"/>
          <w:lang w:eastAsia="it-IT"/>
        </w:rPr>
        <w:t xml:space="preserve">Antica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Besseta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 ospita, nella prima delle due salette del ristorante 17 ritratti</w:t>
      </w:r>
      <w:r w:rsidR="00B622C6">
        <w:rPr>
          <w:rFonts w:ascii="Arial" w:hAnsi="Arial" w:cs="Arial"/>
          <w:sz w:val="28"/>
          <w:szCs w:val="28"/>
          <w:lang w:eastAsia="it-IT"/>
        </w:rPr>
        <w:t xml:space="preserve">+1 </w:t>
      </w:r>
      <w:r w:rsidRPr="00A764BF">
        <w:rPr>
          <w:rFonts w:ascii="Arial" w:hAnsi="Arial" w:cs="Arial"/>
          <w:sz w:val="28"/>
          <w:szCs w:val="28"/>
          <w:lang w:eastAsia="it-IT"/>
        </w:rPr>
        <w:t xml:space="preserve">in bianco e nero di giornalisti, PR, fotografi, designer, stilisti, organizzatori di eventi uniti dal legame con Venezia e ritratti in spazi aperti, nelle calli e nei campi della città. «È nato tutto per gioco e deve rimare tale – spiega Federica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Repetto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 – questa volta ho fotografato, invece di scrivere, per lasciare la possibilità a chi ho ritratto di esprimersi con lo sguardo». Ecco i nomi delle persone fotografate: Marco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Baù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,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Meron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Belay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, Matteo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Bertolin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, Alessandro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Bressanello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, Monica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Broggio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, Sabrina Franceschini, Emanuele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Maraga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, Elena Magro, Cristina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Ignomeriello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, Valeria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Presotto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, Eva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Reidt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, Matteo Secchi, Benedetta Setti, Manuel Silvestri, Angelo Vignola, Chiara Visconti, Diego Vianello. A </w:t>
      </w:r>
      <w:r w:rsidRPr="00A764BF">
        <w:rPr>
          <w:rFonts w:ascii="Arial" w:hAnsi="Arial" w:cs="Arial"/>
          <w:sz w:val="28"/>
          <w:szCs w:val="28"/>
          <w:lang w:eastAsia="it-IT"/>
        </w:rPr>
        <w:t xml:space="preserve">completare il “gruppo” il giovane chef Giacomo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Cassan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. A </w:t>
      </w:r>
      <w:r w:rsidRPr="00A764BF">
        <w:rPr>
          <w:rFonts w:ascii="Arial" w:hAnsi="Arial" w:cs="Arial"/>
          <w:sz w:val="28"/>
          <w:szCs w:val="28"/>
          <w:lang w:eastAsia="it-IT"/>
        </w:rPr>
        <w:t>tutti i visitatori della mostra “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Venice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 People”, dalle 12.00 alle 14.00 e dalle 19.00 alle 21.00, verrà gentilmente offerto dal ristorante Antica </w:t>
      </w:r>
      <w:proofErr w:type="spellStart"/>
      <w:r w:rsidRPr="00A764BF">
        <w:rPr>
          <w:rFonts w:ascii="Arial" w:hAnsi="Arial" w:cs="Arial"/>
          <w:sz w:val="28"/>
          <w:szCs w:val="28"/>
          <w:lang w:eastAsia="it-IT"/>
        </w:rPr>
        <w:t>Besseta</w:t>
      </w:r>
      <w:proofErr w:type="spellEnd"/>
      <w:r w:rsidRPr="00A764BF">
        <w:rPr>
          <w:rFonts w:ascii="Arial" w:hAnsi="Arial" w:cs="Arial"/>
          <w:sz w:val="28"/>
          <w:szCs w:val="28"/>
          <w:lang w:eastAsia="it-IT"/>
        </w:rPr>
        <w:t xml:space="preserve"> un calice di Prosecco. </w:t>
      </w:r>
    </w:p>
    <w:p w:rsidR="00766BCC" w:rsidRPr="00A764BF" w:rsidRDefault="00766BCC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</w:p>
    <w:p w:rsidR="00AB5EC0" w:rsidRPr="00A764BF" w:rsidRDefault="00AB5EC0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</w:p>
    <w:p w:rsidR="00AB5EC0" w:rsidRPr="00A764BF" w:rsidRDefault="00AB5EC0" w:rsidP="00AB5EC0">
      <w:pPr>
        <w:jc w:val="both"/>
        <w:rPr>
          <w:rFonts w:ascii="Arial" w:hAnsi="Arial" w:cs="Arial"/>
          <w:sz w:val="28"/>
          <w:szCs w:val="28"/>
          <w:lang w:eastAsia="it-IT"/>
        </w:rPr>
      </w:pPr>
    </w:p>
    <w:p w:rsidR="00817EF6" w:rsidRPr="00817EF6" w:rsidRDefault="00766BCC" w:rsidP="00AB5EC0">
      <w:pPr>
        <w:jc w:val="both"/>
        <w:rPr>
          <w:rFonts w:ascii="Arial" w:hAnsi="Arial" w:cs="Arial"/>
          <w:i/>
          <w:iCs/>
          <w:sz w:val="20"/>
          <w:szCs w:val="20"/>
          <w:lang w:eastAsia="it-IT"/>
        </w:rPr>
      </w:pPr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Federica </w:t>
      </w:r>
      <w:proofErr w:type="spellStart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Repetto</w:t>
      </w:r>
      <w:proofErr w:type="spellEnd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 </w:t>
      </w:r>
    </w:p>
    <w:p w:rsidR="00766BCC" w:rsidRPr="00817EF6" w:rsidRDefault="00766BCC" w:rsidP="00AB5EC0">
      <w:pPr>
        <w:jc w:val="both"/>
        <w:rPr>
          <w:rFonts w:ascii="Arial" w:hAnsi="Arial" w:cs="Arial"/>
          <w:i/>
          <w:iCs/>
          <w:sz w:val="20"/>
          <w:szCs w:val="20"/>
          <w:lang w:eastAsia="it-IT"/>
        </w:rPr>
      </w:pPr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Giornalista professionista freelance attiva sul fronte della cronaca, della cultura e dell’arte. Corrispondente di “Venezia Made in Veneto”. Scrupolosa agente di comunicazione, scrittrice assieme a Roberta Camerino </w:t>
      </w:r>
      <w:proofErr w:type="spellStart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Zanga</w:t>
      </w:r>
      <w:proofErr w:type="spellEnd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 del libro “Schegge di R” che ripassa la vita di Giuliana Camerino </w:t>
      </w:r>
      <w:proofErr w:type="spellStart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Coen</w:t>
      </w:r>
      <w:proofErr w:type="spellEnd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 e Roberta, madre e figlia. In questi anni si è appassionata all’arte fotografica. È autrice del progetto fotografico ‘</w:t>
      </w:r>
      <w:proofErr w:type="spellStart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Venice</w:t>
      </w:r>
      <w:proofErr w:type="spellEnd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 People B/N </w:t>
      </w:r>
      <w:proofErr w:type="spellStart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Portraits</w:t>
      </w:r>
      <w:proofErr w:type="spellEnd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 Project by Federica </w:t>
      </w:r>
      <w:proofErr w:type="spellStart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Repetto</w:t>
      </w:r>
      <w:proofErr w:type="spellEnd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’. Un personale omaggio a Venezia e ai suoi cittadini: 17 ritratti in bianco e nero di giornalisti, comunicatori, fotografi, designer, stilisti, organizzatori di eventi uniti dal legame con Venezia e ritratti in spazi aperti, nelle calli e nei campi della città. Si intitola </w:t>
      </w:r>
      <w:proofErr w:type="spellStart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VeniceFineArt</w:t>
      </w:r>
      <w:proofErr w:type="spellEnd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 il suo nuovo progetto di </w:t>
      </w:r>
      <w:proofErr w:type="spellStart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ArtBlogDiary</w:t>
      </w:r>
      <w:proofErr w:type="spellEnd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, realizzato durante il </w:t>
      </w:r>
      <w:proofErr w:type="spellStart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lockdown</w:t>
      </w:r>
      <w:proofErr w:type="spellEnd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 xml:space="preserve"> con un mobile </w:t>
      </w:r>
      <w:proofErr w:type="spellStart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device</w:t>
      </w:r>
      <w:proofErr w:type="spellEnd"/>
      <w:r w:rsidRPr="00817EF6">
        <w:rPr>
          <w:rFonts w:ascii="Arial" w:hAnsi="Arial" w:cs="Arial"/>
          <w:i/>
          <w:iCs/>
          <w:sz w:val="20"/>
          <w:szCs w:val="20"/>
          <w:lang w:eastAsia="it-IT"/>
        </w:rPr>
        <w:t>, e dedicato a Venezia per comunicare il rispetto che si deve avere per Venezia, l’ambiente naturale, le bellezze artistiche e l’identità della città e dei suoi residenti (www.venicefineart.it).</w:t>
      </w:r>
    </w:p>
    <w:p w:rsidR="009F39A8" w:rsidRPr="00A764BF" w:rsidRDefault="009F39A8" w:rsidP="00766BCC">
      <w:pPr>
        <w:rPr>
          <w:rFonts w:ascii="Arial" w:hAnsi="Arial" w:cs="Arial"/>
          <w:sz w:val="28"/>
          <w:szCs w:val="28"/>
        </w:rPr>
      </w:pPr>
    </w:p>
    <w:sectPr w:rsidR="009F39A8" w:rsidRPr="00A764BF" w:rsidSect="00FD5F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C"/>
    <w:rsid w:val="00055290"/>
    <w:rsid w:val="00766BCC"/>
    <w:rsid w:val="00817EF6"/>
    <w:rsid w:val="009F39A8"/>
    <w:rsid w:val="00A764BF"/>
    <w:rsid w:val="00AB5EC0"/>
    <w:rsid w:val="00B622C6"/>
    <w:rsid w:val="00BC29BC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788EB"/>
  <w15:chartTrackingRefBased/>
  <w15:docId w15:val="{5803336F-8BD5-F543-A556-E322EBF4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66B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6B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66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66BCC"/>
  </w:style>
  <w:style w:type="character" w:styleId="Collegamentoipertestuale">
    <w:name w:val="Hyperlink"/>
    <w:basedOn w:val="Carpredefinitoparagrafo"/>
    <w:uiPriority w:val="99"/>
    <w:semiHidden/>
    <w:unhideWhenUsed/>
    <w:rsid w:val="00766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107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40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33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3711">
                      <w:marLeft w:val="-4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Dogaressa Catering srl</dc:creator>
  <cp:keywords/>
  <dc:description/>
  <cp:lastModifiedBy>La Dogaressa Catering srl</cp:lastModifiedBy>
  <cp:revision>6</cp:revision>
  <dcterms:created xsi:type="dcterms:W3CDTF">2020-08-09T12:59:00Z</dcterms:created>
  <dcterms:modified xsi:type="dcterms:W3CDTF">2020-08-09T13:14:00Z</dcterms:modified>
</cp:coreProperties>
</file>