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00CB" w:rsidRPr="00DF00CB" w:rsidRDefault="00DF00CB" w:rsidP="00A65152">
      <w:pPr>
        <w:jc w:val="center"/>
        <w:rPr>
          <w:b/>
          <w:bCs/>
          <w:color w:val="7F7F7F" w:themeColor="text1" w:themeTint="80"/>
          <w:sz w:val="32"/>
          <w:szCs w:val="32"/>
        </w:rPr>
      </w:pPr>
      <w:r w:rsidRPr="00DF00CB">
        <w:rPr>
          <w:b/>
          <w:bCs/>
          <w:color w:val="7F7F7F" w:themeColor="text1" w:themeTint="80"/>
          <w:sz w:val="32"/>
          <w:szCs w:val="32"/>
        </w:rPr>
        <w:t>Comunicato Stampa</w:t>
      </w:r>
    </w:p>
    <w:p w:rsidR="00DF00CB" w:rsidRDefault="00DF00CB" w:rsidP="00A65152">
      <w:pPr>
        <w:jc w:val="center"/>
        <w:rPr>
          <w:b/>
          <w:bCs/>
          <w:sz w:val="32"/>
          <w:szCs w:val="32"/>
        </w:rPr>
      </w:pPr>
    </w:p>
    <w:p w:rsidR="00D212F3" w:rsidRPr="00A65152" w:rsidRDefault="00A65152" w:rsidP="00A65152">
      <w:pPr>
        <w:jc w:val="center"/>
        <w:rPr>
          <w:b/>
          <w:bCs/>
          <w:sz w:val="32"/>
          <w:szCs w:val="32"/>
        </w:rPr>
      </w:pPr>
      <w:r w:rsidRPr="00A65152">
        <w:rPr>
          <w:b/>
          <w:bCs/>
          <w:sz w:val="32"/>
          <w:szCs w:val="32"/>
        </w:rPr>
        <w:t>Eugenio Galli, il pittore della trascendenza, festeggia 20 anni d’atelier</w:t>
      </w:r>
    </w:p>
    <w:p w:rsidR="00A65152" w:rsidRPr="00A65152" w:rsidRDefault="00A65152" w:rsidP="00A65152">
      <w:pPr>
        <w:jc w:val="center"/>
        <w:rPr>
          <w:b/>
          <w:bCs/>
          <w:sz w:val="32"/>
          <w:szCs w:val="32"/>
        </w:rPr>
      </w:pPr>
      <w:r w:rsidRPr="00A65152">
        <w:rPr>
          <w:b/>
          <w:bCs/>
          <w:sz w:val="32"/>
          <w:szCs w:val="32"/>
        </w:rPr>
        <w:t>Appuntamento il 6</w:t>
      </w:r>
      <w:r w:rsidR="00FC2636">
        <w:rPr>
          <w:b/>
          <w:bCs/>
          <w:sz w:val="32"/>
          <w:szCs w:val="32"/>
        </w:rPr>
        <w:t xml:space="preserve">, </w:t>
      </w:r>
      <w:r w:rsidRPr="00A65152">
        <w:rPr>
          <w:b/>
          <w:bCs/>
          <w:sz w:val="32"/>
          <w:szCs w:val="32"/>
        </w:rPr>
        <w:t xml:space="preserve">7 </w:t>
      </w:r>
      <w:r w:rsidR="00FC2636">
        <w:rPr>
          <w:b/>
          <w:bCs/>
          <w:sz w:val="32"/>
          <w:szCs w:val="32"/>
        </w:rPr>
        <w:t xml:space="preserve">e 8 </w:t>
      </w:r>
      <w:r w:rsidRPr="00A65152">
        <w:rPr>
          <w:b/>
          <w:bCs/>
          <w:sz w:val="32"/>
          <w:szCs w:val="32"/>
        </w:rPr>
        <w:t>dicembre dalle 18 alle 21</w:t>
      </w:r>
    </w:p>
    <w:p w:rsidR="00A65152" w:rsidRPr="00A65152" w:rsidRDefault="00827882" w:rsidP="00A6515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presso il suo studio</w:t>
      </w:r>
      <w:r w:rsidR="00A65152" w:rsidRPr="00A65152">
        <w:rPr>
          <w:b/>
          <w:bCs/>
          <w:sz w:val="32"/>
          <w:szCs w:val="32"/>
        </w:rPr>
        <w:t xml:space="preserve"> a Seregno</w:t>
      </w:r>
    </w:p>
    <w:p w:rsidR="00A65152" w:rsidRDefault="00A65152"/>
    <w:p w:rsidR="00A65152" w:rsidRDefault="00A65152"/>
    <w:p w:rsidR="00FC2636" w:rsidRDefault="008A7B83" w:rsidP="00F265E4">
      <w:pPr>
        <w:jc w:val="both"/>
      </w:pPr>
      <w:r>
        <w:t>Seregno, 2</w:t>
      </w:r>
      <w:r w:rsidR="00DF00CB">
        <w:t>9</w:t>
      </w:r>
      <w:r>
        <w:t xml:space="preserve"> novembre 2019 - </w:t>
      </w:r>
      <w:r w:rsidR="00FC2636" w:rsidRPr="00FC2636">
        <w:t xml:space="preserve">Egli stesso si definisce il pittore della trascendenza, </w:t>
      </w:r>
      <w:r w:rsidR="008458BA">
        <w:t>cioè</w:t>
      </w:r>
      <w:r w:rsidR="00F265E4" w:rsidRPr="00F265E4">
        <w:t xml:space="preserve"> l’andare oltre, oltre la realtà dell’universo fisico, del</w:t>
      </w:r>
      <w:r w:rsidR="00F265E4">
        <w:t xml:space="preserve"> </w:t>
      </w:r>
      <w:r w:rsidR="00F265E4" w:rsidRPr="00F265E4">
        <w:t>pensiero e della ragione</w:t>
      </w:r>
      <w:r w:rsidR="008458BA">
        <w:t>. L’</w:t>
      </w:r>
      <w:r w:rsidR="00F265E4" w:rsidRPr="00F265E4">
        <w:t>artis</w:t>
      </w:r>
      <w:r w:rsidR="008458BA">
        <w:t>ta</w:t>
      </w:r>
      <w:r w:rsidR="00F265E4" w:rsidRPr="00F265E4">
        <w:t xml:space="preserve"> che crea, scevro da</w:t>
      </w:r>
      <w:r w:rsidR="00F265E4">
        <w:t xml:space="preserve"> </w:t>
      </w:r>
      <w:r w:rsidR="00F265E4" w:rsidRPr="00F265E4">
        <w:t>qualsiasi interferenza col mondo esterno</w:t>
      </w:r>
      <w:r w:rsidR="008458BA">
        <w:t>: è questa l’arte</w:t>
      </w:r>
      <w:r w:rsidR="00FC2636">
        <w:t xml:space="preserve"> di </w:t>
      </w:r>
      <w:r w:rsidR="00FC2636" w:rsidRPr="00F265E4">
        <w:rPr>
          <w:b/>
          <w:bCs/>
        </w:rPr>
        <w:t>Eugenio Galli</w:t>
      </w:r>
      <w:r w:rsidR="008458BA">
        <w:t xml:space="preserve"> che </w:t>
      </w:r>
      <w:r w:rsidR="00FC2636">
        <w:t xml:space="preserve">quest’anno </w:t>
      </w:r>
      <w:r w:rsidR="00FC2636" w:rsidRPr="00F265E4">
        <w:rPr>
          <w:b/>
          <w:bCs/>
        </w:rPr>
        <w:t>festeggia i suoi vent’anni d’atelier</w:t>
      </w:r>
      <w:r w:rsidR="008458BA" w:rsidRPr="008458BA">
        <w:t xml:space="preserve"> </w:t>
      </w:r>
      <w:r w:rsidR="008458BA" w:rsidRPr="008458BA">
        <w:rPr>
          <w:b/>
          <w:bCs/>
        </w:rPr>
        <w:t>con tre aperitivi artistici</w:t>
      </w:r>
      <w:r w:rsidR="00FC2636">
        <w:t>.</w:t>
      </w:r>
    </w:p>
    <w:p w:rsidR="002A2501" w:rsidRDefault="002A2501" w:rsidP="00F265E4">
      <w:pPr>
        <w:jc w:val="both"/>
      </w:pPr>
    </w:p>
    <w:p w:rsidR="00FC2636" w:rsidRDefault="00F265E4" w:rsidP="00F265E4">
      <w:pPr>
        <w:jc w:val="both"/>
      </w:pPr>
      <w:r w:rsidRPr="00F265E4">
        <w:rPr>
          <w:b/>
          <w:bCs/>
        </w:rPr>
        <w:t xml:space="preserve">L’appuntamento è per i giorni 6, 7 e 8 dicembre dalle 18 alle 21 presso il suo atelier a Seregno, in Corso del </w:t>
      </w:r>
      <w:r w:rsidRPr="00F56308">
        <w:rPr>
          <w:b/>
          <w:bCs/>
        </w:rPr>
        <w:t xml:space="preserve">Popolo </w:t>
      </w:r>
      <w:r w:rsidR="00F56308" w:rsidRPr="00F56308">
        <w:rPr>
          <w:b/>
          <w:bCs/>
        </w:rPr>
        <w:t>42</w:t>
      </w:r>
      <w:r w:rsidR="00F56308">
        <w:t>.</w:t>
      </w:r>
    </w:p>
    <w:p w:rsidR="00FC2636" w:rsidRPr="00FC2636" w:rsidRDefault="00FC2636" w:rsidP="00FC2636"/>
    <w:p w:rsidR="002A2501" w:rsidRDefault="008458BA" w:rsidP="006A5056">
      <w:pPr>
        <w:jc w:val="both"/>
      </w:pPr>
      <w:r>
        <w:t>Galli oltre ad essere</w:t>
      </w:r>
      <w:r w:rsidR="00F265E4" w:rsidRPr="00F265E4">
        <w:t xml:space="preserve"> un esteta elegante e raffinato</w:t>
      </w:r>
      <w:r>
        <w:t xml:space="preserve"> è un artista a tuttotondo, </w:t>
      </w:r>
      <w:r w:rsidR="00F265E4" w:rsidRPr="00F265E4">
        <w:t>attra</w:t>
      </w:r>
      <w:r>
        <w:t xml:space="preserve">verso i suoi lavori </w:t>
      </w:r>
      <w:r w:rsidR="00F265E4">
        <w:t xml:space="preserve"> </w:t>
      </w:r>
      <w:r w:rsidR="00F265E4" w:rsidRPr="00F265E4">
        <w:t>dialoga con l’anima di chi</w:t>
      </w:r>
      <w:r w:rsidR="00466899">
        <w:t xml:space="preserve"> li</w:t>
      </w:r>
      <w:r w:rsidR="00F265E4" w:rsidRPr="00F265E4">
        <w:t xml:space="preserve"> osserva</w:t>
      </w:r>
      <w:r w:rsidR="00F265E4">
        <w:t>;</w:t>
      </w:r>
      <w:r w:rsidR="00F265E4" w:rsidRPr="00F265E4">
        <w:t xml:space="preserve"> </w:t>
      </w:r>
      <w:r w:rsidR="00F265E4">
        <w:t>le</w:t>
      </w:r>
      <w:r w:rsidR="00FC2636" w:rsidRPr="00FC2636">
        <w:t xml:space="preserve"> sue opere non necessitano di spiegazioni</w:t>
      </w:r>
      <w:r w:rsidR="00F265E4">
        <w:t>,</w:t>
      </w:r>
      <w:r w:rsidR="00FC2636" w:rsidRPr="00FC2636">
        <w:t xml:space="preserve"> ma lasciano spazio e libero</w:t>
      </w:r>
      <w:r w:rsidR="00F265E4">
        <w:t xml:space="preserve"> </w:t>
      </w:r>
      <w:r w:rsidR="00FC2636" w:rsidRPr="00FC2636">
        <w:t>arbitrio all’emozionalità del fruitore</w:t>
      </w:r>
      <w:r w:rsidR="00623AB8">
        <w:t>.</w:t>
      </w:r>
    </w:p>
    <w:p w:rsidR="00623AB8" w:rsidRDefault="00623AB8" w:rsidP="0020643F">
      <w:pPr>
        <w:jc w:val="both"/>
      </w:pPr>
    </w:p>
    <w:p w:rsidR="002A2501" w:rsidRDefault="002A2501" w:rsidP="0020643F">
      <w:pPr>
        <w:jc w:val="both"/>
      </w:pPr>
      <w:r w:rsidRPr="002A2501">
        <w:t xml:space="preserve">Eugenio Galli nasce </w:t>
      </w:r>
      <w:r w:rsidR="00623AB8" w:rsidRPr="002A2501">
        <w:t>nel 1951</w:t>
      </w:r>
      <w:r w:rsidR="00623AB8">
        <w:t xml:space="preserve"> </w:t>
      </w:r>
      <w:r w:rsidRPr="002A2501">
        <w:t>a Seregno</w:t>
      </w:r>
      <w:r w:rsidR="00623AB8">
        <w:t>,</w:t>
      </w:r>
      <w:r w:rsidRPr="002A2501">
        <w:t xml:space="preserve"> in provincia di Monza-Brianza</w:t>
      </w:r>
      <w:r w:rsidR="00623AB8">
        <w:t>,</w:t>
      </w:r>
      <w:r w:rsidRPr="002A2501">
        <w:t xml:space="preserve"> dove oggi lavora. Sin dall’adolescenza coltiva la passione per la pittura.  Dopo gli studi scientifici lavora per circa vent’anni nella gioielleria di famiglia specializzandosi in gemmologia e contemporaneamente frequenta lo studio di Gianni Arde.</w:t>
      </w:r>
    </w:p>
    <w:p w:rsidR="0020643F" w:rsidRDefault="0020643F" w:rsidP="0020643F">
      <w:pPr>
        <w:jc w:val="both"/>
      </w:pPr>
      <w:r>
        <w:t xml:space="preserve">Dopo aver abbandonato la figurazione, agli inizi degli anni '90 </w:t>
      </w:r>
      <w:r w:rsidR="002A2501">
        <w:t xml:space="preserve">iniziano i suoi </w:t>
      </w:r>
      <w:r w:rsidR="00B12806">
        <w:t>periodi</w:t>
      </w:r>
      <w:bookmarkStart w:id="0" w:name="_GoBack"/>
      <w:bookmarkEnd w:id="0"/>
      <w:r w:rsidR="002A2501">
        <w:t xml:space="preserve"> astratti </w:t>
      </w:r>
      <w:r>
        <w:t>sino ad arrivare alla recente produzione che sfocia in una particolare filosofia alla ricerca dell’universalità spirituale che va sotto il nome di “La trascendenza di Eugenio Galli</w:t>
      </w:r>
      <w:r w:rsidR="002A2501">
        <w:t>”.</w:t>
      </w:r>
      <w:r>
        <w:t xml:space="preserve"> </w:t>
      </w:r>
    </w:p>
    <w:p w:rsidR="0020643F" w:rsidRDefault="00466899" w:rsidP="0020643F">
      <w:pPr>
        <w:jc w:val="both"/>
      </w:pPr>
      <w:r>
        <w:t>H</w:t>
      </w:r>
      <w:r w:rsidR="0020643F">
        <w:t>a partecipato</w:t>
      </w:r>
      <w:r>
        <w:t xml:space="preserve"> su invito</w:t>
      </w:r>
      <w:r w:rsidR="0020643F">
        <w:t xml:space="preserve"> a numerose personali e collettive in Italia e all’estero tra Roma, Firenze, Milano, Berlino, Lugano, Lione, Budapest, Sharjah (Emirati Arabi) e il Cairo.</w:t>
      </w:r>
    </w:p>
    <w:p w:rsidR="006A5056" w:rsidRDefault="00623AB8" w:rsidP="0020643F">
      <w:pPr>
        <w:jc w:val="both"/>
      </w:pPr>
      <w:r>
        <w:t>Alcune s</w:t>
      </w:r>
      <w:r w:rsidR="0020643F">
        <w:t>ue opere sono conservate in collezioni pubbliche e private, nazionali ed internazionali.</w:t>
      </w:r>
    </w:p>
    <w:p w:rsidR="002B4049" w:rsidRDefault="002B4049" w:rsidP="00F56308">
      <w:pPr>
        <w:jc w:val="both"/>
      </w:pPr>
    </w:p>
    <w:p w:rsidR="002B4049" w:rsidRDefault="002B4049" w:rsidP="002B4049">
      <w:pPr>
        <w:jc w:val="both"/>
      </w:pPr>
      <w:r>
        <w:t xml:space="preserve">Per conoscere </w:t>
      </w:r>
      <w:r w:rsidRPr="002B4049">
        <w:t xml:space="preserve">meglio le </w:t>
      </w:r>
      <w:r>
        <w:t>sue</w:t>
      </w:r>
      <w:r w:rsidRPr="002B4049">
        <w:t xml:space="preserve"> opere e il</w:t>
      </w:r>
      <w:r>
        <w:t xml:space="preserve"> suo</w:t>
      </w:r>
      <w:r w:rsidRPr="002B4049">
        <w:t xml:space="preserve"> percorso artistico, </w:t>
      </w:r>
      <w:r>
        <w:t xml:space="preserve"> l’appuntamento è presso il suo atelier  di Seregno </w:t>
      </w:r>
      <w:r w:rsidR="00DF00CB">
        <w:t xml:space="preserve">il </w:t>
      </w:r>
      <w:r w:rsidRPr="002B4049">
        <w:t xml:space="preserve">6,7 e 8 </w:t>
      </w:r>
      <w:r w:rsidR="00DF00CB">
        <w:t>d</w:t>
      </w:r>
      <w:r w:rsidRPr="002B4049">
        <w:t>icembre dalle 18.00 alle 21.00.</w:t>
      </w:r>
    </w:p>
    <w:p w:rsidR="00DF00CB" w:rsidRDefault="00DF00CB" w:rsidP="002B4049">
      <w:pPr>
        <w:jc w:val="both"/>
      </w:pPr>
    </w:p>
    <w:p w:rsidR="00DF00CB" w:rsidRDefault="00DF00CB" w:rsidP="002B4049">
      <w:pPr>
        <w:jc w:val="both"/>
      </w:pPr>
      <w:r>
        <w:t>Per informazioni:</w:t>
      </w:r>
    </w:p>
    <w:p w:rsidR="00DF00CB" w:rsidRDefault="00134DC9" w:rsidP="002B4049">
      <w:pPr>
        <w:jc w:val="both"/>
      </w:pPr>
      <w:hyperlink r:id="rId6" w:history="1">
        <w:r w:rsidR="00DF00CB" w:rsidRPr="003E2775">
          <w:rPr>
            <w:rStyle w:val="Collegamentoipertestuale"/>
          </w:rPr>
          <w:t>https://www.eugeniogalli.com/20-anniversario/?=annv4</w:t>
        </w:r>
      </w:hyperlink>
    </w:p>
    <w:p w:rsidR="00DF00CB" w:rsidRDefault="00DF00CB" w:rsidP="002B4049">
      <w:pPr>
        <w:jc w:val="both"/>
      </w:pPr>
    </w:p>
    <w:p w:rsidR="00DF00CB" w:rsidRPr="00DF00CB" w:rsidRDefault="00DF00CB" w:rsidP="00DF00CB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b/>
          <w:bCs/>
          <w:color w:val="000000"/>
          <w:lang w:val="en-US"/>
        </w:rPr>
        <w:t>PRESS OFFICE &amp; P.R.</w:t>
      </w:r>
    </w:p>
    <w:p w:rsidR="00DF00CB" w:rsidRPr="00DF00CB" w:rsidRDefault="00DF00CB" w:rsidP="00DF00CB">
      <w:pPr>
        <w:rPr>
          <w:rFonts w:ascii="Calibri" w:hAnsi="Calibri" w:cs="Calibri"/>
          <w:color w:val="000000"/>
          <w:lang w:val="en-US"/>
        </w:rPr>
      </w:pPr>
      <w:r>
        <w:rPr>
          <w:rFonts w:ascii="Calibri" w:hAnsi="Calibri" w:cs="Calibri"/>
          <w:color w:val="000000"/>
          <w:lang w:val="en-US"/>
        </w:rPr>
        <w:t>Paola Dongu </w:t>
      </w:r>
      <w:r>
        <w:rPr>
          <w:rFonts w:ascii="Calibri" w:hAnsi="Calibri" w:cs="Calibri"/>
          <w:b/>
          <w:bCs/>
          <w:color w:val="0070C0"/>
          <w:lang w:val="en-US"/>
        </w:rPr>
        <w:t xml:space="preserve">| </w:t>
      </w:r>
      <w:proofErr w:type="spellStart"/>
      <w:r>
        <w:rPr>
          <w:rFonts w:ascii="Calibri" w:hAnsi="Calibri" w:cs="Calibri"/>
          <w:b/>
          <w:bCs/>
          <w:color w:val="0070C0"/>
          <w:lang w:val="en-US"/>
        </w:rPr>
        <w:t>PD&amp;Associati</w:t>
      </w:r>
      <w:proofErr w:type="spellEnd"/>
    </w:p>
    <w:p w:rsidR="00DF00CB" w:rsidRPr="00DF00CB" w:rsidRDefault="00134DC9" w:rsidP="00DF00CB">
      <w:pPr>
        <w:rPr>
          <w:rFonts w:ascii="Calibri" w:hAnsi="Calibri" w:cs="Calibri"/>
          <w:color w:val="000000"/>
          <w:lang w:val="en-US"/>
        </w:rPr>
      </w:pPr>
      <w:hyperlink r:id="rId7" w:tgtFrame="_blank" w:history="1">
        <w:r w:rsidR="00DF00CB">
          <w:rPr>
            <w:rStyle w:val="Collegamentoipertestuale"/>
            <w:rFonts w:ascii="Calibri" w:hAnsi="Calibri" w:cs="Calibri"/>
            <w:color w:val="0070C0"/>
            <w:lang w:val="en-US"/>
          </w:rPr>
          <w:t>paola.dongu@pdassociati.com</w:t>
        </w:r>
      </w:hyperlink>
    </w:p>
    <w:p w:rsidR="00DF00CB" w:rsidRDefault="00DF00CB" w:rsidP="00DF00C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Tel. +39 0362 1636603 </w:t>
      </w:r>
      <w:r>
        <w:rPr>
          <w:rFonts w:ascii="Calibri" w:hAnsi="Calibri" w:cs="Calibri"/>
          <w:color w:val="0070C0"/>
        </w:rPr>
        <w:t>|</w:t>
      </w:r>
      <w:r>
        <w:rPr>
          <w:rFonts w:ascii="Calibri" w:hAnsi="Calibri" w:cs="Calibri"/>
          <w:color w:val="000000"/>
        </w:rPr>
        <w:t> </w:t>
      </w:r>
      <w:proofErr w:type="spellStart"/>
      <w:r>
        <w:rPr>
          <w:rFonts w:ascii="Calibri" w:hAnsi="Calibri" w:cs="Calibri"/>
          <w:color w:val="000000"/>
        </w:rPr>
        <w:t>Mob</w:t>
      </w:r>
      <w:proofErr w:type="spellEnd"/>
      <w:r>
        <w:rPr>
          <w:rFonts w:ascii="Calibri" w:hAnsi="Calibri" w:cs="Calibri"/>
          <w:color w:val="000000"/>
        </w:rPr>
        <w:t>. +39 348 2595888</w:t>
      </w:r>
    </w:p>
    <w:p w:rsidR="002B4049" w:rsidRPr="002B4049" w:rsidRDefault="002B4049" w:rsidP="00F56308">
      <w:pPr>
        <w:jc w:val="both"/>
      </w:pPr>
    </w:p>
    <w:sectPr w:rsidR="002B4049" w:rsidRPr="002B4049" w:rsidSect="004E5A7F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DC9" w:rsidRDefault="00134DC9" w:rsidP="00DF00CB">
      <w:r>
        <w:separator/>
      </w:r>
    </w:p>
  </w:endnote>
  <w:endnote w:type="continuationSeparator" w:id="0">
    <w:p w:rsidR="00134DC9" w:rsidRDefault="00134DC9" w:rsidP="00DF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DC9" w:rsidRDefault="00134DC9" w:rsidP="00DF00CB">
      <w:r>
        <w:separator/>
      </w:r>
    </w:p>
  </w:footnote>
  <w:footnote w:type="continuationSeparator" w:id="0">
    <w:p w:rsidR="00134DC9" w:rsidRDefault="00134DC9" w:rsidP="00DF0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0CB" w:rsidRPr="00DF00CB" w:rsidRDefault="00DF00CB" w:rsidP="00DF00CB">
    <w:pPr>
      <w:rPr>
        <w:rFonts w:ascii="Times New Roman" w:eastAsia="Times New Roman" w:hAnsi="Times New Roman" w:cs="Times New Roman"/>
        <w:lang w:eastAsia="it-IT"/>
      </w:rPr>
    </w:pPr>
    <w:r w:rsidRPr="00DF00CB">
      <w:rPr>
        <w:rFonts w:ascii="Times New Roman" w:eastAsia="Times New Roman" w:hAnsi="Times New Roman" w:cs="Times New Roman"/>
        <w:lang w:eastAsia="it-IT"/>
      </w:rPr>
      <w:fldChar w:fldCharType="begin"/>
    </w:r>
    <w:r w:rsidRPr="00DF00CB">
      <w:rPr>
        <w:rFonts w:ascii="Times New Roman" w:eastAsia="Times New Roman" w:hAnsi="Times New Roman" w:cs="Times New Roman"/>
        <w:lang w:eastAsia="it-IT"/>
      </w:rPr>
      <w:instrText xml:space="preserve"> INCLUDEPICTURE "/var/folders/p7/1c43w91x0lg7mb6g2tlng5yc0000gn/T/com.microsoft.Word/WebArchiveCopyPasteTempFiles/Eugenio_Galli_Logo.png" \* MERGEFORMATINET </w:instrText>
    </w:r>
    <w:r w:rsidRPr="00DF00CB">
      <w:rPr>
        <w:rFonts w:ascii="Times New Roman" w:eastAsia="Times New Roman" w:hAnsi="Times New Roman" w:cs="Times New Roman"/>
        <w:lang w:eastAsia="it-IT"/>
      </w:rPr>
      <w:fldChar w:fldCharType="separate"/>
    </w:r>
    <w:r w:rsidRPr="00DF00CB">
      <w:rPr>
        <w:rFonts w:ascii="Times New Roman" w:eastAsia="Times New Roman" w:hAnsi="Times New Roman" w:cs="Times New Roman"/>
        <w:noProof/>
        <w:lang w:eastAsia="it-IT"/>
      </w:rPr>
      <w:drawing>
        <wp:inline distT="0" distB="0" distL="0" distR="0">
          <wp:extent cx="1575435" cy="1050290"/>
          <wp:effectExtent l="0" t="0" r="0" b="0"/>
          <wp:docPr id="1" name="Immagine 1" descr="Eugenio Gal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genio Gall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1050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F00CB">
      <w:rPr>
        <w:rFonts w:ascii="Times New Roman" w:eastAsia="Times New Roman" w:hAnsi="Times New Roman" w:cs="Times New Roman"/>
        <w:lang w:eastAsia="it-IT"/>
      </w:rPr>
      <w:fldChar w:fldCharType="end"/>
    </w:r>
  </w:p>
  <w:p w:rsidR="00DF00CB" w:rsidRDefault="00DF00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52"/>
    <w:rsid w:val="00134DC9"/>
    <w:rsid w:val="0020643F"/>
    <w:rsid w:val="002A2501"/>
    <w:rsid w:val="002B4049"/>
    <w:rsid w:val="00466899"/>
    <w:rsid w:val="004E5A7F"/>
    <w:rsid w:val="00623AB8"/>
    <w:rsid w:val="006A5056"/>
    <w:rsid w:val="006B4EE3"/>
    <w:rsid w:val="006F1812"/>
    <w:rsid w:val="00827882"/>
    <w:rsid w:val="008458BA"/>
    <w:rsid w:val="00887EBC"/>
    <w:rsid w:val="008A7B83"/>
    <w:rsid w:val="00A65152"/>
    <w:rsid w:val="00B12806"/>
    <w:rsid w:val="00B82D28"/>
    <w:rsid w:val="00BC3D28"/>
    <w:rsid w:val="00DF00CB"/>
    <w:rsid w:val="00DF227D"/>
    <w:rsid w:val="00F265E4"/>
    <w:rsid w:val="00F56308"/>
    <w:rsid w:val="00FC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0DAEE"/>
  <w15:docId w15:val="{DDEFB523-9AC7-8B40-8511-36DB02B7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A65152"/>
    <w:rPr>
      <w:b/>
      <w:bCs/>
    </w:rPr>
  </w:style>
  <w:style w:type="character" w:customStyle="1" w:styleId="apple-converted-space">
    <w:name w:val="apple-converted-space"/>
    <w:basedOn w:val="Carpredefinitoparagrafo"/>
    <w:rsid w:val="00A65152"/>
  </w:style>
  <w:style w:type="paragraph" w:styleId="NormaleWeb">
    <w:name w:val="Normal (Web)"/>
    <w:basedOn w:val="Normale"/>
    <w:uiPriority w:val="99"/>
    <w:semiHidden/>
    <w:unhideWhenUsed/>
    <w:rsid w:val="00F56308"/>
    <w:rPr>
      <w:rFonts w:ascii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DF00C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F00C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F00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00CB"/>
  </w:style>
  <w:style w:type="paragraph" w:styleId="Pidipagina">
    <w:name w:val="footer"/>
    <w:basedOn w:val="Normale"/>
    <w:link w:val="PidipaginaCarattere"/>
    <w:uiPriority w:val="99"/>
    <w:unhideWhenUsed/>
    <w:rsid w:val="00DF00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00C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0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8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3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aola.dongu@pdassociat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ugeniogalli.com/20-anniversario/?=annv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3</cp:revision>
  <dcterms:created xsi:type="dcterms:W3CDTF">2019-11-29T12:44:00Z</dcterms:created>
  <dcterms:modified xsi:type="dcterms:W3CDTF">2019-11-29T13:05:00Z</dcterms:modified>
</cp:coreProperties>
</file>