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5EA2" w14:textId="77777777" w:rsidR="00A321C7" w:rsidRDefault="00A321C7" w:rsidP="00A321C7">
      <w:pPr>
        <w:pStyle w:val="Didefault"/>
        <w:spacing w:before="0" w:line="240" w:lineRule="auto"/>
        <w:jc w:val="center"/>
        <w:rPr>
          <w:rFonts w:ascii="Arial" w:hAnsi="Arial" w:cs="Arial"/>
          <w:b/>
          <w:bCs/>
          <w:sz w:val="20"/>
          <w:szCs w:val="20"/>
          <w:lang w:val="it-IT"/>
        </w:rPr>
      </w:pPr>
    </w:p>
    <w:p w14:paraId="17D58B39" w14:textId="77777777" w:rsidR="00AE4730" w:rsidRDefault="00AE4730" w:rsidP="00A321C7">
      <w:pPr>
        <w:pStyle w:val="Didefault"/>
        <w:spacing w:before="0" w:line="240" w:lineRule="auto"/>
        <w:jc w:val="right"/>
        <w:rPr>
          <w:rFonts w:ascii="Arial" w:hAnsi="Arial" w:cs="Arial"/>
          <w:sz w:val="14"/>
          <w:szCs w:val="14"/>
          <w:lang w:val="it-IT"/>
        </w:rPr>
      </w:pPr>
    </w:p>
    <w:p w14:paraId="28CE265D" w14:textId="7B046693" w:rsidR="00A321C7" w:rsidRPr="00A321C7" w:rsidRDefault="00A321C7" w:rsidP="00A321C7">
      <w:pPr>
        <w:pStyle w:val="Didefault"/>
        <w:spacing w:before="0" w:line="240" w:lineRule="auto"/>
        <w:jc w:val="right"/>
        <w:rPr>
          <w:rFonts w:ascii="Arial" w:hAnsi="Arial" w:cs="Arial"/>
          <w:sz w:val="14"/>
          <w:szCs w:val="14"/>
          <w:lang w:val="it-IT"/>
        </w:rPr>
      </w:pPr>
      <w:r w:rsidRPr="00A321C7">
        <w:rPr>
          <w:rFonts w:ascii="Arial" w:hAnsi="Arial" w:cs="Arial"/>
          <w:sz w:val="14"/>
          <w:szCs w:val="14"/>
          <w:lang w:val="it-IT"/>
        </w:rPr>
        <w:t xml:space="preserve">comunicato stampa </w:t>
      </w:r>
      <w:r w:rsidR="000D0F3C">
        <w:rPr>
          <w:rFonts w:ascii="Arial" w:hAnsi="Arial" w:cs="Arial"/>
          <w:sz w:val="14"/>
          <w:szCs w:val="14"/>
          <w:lang w:val="it-IT"/>
        </w:rPr>
        <w:t>04</w:t>
      </w:r>
      <w:r w:rsidRPr="00A321C7">
        <w:rPr>
          <w:rFonts w:ascii="Arial" w:hAnsi="Arial" w:cs="Arial"/>
          <w:sz w:val="14"/>
          <w:szCs w:val="14"/>
          <w:lang w:val="it-IT"/>
        </w:rPr>
        <w:t xml:space="preserve"> </w:t>
      </w:r>
      <w:r w:rsidR="000D0F3C">
        <w:rPr>
          <w:rFonts w:ascii="Arial" w:hAnsi="Arial" w:cs="Arial"/>
          <w:sz w:val="14"/>
          <w:szCs w:val="14"/>
          <w:lang w:val="it-IT"/>
        </w:rPr>
        <w:t>12</w:t>
      </w:r>
      <w:r w:rsidRPr="00A321C7">
        <w:rPr>
          <w:rFonts w:ascii="Arial" w:hAnsi="Arial" w:cs="Arial"/>
          <w:sz w:val="14"/>
          <w:szCs w:val="14"/>
          <w:lang w:val="it-IT"/>
        </w:rPr>
        <w:t>. 2025</w:t>
      </w:r>
    </w:p>
    <w:p w14:paraId="60053F85" w14:textId="77777777" w:rsidR="00A321C7" w:rsidRPr="00EF2145" w:rsidRDefault="00A321C7" w:rsidP="00A321C7">
      <w:pPr>
        <w:pStyle w:val="Didefault"/>
        <w:spacing w:before="0" w:line="240" w:lineRule="auto"/>
        <w:jc w:val="center"/>
        <w:rPr>
          <w:rFonts w:ascii="Arial" w:hAnsi="Arial" w:cs="Arial"/>
          <w:b/>
          <w:bCs/>
          <w:sz w:val="21"/>
          <w:szCs w:val="21"/>
          <w:lang w:val="it-IT"/>
        </w:rPr>
      </w:pPr>
    </w:p>
    <w:p w14:paraId="1193857B" w14:textId="77777777" w:rsidR="007B6271" w:rsidRDefault="007B6271" w:rsidP="007B6271">
      <w:pPr>
        <w:pStyle w:val="Didefault"/>
        <w:spacing w:before="0" w:line="240" w:lineRule="auto"/>
        <w:rPr>
          <w:rFonts w:ascii="Arial" w:eastAsia="Times Roman" w:hAnsi="Arial" w:cs="Arial"/>
          <w:sz w:val="21"/>
          <w:szCs w:val="21"/>
        </w:rPr>
      </w:pPr>
    </w:p>
    <w:p w14:paraId="63746CDD" w14:textId="1D41A148" w:rsidR="007B6271" w:rsidRPr="007B6271" w:rsidRDefault="007B6271" w:rsidP="007B6271">
      <w:pPr>
        <w:pStyle w:val="NormaleWeb"/>
        <w:spacing w:before="0" w:beforeAutospacing="0" w:after="0" w:afterAutospacing="0"/>
        <w:jc w:val="center"/>
        <w:rPr>
          <w:rFonts w:ascii="Arial" w:hAnsi="Arial" w:cs="Arial"/>
          <w:color w:val="000000"/>
          <w:sz w:val="21"/>
          <w:szCs w:val="21"/>
        </w:rPr>
      </w:pPr>
      <w:r w:rsidRPr="007B6271">
        <w:rPr>
          <w:rStyle w:val="Enfasigrassetto"/>
          <w:rFonts w:ascii="Arial" w:hAnsi="Arial" w:cs="Arial"/>
          <w:color w:val="000000"/>
          <w:sz w:val="21"/>
          <w:szCs w:val="21"/>
        </w:rPr>
        <w:t>COME MI SENTO QUANDO…</w:t>
      </w:r>
      <w:r>
        <w:rPr>
          <w:rFonts w:ascii="Arial" w:hAnsi="Arial" w:cs="Arial"/>
          <w:color w:val="000000"/>
          <w:sz w:val="21"/>
          <w:szCs w:val="21"/>
        </w:rPr>
        <w:t xml:space="preserve"> | </w:t>
      </w:r>
      <w:r w:rsidRPr="007B6271">
        <w:rPr>
          <w:rStyle w:val="Enfasicorsivo"/>
          <w:rFonts w:ascii="Arial" w:hAnsi="Arial" w:cs="Arial"/>
          <w:color w:val="000000"/>
          <w:sz w:val="21"/>
          <w:szCs w:val="21"/>
        </w:rPr>
        <w:t>Silvia Muscolino</w:t>
      </w:r>
    </w:p>
    <w:p w14:paraId="6DD3ACA0" w14:textId="53698155" w:rsidR="00F948B9" w:rsidRPr="00EF2145" w:rsidRDefault="00A321C7" w:rsidP="007B6271">
      <w:pPr>
        <w:pStyle w:val="Didefault"/>
        <w:spacing w:before="0" w:line="240" w:lineRule="auto"/>
        <w:jc w:val="center"/>
        <w:rPr>
          <w:rFonts w:ascii="Arial" w:eastAsia="Times Roman" w:hAnsi="Arial" w:cs="Arial"/>
          <w:sz w:val="21"/>
          <w:szCs w:val="21"/>
        </w:rPr>
      </w:pPr>
      <w:r w:rsidRPr="00EF2145">
        <w:rPr>
          <w:rFonts w:ascii="Arial" w:eastAsia="Times Roman" w:hAnsi="Arial" w:cs="Arial"/>
          <w:sz w:val="21"/>
          <w:szCs w:val="21"/>
        </w:rPr>
        <w:t xml:space="preserve">a </w:t>
      </w:r>
      <w:r w:rsidR="004356F4" w:rsidRPr="00EF2145">
        <w:rPr>
          <w:rFonts w:ascii="Arial" w:hAnsi="Arial" w:cs="Arial"/>
          <w:sz w:val="21"/>
          <w:szCs w:val="21"/>
          <w:lang w:val="it-IT"/>
        </w:rPr>
        <w:t xml:space="preserve">cura di </w:t>
      </w:r>
      <w:r w:rsidR="004356F4" w:rsidRPr="00EF2145">
        <w:rPr>
          <w:rFonts w:ascii="Arial" w:hAnsi="Arial" w:cs="Arial"/>
          <w:b/>
          <w:bCs/>
          <w:sz w:val="21"/>
          <w:szCs w:val="21"/>
          <w:lang w:val="it-IT"/>
        </w:rPr>
        <w:t>Mario Bronzino e Barbara Cammarata</w:t>
      </w:r>
    </w:p>
    <w:p w14:paraId="6C926C82" w14:textId="77777777" w:rsidR="00F948B9" w:rsidRPr="00EF2145" w:rsidRDefault="00F948B9" w:rsidP="007B6271">
      <w:pPr>
        <w:pStyle w:val="Didefault"/>
        <w:spacing w:before="0" w:line="240" w:lineRule="auto"/>
        <w:jc w:val="center"/>
        <w:rPr>
          <w:rFonts w:ascii="Arial" w:eastAsia="Times Roman" w:hAnsi="Arial" w:cs="Arial"/>
          <w:sz w:val="21"/>
          <w:szCs w:val="21"/>
        </w:rPr>
      </w:pPr>
    </w:p>
    <w:p w14:paraId="1D4299FC" w14:textId="77777777" w:rsidR="007B6271" w:rsidRPr="007B6271" w:rsidRDefault="007B6271" w:rsidP="007B6271">
      <w:pPr>
        <w:pStyle w:val="NormaleWeb"/>
        <w:spacing w:before="0" w:beforeAutospacing="0" w:after="0" w:afterAutospacing="0"/>
        <w:jc w:val="center"/>
        <w:rPr>
          <w:rFonts w:ascii="Arial" w:hAnsi="Arial" w:cs="Arial"/>
          <w:color w:val="000000"/>
          <w:sz w:val="21"/>
          <w:szCs w:val="21"/>
        </w:rPr>
      </w:pPr>
      <w:r w:rsidRPr="007B6271">
        <w:rPr>
          <w:rStyle w:val="Enfasigrassetto"/>
          <w:rFonts w:ascii="Arial" w:hAnsi="Arial" w:cs="Arial"/>
          <w:color w:val="000000"/>
          <w:sz w:val="21"/>
          <w:szCs w:val="21"/>
        </w:rPr>
        <w:t>15 dicembre 2025 – 20 febbraio 2026</w:t>
      </w:r>
    </w:p>
    <w:p w14:paraId="7BA85E9F" w14:textId="77777777" w:rsidR="007B6271" w:rsidRDefault="007B6271" w:rsidP="007B6271">
      <w:pPr>
        <w:pStyle w:val="Didefault"/>
        <w:spacing w:before="0" w:line="240" w:lineRule="auto"/>
        <w:jc w:val="center"/>
        <w:rPr>
          <w:rFonts w:ascii="Arial" w:hAnsi="Arial" w:cs="Arial"/>
          <w:b/>
          <w:bCs/>
          <w:sz w:val="21"/>
          <w:szCs w:val="21"/>
        </w:rPr>
      </w:pPr>
    </w:p>
    <w:p w14:paraId="4859B721" w14:textId="6B77780B" w:rsidR="00F948B9" w:rsidRPr="00EF2145" w:rsidRDefault="00E64D0E" w:rsidP="007B6271">
      <w:pPr>
        <w:pStyle w:val="Didefault"/>
        <w:spacing w:before="0" w:line="240" w:lineRule="auto"/>
        <w:jc w:val="center"/>
        <w:rPr>
          <w:rFonts w:ascii="Arial" w:hAnsi="Arial" w:cs="Arial"/>
          <w:sz w:val="21"/>
          <w:szCs w:val="21"/>
          <w:lang w:val="it-IT"/>
        </w:rPr>
      </w:pPr>
      <w:proofErr w:type="spellStart"/>
      <w:r>
        <w:rPr>
          <w:rFonts w:ascii="Arial" w:hAnsi="Arial" w:cs="Arial"/>
          <w:b/>
          <w:bCs/>
          <w:sz w:val="21"/>
          <w:szCs w:val="21"/>
        </w:rPr>
        <w:t>opening</w:t>
      </w:r>
      <w:proofErr w:type="spellEnd"/>
      <w:r>
        <w:rPr>
          <w:rFonts w:ascii="Arial" w:hAnsi="Arial" w:cs="Arial"/>
          <w:b/>
          <w:bCs/>
          <w:sz w:val="21"/>
          <w:szCs w:val="21"/>
        </w:rPr>
        <w:t xml:space="preserve"> </w:t>
      </w:r>
      <w:r w:rsidR="007B6271" w:rsidRPr="007B6271">
        <w:rPr>
          <w:rStyle w:val="Enfasigrassetto"/>
          <w:rFonts w:ascii="Arial" w:hAnsi="Arial" w:cs="Arial"/>
          <w:sz w:val="21"/>
          <w:szCs w:val="21"/>
        </w:rPr>
        <w:t xml:space="preserve">15 </w:t>
      </w:r>
      <w:proofErr w:type="spellStart"/>
      <w:r w:rsidR="007B6271" w:rsidRPr="007B6271">
        <w:rPr>
          <w:rStyle w:val="Enfasigrassetto"/>
          <w:rFonts w:ascii="Arial" w:hAnsi="Arial" w:cs="Arial"/>
          <w:sz w:val="21"/>
          <w:szCs w:val="21"/>
        </w:rPr>
        <w:t>dicembre</w:t>
      </w:r>
      <w:proofErr w:type="spellEnd"/>
      <w:r w:rsidR="007B6271" w:rsidRPr="007B6271">
        <w:rPr>
          <w:rStyle w:val="Enfasigrassetto"/>
          <w:rFonts w:ascii="Arial" w:hAnsi="Arial" w:cs="Arial"/>
          <w:sz w:val="21"/>
          <w:szCs w:val="21"/>
        </w:rPr>
        <w:t xml:space="preserve"> 2025 </w:t>
      </w:r>
      <w:r>
        <w:rPr>
          <w:rFonts w:ascii="Arial" w:hAnsi="Arial" w:cs="Arial"/>
          <w:b/>
          <w:bCs/>
          <w:sz w:val="21"/>
          <w:szCs w:val="21"/>
        </w:rPr>
        <w:t>ore 19.30</w:t>
      </w:r>
      <w:r w:rsidR="004356F4" w:rsidRPr="00EF2145">
        <w:rPr>
          <w:rFonts w:ascii="Arial" w:eastAsia="Times Roman" w:hAnsi="Arial" w:cs="Arial"/>
          <w:b/>
          <w:bCs/>
          <w:sz w:val="21"/>
          <w:szCs w:val="21"/>
        </w:rPr>
        <w:br/>
      </w:r>
      <w:r w:rsidR="004356F4" w:rsidRPr="00EF2145">
        <w:rPr>
          <w:rFonts w:ascii="Arial" w:hAnsi="Arial" w:cs="Arial"/>
          <w:b/>
          <w:bCs/>
          <w:sz w:val="21"/>
          <w:szCs w:val="21"/>
          <w:lang w:val="it-IT"/>
        </w:rPr>
        <w:t>Isola Catania</w:t>
      </w:r>
      <w:r w:rsidR="00A321C7" w:rsidRPr="00EF2145">
        <w:rPr>
          <w:rFonts w:ascii="Arial" w:hAnsi="Arial" w:cs="Arial"/>
          <w:sz w:val="21"/>
          <w:szCs w:val="21"/>
          <w:lang w:val="it-IT"/>
        </w:rPr>
        <w:t xml:space="preserve">, </w:t>
      </w:r>
      <w:r w:rsidR="004356F4" w:rsidRPr="00EF2145">
        <w:rPr>
          <w:rFonts w:ascii="Arial" w:hAnsi="Arial" w:cs="Arial"/>
          <w:sz w:val="21"/>
          <w:szCs w:val="21"/>
          <w:lang w:val="it-IT"/>
        </w:rPr>
        <w:t>Piazza Cardinale Pappalardo, 23</w:t>
      </w:r>
    </w:p>
    <w:p w14:paraId="2BD2AB0D" w14:textId="77777777" w:rsidR="00AE4730" w:rsidRPr="00EF2145" w:rsidRDefault="00AE4730" w:rsidP="00A321C7">
      <w:pPr>
        <w:pStyle w:val="Didefault"/>
        <w:spacing w:before="0" w:line="240" w:lineRule="auto"/>
        <w:jc w:val="center"/>
        <w:rPr>
          <w:rFonts w:ascii="Arial" w:hAnsi="Arial" w:cs="Arial"/>
          <w:sz w:val="21"/>
          <w:szCs w:val="21"/>
          <w:lang w:val="it-IT"/>
        </w:rPr>
      </w:pPr>
    </w:p>
    <w:p w14:paraId="16599FDF" w14:textId="4462237E" w:rsidR="00D75A4F" w:rsidRDefault="007B6271" w:rsidP="007B6271">
      <w:pPr>
        <w:pStyle w:val="NormaleWeb"/>
        <w:jc w:val="both"/>
        <w:rPr>
          <w:rFonts w:ascii="Arial" w:hAnsi="Arial" w:cs="Arial"/>
          <w:color w:val="000000"/>
          <w:sz w:val="21"/>
          <w:szCs w:val="21"/>
        </w:rPr>
      </w:pPr>
      <w:r w:rsidRPr="007B6271">
        <w:rPr>
          <w:rStyle w:val="Enfasicorsivo"/>
          <w:rFonts w:ascii="Arial" w:hAnsi="Arial" w:cs="Arial"/>
          <w:color w:val="000000"/>
          <w:sz w:val="21"/>
          <w:szCs w:val="21"/>
        </w:rPr>
        <w:t>Come mi sento quando…</w:t>
      </w:r>
      <w:r w:rsidRPr="007B6271">
        <w:rPr>
          <w:rStyle w:val="apple-converted-space"/>
          <w:rFonts w:ascii="Arial" w:hAnsi="Arial" w:cs="Arial"/>
          <w:color w:val="000000"/>
          <w:sz w:val="21"/>
          <w:szCs w:val="21"/>
        </w:rPr>
        <w:t> </w:t>
      </w:r>
      <w:r w:rsidRPr="007B6271">
        <w:rPr>
          <w:rFonts w:ascii="Arial" w:hAnsi="Arial" w:cs="Arial"/>
          <w:color w:val="000000"/>
          <w:sz w:val="21"/>
          <w:szCs w:val="21"/>
        </w:rPr>
        <w:t>è la nuova mostra personale di</w:t>
      </w:r>
      <w:r w:rsidRPr="007B6271">
        <w:rPr>
          <w:rStyle w:val="apple-converted-space"/>
          <w:rFonts w:ascii="Arial" w:hAnsi="Arial" w:cs="Arial"/>
          <w:color w:val="000000"/>
          <w:sz w:val="21"/>
          <w:szCs w:val="21"/>
        </w:rPr>
        <w:t> </w:t>
      </w:r>
      <w:r w:rsidRPr="007B6271">
        <w:rPr>
          <w:rStyle w:val="Enfasigrassetto"/>
          <w:rFonts w:ascii="Arial" w:hAnsi="Arial" w:cs="Arial"/>
          <w:color w:val="000000"/>
          <w:sz w:val="21"/>
          <w:szCs w:val="21"/>
        </w:rPr>
        <w:t>Silvia Muscolino</w:t>
      </w:r>
      <w:r w:rsidRPr="007B6271">
        <w:rPr>
          <w:rFonts w:ascii="Arial" w:hAnsi="Arial" w:cs="Arial"/>
          <w:color w:val="000000"/>
          <w:sz w:val="21"/>
          <w:szCs w:val="21"/>
        </w:rPr>
        <w:t>, a cura di</w:t>
      </w:r>
      <w:r w:rsidRPr="007B6271">
        <w:rPr>
          <w:rStyle w:val="apple-converted-space"/>
          <w:rFonts w:ascii="Arial" w:hAnsi="Arial" w:cs="Arial"/>
          <w:color w:val="000000"/>
          <w:sz w:val="21"/>
          <w:szCs w:val="21"/>
        </w:rPr>
        <w:t> </w:t>
      </w:r>
      <w:r w:rsidRPr="007B6271">
        <w:rPr>
          <w:rStyle w:val="Enfasigrassetto"/>
          <w:rFonts w:ascii="Arial" w:hAnsi="Arial" w:cs="Arial"/>
          <w:color w:val="000000"/>
          <w:sz w:val="21"/>
          <w:szCs w:val="21"/>
        </w:rPr>
        <w:t>Mario Bronzino</w:t>
      </w:r>
      <w:r w:rsidRPr="007B6271">
        <w:rPr>
          <w:rStyle w:val="apple-converted-space"/>
          <w:rFonts w:ascii="Arial" w:hAnsi="Arial" w:cs="Arial"/>
          <w:color w:val="000000"/>
          <w:sz w:val="21"/>
          <w:szCs w:val="21"/>
        </w:rPr>
        <w:t> </w:t>
      </w:r>
      <w:r w:rsidRPr="007B6271">
        <w:rPr>
          <w:rFonts w:ascii="Arial" w:hAnsi="Arial" w:cs="Arial"/>
          <w:color w:val="000000"/>
          <w:sz w:val="21"/>
          <w:szCs w:val="21"/>
        </w:rPr>
        <w:t>e</w:t>
      </w:r>
      <w:r w:rsidRPr="007B6271">
        <w:rPr>
          <w:rStyle w:val="apple-converted-space"/>
          <w:rFonts w:ascii="Arial" w:hAnsi="Arial" w:cs="Arial"/>
          <w:color w:val="000000"/>
          <w:sz w:val="21"/>
          <w:szCs w:val="21"/>
        </w:rPr>
        <w:t> </w:t>
      </w:r>
      <w:r w:rsidRPr="007B6271">
        <w:rPr>
          <w:rStyle w:val="Enfasigrassetto"/>
          <w:rFonts w:ascii="Arial" w:hAnsi="Arial" w:cs="Arial"/>
          <w:color w:val="000000"/>
          <w:sz w:val="21"/>
          <w:szCs w:val="21"/>
        </w:rPr>
        <w:t>Barbara Cammarata</w:t>
      </w:r>
      <w:r w:rsidRPr="007B6271">
        <w:rPr>
          <w:rFonts w:ascii="Arial" w:hAnsi="Arial" w:cs="Arial"/>
          <w:color w:val="000000"/>
          <w:sz w:val="21"/>
          <w:szCs w:val="21"/>
        </w:rPr>
        <w:t>, ospitata negli spazi di</w:t>
      </w:r>
      <w:r w:rsidRPr="007B6271">
        <w:rPr>
          <w:rStyle w:val="apple-converted-space"/>
          <w:rFonts w:ascii="Arial" w:hAnsi="Arial" w:cs="Arial"/>
          <w:color w:val="000000"/>
          <w:sz w:val="21"/>
          <w:szCs w:val="21"/>
        </w:rPr>
        <w:t> </w:t>
      </w:r>
      <w:r w:rsidRPr="007B6271">
        <w:rPr>
          <w:rStyle w:val="Enfasigrassetto"/>
          <w:rFonts w:ascii="Arial" w:hAnsi="Arial" w:cs="Arial"/>
          <w:color w:val="000000"/>
          <w:sz w:val="21"/>
          <w:szCs w:val="21"/>
        </w:rPr>
        <w:t>I</w:t>
      </w:r>
      <w:r w:rsidR="003E0395">
        <w:rPr>
          <w:rStyle w:val="Enfasigrassetto"/>
          <w:rFonts w:ascii="Arial" w:hAnsi="Arial" w:cs="Arial"/>
          <w:color w:val="000000"/>
          <w:sz w:val="21"/>
          <w:szCs w:val="21"/>
        </w:rPr>
        <w:t>sola</w:t>
      </w:r>
      <w:r w:rsidR="007448D8">
        <w:rPr>
          <w:rStyle w:val="Enfasigrassetto"/>
          <w:rFonts w:ascii="Arial" w:hAnsi="Arial" w:cs="Arial"/>
          <w:color w:val="000000"/>
          <w:sz w:val="21"/>
          <w:szCs w:val="21"/>
        </w:rPr>
        <w:t xml:space="preserve"> </w:t>
      </w:r>
      <w:r w:rsidRPr="007B6271">
        <w:rPr>
          <w:rStyle w:val="Enfasigrassetto"/>
          <w:rFonts w:ascii="Arial" w:hAnsi="Arial" w:cs="Arial"/>
          <w:color w:val="000000"/>
          <w:sz w:val="21"/>
          <w:szCs w:val="21"/>
        </w:rPr>
        <w:t>Catania</w:t>
      </w:r>
      <w:r w:rsidRPr="007B6271">
        <w:rPr>
          <w:rFonts w:ascii="Arial" w:hAnsi="Arial" w:cs="Arial"/>
          <w:color w:val="000000"/>
          <w:sz w:val="21"/>
          <w:szCs w:val="21"/>
        </w:rPr>
        <w:t>, dal</w:t>
      </w:r>
      <w:r w:rsidRPr="007B6271">
        <w:rPr>
          <w:rStyle w:val="apple-converted-space"/>
          <w:rFonts w:ascii="Arial" w:hAnsi="Arial" w:cs="Arial"/>
          <w:color w:val="000000"/>
          <w:sz w:val="21"/>
          <w:szCs w:val="21"/>
        </w:rPr>
        <w:t> </w:t>
      </w:r>
      <w:r w:rsidRPr="007B6271">
        <w:rPr>
          <w:rStyle w:val="Enfasigrassetto"/>
          <w:rFonts w:ascii="Arial" w:hAnsi="Arial" w:cs="Arial"/>
          <w:color w:val="000000"/>
          <w:sz w:val="21"/>
          <w:szCs w:val="21"/>
        </w:rPr>
        <w:t>15 dicembre 2025 al 20 febbraio 2026</w:t>
      </w:r>
      <w:r w:rsidRPr="007B6271">
        <w:rPr>
          <w:rFonts w:ascii="Arial" w:hAnsi="Arial" w:cs="Arial"/>
          <w:color w:val="000000"/>
          <w:sz w:val="21"/>
          <w:szCs w:val="21"/>
        </w:rPr>
        <w:t>. Il progetto invita il pubblico a immergersi in un universo emotivo in cui la tensione fragile e ambigua tra</w:t>
      </w:r>
      <w:r w:rsidRPr="007B6271">
        <w:rPr>
          <w:rStyle w:val="apple-converted-space"/>
          <w:rFonts w:ascii="Arial" w:hAnsi="Arial" w:cs="Arial"/>
          <w:color w:val="000000"/>
          <w:sz w:val="21"/>
          <w:szCs w:val="21"/>
        </w:rPr>
        <w:t> </w:t>
      </w:r>
      <w:r w:rsidRPr="007B6271">
        <w:rPr>
          <w:rStyle w:val="Enfasigrassetto"/>
          <w:rFonts w:ascii="Arial" w:hAnsi="Arial" w:cs="Arial"/>
          <w:color w:val="000000"/>
          <w:sz w:val="21"/>
          <w:szCs w:val="21"/>
        </w:rPr>
        <w:t>cura</w:t>
      </w:r>
      <w:r w:rsidRPr="007B6271">
        <w:rPr>
          <w:rStyle w:val="apple-converted-space"/>
          <w:rFonts w:ascii="Arial" w:hAnsi="Arial" w:cs="Arial"/>
          <w:color w:val="000000"/>
          <w:sz w:val="21"/>
          <w:szCs w:val="21"/>
        </w:rPr>
        <w:t> </w:t>
      </w:r>
      <w:r w:rsidRPr="007B6271">
        <w:rPr>
          <w:rFonts w:ascii="Arial" w:hAnsi="Arial" w:cs="Arial"/>
          <w:color w:val="000000"/>
          <w:sz w:val="21"/>
          <w:szCs w:val="21"/>
        </w:rPr>
        <w:t>e</w:t>
      </w:r>
      <w:r w:rsidRPr="007B6271">
        <w:rPr>
          <w:rStyle w:val="apple-converted-space"/>
          <w:rFonts w:ascii="Arial" w:hAnsi="Arial" w:cs="Arial"/>
          <w:color w:val="000000"/>
          <w:sz w:val="21"/>
          <w:szCs w:val="21"/>
        </w:rPr>
        <w:t> </w:t>
      </w:r>
      <w:r w:rsidRPr="007B6271">
        <w:rPr>
          <w:rStyle w:val="Enfasigrassetto"/>
          <w:rFonts w:ascii="Arial" w:hAnsi="Arial" w:cs="Arial"/>
          <w:color w:val="000000"/>
          <w:sz w:val="21"/>
          <w:szCs w:val="21"/>
        </w:rPr>
        <w:t>sopraffazione</w:t>
      </w:r>
      <w:r w:rsidRPr="007B6271">
        <w:rPr>
          <w:rStyle w:val="apple-converted-space"/>
          <w:rFonts w:ascii="Arial" w:hAnsi="Arial" w:cs="Arial"/>
          <w:color w:val="000000"/>
          <w:sz w:val="21"/>
          <w:szCs w:val="21"/>
        </w:rPr>
        <w:t> </w:t>
      </w:r>
      <w:r w:rsidRPr="007B6271">
        <w:rPr>
          <w:rFonts w:ascii="Arial" w:hAnsi="Arial" w:cs="Arial"/>
          <w:color w:val="000000"/>
          <w:sz w:val="21"/>
          <w:szCs w:val="21"/>
        </w:rPr>
        <w:t xml:space="preserve">diventa materia pittorica e spazio narrativo. </w:t>
      </w:r>
    </w:p>
    <w:p w14:paraId="4C0DE8B1" w14:textId="77777777" w:rsidR="00D75A4F" w:rsidRPr="007B6271" w:rsidRDefault="00D75A4F" w:rsidP="00D75A4F">
      <w:pPr>
        <w:pStyle w:val="NormaleWeb"/>
        <w:jc w:val="both"/>
        <w:rPr>
          <w:rFonts w:ascii="Arial" w:hAnsi="Arial" w:cs="Arial"/>
          <w:color w:val="000000"/>
          <w:sz w:val="21"/>
          <w:szCs w:val="21"/>
        </w:rPr>
      </w:pPr>
      <w:r w:rsidRPr="007B6271">
        <w:rPr>
          <w:rFonts w:ascii="Arial" w:hAnsi="Arial" w:cs="Arial"/>
          <w:color w:val="000000"/>
          <w:sz w:val="21"/>
          <w:szCs w:val="21"/>
        </w:rPr>
        <w:t>Nata a</w:t>
      </w:r>
      <w:r w:rsidRPr="007B6271">
        <w:rPr>
          <w:rStyle w:val="apple-converted-space"/>
          <w:rFonts w:ascii="Arial" w:hAnsi="Arial" w:cs="Arial"/>
          <w:color w:val="000000"/>
          <w:sz w:val="21"/>
          <w:szCs w:val="21"/>
        </w:rPr>
        <w:t> </w:t>
      </w:r>
      <w:r w:rsidRPr="007B6271">
        <w:rPr>
          <w:rStyle w:val="Enfasigrassetto"/>
          <w:rFonts w:ascii="Arial" w:hAnsi="Arial" w:cs="Arial"/>
          <w:color w:val="000000"/>
          <w:sz w:val="21"/>
          <w:szCs w:val="21"/>
        </w:rPr>
        <w:t>Catania nel 1998</w:t>
      </w:r>
      <w:r w:rsidRPr="007B6271">
        <w:rPr>
          <w:rFonts w:ascii="Arial" w:hAnsi="Arial" w:cs="Arial"/>
          <w:color w:val="000000"/>
          <w:sz w:val="21"/>
          <w:szCs w:val="21"/>
        </w:rPr>
        <w:t>,</w:t>
      </w:r>
      <w:r w:rsidRPr="007B6271">
        <w:rPr>
          <w:rStyle w:val="apple-converted-space"/>
          <w:rFonts w:ascii="Arial" w:hAnsi="Arial" w:cs="Arial"/>
          <w:color w:val="000000"/>
          <w:sz w:val="21"/>
          <w:szCs w:val="21"/>
        </w:rPr>
        <w:t> </w:t>
      </w:r>
      <w:r w:rsidRPr="007B6271">
        <w:rPr>
          <w:rStyle w:val="Enfasigrassetto"/>
          <w:rFonts w:ascii="Arial" w:hAnsi="Arial" w:cs="Arial"/>
          <w:color w:val="000000"/>
          <w:sz w:val="21"/>
          <w:szCs w:val="21"/>
        </w:rPr>
        <w:t>Silvia Muscolino</w:t>
      </w:r>
      <w:r w:rsidRPr="007B6271">
        <w:rPr>
          <w:rStyle w:val="apple-converted-space"/>
          <w:rFonts w:ascii="Arial" w:hAnsi="Arial" w:cs="Arial"/>
          <w:color w:val="000000"/>
          <w:sz w:val="21"/>
          <w:szCs w:val="21"/>
        </w:rPr>
        <w:t> </w:t>
      </w:r>
      <w:r w:rsidRPr="007B6271">
        <w:rPr>
          <w:rFonts w:ascii="Arial" w:hAnsi="Arial" w:cs="Arial"/>
          <w:color w:val="000000"/>
          <w:sz w:val="21"/>
          <w:szCs w:val="21"/>
        </w:rPr>
        <w:t>si laurea in Pittura all’Accademia di Belle Arti di Firenze e nel 2025 si specializza in</w:t>
      </w:r>
      <w:r w:rsidRPr="007B6271">
        <w:rPr>
          <w:rStyle w:val="apple-converted-space"/>
          <w:rFonts w:ascii="Arial" w:hAnsi="Arial" w:cs="Arial"/>
          <w:color w:val="000000"/>
          <w:sz w:val="21"/>
          <w:szCs w:val="21"/>
        </w:rPr>
        <w:t> </w:t>
      </w:r>
      <w:r w:rsidRPr="007B6271">
        <w:rPr>
          <w:rStyle w:val="Enfasicorsivo"/>
          <w:rFonts w:ascii="Arial" w:hAnsi="Arial" w:cs="Arial"/>
          <w:color w:val="000000"/>
          <w:sz w:val="21"/>
          <w:szCs w:val="21"/>
        </w:rPr>
        <w:t>Pittura e Linguaggi del Contemporaneo</w:t>
      </w:r>
      <w:r w:rsidRPr="007B6271">
        <w:rPr>
          <w:rStyle w:val="apple-converted-space"/>
          <w:rFonts w:ascii="Arial" w:hAnsi="Arial" w:cs="Arial"/>
          <w:color w:val="000000"/>
          <w:sz w:val="21"/>
          <w:szCs w:val="21"/>
        </w:rPr>
        <w:t> </w:t>
      </w:r>
      <w:r w:rsidRPr="007B6271">
        <w:rPr>
          <w:rFonts w:ascii="Arial" w:hAnsi="Arial" w:cs="Arial"/>
          <w:color w:val="000000"/>
          <w:sz w:val="21"/>
          <w:szCs w:val="21"/>
        </w:rPr>
        <w:t>all’Accademia di Belle Arti di Catania. La sua ricerca indaga nuove vie espressive per un</w:t>
      </w:r>
      <w:r w:rsidRPr="007B6271">
        <w:rPr>
          <w:rStyle w:val="apple-converted-space"/>
          <w:rFonts w:ascii="Arial" w:hAnsi="Arial" w:cs="Arial"/>
          <w:color w:val="000000"/>
          <w:sz w:val="21"/>
          <w:szCs w:val="21"/>
        </w:rPr>
        <w:t> </w:t>
      </w:r>
      <w:r w:rsidRPr="007B6271">
        <w:rPr>
          <w:rStyle w:val="Enfasigrassetto"/>
          <w:rFonts w:ascii="Arial" w:hAnsi="Arial" w:cs="Arial"/>
          <w:color w:val="000000"/>
          <w:sz w:val="21"/>
          <w:szCs w:val="21"/>
        </w:rPr>
        <w:t>Femminile rigenerato</w:t>
      </w:r>
      <w:r w:rsidRPr="007B6271">
        <w:rPr>
          <w:rFonts w:ascii="Arial" w:hAnsi="Arial" w:cs="Arial"/>
          <w:color w:val="000000"/>
          <w:sz w:val="21"/>
          <w:szCs w:val="21"/>
        </w:rPr>
        <w:t>, abitato da spiriti tormentati, idilli interrotti, magie domestiche e tabù culturali, costruendo attraverso la pittura un linguaggio che unisce sensibilità, simboli e profondità emotiva</w:t>
      </w:r>
    </w:p>
    <w:p w14:paraId="71D62A40" w14:textId="51A323C9" w:rsidR="007B6271" w:rsidRDefault="00D75A4F" w:rsidP="007B6271">
      <w:pPr>
        <w:pStyle w:val="NormaleWeb"/>
        <w:jc w:val="both"/>
        <w:rPr>
          <w:rFonts w:ascii="Arial" w:hAnsi="Arial" w:cs="Arial"/>
          <w:color w:val="000000"/>
          <w:sz w:val="21"/>
          <w:szCs w:val="21"/>
        </w:rPr>
      </w:pPr>
      <w:r>
        <w:rPr>
          <w:rFonts w:ascii="Arial" w:hAnsi="Arial" w:cs="Arial"/>
          <w:color w:val="000000"/>
          <w:sz w:val="21"/>
          <w:szCs w:val="21"/>
        </w:rPr>
        <w:t>Nei suoi lavori</w:t>
      </w:r>
      <w:r w:rsidR="007B6271" w:rsidRPr="007B6271">
        <w:rPr>
          <w:rFonts w:ascii="Arial" w:hAnsi="Arial" w:cs="Arial"/>
          <w:color w:val="000000"/>
          <w:sz w:val="21"/>
          <w:szCs w:val="21"/>
        </w:rPr>
        <w:t>, nat</w:t>
      </w:r>
      <w:r>
        <w:rPr>
          <w:rFonts w:ascii="Arial" w:hAnsi="Arial" w:cs="Arial"/>
          <w:color w:val="000000"/>
          <w:sz w:val="21"/>
          <w:szCs w:val="21"/>
        </w:rPr>
        <w:t>i</w:t>
      </w:r>
      <w:r w:rsidR="007B6271" w:rsidRPr="007B6271">
        <w:rPr>
          <w:rFonts w:ascii="Arial" w:hAnsi="Arial" w:cs="Arial"/>
          <w:color w:val="000000"/>
          <w:sz w:val="21"/>
          <w:szCs w:val="21"/>
        </w:rPr>
        <w:t xml:space="preserve"> da sogni, ricordi e immagini letterarie, la figura femminile si fa corpo, simbolo e portale, attraversando ferite, gesti d’amore non richiesti, alleanze segrete, ritualità sommerse e processi di metamorfosi. La pittura di </w:t>
      </w:r>
      <w:r>
        <w:rPr>
          <w:rFonts w:ascii="Arial" w:hAnsi="Arial" w:cs="Arial"/>
          <w:color w:val="000000"/>
          <w:sz w:val="21"/>
          <w:szCs w:val="21"/>
        </w:rPr>
        <w:t xml:space="preserve">Silvia </w:t>
      </w:r>
      <w:r w:rsidR="007B6271" w:rsidRPr="007B6271">
        <w:rPr>
          <w:rFonts w:ascii="Arial" w:hAnsi="Arial" w:cs="Arial"/>
          <w:color w:val="000000"/>
          <w:sz w:val="21"/>
          <w:szCs w:val="21"/>
        </w:rPr>
        <w:t>Muscolino rende visibile ciò che normalmente resta nascosto: la lotta sotterranea tra il desiderio di proteggere e l’istinto di difendere attraverso il morso, tra la vulnerabilità come esposizione e la forza che nasce dal dolore. In questo territorio liminale, la quotidianità si trasfigura in una fiaba inquieta, un luogo in cui l’immaginazione diventa strumento di riscrittura dell’esperienza, capace di dare voce alle parti mute e di riconoscere la magia che attraversa il vivere.</w:t>
      </w:r>
    </w:p>
    <w:p w14:paraId="7AA0C31D" w14:textId="6B1592F8" w:rsidR="00D75A4F" w:rsidRPr="007B6271" w:rsidRDefault="00D75A4F" w:rsidP="00D75A4F">
      <w:pPr>
        <w:pStyle w:val="Corpo"/>
        <w:jc w:val="both"/>
        <w:rPr>
          <w:rFonts w:ascii="Arial" w:hAnsi="Arial" w:cs="Arial"/>
          <w:sz w:val="21"/>
          <w:szCs w:val="21"/>
        </w:rPr>
      </w:pPr>
      <w:r w:rsidRPr="00696E11">
        <w:rPr>
          <w:rFonts w:ascii="Arial" w:hAnsi="Arial"/>
          <w:u w:color="3E3E3E"/>
          <w:shd w:val="clear" w:color="auto" w:fill="FFFFFF"/>
        </w:rPr>
        <w:t>«</w:t>
      </w:r>
      <w:r w:rsidR="00696E11" w:rsidRPr="00696E11">
        <w:rPr>
          <w:rFonts w:ascii="Arial" w:hAnsi="Arial" w:cs="Arial"/>
          <w:sz w:val="21"/>
          <w:szCs w:val="21"/>
        </w:rPr>
        <w:t xml:space="preserve">Silvia non parla di “cura” in senso affettivo </w:t>
      </w:r>
      <w:r w:rsidR="007448D8">
        <w:rPr>
          <w:rFonts w:ascii="Arial" w:hAnsi="Arial" w:cs="Arial"/>
          <w:sz w:val="21"/>
          <w:szCs w:val="21"/>
        </w:rPr>
        <w:t xml:space="preserve">- </w:t>
      </w:r>
      <w:r w:rsidR="00696E11" w:rsidRPr="00696E11">
        <w:rPr>
          <w:rFonts w:ascii="Arial" w:hAnsi="Arial" w:cs="Arial"/>
          <w:sz w:val="21"/>
          <w:szCs w:val="21"/>
        </w:rPr>
        <w:t xml:space="preserve">spiegano i curatori della mostra, </w:t>
      </w:r>
      <w:r w:rsidR="00696E11" w:rsidRPr="00696E11">
        <w:rPr>
          <w:rStyle w:val="Enfasigrassetto"/>
          <w:rFonts w:ascii="Arial" w:hAnsi="Arial" w:cs="Arial"/>
          <w:sz w:val="21"/>
          <w:szCs w:val="21"/>
        </w:rPr>
        <w:t>Mario Bronzino</w:t>
      </w:r>
      <w:r w:rsidR="00696E11" w:rsidRPr="00696E11">
        <w:rPr>
          <w:rStyle w:val="apple-converted-space"/>
          <w:rFonts w:ascii="Arial" w:hAnsi="Arial" w:cs="Arial"/>
          <w:sz w:val="21"/>
          <w:szCs w:val="21"/>
        </w:rPr>
        <w:t> </w:t>
      </w:r>
      <w:r w:rsidR="00696E11" w:rsidRPr="00696E11">
        <w:rPr>
          <w:rFonts w:ascii="Arial" w:hAnsi="Arial" w:cs="Arial"/>
          <w:sz w:val="21"/>
          <w:szCs w:val="21"/>
        </w:rPr>
        <w:t>e</w:t>
      </w:r>
      <w:r w:rsidR="00696E11" w:rsidRPr="00696E11">
        <w:rPr>
          <w:rStyle w:val="apple-converted-space"/>
          <w:rFonts w:ascii="Arial" w:hAnsi="Arial" w:cs="Arial"/>
          <w:sz w:val="21"/>
          <w:szCs w:val="21"/>
        </w:rPr>
        <w:t> </w:t>
      </w:r>
      <w:r w:rsidR="00696E11" w:rsidRPr="00696E11">
        <w:rPr>
          <w:rStyle w:val="Enfasigrassetto"/>
          <w:rFonts w:ascii="Arial" w:hAnsi="Arial" w:cs="Arial"/>
          <w:sz w:val="21"/>
          <w:szCs w:val="21"/>
        </w:rPr>
        <w:t>Barbara Cammarata</w:t>
      </w:r>
      <w:r w:rsidR="007448D8">
        <w:rPr>
          <w:rStyle w:val="Enfasigrassetto"/>
          <w:rFonts w:ascii="Arial" w:hAnsi="Arial" w:cs="Arial"/>
          <w:sz w:val="21"/>
          <w:szCs w:val="21"/>
        </w:rPr>
        <w:t xml:space="preserve"> -</w:t>
      </w:r>
      <w:r w:rsidR="00696E11" w:rsidRPr="00696E11">
        <w:rPr>
          <w:rFonts w:ascii="Arial" w:hAnsi="Arial" w:cs="Arial"/>
          <w:sz w:val="21"/>
          <w:szCs w:val="21"/>
        </w:rPr>
        <w:t xml:space="preserve"> ma esplora come le relazioni umane, anche quelle positive, contengano inevitabilmente forme di potere, si tratta di un insieme di micro-dinamiche che modellano i comportamenti, i desideri, l’identità</w:t>
      </w:r>
      <w:r w:rsidR="00696E11" w:rsidRPr="00696E11">
        <w:rPr>
          <w:rFonts w:ascii="Arial" w:hAnsi="Arial"/>
          <w:u w:color="3E3E3E"/>
          <w:shd w:val="clear" w:color="auto" w:fill="FFFFFF"/>
        </w:rPr>
        <w:t>»</w:t>
      </w:r>
    </w:p>
    <w:p w14:paraId="400D18E2" w14:textId="6378BB41" w:rsidR="00D75A4F" w:rsidRPr="007B6271" w:rsidRDefault="007B6271" w:rsidP="007B6271">
      <w:pPr>
        <w:pStyle w:val="NormaleWeb"/>
        <w:jc w:val="both"/>
        <w:rPr>
          <w:rFonts w:ascii="Arial" w:hAnsi="Arial" w:cs="Arial"/>
          <w:color w:val="000000"/>
          <w:sz w:val="21"/>
          <w:szCs w:val="21"/>
        </w:rPr>
      </w:pPr>
      <w:r w:rsidRPr="007B6271">
        <w:rPr>
          <w:rFonts w:ascii="Arial" w:hAnsi="Arial" w:cs="Arial"/>
          <w:color w:val="000000"/>
          <w:sz w:val="21"/>
          <w:szCs w:val="21"/>
        </w:rPr>
        <w:t>L’esposizione costituisce il</w:t>
      </w:r>
      <w:r w:rsidRPr="007B6271">
        <w:rPr>
          <w:rStyle w:val="apple-converted-space"/>
          <w:rFonts w:ascii="Arial" w:hAnsi="Arial" w:cs="Arial"/>
          <w:color w:val="000000"/>
          <w:sz w:val="21"/>
          <w:szCs w:val="21"/>
        </w:rPr>
        <w:t> </w:t>
      </w:r>
      <w:r w:rsidR="003E0395">
        <w:rPr>
          <w:rStyle w:val="Enfasigrassetto"/>
          <w:rFonts w:ascii="Arial" w:hAnsi="Arial" w:cs="Arial"/>
          <w:color w:val="000000"/>
          <w:sz w:val="21"/>
          <w:szCs w:val="21"/>
        </w:rPr>
        <w:t>quarto</w:t>
      </w:r>
      <w:r w:rsidRPr="007B6271">
        <w:rPr>
          <w:rStyle w:val="Enfasigrassetto"/>
          <w:rFonts w:ascii="Arial" w:hAnsi="Arial" w:cs="Arial"/>
          <w:color w:val="000000"/>
          <w:sz w:val="21"/>
          <w:szCs w:val="21"/>
        </w:rPr>
        <w:t xml:space="preserve"> appuntamento</w:t>
      </w:r>
      <w:r w:rsidRPr="007B6271">
        <w:rPr>
          <w:rStyle w:val="apple-converted-space"/>
          <w:rFonts w:ascii="Arial" w:hAnsi="Arial" w:cs="Arial"/>
          <w:color w:val="000000"/>
          <w:sz w:val="21"/>
          <w:szCs w:val="21"/>
        </w:rPr>
        <w:t> </w:t>
      </w:r>
      <w:r w:rsidRPr="007B6271">
        <w:rPr>
          <w:rFonts w:ascii="Arial" w:hAnsi="Arial" w:cs="Arial"/>
          <w:color w:val="000000"/>
          <w:sz w:val="21"/>
          <w:szCs w:val="21"/>
        </w:rPr>
        <w:t>della programmazione biennale di</w:t>
      </w:r>
      <w:r w:rsidRPr="007B6271">
        <w:rPr>
          <w:rStyle w:val="apple-converted-space"/>
          <w:rFonts w:ascii="Arial" w:hAnsi="Arial" w:cs="Arial"/>
          <w:color w:val="000000"/>
          <w:sz w:val="21"/>
          <w:szCs w:val="21"/>
        </w:rPr>
        <w:t> </w:t>
      </w:r>
      <w:r w:rsidRPr="007B6271">
        <w:rPr>
          <w:rStyle w:val="Enfasigrassetto"/>
          <w:rFonts w:ascii="Arial" w:hAnsi="Arial" w:cs="Arial"/>
          <w:color w:val="000000"/>
          <w:sz w:val="21"/>
          <w:szCs w:val="21"/>
        </w:rPr>
        <w:t>Coalizioni I</w:t>
      </w:r>
      <w:r w:rsidR="007448D8">
        <w:rPr>
          <w:rStyle w:val="Enfasigrassetto"/>
          <w:rFonts w:ascii="Arial" w:hAnsi="Arial" w:cs="Arial"/>
          <w:color w:val="000000"/>
          <w:sz w:val="21"/>
          <w:szCs w:val="21"/>
        </w:rPr>
        <w:t>sola</w:t>
      </w:r>
      <w:r w:rsidRPr="007B6271">
        <w:rPr>
          <w:rStyle w:val="Enfasigrassetto"/>
          <w:rFonts w:ascii="Arial" w:hAnsi="Arial" w:cs="Arial"/>
          <w:color w:val="000000"/>
          <w:sz w:val="21"/>
          <w:szCs w:val="21"/>
        </w:rPr>
        <w:t xml:space="preserve"> </w:t>
      </w:r>
      <w:r w:rsidR="00D75A4F">
        <w:rPr>
          <w:rStyle w:val="Enfasigrassetto"/>
          <w:rFonts w:ascii="Arial" w:hAnsi="Arial" w:cs="Arial"/>
          <w:color w:val="000000"/>
          <w:sz w:val="21"/>
          <w:szCs w:val="21"/>
        </w:rPr>
        <w:t>-</w:t>
      </w:r>
      <w:r w:rsidRPr="007B6271">
        <w:rPr>
          <w:rStyle w:val="Enfasigrassetto"/>
          <w:rFonts w:ascii="Arial" w:hAnsi="Arial" w:cs="Arial"/>
          <w:color w:val="000000"/>
          <w:sz w:val="21"/>
          <w:szCs w:val="21"/>
        </w:rPr>
        <w:t>Laboratori di Creatività, Cultura e Arte</w:t>
      </w:r>
      <w:r w:rsidRPr="007B6271">
        <w:rPr>
          <w:rFonts w:ascii="Arial" w:hAnsi="Arial" w:cs="Arial"/>
          <w:color w:val="000000"/>
          <w:sz w:val="21"/>
          <w:szCs w:val="21"/>
        </w:rPr>
        <w:t>, un progetto pensato per valorizzare le risorse artistico-culturali locali e rafforzare l’ecosistema culturale del territorio.</w:t>
      </w:r>
      <w:r w:rsidRPr="007B6271">
        <w:rPr>
          <w:rStyle w:val="apple-converted-space"/>
          <w:rFonts w:ascii="Arial" w:hAnsi="Arial" w:cs="Arial"/>
          <w:color w:val="000000"/>
          <w:sz w:val="21"/>
          <w:szCs w:val="21"/>
        </w:rPr>
        <w:t> </w:t>
      </w:r>
      <w:r w:rsidRPr="007B6271">
        <w:rPr>
          <w:rStyle w:val="Enfasigrassetto"/>
          <w:rFonts w:ascii="Arial" w:hAnsi="Arial" w:cs="Arial"/>
          <w:color w:val="000000"/>
          <w:sz w:val="21"/>
          <w:szCs w:val="21"/>
        </w:rPr>
        <w:t>Coalizioni Isola</w:t>
      </w:r>
      <w:r w:rsidRPr="007B6271">
        <w:rPr>
          <w:rStyle w:val="apple-converted-space"/>
          <w:rFonts w:ascii="Arial" w:hAnsi="Arial" w:cs="Arial"/>
          <w:color w:val="000000"/>
          <w:sz w:val="21"/>
          <w:szCs w:val="21"/>
        </w:rPr>
        <w:t> </w:t>
      </w:r>
      <w:r w:rsidRPr="007B6271">
        <w:rPr>
          <w:rFonts w:ascii="Arial" w:hAnsi="Arial" w:cs="Arial"/>
          <w:color w:val="000000"/>
          <w:sz w:val="21"/>
          <w:szCs w:val="21"/>
        </w:rPr>
        <w:t>costruisce reti tra organizzazioni, enti culturali e comunità, sostenendo le idee di giovani imprenditori, la produzione di artisti emergenti e la ricerca sul sistema dell’arte e della cultura contemporanea. Il progetto nasce dalla collaborazione tra realtà radicate nel territorio come</w:t>
      </w:r>
      <w:r w:rsidRPr="007B6271">
        <w:rPr>
          <w:rStyle w:val="apple-converted-space"/>
          <w:rFonts w:ascii="Arial" w:hAnsi="Arial" w:cs="Arial"/>
          <w:color w:val="000000"/>
          <w:sz w:val="21"/>
          <w:szCs w:val="21"/>
        </w:rPr>
        <w:t> </w:t>
      </w:r>
      <w:r w:rsidRPr="007B6271">
        <w:rPr>
          <w:rStyle w:val="Enfasigrassetto"/>
          <w:rFonts w:ascii="Arial" w:hAnsi="Arial" w:cs="Arial"/>
          <w:color w:val="000000"/>
          <w:sz w:val="21"/>
          <w:szCs w:val="21"/>
        </w:rPr>
        <w:t>ABADIR</w:t>
      </w:r>
      <w:r w:rsidRPr="007B6271">
        <w:rPr>
          <w:rFonts w:ascii="Arial" w:hAnsi="Arial" w:cs="Arial"/>
          <w:color w:val="000000"/>
          <w:sz w:val="21"/>
          <w:szCs w:val="21"/>
        </w:rPr>
        <w:t>,</w:t>
      </w:r>
      <w:r w:rsidRPr="007B6271">
        <w:rPr>
          <w:rStyle w:val="apple-converted-space"/>
          <w:rFonts w:ascii="Arial" w:hAnsi="Arial" w:cs="Arial"/>
          <w:color w:val="000000"/>
          <w:sz w:val="21"/>
          <w:szCs w:val="21"/>
        </w:rPr>
        <w:t> </w:t>
      </w:r>
      <w:r w:rsidRPr="007B6271">
        <w:rPr>
          <w:rStyle w:val="Enfasigrassetto"/>
          <w:rFonts w:ascii="Arial" w:hAnsi="Arial" w:cs="Arial"/>
          <w:color w:val="000000"/>
          <w:sz w:val="21"/>
          <w:szCs w:val="21"/>
        </w:rPr>
        <w:t>Associazione Musicale Etnea</w:t>
      </w:r>
      <w:r w:rsidRPr="007B6271">
        <w:rPr>
          <w:rFonts w:ascii="Arial" w:hAnsi="Arial" w:cs="Arial"/>
          <w:color w:val="000000"/>
          <w:sz w:val="21"/>
          <w:szCs w:val="21"/>
        </w:rPr>
        <w:t>,</w:t>
      </w:r>
      <w:r w:rsidRPr="007B6271">
        <w:rPr>
          <w:rStyle w:val="apple-converted-space"/>
          <w:rFonts w:ascii="Arial" w:hAnsi="Arial" w:cs="Arial"/>
          <w:color w:val="000000"/>
          <w:sz w:val="21"/>
          <w:szCs w:val="21"/>
        </w:rPr>
        <w:t> </w:t>
      </w:r>
      <w:r w:rsidRPr="007B6271">
        <w:rPr>
          <w:rStyle w:val="Enfasigrassetto"/>
          <w:rFonts w:ascii="Arial" w:hAnsi="Arial" w:cs="Arial"/>
          <w:color w:val="000000"/>
          <w:sz w:val="21"/>
          <w:szCs w:val="21"/>
        </w:rPr>
        <w:t>Officine Culturali</w:t>
      </w:r>
      <w:r w:rsidRPr="007B6271">
        <w:rPr>
          <w:rFonts w:ascii="Arial" w:hAnsi="Arial" w:cs="Arial"/>
          <w:color w:val="000000"/>
          <w:sz w:val="21"/>
          <w:szCs w:val="21"/>
        </w:rPr>
        <w:t>,</w:t>
      </w:r>
      <w:r w:rsidRPr="007B6271">
        <w:rPr>
          <w:rStyle w:val="apple-converted-space"/>
          <w:rFonts w:ascii="Arial" w:hAnsi="Arial" w:cs="Arial"/>
          <w:color w:val="000000"/>
          <w:sz w:val="21"/>
          <w:szCs w:val="21"/>
        </w:rPr>
        <w:t> </w:t>
      </w:r>
      <w:proofErr w:type="spellStart"/>
      <w:r w:rsidRPr="007B6271">
        <w:rPr>
          <w:rStyle w:val="Enfasigrassetto"/>
          <w:rFonts w:ascii="Arial" w:hAnsi="Arial" w:cs="Arial"/>
          <w:color w:val="000000"/>
          <w:sz w:val="21"/>
          <w:szCs w:val="21"/>
        </w:rPr>
        <w:t>viaraffineria</w:t>
      </w:r>
      <w:proofErr w:type="spellEnd"/>
      <w:r w:rsidRPr="007B6271">
        <w:rPr>
          <w:rFonts w:ascii="Arial" w:hAnsi="Arial" w:cs="Arial"/>
          <w:color w:val="000000"/>
          <w:sz w:val="21"/>
          <w:szCs w:val="21"/>
        </w:rPr>
        <w:t>,</w:t>
      </w:r>
      <w:r w:rsidRPr="007B6271">
        <w:rPr>
          <w:rStyle w:val="apple-converted-space"/>
          <w:rFonts w:ascii="Arial" w:hAnsi="Arial" w:cs="Arial"/>
          <w:color w:val="000000"/>
          <w:sz w:val="21"/>
          <w:szCs w:val="21"/>
        </w:rPr>
        <w:t> </w:t>
      </w:r>
      <w:r w:rsidRPr="007B6271">
        <w:rPr>
          <w:rStyle w:val="Enfasigrassetto"/>
          <w:rFonts w:ascii="Arial" w:hAnsi="Arial" w:cs="Arial"/>
          <w:color w:val="000000"/>
          <w:sz w:val="21"/>
          <w:szCs w:val="21"/>
        </w:rPr>
        <w:t>Università degli Studi di Catania</w:t>
      </w:r>
      <w:r w:rsidRPr="007B6271">
        <w:rPr>
          <w:rFonts w:ascii="Arial" w:hAnsi="Arial" w:cs="Arial"/>
          <w:color w:val="000000"/>
          <w:sz w:val="21"/>
          <w:szCs w:val="21"/>
        </w:rPr>
        <w:t>, con il supporto dell’</w:t>
      </w:r>
      <w:r w:rsidRPr="007B6271">
        <w:rPr>
          <w:rStyle w:val="Enfasigrassetto"/>
          <w:rFonts w:ascii="Arial" w:hAnsi="Arial" w:cs="Arial"/>
          <w:color w:val="000000"/>
          <w:sz w:val="21"/>
          <w:szCs w:val="21"/>
        </w:rPr>
        <w:t>Assessorato ai Centri Storici del Comune di Ragusa</w:t>
      </w:r>
      <w:r w:rsidRPr="007B6271">
        <w:rPr>
          <w:rFonts w:ascii="Arial" w:hAnsi="Arial" w:cs="Arial"/>
          <w:color w:val="000000"/>
          <w:sz w:val="21"/>
          <w:szCs w:val="21"/>
        </w:rPr>
        <w:t>. L’Università di Catania cura inoltre la fase di ricerca e analisi sulle</w:t>
      </w:r>
      <w:r w:rsidRPr="007B6271">
        <w:rPr>
          <w:rStyle w:val="apple-converted-space"/>
          <w:rFonts w:ascii="Arial" w:hAnsi="Arial" w:cs="Arial"/>
          <w:color w:val="000000"/>
          <w:sz w:val="21"/>
          <w:szCs w:val="21"/>
        </w:rPr>
        <w:t> </w:t>
      </w:r>
      <w:r w:rsidRPr="007B6271">
        <w:rPr>
          <w:rStyle w:val="Enfasigrassetto"/>
          <w:rFonts w:ascii="Arial" w:hAnsi="Arial" w:cs="Arial"/>
          <w:color w:val="000000"/>
          <w:sz w:val="21"/>
          <w:szCs w:val="21"/>
        </w:rPr>
        <w:t>Industrie Culturali e Creative (ICC)</w:t>
      </w:r>
      <w:r w:rsidRPr="007B6271">
        <w:rPr>
          <w:rFonts w:ascii="Arial" w:hAnsi="Arial" w:cs="Arial"/>
          <w:color w:val="000000"/>
          <w:sz w:val="21"/>
          <w:szCs w:val="21"/>
        </w:rPr>
        <w:t xml:space="preserve">, contribuendo alla costruzione di una visione sistemica e generativa. La rassegna espositiva, coordinata da Bronzino e Cammarata, </w:t>
      </w:r>
      <w:r w:rsidR="00696E11">
        <w:rPr>
          <w:rFonts w:ascii="Arial" w:hAnsi="Arial" w:cs="Arial"/>
          <w:color w:val="000000"/>
          <w:sz w:val="21"/>
          <w:szCs w:val="21"/>
        </w:rPr>
        <w:t xml:space="preserve">si compone di </w:t>
      </w:r>
      <w:r w:rsidRPr="007B6271">
        <w:rPr>
          <w:rStyle w:val="Enfasigrassetto"/>
          <w:rFonts w:ascii="Arial" w:hAnsi="Arial" w:cs="Arial"/>
          <w:color w:val="000000"/>
          <w:sz w:val="21"/>
          <w:szCs w:val="21"/>
        </w:rPr>
        <w:t>quattro mostre personali</w:t>
      </w:r>
      <w:r w:rsidRPr="007B6271">
        <w:rPr>
          <w:rStyle w:val="apple-converted-space"/>
          <w:rFonts w:ascii="Arial" w:hAnsi="Arial" w:cs="Arial"/>
          <w:color w:val="000000"/>
          <w:sz w:val="21"/>
          <w:szCs w:val="21"/>
        </w:rPr>
        <w:t> </w:t>
      </w:r>
      <w:r w:rsidRPr="007B6271">
        <w:rPr>
          <w:rFonts w:ascii="Arial" w:hAnsi="Arial" w:cs="Arial"/>
          <w:color w:val="000000"/>
          <w:sz w:val="21"/>
          <w:szCs w:val="21"/>
        </w:rPr>
        <w:t xml:space="preserve">dedicate ad artisti emergenti </w:t>
      </w:r>
      <w:r w:rsidR="00696E11">
        <w:rPr>
          <w:rFonts w:ascii="Arial" w:hAnsi="Arial" w:cs="Arial"/>
          <w:color w:val="000000"/>
          <w:sz w:val="21"/>
          <w:szCs w:val="21"/>
        </w:rPr>
        <w:t xml:space="preserve">di cui questa rappresenta l’ultima tappa </w:t>
      </w:r>
      <w:r w:rsidRPr="007B6271">
        <w:rPr>
          <w:rFonts w:ascii="Arial" w:hAnsi="Arial" w:cs="Arial"/>
          <w:color w:val="000000"/>
          <w:sz w:val="21"/>
          <w:szCs w:val="21"/>
        </w:rPr>
        <w:t>e una</w:t>
      </w:r>
      <w:r w:rsidRPr="007B6271">
        <w:rPr>
          <w:rStyle w:val="apple-converted-space"/>
          <w:rFonts w:ascii="Arial" w:hAnsi="Arial" w:cs="Arial"/>
          <w:color w:val="000000"/>
          <w:sz w:val="21"/>
          <w:szCs w:val="21"/>
        </w:rPr>
        <w:t> </w:t>
      </w:r>
      <w:r w:rsidRPr="007B6271">
        <w:rPr>
          <w:rStyle w:val="Enfasigrassetto"/>
          <w:rFonts w:ascii="Arial" w:hAnsi="Arial" w:cs="Arial"/>
          <w:color w:val="000000"/>
          <w:sz w:val="21"/>
          <w:szCs w:val="21"/>
        </w:rPr>
        <w:t>collettiva finale</w:t>
      </w:r>
      <w:r w:rsidRPr="007B6271">
        <w:rPr>
          <w:rStyle w:val="apple-converted-space"/>
          <w:rFonts w:ascii="Arial" w:hAnsi="Arial" w:cs="Arial"/>
          <w:color w:val="000000"/>
          <w:sz w:val="21"/>
          <w:szCs w:val="21"/>
        </w:rPr>
        <w:t> </w:t>
      </w:r>
      <w:r w:rsidRPr="007B6271">
        <w:rPr>
          <w:rFonts w:ascii="Arial" w:hAnsi="Arial" w:cs="Arial"/>
          <w:color w:val="000000"/>
          <w:sz w:val="21"/>
          <w:szCs w:val="21"/>
        </w:rPr>
        <w:t>come momento di sintesi e restituzione alla città.</w:t>
      </w:r>
    </w:p>
    <w:p w14:paraId="7FD6C451" w14:textId="77777777" w:rsidR="00AE4730" w:rsidRDefault="00AE4730" w:rsidP="00A321C7">
      <w:pPr>
        <w:rPr>
          <w:rFonts w:ascii="Arial" w:hAnsi="Arial" w:cs="Arial"/>
          <w:b/>
          <w:bCs/>
          <w:sz w:val="19"/>
          <w:szCs w:val="19"/>
          <w:u w:val="single"/>
          <w:lang w:val="it-IT"/>
        </w:rPr>
      </w:pPr>
    </w:p>
    <w:p w14:paraId="06204078" w14:textId="008EC2E0" w:rsidR="00A321C7" w:rsidRPr="00EF2145" w:rsidRDefault="00A321C7" w:rsidP="00A321C7">
      <w:pPr>
        <w:rPr>
          <w:rFonts w:ascii="Arial" w:eastAsia="Arial" w:hAnsi="Arial" w:cs="Arial"/>
          <w:b/>
          <w:bCs/>
          <w:sz w:val="20"/>
          <w:szCs w:val="20"/>
          <w:u w:val="single"/>
          <w:lang w:val="it-IT"/>
        </w:rPr>
      </w:pPr>
      <w:r w:rsidRPr="00EF2145">
        <w:rPr>
          <w:rFonts w:ascii="Arial" w:hAnsi="Arial" w:cs="Arial"/>
          <w:b/>
          <w:bCs/>
          <w:sz w:val="20"/>
          <w:szCs w:val="20"/>
          <w:u w:val="single"/>
          <w:lang w:val="it-IT"/>
        </w:rPr>
        <w:t>Scheda dell’evento</w:t>
      </w:r>
    </w:p>
    <w:p w14:paraId="1E55EA0D" w14:textId="4A3D2F36" w:rsidR="00A321C7" w:rsidRPr="00EF2145" w:rsidRDefault="00A321C7" w:rsidP="00A321C7">
      <w:pPr>
        <w:pStyle w:val="DidefaultA"/>
        <w:rPr>
          <w:rFonts w:ascii="Arial" w:eastAsia="Arial" w:hAnsi="Arial" w:cs="Arial"/>
          <w:b/>
          <w:bCs/>
          <w:i/>
          <w:iCs/>
          <w:sz w:val="20"/>
          <w:szCs w:val="20"/>
          <w:u w:color="424242"/>
        </w:rPr>
      </w:pPr>
      <w:r w:rsidRPr="00EF2145">
        <w:rPr>
          <w:rFonts w:ascii="Arial" w:hAnsi="Arial" w:cs="Arial"/>
          <w:b/>
          <w:bCs/>
          <w:sz w:val="20"/>
          <w:szCs w:val="20"/>
        </w:rPr>
        <w:t>Titolo</w:t>
      </w:r>
      <w:r w:rsidRPr="00EF2145">
        <w:rPr>
          <w:rFonts w:ascii="Arial" w:hAnsi="Arial" w:cs="Arial"/>
          <w:b/>
          <w:bCs/>
          <w:sz w:val="20"/>
          <w:szCs w:val="20"/>
        </w:rPr>
        <w:tab/>
      </w:r>
      <w:r w:rsidRPr="00EF2145">
        <w:rPr>
          <w:rFonts w:ascii="Arial" w:hAnsi="Arial" w:cs="Arial"/>
          <w:b/>
          <w:bCs/>
          <w:sz w:val="20"/>
          <w:szCs w:val="20"/>
        </w:rPr>
        <w:tab/>
      </w:r>
      <w:r w:rsidRPr="00EF2145">
        <w:rPr>
          <w:rFonts w:ascii="Arial" w:hAnsi="Arial" w:cs="Arial"/>
          <w:b/>
          <w:bCs/>
          <w:sz w:val="20"/>
          <w:szCs w:val="20"/>
        </w:rPr>
        <w:tab/>
      </w:r>
      <w:r w:rsidRPr="00EF2145">
        <w:rPr>
          <w:rFonts w:ascii="Arial" w:hAnsi="Arial" w:cs="Arial"/>
          <w:b/>
          <w:bCs/>
          <w:sz w:val="20"/>
          <w:szCs w:val="20"/>
        </w:rPr>
        <w:tab/>
      </w:r>
      <w:r w:rsidR="00D75A4F">
        <w:rPr>
          <w:rFonts w:ascii="Arial" w:hAnsi="Arial" w:cs="Arial"/>
          <w:b/>
          <w:bCs/>
          <w:sz w:val="20"/>
          <w:szCs w:val="20"/>
        </w:rPr>
        <w:t>Come mi sento quando…</w:t>
      </w:r>
      <w:r w:rsidR="00EF2145" w:rsidRPr="00EF2145">
        <w:rPr>
          <w:rFonts w:ascii="Arial" w:hAnsi="Arial" w:cs="Arial"/>
          <w:b/>
          <w:bCs/>
          <w:sz w:val="20"/>
          <w:szCs w:val="20"/>
        </w:rPr>
        <w:t xml:space="preserve"> | </w:t>
      </w:r>
      <w:r w:rsidR="00D75A4F">
        <w:rPr>
          <w:rFonts w:ascii="Arial" w:hAnsi="Arial" w:cs="Arial"/>
          <w:b/>
          <w:bCs/>
          <w:sz w:val="20"/>
          <w:szCs w:val="20"/>
        </w:rPr>
        <w:t>Silvia Muscolino</w:t>
      </w:r>
    </w:p>
    <w:p w14:paraId="6100BFE0" w14:textId="19307185" w:rsidR="00A321C7" w:rsidRPr="00EF2145" w:rsidRDefault="00A321C7" w:rsidP="00A321C7">
      <w:pPr>
        <w:pStyle w:val="CorpoAA"/>
        <w:rPr>
          <w:rFonts w:ascii="Arial" w:eastAsia="Arial" w:hAnsi="Arial" w:cs="Arial"/>
          <w:b/>
          <w:bCs/>
          <w:sz w:val="20"/>
          <w:szCs w:val="20"/>
        </w:rPr>
      </w:pPr>
      <w:r w:rsidRPr="00EF2145">
        <w:rPr>
          <w:rFonts w:ascii="Arial" w:hAnsi="Arial" w:cs="Arial"/>
          <w:b/>
          <w:bCs/>
          <w:sz w:val="20"/>
          <w:szCs w:val="20"/>
        </w:rPr>
        <w:t>a cura di</w:t>
      </w:r>
      <w:r w:rsidRPr="00EF2145">
        <w:rPr>
          <w:rFonts w:ascii="Arial" w:hAnsi="Arial" w:cs="Arial"/>
          <w:b/>
          <w:bCs/>
          <w:sz w:val="20"/>
          <w:szCs w:val="20"/>
        </w:rPr>
        <w:tab/>
      </w:r>
      <w:r w:rsidRPr="00EF2145">
        <w:rPr>
          <w:rFonts w:ascii="Arial" w:hAnsi="Arial" w:cs="Arial"/>
          <w:b/>
          <w:bCs/>
          <w:sz w:val="20"/>
          <w:szCs w:val="20"/>
        </w:rPr>
        <w:tab/>
      </w:r>
      <w:r w:rsidRPr="00EF2145">
        <w:rPr>
          <w:rFonts w:ascii="Arial" w:hAnsi="Arial" w:cs="Arial"/>
          <w:b/>
          <w:bCs/>
          <w:sz w:val="20"/>
          <w:szCs w:val="20"/>
        </w:rPr>
        <w:tab/>
      </w:r>
      <w:r w:rsidRPr="00EF2145">
        <w:rPr>
          <w:rFonts w:ascii="Arial" w:hAnsi="Arial" w:cs="Arial"/>
          <w:sz w:val="20"/>
          <w:szCs w:val="20"/>
        </w:rPr>
        <w:t>Mario Bronzino e Barbara Cammarata</w:t>
      </w:r>
    </w:p>
    <w:p w14:paraId="74CDD554" w14:textId="20BE39A7" w:rsidR="00A321C7" w:rsidRPr="00EF2145" w:rsidRDefault="00A321C7" w:rsidP="00A321C7">
      <w:pPr>
        <w:pStyle w:val="DidefaultA"/>
        <w:rPr>
          <w:rFonts w:ascii="Arial" w:eastAsia="Arial" w:hAnsi="Arial" w:cs="Arial"/>
          <w:b/>
          <w:bCs/>
          <w:sz w:val="20"/>
          <w:szCs w:val="20"/>
          <w:u w:color="424242"/>
        </w:rPr>
      </w:pPr>
      <w:r w:rsidRPr="00EF2145">
        <w:rPr>
          <w:rFonts w:ascii="Arial" w:hAnsi="Arial" w:cs="Arial"/>
          <w:b/>
          <w:bCs/>
          <w:sz w:val="20"/>
          <w:szCs w:val="20"/>
        </w:rPr>
        <w:t>Sede</w:t>
      </w:r>
      <w:r w:rsidRPr="00EF2145">
        <w:rPr>
          <w:rFonts w:ascii="Arial" w:eastAsia="Arial" w:hAnsi="Arial" w:cs="Arial"/>
          <w:sz w:val="20"/>
          <w:szCs w:val="20"/>
        </w:rPr>
        <w:tab/>
      </w:r>
      <w:r w:rsidRPr="00EF2145">
        <w:rPr>
          <w:rFonts w:ascii="Arial" w:eastAsia="Arial" w:hAnsi="Arial" w:cs="Arial"/>
          <w:sz w:val="20"/>
          <w:szCs w:val="20"/>
        </w:rPr>
        <w:tab/>
      </w:r>
      <w:r w:rsidRPr="00EF2145">
        <w:rPr>
          <w:rFonts w:ascii="Arial" w:eastAsia="Arial" w:hAnsi="Arial" w:cs="Arial"/>
          <w:sz w:val="20"/>
          <w:szCs w:val="20"/>
        </w:rPr>
        <w:tab/>
      </w:r>
      <w:r w:rsidRPr="00EF2145">
        <w:rPr>
          <w:rFonts w:ascii="Arial" w:eastAsia="Arial" w:hAnsi="Arial" w:cs="Arial"/>
          <w:sz w:val="20"/>
          <w:szCs w:val="20"/>
        </w:rPr>
        <w:tab/>
      </w:r>
      <w:r w:rsidRPr="00EF2145">
        <w:rPr>
          <w:rFonts w:ascii="Arial" w:hAnsi="Arial" w:cs="Arial"/>
          <w:b/>
          <w:bCs/>
          <w:sz w:val="20"/>
          <w:szCs w:val="20"/>
          <w:u w:color="424242"/>
        </w:rPr>
        <w:t>Isola Catania</w:t>
      </w:r>
    </w:p>
    <w:p w14:paraId="79A2A120" w14:textId="77777777" w:rsidR="00A321C7" w:rsidRPr="00EF2145" w:rsidRDefault="00A321C7" w:rsidP="00A321C7">
      <w:pPr>
        <w:pStyle w:val="CorpoAA"/>
        <w:ind w:left="2160" w:firstLine="720"/>
        <w:rPr>
          <w:rFonts w:ascii="Arial" w:hAnsi="Arial" w:cs="Arial"/>
          <w:sz w:val="20"/>
          <w:szCs w:val="20"/>
        </w:rPr>
      </w:pPr>
      <w:r w:rsidRPr="00EF2145">
        <w:rPr>
          <w:rFonts w:ascii="Arial" w:hAnsi="Arial" w:cs="Arial"/>
          <w:sz w:val="20"/>
          <w:szCs w:val="20"/>
        </w:rPr>
        <w:t>Piazza Cardinale Pappalardo, 23</w:t>
      </w:r>
    </w:p>
    <w:p w14:paraId="2BF6DDCF" w14:textId="79174F17" w:rsidR="00A321C7" w:rsidRPr="00EF2145" w:rsidRDefault="00A321C7" w:rsidP="00A321C7">
      <w:pPr>
        <w:pStyle w:val="CorpoAA"/>
        <w:ind w:left="2880" w:hanging="2880"/>
        <w:rPr>
          <w:rFonts w:ascii="Arial" w:eastAsia="Arial" w:hAnsi="Arial" w:cs="Arial"/>
          <w:sz w:val="20"/>
          <w:szCs w:val="20"/>
        </w:rPr>
      </w:pPr>
      <w:r w:rsidRPr="00EF2145">
        <w:rPr>
          <w:rFonts w:ascii="Arial" w:hAnsi="Arial" w:cs="Arial"/>
          <w:b/>
          <w:bCs/>
          <w:sz w:val="20"/>
          <w:szCs w:val="20"/>
        </w:rPr>
        <w:t>Date</w:t>
      </w:r>
      <w:r w:rsidRPr="00EF2145">
        <w:rPr>
          <w:rFonts w:ascii="Arial" w:hAnsi="Arial" w:cs="Arial"/>
          <w:b/>
          <w:bCs/>
          <w:sz w:val="20"/>
          <w:szCs w:val="20"/>
        </w:rPr>
        <w:tab/>
      </w:r>
      <w:r w:rsidR="00D75A4F">
        <w:rPr>
          <w:rFonts w:ascii="Arial" w:hAnsi="Arial" w:cs="Arial"/>
          <w:b/>
          <w:bCs/>
          <w:sz w:val="20"/>
          <w:szCs w:val="20"/>
        </w:rPr>
        <w:t>15 dicembre</w:t>
      </w:r>
      <w:r w:rsidRPr="00EF2145">
        <w:rPr>
          <w:rFonts w:ascii="Arial" w:hAnsi="Arial" w:cs="Arial"/>
          <w:b/>
          <w:bCs/>
          <w:sz w:val="20"/>
          <w:szCs w:val="20"/>
        </w:rPr>
        <w:t xml:space="preserve"> 2025 </w:t>
      </w:r>
      <w:r w:rsidR="002A4669">
        <w:rPr>
          <w:rFonts w:ascii="Arial" w:hAnsi="Arial" w:cs="Arial"/>
          <w:b/>
          <w:bCs/>
          <w:sz w:val="20"/>
          <w:szCs w:val="20"/>
        </w:rPr>
        <w:t xml:space="preserve">– 20 </w:t>
      </w:r>
      <w:r w:rsidR="00D75A4F">
        <w:rPr>
          <w:rFonts w:ascii="Arial" w:hAnsi="Arial" w:cs="Arial"/>
          <w:b/>
          <w:bCs/>
          <w:sz w:val="20"/>
          <w:szCs w:val="20"/>
        </w:rPr>
        <w:t>febbraio 2026</w:t>
      </w:r>
      <w:r w:rsidRPr="00EF2145">
        <w:rPr>
          <w:rFonts w:ascii="Arial" w:eastAsia="Times Roman" w:hAnsi="Arial" w:cs="Arial"/>
          <w:b/>
          <w:bCs/>
          <w:sz w:val="20"/>
          <w:szCs w:val="20"/>
        </w:rPr>
        <w:br/>
      </w:r>
      <w:r w:rsidRPr="00EF2145">
        <w:rPr>
          <w:rFonts w:ascii="Arial" w:hAnsi="Arial" w:cs="Arial"/>
          <w:sz w:val="20"/>
          <w:szCs w:val="20"/>
        </w:rPr>
        <w:t xml:space="preserve">Visitabile tutti i giorni dal lunedì al </w:t>
      </w:r>
      <w:r w:rsidR="006B75B7" w:rsidRPr="00EF2145">
        <w:rPr>
          <w:rFonts w:ascii="Arial" w:hAnsi="Arial" w:cs="Arial"/>
          <w:sz w:val="20"/>
          <w:szCs w:val="20"/>
        </w:rPr>
        <w:t>venerdì</w:t>
      </w:r>
      <w:r w:rsidRPr="00EF2145">
        <w:rPr>
          <w:rFonts w:ascii="Arial" w:hAnsi="Arial" w:cs="Arial"/>
          <w:sz w:val="20"/>
          <w:szCs w:val="20"/>
        </w:rPr>
        <w:t xml:space="preserve"> </w:t>
      </w:r>
    </w:p>
    <w:p w14:paraId="38A8208C" w14:textId="08F4C8A1" w:rsidR="00A321C7" w:rsidRPr="00EF2145" w:rsidRDefault="00A321C7" w:rsidP="00A321C7">
      <w:pPr>
        <w:ind w:left="2160" w:firstLine="720"/>
        <w:rPr>
          <w:rFonts w:ascii="Arial" w:eastAsia="Arial" w:hAnsi="Arial" w:cs="Arial"/>
          <w:sz w:val="20"/>
          <w:szCs w:val="20"/>
          <w:lang w:val="it-IT"/>
        </w:rPr>
      </w:pPr>
      <w:r w:rsidRPr="00EF2145">
        <w:rPr>
          <w:rFonts w:ascii="Arial" w:hAnsi="Arial" w:cs="Arial"/>
          <w:sz w:val="20"/>
          <w:szCs w:val="20"/>
          <w:lang w:val="it-IT"/>
        </w:rPr>
        <w:lastRenderedPageBreak/>
        <w:t>dalle 0</w:t>
      </w:r>
      <w:r w:rsidR="006B75B7" w:rsidRPr="00EF2145">
        <w:rPr>
          <w:rFonts w:ascii="Arial" w:hAnsi="Arial" w:cs="Arial"/>
          <w:sz w:val="20"/>
          <w:szCs w:val="20"/>
          <w:lang w:val="it-IT"/>
        </w:rPr>
        <w:t>9</w:t>
      </w:r>
      <w:r w:rsidRPr="00EF2145">
        <w:rPr>
          <w:rFonts w:ascii="Arial" w:hAnsi="Arial" w:cs="Arial"/>
          <w:sz w:val="20"/>
          <w:szCs w:val="20"/>
          <w:lang w:val="it-IT"/>
        </w:rPr>
        <w:t>.00 alle</w:t>
      </w:r>
      <w:r w:rsidR="006B75B7" w:rsidRPr="00EF2145">
        <w:rPr>
          <w:rFonts w:ascii="Arial" w:hAnsi="Arial" w:cs="Arial"/>
          <w:sz w:val="20"/>
          <w:szCs w:val="20"/>
          <w:lang w:val="it-IT"/>
        </w:rPr>
        <w:t xml:space="preserve"> 18</w:t>
      </w:r>
      <w:r w:rsidRPr="00EF2145">
        <w:rPr>
          <w:rFonts w:ascii="Arial" w:hAnsi="Arial" w:cs="Arial"/>
          <w:sz w:val="20"/>
          <w:szCs w:val="20"/>
          <w:lang w:val="it-IT"/>
        </w:rPr>
        <w:t xml:space="preserve">.00 </w:t>
      </w:r>
    </w:p>
    <w:p w14:paraId="474A3BB1" w14:textId="2252BBB8" w:rsidR="00A321C7" w:rsidRPr="00EF2145" w:rsidRDefault="00A321C7" w:rsidP="00A321C7">
      <w:pPr>
        <w:rPr>
          <w:rFonts w:ascii="Arial" w:eastAsia="Arial" w:hAnsi="Arial" w:cs="Arial"/>
          <w:sz w:val="20"/>
          <w:szCs w:val="20"/>
          <w:lang w:val="it-IT"/>
        </w:rPr>
      </w:pPr>
      <w:r w:rsidRPr="00EF2145">
        <w:rPr>
          <w:rFonts w:ascii="Arial" w:hAnsi="Arial" w:cs="Arial"/>
          <w:b/>
          <w:bCs/>
          <w:sz w:val="20"/>
          <w:szCs w:val="20"/>
          <w:lang w:val="it-IT"/>
        </w:rPr>
        <w:t xml:space="preserve">Biglietti </w:t>
      </w:r>
      <w:r w:rsidRPr="00EF2145">
        <w:rPr>
          <w:rFonts w:ascii="Arial" w:hAnsi="Arial" w:cs="Arial"/>
          <w:b/>
          <w:bCs/>
          <w:sz w:val="20"/>
          <w:szCs w:val="20"/>
          <w:lang w:val="it-IT"/>
        </w:rPr>
        <w:tab/>
      </w:r>
      <w:r w:rsidRPr="00EF2145">
        <w:rPr>
          <w:rFonts w:ascii="Arial" w:hAnsi="Arial" w:cs="Arial"/>
          <w:b/>
          <w:bCs/>
          <w:sz w:val="20"/>
          <w:szCs w:val="20"/>
          <w:lang w:val="it-IT"/>
        </w:rPr>
        <w:tab/>
      </w:r>
      <w:r w:rsidRPr="00EF2145">
        <w:rPr>
          <w:rFonts w:ascii="Arial" w:hAnsi="Arial" w:cs="Arial"/>
          <w:b/>
          <w:bCs/>
          <w:sz w:val="20"/>
          <w:szCs w:val="20"/>
          <w:lang w:val="it-IT"/>
        </w:rPr>
        <w:tab/>
      </w:r>
      <w:r w:rsidRPr="00EF2145">
        <w:rPr>
          <w:rFonts w:ascii="Arial" w:hAnsi="Arial" w:cs="Arial"/>
          <w:sz w:val="20"/>
          <w:szCs w:val="20"/>
          <w:lang w:val="it-IT"/>
        </w:rPr>
        <w:t>Ingresso gratuito</w:t>
      </w:r>
    </w:p>
    <w:p w14:paraId="01A30FF3" w14:textId="3F1A615F" w:rsidR="00A321C7" w:rsidRPr="00EF2145" w:rsidRDefault="00A321C7" w:rsidP="00A321C7">
      <w:pPr>
        <w:pStyle w:val="DidefaultA"/>
        <w:rPr>
          <w:rFonts w:ascii="Arial" w:eastAsia="Arial" w:hAnsi="Arial" w:cs="Arial"/>
          <w:b/>
          <w:bCs/>
          <w:sz w:val="20"/>
          <w:szCs w:val="20"/>
          <w:u w:color="424242"/>
        </w:rPr>
      </w:pPr>
      <w:r w:rsidRPr="00EF2145">
        <w:rPr>
          <w:rFonts w:ascii="Arial" w:hAnsi="Arial" w:cs="Arial"/>
          <w:b/>
          <w:bCs/>
          <w:sz w:val="20"/>
          <w:szCs w:val="20"/>
        </w:rPr>
        <w:t>Informazioni</w:t>
      </w:r>
      <w:r w:rsidRPr="00EF2145">
        <w:rPr>
          <w:rFonts w:ascii="Arial" w:hAnsi="Arial" w:cs="Arial"/>
          <w:b/>
          <w:bCs/>
          <w:sz w:val="20"/>
          <w:szCs w:val="20"/>
        </w:rPr>
        <w:tab/>
      </w:r>
      <w:r w:rsidRPr="00EF2145">
        <w:rPr>
          <w:rFonts w:ascii="Arial" w:hAnsi="Arial" w:cs="Arial"/>
          <w:b/>
          <w:bCs/>
          <w:sz w:val="20"/>
          <w:szCs w:val="20"/>
        </w:rPr>
        <w:tab/>
      </w:r>
      <w:r w:rsidRPr="00EF2145">
        <w:rPr>
          <w:rFonts w:ascii="Arial" w:hAnsi="Arial" w:cs="Arial"/>
          <w:b/>
          <w:bCs/>
          <w:sz w:val="20"/>
          <w:szCs w:val="20"/>
        </w:rPr>
        <w:tab/>
      </w:r>
      <w:r w:rsidRPr="00EF2145">
        <w:rPr>
          <w:rFonts w:ascii="Arial" w:hAnsi="Arial" w:cs="Arial"/>
          <w:b/>
          <w:bCs/>
          <w:sz w:val="20"/>
          <w:szCs w:val="20"/>
          <w:u w:color="424242"/>
        </w:rPr>
        <w:t>Isola Catania</w:t>
      </w:r>
    </w:p>
    <w:p w14:paraId="25B95E86" w14:textId="67A7904D" w:rsidR="00A321C7" w:rsidRPr="00EF2145" w:rsidRDefault="00A321C7" w:rsidP="00A321C7">
      <w:pPr>
        <w:pStyle w:val="Didefault"/>
        <w:spacing w:before="0" w:line="240" w:lineRule="auto"/>
        <w:ind w:left="2160" w:firstLine="720"/>
        <w:jc w:val="both"/>
        <w:rPr>
          <w:rFonts w:ascii="Arial" w:eastAsia="Times Roman" w:hAnsi="Arial" w:cs="Arial"/>
          <w:sz w:val="20"/>
          <w:szCs w:val="20"/>
        </w:rPr>
      </w:pPr>
      <w:r w:rsidRPr="00EF2145">
        <w:rPr>
          <w:rFonts w:ascii="Arial" w:hAnsi="Arial" w:cs="Arial"/>
          <w:sz w:val="20"/>
          <w:szCs w:val="20"/>
          <w:lang w:val="en-US"/>
        </w:rPr>
        <w:t>Instagram: @</w:t>
      </w:r>
      <w:proofErr w:type="gramStart"/>
      <w:r w:rsidRPr="00EF2145">
        <w:rPr>
          <w:rFonts w:ascii="Arial" w:hAnsi="Arial" w:cs="Arial"/>
          <w:sz w:val="20"/>
          <w:szCs w:val="20"/>
          <w:lang w:val="en-US"/>
        </w:rPr>
        <w:t>isola.catania</w:t>
      </w:r>
      <w:proofErr w:type="gramEnd"/>
    </w:p>
    <w:p w14:paraId="536C077B" w14:textId="77777777" w:rsidR="00A321C7" w:rsidRPr="00EF2145" w:rsidRDefault="00A321C7" w:rsidP="00A321C7">
      <w:pPr>
        <w:pStyle w:val="Didefault"/>
        <w:spacing w:before="0" w:line="240" w:lineRule="auto"/>
        <w:ind w:left="2160" w:firstLine="720"/>
        <w:jc w:val="both"/>
        <w:rPr>
          <w:rFonts w:ascii="Arial" w:eastAsia="Times Roman" w:hAnsi="Arial" w:cs="Arial"/>
          <w:sz w:val="20"/>
          <w:szCs w:val="20"/>
        </w:rPr>
      </w:pPr>
      <w:r w:rsidRPr="00EF2145">
        <w:rPr>
          <w:rFonts w:ascii="Arial" w:hAnsi="Arial" w:cs="Arial"/>
          <w:sz w:val="20"/>
          <w:szCs w:val="20"/>
          <w:lang w:val="en-US"/>
        </w:rPr>
        <w:t xml:space="preserve">Web Site: </w:t>
      </w:r>
      <w:hyperlink r:id="rId6" w:history="1">
        <w:r w:rsidRPr="00EF2145">
          <w:rPr>
            <w:rStyle w:val="Hyperlink0"/>
            <w:rFonts w:ascii="Arial" w:hAnsi="Arial" w:cs="Arial"/>
            <w:sz w:val="20"/>
            <w:szCs w:val="20"/>
          </w:rPr>
          <w:t>https://www.isola.catania.it/</w:t>
        </w:r>
      </w:hyperlink>
    </w:p>
    <w:p w14:paraId="7267DA7D" w14:textId="0447B858" w:rsidR="00A321C7" w:rsidRPr="00EF2145" w:rsidRDefault="00A321C7" w:rsidP="00A321C7">
      <w:pPr>
        <w:pStyle w:val="Corpo"/>
        <w:ind w:left="2160" w:firstLine="720"/>
        <w:jc w:val="both"/>
        <w:rPr>
          <w:rFonts w:ascii="Arial" w:hAnsi="Arial" w:cs="Arial"/>
          <w:sz w:val="20"/>
          <w:szCs w:val="20"/>
        </w:rPr>
      </w:pPr>
      <w:hyperlink r:id="rId7" w:history="1">
        <w:r w:rsidRPr="00EF2145">
          <w:rPr>
            <w:rStyle w:val="Collegamentoipertestuale"/>
            <w:rFonts w:ascii="Arial" w:eastAsia="Arial Unicode MS" w:hAnsi="Arial" w:cs="Arial"/>
            <w:sz w:val="20"/>
            <w:szCs w:val="20"/>
          </w:rPr>
          <w:t>info@isola.catania.it</w:t>
        </w:r>
      </w:hyperlink>
    </w:p>
    <w:p w14:paraId="24AB96E2" w14:textId="2E5CB597" w:rsidR="00A321C7" w:rsidRPr="00EF2145" w:rsidRDefault="00A321C7" w:rsidP="00A321C7">
      <w:pPr>
        <w:rPr>
          <w:rStyle w:val="Nessuno"/>
          <w:rFonts w:ascii="Arial" w:eastAsia="Arial" w:hAnsi="Arial" w:cs="Arial"/>
          <w:sz w:val="20"/>
          <w:szCs w:val="20"/>
          <w:lang w:val="it-IT"/>
        </w:rPr>
      </w:pPr>
      <w:r w:rsidRPr="00EF2145">
        <w:rPr>
          <w:rStyle w:val="Nessuno"/>
          <w:rFonts w:ascii="Arial" w:hAnsi="Arial" w:cs="Arial"/>
          <w:b/>
          <w:bCs/>
          <w:sz w:val="20"/>
          <w:szCs w:val="20"/>
          <w:lang w:val="it-IT"/>
        </w:rPr>
        <w:t xml:space="preserve">Ufficio Stampa </w:t>
      </w:r>
      <w:r w:rsidRPr="00EF2145">
        <w:rPr>
          <w:rStyle w:val="Nessuno"/>
          <w:rFonts w:ascii="Arial" w:hAnsi="Arial" w:cs="Arial"/>
          <w:b/>
          <w:bCs/>
          <w:sz w:val="20"/>
          <w:szCs w:val="20"/>
          <w:lang w:val="it-IT"/>
        </w:rPr>
        <w:tab/>
      </w:r>
      <w:r w:rsidRPr="00EF2145">
        <w:rPr>
          <w:rStyle w:val="Nessuno"/>
          <w:rFonts w:ascii="Arial" w:hAnsi="Arial" w:cs="Arial"/>
          <w:b/>
          <w:bCs/>
          <w:sz w:val="20"/>
          <w:szCs w:val="20"/>
          <w:lang w:val="it-IT"/>
        </w:rPr>
        <w:tab/>
      </w:r>
      <w:r w:rsidRPr="00EF2145">
        <w:rPr>
          <w:rStyle w:val="Nessuno"/>
          <w:rFonts w:ascii="Arial" w:hAnsi="Arial" w:cs="Arial"/>
          <w:sz w:val="20"/>
          <w:szCs w:val="20"/>
          <w:lang w:val="it-IT"/>
        </w:rPr>
        <w:t>Valentina Lucia Barbagallo</w:t>
      </w:r>
    </w:p>
    <w:p w14:paraId="4B562CB6" w14:textId="77777777" w:rsidR="00A321C7" w:rsidRPr="00EF2145" w:rsidRDefault="00A321C7" w:rsidP="00A321C7">
      <w:pPr>
        <w:ind w:left="2160" w:firstLine="720"/>
        <w:rPr>
          <w:rStyle w:val="Nessuno"/>
          <w:rFonts w:ascii="Arial" w:eastAsia="Arial" w:hAnsi="Arial" w:cs="Arial"/>
          <w:sz w:val="20"/>
          <w:szCs w:val="20"/>
          <w:lang w:val="it-IT"/>
        </w:rPr>
      </w:pPr>
      <w:r w:rsidRPr="00EF2145">
        <w:rPr>
          <w:rStyle w:val="Nessuno"/>
          <w:rFonts w:ascii="Arial" w:hAnsi="Arial" w:cs="Arial"/>
          <w:sz w:val="20"/>
          <w:szCs w:val="20"/>
          <w:lang w:val="it-IT"/>
        </w:rPr>
        <w:t xml:space="preserve">Giornalista pubblicista (ODG Sicilia tessera n. 161775) </w:t>
      </w:r>
    </w:p>
    <w:p w14:paraId="495A97CC" w14:textId="56C123A5" w:rsidR="00A321C7" w:rsidRPr="00EF2145" w:rsidRDefault="00A321C7" w:rsidP="00A321C7">
      <w:pPr>
        <w:pStyle w:val="Corpo"/>
        <w:ind w:left="2160" w:firstLine="720"/>
        <w:jc w:val="both"/>
        <w:rPr>
          <w:rStyle w:val="Nessuno"/>
          <w:rFonts w:ascii="Arial" w:hAnsi="Arial" w:cs="Arial"/>
          <w:sz w:val="20"/>
          <w:szCs w:val="20"/>
        </w:rPr>
      </w:pPr>
      <w:r w:rsidRPr="00EF2145">
        <w:rPr>
          <w:rFonts w:ascii="Arial" w:hAnsi="Arial" w:cs="Arial"/>
          <w:sz w:val="20"/>
          <w:szCs w:val="20"/>
        </w:rPr>
        <w:t>presspressoffice@gmail.com</w:t>
      </w:r>
    </w:p>
    <w:p w14:paraId="15B4A0C6" w14:textId="35AF3BEC" w:rsidR="00F948B9" w:rsidRPr="00A321C7" w:rsidRDefault="00A321C7" w:rsidP="00EF2145">
      <w:pPr>
        <w:ind w:left="2880"/>
        <w:outlineLvl w:val="2"/>
        <w:rPr>
          <w:rFonts w:ascii="Arial" w:hAnsi="Arial" w:cs="Arial"/>
          <w:sz w:val="20"/>
          <w:szCs w:val="20"/>
        </w:rPr>
      </w:pPr>
      <w:r w:rsidRPr="00EF2145">
        <w:rPr>
          <w:rStyle w:val="Nessuno"/>
          <w:rFonts w:ascii="Arial" w:hAnsi="Arial" w:cs="Arial"/>
          <w:sz w:val="20"/>
          <w:szCs w:val="20"/>
          <w:u w:color="424242"/>
        </w:rPr>
        <w:t xml:space="preserve">+39 </w:t>
      </w:r>
      <w:r w:rsidRPr="00EF2145">
        <w:rPr>
          <w:rStyle w:val="Nessuno"/>
          <w:rFonts w:ascii="Arial" w:hAnsi="Arial" w:cs="Arial"/>
          <w:sz w:val="20"/>
          <w:szCs w:val="20"/>
        </w:rPr>
        <w:t>349 84 71 800</w:t>
      </w:r>
    </w:p>
    <w:sectPr w:rsidR="00F948B9" w:rsidRPr="00A321C7">
      <w:head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03B36" w14:textId="77777777" w:rsidR="009613CD" w:rsidRDefault="009613CD">
      <w:r>
        <w:separator/>
      </w:r>
    </w:p>
  </w:endnote>
  <w:endnote w:type="continuationSeparator" w:id="0">
    <w:p w14:paraId="756BFF33" w14:textId="77777777" w:rsidR="009613CD" w:rsidRDefault="0096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Times Roman">
    <w:panose1 w:val="020B06040202020202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7D1C2" w14:textId="77777777" w:rsidR="009613CD" w:rsidRDefault="009613CD">
      <w:r>
        <w:separator/>
      </w:r>
    </w:p>
  </w:footnote>
  <w:footnote w:type="continuationSeparator" w:id="0">
    <w:p w14:paraId="1CC34FD9" w14:textId="77777777" w:rsidR="009613CD" w:rsidRDefault="00961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ECFA" w14:textId="7902227A" w:rsidR="00F948B9" w:rsidRPr="00A321C7" w:rsidRDefault="006B75B7" w:rsidP="00A321C7">
    <w:pPr>
      <w:jc w:val="center"/>
      <w:rPr>
        <w:rFonts w:ascii="Arial" w:hAnsi="Arial" w:cs="Arial"/>
        <w:lang w:val="it-IT"/>
      </w:rPr>
    </w:pPr>
    <w:r>
      <w:rPr>
        <w:rFonts w:ascii="Arial" w:hAnsi="Arial" w:cs="Arial"/>
        <w:noProof/>
        <w:lang w:val="it-IT"/>
      </w:rPr>
      <w:drawing>
        <wp:inline distT="0" distB="0" distL="0" distR="0" wp14:anchorId="61F19602" wp14:editId="65D9B26F">
          <wp:extent cx="930302" cy="392275"/>
          <wp:effectExtent l="0" t="0" r="0" b="0"/>
          <wp:docPr id="119933970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339702" name="Immagine 1199339702"/>
                  <pic:cNvPicPr/>
                </pic:nvPicPr>
                <pic:blipFill>
                  <a:blip r:embed="rId1">
                    <a:extLst>
                      <a:ext uri="{28A0092B-C50C-407E-A947-70E740481C1C}">
                        <a14:useLocalDpi xmlns:a14="http://schemas.microsoft.com/office/drawing/2010/main" val="0"/>
                      </a:ext>
                    </a:extLst>
                  </a:blip>
                  <a:stretch>
                    <a:fillRect/>
                  </a:stretch>
                </pic:blipFill>
                <pic:spPr>
                  <a:xfrm>
                    <a:off x="0" y="0"/>
                    <a:ext cx="953208" cy="4019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8B9"/>
    <w:rsid w:val="000174CE"/>
    <w:rsid w:val="000D0F3C"/>
    <w:rsid w:val="00103711"/>
    <w:rsid w:val="00214FD3"/>
    <w:rsid w:val="002A4669"/>
    <w:rsid w:val="003E0395"/>
    <w:rsid w:val="004356F4"/>
    <w:rsid w:val="005F037F"/>
    <w:rsid w:val="00686A70"/>
    <w:rsid w:val="00696E11"/>
    <w:rsid w:val="006B1EB1"/>
    <w:rsid w:val="006B75B7"/>
    <w:rsid w:val="007448D8"/>
    <w:rsid w:val="007B6271"/>
    <w:rsid w:val="00864FEB"/>
    <w:rsid w:val="0086601A"/>
    <w:rsid w:val="0090397D"/>
    <w:rsid w:val="009613CD"/>
    <w:rsid w:val="00A321C7"/>
    <w:rsid w:val="00AE4730"/>
    <w:rsid w:val="00C6124C"/>
    <w:rsid w:val="00CE743A"/>
    <w:rsid w:val="00CF492C"/>
    <w:rsid w:val="00D75A4F"/>
    <w:rsid w:val="00DB2D8A"/>
    <w:rsid w:val="00DF565A"/>
    <w:rsid w:val="00E64D0E"/>
    <w:rsid w:val="00EF2145"/>
    <w:rsid w:val="00F30B94"/>
    <w:rsid w:val="00F948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7454"/>
  <w15:docId w15:val="{C000A7AF-CF5F-3A40-872F-D4D95EAA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idefault">
    <w:name w:val="Di default"/>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character" w:customStyle="1" w:styleId="Hyperlink0">
    <w:name w:val="Hyperlink.0"/>
    <w:basedOn w:val="Collegamentoipertestuale"/>
    <w:rPr>
      <w:u w:val="single"/>
    </w:rPr>
  </w:style>
  <w:style w:type="paragraph" w:customStyle="1" w:styleId="Corpo">
    <w:name w:val="Corpo"/>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Intestazione">
    <w:name w:val="header"/>
    <w:basedOn w:val="Normale"/>
    <w:link w:val="IntestazioneCarattere"/>
    <w:uiPriority w:val="99"/>
    <w:unhideWhenUsed/>
    <w:rsid w:val="00A321C7"/>
    <w:pPr>
      <w:tabs>
        <w:tab w:val="center" w:pos="4819"/>
        <w:tab w:val="right" w:pos="9638"/>
      </w:tabs>
    </w:pPr>
  </w:style>
  <w:style w:type="character" w:customStyle="1" w:styleId="IntestazioneCarattere">
    <w:name w:val="Intestazione Carattere"/>
    <w:basedOn w:val="Carpredefinitoparagrafo"/>
    <w:link w:val="Intestazione"/>
    <w:uiPriority w:val="99"/>
    <w:rsid w:val="00A321C7"/>
    <w:rPr>
      <w:sz w:val="24"/>
      <w:szCs w:val="24"/>
      <w:lang w:val="en-US" w:eastAsia="en-US"/>
    </w:rPr>
  </w:style>
  <w:style w:type="paragraph" w:styleId="Pidipagina">
    <w:name w:val="footer"/>
    <w:basedOn w:val="Normale"/>
    <w:link w:val="PidipaginaCarattere"/>
    <w:uiPriority w:val="99"/>
    <w:unhideWhenUsed/>
    <w:rsid w:val="00A321C7"/>
    <w:pPr>
      <w:tabs>
        <w:tab w:val="center" w:pos="4819"/>
        <w:tab w:val="right" w:pos="9638"/>
      </w:tabs>
    </w:pPr>
  </w:style>
  <w:style w:type="character" w:customStyle="1" w:styleId="PidipaginaCarattere">
    <w:name w:val="Piè di pagina Carattere"/>
    <w:basedOn w:val="Carpredefinitoparagrafo"/>
    <w:link w:val="Pidipagina"/>
    <w:uiPriority w:val="99"/>
    <w:rsid w:val="00A321C7"/>
    <w:rPr>
      <w:sz w:val="24"/>
      <w:szCs w:val="24"/>
      <w:lang w:val="en-US" w:eastAsia="en-US"/>
    </w:rPr>
  </w:style>
  <w:style w:type="paragraph" w:customStyle="1" w:styleId="DidefaultA">
    <w:name w:val="Di default A"/>
    <w:rsid w:val="00A321C7"/>
    <w:rPr>
      <w:rFonts w:ascii="Helvetica Neue" w:hAnsi="Helvetica Neue" w:cs="Arial Unicode MS"/>
      <w:color w:val="000000"/>
      <w:sz w:val="22"/>
      <w:szCs w:val="22"/>
      <w:u w:color="000000"/>
    </w:rPr>
  </w:style>
  <w:style w:type="paragraph" w:customStyle="1" w:styleId="CorpoAA">
    <w:name w:val="Corpo A A"/>
    <w:rsid w:val="00A321C7"/>
    <w:rPr>
      <w:rFonts w:ascii="Helvetica Neue" w:eastAsia="Helvetica Neue" w:hAnsi="Helvetica Neue" w:cs="Helvetica Neue"/>
      <w:color w:val="000000"/>
      <w:sz w:val="22"/>
      <w:szCs w:val="22"/>
      <w:u w:color="000000"/>
    </w:rPr>
  </w:style>
  <w:style w:type="character" w:customStyle="1" w:styleId="Nessuno">
    <w:name w:val="Nessuno"/>
    <w:rsid w:val="00A321C7"/>
  </w:style>
  <w:style w:type="character" w:customStyle="1" w:styleId="Hyperlink1">
    <w:name w:val="Hyperlink.1"/>
    <w:basedOn w:val="Nessuno"/>
    <w:rsid w:val="00A321C7"/>
    <w:rPr>
      <w:rFonts w:ascii="Arial" w:eastAsia="Arial" w:hAnsi="Arial" w:cs="Arial"/>
      <w:outline/>
      <w:color w:val="000000"/>
      <w:sz w:val="22"/>
      <w:szCs w:val="22"/>
      <w:u w:val="none" w:color="000000"/>
      <w:lang w:val="it-IT"/>
      <w14:textOutline w14:w="4572" w14:cap="flat" w14:cmpd="sng" w14:algn="ctr">
        <w14:solidFill>
          <w14:srgbClr w14:val="000000"/>
        </w14:solidFill>
        <w14:prstDash w14:val="solid"/>
        <w14:miter w14:lim="400000"/>
      </w14:textOutline>
      <w14:textFill>
        <w14:noFill/>
      </w14:textFill>
    </w:rPr>
  </w:style>
  <w:style w:type="character" w:customStyle="1" w:styleId="Hyperlink2">
    <w:name w:val="Hyperlink.2"/>
    <w:basedOn w:val="Nessuno"/>
    <w:rsid w:val="00A321C7"/>
    <w:rPr>
      <w:rFonts w:ascii="Arial" w:eastAsia="Arial" w:hAnsi="Arial" w:cs="Arial"/>
      <w:outline/>
      <w:color w:val="000000"/>
      <w:sz w:val="22"/>
      <w:szCs w:val="22"/>
      <w:u w:val="single" w:color="000000"/>
      <w:lang w:val="it-IT"/>
      <w14:textOutline w14:w="4572" w14:cap="flat" w14:cmpd="sng" w14:algn="ctr">
        <w14:solidFill>
          <w14:srgbClr w14:val="000000"/>
        </w14:solidFill>
        <w14:prstDash w14:val="solid"/>
        <w14:miter w14:lim="400000"/>
      </w14:textOutline>
      <w14:textFill>
        <w14:noFill/>
      </w14:textFill>
    </w:rPr>
  </w:style>
  <w:style w:type="character" w:styleId="Menzionenonrisolta">
    <w:name w:val="Unresolved Mention"/>
    <w:basedOn w:val="Carpredefinitoparagrafo"/>
    <w:uiPriority w:val="99"/>
    <w:semiHidden/>
    <w:unhideWhenUsed/>
    <w:rsid w:val="00A321C7"/>
    <w:rPr>
      <w:color w:val="605E5C"/>
      <w:shd w:val="clear" w:color="auto" w:fill="E1DFDD"/>
    </w:rPr>
  </w:style>
  <w:style w:type="paragraph" w:styleId="NormaleWeb">
    <w:name w:val="Normal (Web)"/>
    <w:basedOn w:val="Normale"/>
    <w:uiPriority w:val="99"/>
    <w:unhideWhenUsed/>
    <w:rsid w:val="00EF21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it-IT" w:eastAsia="it-IT"/>
    </w:rPr>
  </w:style>
  <w:style w:type="character" w:customStyle="1" w:styleId="apple-converted-space">
    <w:name w:val="apple-converted-space"/>
    <w:basedOn w:val="Carpredefinitoparagrafo"/>
    <w:rsid w:val="00EF2145"/>
  </w:style>
  <w:style w:type="character" w:styleId="Enfasicorsivo">
    <w:name w:val="Emphasis"/>
    <w:basedOn w:val="Carpredefinitoparagrafo"/>
    <w:uiPriority w:val="20"/>
    <w:qFormat/>
    <w:rsid w:val="00EF2145"/>
    <w:rPr>
      <w:i/>
      <w:iCs/>
    </w:rPr>
  </w:style>
  <w:style w:type="character" w:styleId="Enfasigrassetto">
    <w:name w:val="Strong"/>
    <w:basedOn w:val="Carpredefinitoparagrafo"/>
    <w:uiPriority w:val="22"/>
    <w:qFormat/>
    <w:rsid w:val="00EF2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62777">
      <w:bodyDiv w:val="1"/>
      <w:marLeft w:val="0"/>
      <w:marRight w:val="0"/>
      <w:marTop w:val="0"/>
      <w:marBottom w:val="0"/>
      <w:divBdr>
        <w:top w:val="none" w:sz="0" w:space="0" w:color="auto"/>
        <w:left w:val="none" w:sz="0" w:space="0" w:color="auto"/>
        <w:bottom w:val="none" w:sz="0" w:space="0" w:color="auto"/>
        <w:right w:val="none" w:sz="0" w:space="0" w:color="auto"/>
      </w:divBdr>
    </w:div>
    <w:div w:id="1241984084">
      <w:bodyDiv w:val="1"/>
      <w:marLeft w:val="0"/>
      <w:marRight w:val="0"/>
      <w:marTop w:val="0"/>
      <w:marBottom w:val="0"/>
      <w:divBdr>
        <w:top w:val="none" w:sz="0" w:space="0" w:color="auto"/>
        <w:left w:val="none" w:sz="0" w:space="0" w:color="auto"/>
        <w:bottom w:val="none" w:sz="0" w:space="0" w:color="auto"/>
        <w:right w:val="none" w:sz="0" w:space="0" w:color="auto"/>
      </w:divBdr>
    </w:div>
    <w:div w:id="1537738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isola.catani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sola.catania.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3388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Claudia</cp:lastModifiedBy>
  <cp:revision>3</cp:revision>
  <dcterms:created xsi:type="dcterms:W3CDTF">2025-12-09T14:19:00Z</dcterms:created>
  <dcterms:modified xsi:type="dcterms:W3CDTF">2025-12-09T14:19:00Z</dcterms:modified>
</cp:coreProperties>
</file>