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9AA" w:rsidRDefault="00AA19AA" w:rsidP="00B24BBC">
      <w:pPr>
        <w:jc w:val="center"/>
        <w:rPr>
          <w:rFonts w:ascii="Arial" w:hAnsi="Arial" w:cs="Arial"/>
          <w:color w:val="222222"/>
          <w:shd w:val="clear" w:color="auto" w:fill="FFFFFF"/>
        </w:rPr>
      </w:pPr>
      <w:r>
        <w:rPr>
          <w:rFonts w:ascii="Arial" w:hAnsi="Arial" w:cs="Arial"/>
          <w:noProof/>
          <w:color w:val="222222"/>
          <w:shd w:val="clear" w:color="auto" w:fill="FFFFFF"/>
          <w:lang w:eastAsia="it-IT"/>
        </w:rPr>
        <w:drawing>
          <wp:inline distT="0" distB="0" distL="0" distR="0">
            <wp:extent cx="457200" cy="457200"/>
            <wp:effectExtent l="19050" t="0" r="0" b="0"/>
            <wp:docPr id="1" name="Immagine 1" descr="C:\Users\Vera.ago\Downloads\IMG-20251010-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a.ago\Downloads\IMG-20251010-WA0008.jpg"/>
                    <pic:cNvPicPr>
                      <a:picLocks noChangeAspect="1" noChangeArrowheads="1"/>
                    </pic:cNvPicPr>
                  </pic:nvPicPr>
                  <pic:blipFill>
                    <a:blip r:embed="rId4"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p>
    <w:p w:rsidR="00AA19AA" w:rsidRDefault="00B24BBC" w:rsidP="00AA19AA">
      <w:pPr>
        <w:jc w:val="center"/>
        <w:rPr>
          <w:rFonts w:ascii="Arial" w:hAnsi="Arial" w:cs="Arial"/>
          <w:color w:val="222222"/>
          <w:shd w:val="clear" w:color="auto" w:fill="FFFFFF"/>
        </w:rPr>
      </w:pPr>
      <w:r>
        <w:rPr>
          <w:rFonts w:ascii="Arial" w:hAnsi="Arial" w:cs="Arial"/>
          <w:color w:val="222222"/>
          <w:shd w:val="clear" w:color="auto" w:fill="FFFFFF"/>
        </w:rPr>
        <w:t>COMUNICATO STAMPA</w:t>
      </w:r>
    </w:p>
    <w:p w:rsidR="00B24BBC" w:rsidRDefault="00B24BBC" w:rsidP="00AA19AA">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Il disegno e la pittura al femminile entrano alla </w:t>
      </w:r>
      <w:r w:rsidRPr="00B24BBC">
        <w:rPr>
          <w:rFonts w:ascii="Arial" w:hAnsi="Arial" w:cs="Arial"/>
          <w:b/>
          <w:color w:val="222222"/>
          <w:shd w:val="clear" w:color="auto" w:fill="FFFFFF"/>
        </w:rPr>
        <w:t>Libreria Ancora</w:t>
      </w:r>
      <w:r>
        <w:rPr>
          <w:rFonts w:ascii="Arial" w:hAnsi="Arial" w:cs="Arial"/>
          <w:color w:val="222222"/>
          <w:shd w:val="clear" w:color="auto" w:fill="FFFFFF"/>
        </w:rPr>
        <w:t xml:space="preserve"> in via Larga a Milano dal 18 ottobre al 15 novembre 2025. La collettiva </w:t>
      </w:r>
      <w:r w:rsidRPr="00B24BBC">
        <w:rPr>
          <w:rFonts w:ascii="Arial" w:hAnsi="Arial" w:cs="Arial"/>
          <w:i/>
          <w:color w:val="222222"/>
          <w:shd w:val="clear" w:color="auto" w:fill="FFFFFF"/>
        </w:rPr>
        <w:t>Delineatio feminina</w:t>
      </w:r>
      <w:r>
        <w:rPr>
          <w:rFonts w:ascii="Arial" w:hAnsi="Arial" w:cs="Arial"/>
          <w:color w:val="222222"/>
          <w:shd w:val="clear" w:color="auto" w:fill="FFFFFF"/>
        </w:rPr>
        <w:t xml:space="preserve"> a cura di </w:t>
      </w:r>
      <w:r w:rsidRPr="00B24BBC">
        <w:rPr>
          <w:rFonts w:ascii="Arial" w:hAnsi="Arial" w:cs="Arial"/>
          <w:b/>
          <w:color w:val="222222"/>
          <w:shd w:val="clear" w:color="auto" w:fill="FFFFFF"/>
        </w:rPr>
        <w:t>Vera Agosti</w:t>
      </w:r>
      <w:r>
        <w:rPr>
          <w:rFonts w:ascii="Arial" w:hAnsi="Arial" w:cs="Arial"/>
          <w:color w:val="222222"/>
          <w:shd w:val="clear" w:color="auto" w:fill="FFFFFF"/>
        </w:rPr>
        <w:t xml:space="preserve"> ospita le opere di </w:t>
      </w:r>
      <w:r w:rsidRPr="00B24BBC">
        <w:rPr>
          <w:rFonts w:ascii="Arial" w:hAnsi="Arial" w:cs="Arial"/>
          <w:b/>
          <w:color w:val="222222"/>
          <w:shd w:val="clear" w:color="auto" w:fill="FFFFFF"/>
        </w:rPr>
        <w:t>Cinzia Busto</w:t>
      </w:r>
      <w:r w:rsidRPr="00B24BBC">
        <w:rPr>
          <w:rFonts w:ascii="Arial" w:hAnsi="Arial" w:cs="Arial"/>
          <w:color w:val="222222"/>
          <w:shd w:val="clear" w:color="auto" w:fill="FFFFFF"/>
        </w:rPr>
        <w:t>,</w:t>
      </w:r>
      <w:r w:rsidRPr="00B24BBC">
        <w:rPr>
          <w:rFonts w:ascii="Arial" w:hAnsi="Arial" w:cs="Arial"/>
          <w:b/>
          <w:color w:val="222222"/>
          <w:shd w:val="clear" w:color="auto" w:fill="FFFFFF"/>
        </w:rPr>
        <w:t xml:space="preserve"> Silvia Cucchi</w:t>
      </w:r>
      <w:r>
        <w:rPr>
          <w:rFonts w:ascii="Arial" w:hAnsi="Arial" w:cs="Arial"/>
          <w:b/>
          <w:color w:val="222222"/>
          <w:shd w:val="clear" w:color="auto" w:fill="FFFFFF"/>
        </w:rPr>
        <w:t xml:space="preserve">, </w:t>
      </w:r>
      <w:r w:rsidRPr="00B24BBC">
        <w:rPr>
          <w:rFonts w:ascii="Arial" w:hAnsi="Arial" w:cs="Arial"/>
          <w:b/>
          <w:color w:val="222222"/>
          <w:shd w:val="clear" w:color="auto" w:fill="FFFFFF"/>
        </w:rPr>
        <w:t>Giulia Federico</w:t>
      </w:r>
      <w:r>
        <w:rPr>
          <w:rFonts w:ascii="Arial" w:hAnsi="Arial" w:cs="Arial"/>
          <w:b/>
          <w:color w:val="222222"/>
          <w:shd w:val="clear" w:color="auto" w:fill="FFFFFF"/>
        </w:rPr>
        <w:t xml:space="preserve"> </w:t>
      </w:r>
      <w:r w:rsidRPr="00B24BBC">
        <w:rPr>
          <w:rFonts w:ascii="Arial" w:hAnsi="Arial" w:cs="Arial"/>
          <w:color w:val="222222"/>
          <w:shd w:val="clear" w:color="auto" w:fill="FFFFFF"/>
        </w:rPr>
        <w:t>e</w:t>
      </w:r>
      <w:r w:rsidRPr="00B24BBC">
        <w:rPr>
          <w:rFonts w:ascii="Arial" w:hAnsi="Arial" w:cs="Arial"/>
          <w:b/>
          <w:color w:val="222222"/>
          <w:shd w:val="clear" w:color="auto" w:fill="FFFFFF"/>
        </w:rPr>
        <w:t xml:space="preserve"> Fabiana Rosato</w:t>
      </w:r>
      <w:r>
        <w:rPr>
          <w:rFonts w:ascii="Arial" w:hAnsi="Arial" w:cs="Arial"/>
          <w:color w:val="222222"/>
          <w:shd w:val="clear" w:color="auto" w:fill="FFFFFF"/>
        </w:rPr>
        <w:t>. Le artiste sono amiche fra loro e si sono diplomate all'Accademia di Brera. Sono accomunate da una certa affinità dei temi e dalla predilezione per il disegno.</w:t>
      </w:r>
    </w:p>
    <w:p w:rsidR="00B24BBC" w:rsidRDefault="00B24BBC" w:rsidP="00B24BBC">
      <w:pPr>
        <w:jc w:val="both"/>
        <w:rPr>
          <w:rFonts w:ascii="Arial" w:hAnsi="Arial" w:cs="Arial"/>
          <w:color w:val="222222"/>
          <w:shd w:val="clear" w:color="auto" w:fill="FFFFFF"/>
        </w:rPr>
      </w:pPr>
      <w:r>
        <w:rPr>
          <w:rFonts w:ascii="Arial" w:hAnsi="Arial" w:cs="Arial"/>
          <w:color w:val="222222"/>
          <w:shd w:val="clear" w:color="auto" w:fill="FFFFFF"/>
        </w:rPr>
        <w:t>Cinzia Busto (Milano, 1965) dipinge la natura con tocchi coloratissimi. Sono i fiori (</w:t>
      </w:r>
      <w:r w:rsidRPr="00B24BBC">
        <w:rPr>
          <w:rFonts w:ascii="Arial" w:hAnsi="Arial" w:cs="Arial"/>
          <w:i/>
          <w:color w:val="222222"/>
          <w:shd w:val="clear" w:color="auto" w:fill="FFFFFF"/>
        </w:rPr>
        <w:t>Ranuncoli in</w:t>
      </w:r>
      <w:r>
        <w:rPr>
          <w:rFonts w:ascii="Arial" w:hAnsi="Arial" w:cs="Arial"/>
          <w:color w:val="222222"/>
          <w:shd w:val="clear" w:color="auto" w:fill="FFFFFF"/>
        </w:rPr>
        <w:t xml:space="preserve"> </w:t>
      </w:r>
      <w:r w:rsidRPr="00B24BBC">
        <w:rPr>
          <w:rFonts w:ascii="Arial" w:hAnsi="Arial" w:cs="Arial"/>
          <w:i/>
          <w:color w:val="222222"/>
          <w:shd w:val="clear" w:color="auto" w:fill="FFFFFF"/>
        </w:rPr>
        <w:t>una stanza bianca</w:t>
      </w:r>
      <w:r>
        <w:rPr>
          <w:rFonts w:ascii="Arial" w:hAnsi="Arial" w:cs="Arial"/>
          <w:color w:val="222222"/>
          <w:shd w:val="clear" w:color="auto" w:fill="FFFFFF"/>
        </w:rPr>
        <w:t>, 2022) e i boschi di betulle del Lago Maggiore. Un sottile contorno nero definisce le figure, spesso colte inizialmente tramite lo scatto fotografico. L'artificio che va a impreziosire la realtà. Alla Busto interessa il tema dello scorrere del tempo, sui tronchi degli alberi o nella brevissima vita dei fiori recisi.</w:t>
      </w:r>
    </w:p>
    <w:p w:rsidR="00B24BBC" w:rsidRDefault="00B24BBC" w:rsidP="00B24BBC">
      <w:pPr>
        <w:jc w:val="both"/>
        <w:rPr>
          <w:rFonts w:ascii="Arial" w:hAnsi="Arial" w:cs="Arial"/>
          <w:color w:val="222222"/>
          <w:shd w:val="clear" w:color="auto" w:fill="FFFFFF"/>
        </w:rPr>
      </w:pPr>
      <w:r>
        <w:rPr>
          <w:rFonts w:ascii="Arial" w:hAnsi="Arial" w:cs="Arial"/>
          <w:color w:val="222222"/>
          <w:shd w:val="clear" w:color="auto" w:fill="FFFFFF"/>
        </w:rPr>
        <w:t>Le altre artiste hanno studiato con il maestro Omar Galliani.</w:t>
      </w:r>
    </w:p>
    <w:p w:rsidR="00B24BBC" w:rsidRDefault="00B24BBC" w:rsidP="00B24BBC">
      <w:pPr>
        <w:jc w:val="both"/>
      </w:pPr>
      <w:r>
        <w:rPr>
          <w:rFonts w:ascii="Arial" w:hAnsi="Arial" w:cs="Arial"/>
          <w:color w:val="222222"/>
          <w:shd w:val="clear" w:color="auto" w:fill="FFFFFF"/>
        </w:rPr>
        <w:t>Silvia Cucchi (Treviglio, 1997) riprende la suggestione di un soggetto caro all'artista emiliano, quello del respiro. Per Galliani, la grande cassa toracica, calata nel nero della notte stellata, diviene emblema di un unico afflato vitale dell'uomo e dell'universo; nella poetica della Cucchi, invece, il respiro diventa autoritratto e momento di lirica analisi interiore. Ecco allora una nuova cassa toracica, metafora dell'anima, dipinta con la tecnica inedita della cenere su lenzuolo.</w:t>
      </w:r>
    </w:p>
    <w:p w:rsidR="00B24BBC" w:rsidRDefault="00B24BBC" w:rsidP="00B24BBC">
      <w:pPr>
        <w:jc w:val="both"/>
        <w:rPr>
          <w:rFonts w:ascii="Arial" w:hAnsi="Arial" w:cs="Arial"/>
          <w:color w:val="222222"/>
          <w:shd w:val="clear" w:color="auto" w:fill="FFFFFF"/>
        </w:rPr>
      </w:pPr>
      <w:r>
        <w:rPr>
          <w:rFonts w:ascii="Arial" w:hAnsi="Arial" w:cs="Arial"/>
          <w:color w:val="222222"/>
          <w:shd w:val="clear" w:color="auto" w:fill="FFFFFF"/>
        </w:rPr>
        <w:t>L’influenza di Galliani si nota nella produzione di Giulia Federico (Milano, 1987) nella scelta del mezzo: la grafite su carta. Galliani inventa un disegno infinitissimo, dalle dimensioni aumentate, che diventa opera unica a sé stante, nobilitando e attualizzando la grande tradizione rinascimentale italiana. Anche nella Federico il disegno non è bozzetto preparatorio, ma opera autonoma. La selezione dei lavori esposti va verso l'elemento spirituale e religioso (</w:t>
      </w:r>
      <w:r w:rsidRPr="00B24BBC">
        <w:rPr>
          <w:rFonts w:ascii="Arial" w:hAnsi="Arial" w:cs="Arial"/>
          <w:i/>
          <w:color w:val="222222"/>
          <w:shd w:val="clear" w:color="auto" w:fill="FFFFFF"/>
        </w:rPr>
        <w:t>Princeps exercitus domini</w:t>
      </w:r>
      <w:r>
        <w:rPr>
          <w:rFonts w:ascii="Arial" w:hAnsi="Arial" w:cs="Arial"/>
          <w:color w:val="222222"/>
          <w:shd w:val="clear" w:color="auto" w:fill="FFFFFF"/>
        </w:rPr>
        <w:t xml:space="preserve">, 2024), con oggetti e situazioni simboliche. Uno dei soggetti prediletti è la </w:t>
      </w:r>
      <w:r w:rsidRPr="00B24BBC">
        <w:rPr>
          <w:rFonts w:ascii="Arial" w:hAnsi="Arial" w:cs="Arial"/>
          <w:i/>
          <w:color w:val="222222"/>
          <w:shd w:val="clear" w:color="auto" w:fill="FFFFFF"/>
        </w:rPr>
        <w:t>vanitas</w:t>
      </w:r>
      <w:r>
        <w:rPr>
          <w:rFonts w:ascii="Arial" w:hAnsi="Arial" w:cs="Arial"/>
          <w:color w:val="222222"/>
          <w:shd w:val="clear" w:color="auto" w:fill="FFFFFF"/>
        </w:rPr>
        <w:t xml:space="preserve"> e la caducità della vita terrena.</w:t>
      </w:r>
    </w:p>
    <w:p w:rsidR="00B24BBC" w:rsidRDefault="00B24BBC" w:rsidP="00B24BBC">
      <w:pPr>
        <w:jc w:val="both"/>
        <w:rPr>
          <w:rFonts w:ascii="Arial" w:hAnsi="Arial" w:cs="Arial"/>
          <w:color w:val="222222"/>
          <w:shd w:val="clear" w:color="auto" w:fill="FFFFFF"/>
        </w:rPr>
      </w:pPr>
      <w:r>
        <w:rPr>
          <w:rFonts w:ascii="Arial" w:hAnsi="Arial" w:cs="Arial"/>
          <w:color w:val="222222"/>
          <w:shd w:val="clear" w:color="auto" w:fill="FFFFFF"/>
        </w:rPr>
        <w:t xml:space="preserve">Fabiana Rosato </w:t>
      </w:r>
      <w:r w:rsidR="00AA19AA">
        <w:rPr>
          <w:rFonts w:ascii="Arial" w:hAnsi="Arial" w:cs="Arial"/>
          <w:color w:val="222222"/>
          <w:shd w:val="clear" w:color="auto" w:fill="FFFFFF"/>
        </w:rPr>
        <w:t xml:space="preserve">(……….……) </w:t>
      </w:r>
      <w:r>
        <w:rPr>
          <w:rFonts w:ascii="Arial" w:hAnsi="Arial" w:cs="Arial"/>
          <w:color w:val="222222"/>
          <w:shd w:val="clear" w:color="auto" w:fill="FFFFFF"/>
        </w:rPr>
        <w:t>predilige il disegno, a grafite e a pastello ad olio su cartoncino. Non interviene con il colore ovunque, ma lascia significativamente ampie campiture in cui emerge il candore del supporto. È un gioco di equilibri compositivi, un simbolico senso di vuoto e di pulizia formale. Le scene sono intime e quotidiane. Spesso interni con giovani fanciulle (</w:t>
      </w:r>
      <w:r w:rsidRPr="00B24BBC">
        <w:rPr>
          <w:rFonts w:ascii="Arial" w:hAnsi="Arial" w:cs="Arial"/>
          <w:i/>
          <w:color w:val="222222"/>
          <w:shd w:val="clear" w:color="auto" w:fill="FFFFFF"/>
        </w:rPr>
        <w:t>Indolente</w:t>
      </w:r>
      <w:r>
        <w:rPr>
          <w:rFonts w:ascii="Arial" w:hAnsi="Arial" w:cs="Arial"/>
          <w:color w:val="222222"/>
          <w:shd w:val="clear" w:color="auto" w:fill="FFFFFF"/>
        </w:rPr>
        <w:t xml:space="preserve">, 2023; </w:t>
      </w:r>
      <w:r w:rsidRPr="00B24BBC">
        <w:rPr>
          <w:rFonts w:ascii="Arial" w:hAnsi="Arial" w:cs="Arial"/>
          <w:i/>
          <w:color w:val="222222"/>
          <w:shd w:val="clear" w:color="auto" w:fill="FFFFFF"/>
        </w:rPr>
        <w:t>La forza</w:t>
      </w:r>
      <w:r>
        <w:rPr>
          <w:rFonts w:ascii="Arial" w:hAnsi="Arial" w:cs="Arial"/>
          <w:color w:val="222222"/>
          <w:shd w:val="clear" w:color="auto" w:fill="FFFFFF"/>
        </w:rPr>
        <w:t>, 2024).</w:t>
      </w:r>
    </w:p>
    <w:p w:rsidR="00AA19AA" w:rsidRDefault="00AA19AA" w:rsidP="00B24BBC">
      <w:pPr>
        <w:jc w:val="both"/>
        <w:rPr>
          <w:rFonts w:ascii="Arial" w:hAnsi="Arial" w:cs="Arial"/>
          <w:color w:val="222222"/>
          <w:shd w:val="clear" w:color="auto" w:fill="FFFFFF"/>
        </w:rPr>
      </w:pPr>
    </w:p>
    <w:p w:rsidR="00B24BBC" w:rsidRPr="00AA19AA" w:rsidRDefault="00B24BBC" w:rsidP="00B24BBC">
      <w:pPr>
        <w:spacing w:after="120" w:line="240" w:lineRule="auto"/>
        <w:jc w:val="both"/>
        <w:rPr>
          <w:rFonts w:ascii="Arial" w:hAnsi="Arial" w:cs="Arial"/>
          <w:i/>
          <w:color w:val="222222"/>
          <w:sz w:val="20"/>
          <w:szCs w:val="20"/>
          <w:shd w:val="clear" w:color="auto" w:fill="FFFFFF"/>
        </w:rPr>
      </w:pPr>
      <w:r w:rsidRPr="00AA19AA">
        <w:rPr>
          <w:rFonts w:ascii="Arial" w:hAnsi="Arial" w:cs="Arial"/>
          <w:i/>
          <w:color w:val="222222"/>
          <w:sz w:val="20"/>
          <w:szCs w:val="20"/>
          <w:shd w:val="clear" w:color="auto" w:fill="FFFFFF"/>
        </w:rPr>
        <w:t xml:space="preserve">Delineatio feminina </w:t>
      </w:r>
      <w:r w:rsidR="00AA19AA" w:rsidRPr="00AA19AA">
        <w:rPr>
          <w:rFonts w:ascii="Arial" w:hAnsi="Arial" w:cs="Arial"/>
          <w:i/>
          <w:color w:val="222222"/>
          <w:sz w:val="20"/>
          <w:szCs w:val="20"/>
          <w:shd w:val="clear" w:color="auto" w:fill="FFFFFF"/>
        </w:rPr>
        <w:t xml:space="preserve">- </w:t>
      </w:r>
      <w:r w:rsidRPr="00AA19AA">
        <w:rPr>
          <w:rFonts w:ascii="Arial" w:hAnsi="Arial" w:cs="Arial"/>
          <w:i/>
          <w:color w:val="222222"/>
          <w:sz w:val="20"/>
          <w:szCs w:val="20"/>
          <w:shd w:val="clear" w:color="auto" w:fill="FFFFFF"/>
        </w:rPr>
        <w:t>Cinzia Busto, Silvia Cucchi, Giulia Federico, Fabiana Rosato</w:t>
      </w:r>
    </w:p>
    <w:p w:rsidR="00B24BBC" w:rsidRPr="00AA19AA" w:rsidRDefault="00B24BBC" w:rsidP="00B24BBC">
      <w:pPr>
        <w:spacing w:after="120" w:line="240" w:lineRule="auto"/>
        <w:jc w:val="both"/>
        <w:rPr>
          <w:rFonts w:ascii="Arial" w:hAnsi="Arial" w:cs="Arial"/>
          <w:i/>
          <w:color w:val="222222"/>
          <w:sz w:val="20"/>
          <w:szCs w:val="20"/>
          <w:shd w:val="clear" w:color="auto" w:fill="FFFFFF"/>
        </w:rPr>
      </w:pPr>
      <w:r w:rsidRPr="00AA19AA">
        <w:rPr>
          <w:rFonts w:ascii="Arial" w:hAnsi="Arial" w:cs="Arial"/>
          <w:i/>
          <w:color w:val="222222"/>
          <w:sz w:val="20"/>
          <w:szCs w:val="20"/>
          <w:shd w:val="clear" w:color="auto" w:fill="FFFFFF"/>
        </w:rPr>
        <w:t>A cura di Vera Agosti</w:t>
      </w:r>
    </w:p>
    <w:p w:rsidR="00B24BBC" w:rsidRPr="00AA19AA" w:rsidRDefault="00B24BBC" w:rsidP="00B24BBC">
      <w:pPr>
        <w:spacing w:after="120" w:line="240" w:lineRule="auto"/>
        <w:jc w:val="both"/>
        <w:rPr>
          <w:rFonts w:ascii="Arial" w:hAnsi="Arial" w:cs="Arial"/>
          <w:i/>
          <w:color w:val="222222"/>
          <w:sz w:val="20"/>
          <w:szCs w:val="20"/>
          <w:shd w:val="clear" w:color="auto" w:fill="FFFFFF"/>
        </w:rPr>
      </w:pPr>
      <w:r w:rsidRPr="00AA19AA">
        <w:rPr>
          <w:rFonts w:ascii="Arial" w:hAnsi="Arial" w:cs="Arial"/>
          <w:i/>
          <w:color w:val="222222"/>
          <w:sz w:val="20"/>
          <w:szCs w:val="20"/>
          <w:shd w:val="clear" w:color="auto" w:fill="FFFFFF"/>
        </w:rPr>
        <w:t xml:space="preserve">Libreria Ancora, via Larga 7, Milano </w:t>
      </w:r>
    </w:p>
    <w:p w:rsidR="00B24BBC" w:rsidRPr="00AA19AA" w:rsidRDefault="00B24BBC" w:rsidP="00B24BBC">
      <w:pPr>
        <w:spacing w:after="120" w:line="240" w:lineRule="auto"/>
        <w:jc w:val="both"/>
        <w:rPr>
          <w:rFonts w:ascii="Arial" w:hAnsi="Arial" w:cs="Arial"/>
          <w:i/>
          <w:color w:val="222222"/>
          <w:sz w:val="20"/>
          <w:szCs w:val="20"/>
          <w:shd w:val="clear" w:color="auto" w:fill="FFFFFF"/>
        </w:rPr>
      </w:pPr>
      <w:r w:rsidRPr="00AA19AA">
        <w:rPr>
          <w:rFonts w:ascii="Arial" w:hAnsi="Arial" w:cs="Arial"/>
          <w:i/>
          <w:color w:val="222222"/>
          <w:sz w:val="20"/>
          <w:szCs w:val="20"/>
          <w:shd w:val="clear" w:color="auto" w:fill="FFFFFF"/>
        </w:rPr>
        <w:t>Dal</w:t>
      </w:r>
      <w:r w:rsidR="00AA19AA" w:rsidRPr="00AA19AA">
        <w:rPr>
          <w:rFonts w:ascii="Arial" w:hAnsi="Arial" w:cs="Arial"/>
          <w:i/>
          <w:color w:val="222222"/>
          <w:sz w:val="20"/>
          <w:szCs w:val="20"/>
          <w:shd w:val="clear" w:color="auto" w:fill="FFFFFF"/>
        </w:rPr>
        <w:t xml:space="preserve"> </w:t>
      </w:r>
      <w:r w:rsidRPr="00AA19AA">
        <w:rPr>
          <w:rFonts w:ascii="Arial" w:hAnsi="Arial" w:cs="Arial"/>
          <w:i/>
          <w:color w:val="222222"/>
          <w:sz w:val="20"/>
          <w:szCs w:val="20"/>
          <w:shd w:val="clear" w:color="auto" w:fill="FFFFFF"/>
        </w:rPr>
        <w:t>18 ottobre al 15 novembre 2025</w:t>
      </w:r>
    </w:p>
    <w:p w:rsidR="00AA19AA" w:rsidRPr="00AA19AA" w:rsidRDefault="00AA19AA" w:rsidP="00B24BBC">
      <w:pPr>
        <w:spacing w:after="120" w:line="240" w:lineRule="auto"/>
        <w:jc w:val="both"/>
        <w:rPr>
          <w:rFonts w:ascii="Arial" w:hAnsi="Arial" w:cs="Arial"/>
          <w:i/>
          <w:color w:val="222222"/>
          <w:sz w:val="20"/>
          <w:szCs w:val="20"/>
          <w:shd w:val="clear" w:color="auto" w:fill="FFFFFF"/>
        </w:rPr>
      </w:pPr>
      <w:r w:rsidRPr="00AA19AA">
        <w:rPr>
          <w:rFonts w:ascii="Arial" w:hAnsi="Arial" w:cs="Arial"/>
          <w:i/>
          <w:color w:val="222222"/>
          <w:sz w:val="20"/>
          <w:szCs w:val="20"/>
          <w:shd w:val="clear" w:color="auto" w:fill="FFFFFF"/>
        </w:rPr>
        <w:t>Inaugurazione sabato 18 ottobre ore 18</w:t>
      </w:r>
    </w:p>
    <w:p w:rsidR="00B24BBC" w:rsidRPr="00AA19AA" w:rsidRDefault="00B24BBC" w:rsidP="00B24BBC">
      <w:pPr>
        <w:spacing w:after="120" w:line="240" w:lineRule="auto"/>
        <w:jc w:val="both"/>
        <w:rPr>
          <w:rFonts w:ascii="Arial" w:hAnsi="Arial" w:cs="Arial"/>
          <w:i/>
          <w:sz w:val="20"/>
          <w:szCs w:val="20"/>
          <w:shd w:val="clear" w:color="auto" w:fill="FFFFFF"/>
        </w:rPr>
      </w:pPr>
      <w:r w:rsidRPr="00AA19AA">
        <w:rPr>
          <w:rFonts w:ascii="Arial" w:hAnsi="Arial" w:cs="Arial"/>
          <w:i/>
          <w:color w:val="222222"/>
          <w:sz w:val="20"/>
          <w:szCs w:val="20"/>
          <w:shd w:val="clear" w:color="auto" w:fill="FFFFFF"/>
        </w:rPr>
        <w:t xml:space="preserve">Orari lunedì-venerdì </w:t>
      </w:r>
      <w:r w:rsidR="00AA19AA" w:rsidRPr="00AA19AA">
        <w:rPr>
          <w:rFonts w:ascii="Arial" w:hAnsi="Arial" w:cs="Arial"/>
          <w:i/>
          <w:color w:val="222222"/>
          <w:sz w:val="20"/>
          <w:szCs w:val="20"/>
          <w:shd w:val="clear" w:color="auto" w:fill="FFFFFF"/>
        </w:rPr>
        <w:t xml:space="preserve">ore </w:t>
      </w:r>
      <w:r w:rsidRPr="00AA19AA">
        <w:rPr>
          <w:rFonts w:ascii="Arial" w:hAnsi="Arial" w:cs="Arial"/>
          <w:i/>
          <w:color w:val="222222"/>
          <w:sz w:val="20"/>
          <w:szCs w:val="20"/>
          <w:shd w:val="clear" w:color="auto" w:fill="FFFFFF"/>
        </w:rPr>
        <w:t>9-18</w:t>
      </w:r>
      <w:r w:rsidR="00AA19AA" w:rsidRPr="00AA19AA">
        <w:rPr>
          <w:rFonts w:ascii="Arial" w:hAnsi="Arial" w:cs="Arial"/>
          <w:i/>
          <w:color w:val="222222"/>
          <w:sz w:val="20"/>
          <w:szCs w:val="20"/>
          <w:shd w:val="clear" w:color="auto" w:fill="FFFFFF"/>
        </w:rPr>
        <w:t>; s</w:t>
      </w:r>
      <w:r w:rsidRPr="00AA19AA">
        <w:rPr>
          <w:rFonts w:ascii="Arial" w:hAnsi="Arial" w:cs="Arial"/>
          <w:i/>
          <w:sz w:val="20"/>
          <w:szCs w:val="20"/>
          <w:shd w:val="clear" w:color="auto" w:fill="FFFFFF"/>
        </w:rPr>
        <w:t xml:space="preserve">abato </w:t>
      </w:r>
      <w:r w:rsidR="00AA19AA" w:rsidRPr="00AA19AA">
        <w:rPr>
          <w:rFonts w:ascii="Arial" w:hAnsi="Arial" w:cs="Arial"/>
          <w:i/>
          <w:sz w:val="20"/>
          <w:szCs w:val="20"/>
          <w:shd w:val="clear" w:color="auto" w:fill="FFFFFF"/>
        </w:rPr>
        <w:t xml:space="preserve">ore </w:t>
      </w:r>
      <w:r w:rsidRPr="00AA19AA">
        <w:rPr>
          <w:rFonts w:ascii="Arial" w:hAnsi="Arial" w:cs="Arial"/>
          <w:i/>
          <w:sz w:val="20"/>
          <w:szCs w:val="20"/>
          <w:shd w:val="clear" w:color="auto" w:fill="FFFFFF"/>
        </w:rPr>
        <w:t>9-12:30 e 14:30-18</w:t>
      </w:r>
    </w:p>
    <w:p w:rsidR="00B24BBC" w:rsidRPr="00AA19AA" w:rsidRDefault="00B24BBC" w:rsidP="00AA19AA">
      <w:pPr>
        <w:spacing w:after="120" w:line="240" w:lineRule="auto"/>
        <w:jc w:val="both"/>
        <w:rPr>
          <w:rFonts w:ascii="Arial" w:hAnsi="Arial" w:cs="Arial"/>
          <w:i/>
          <w:color w:val="222222"/>
          <w:sz w:val="20"/>
          <w:szCs w:val="20"/>
          <w:shd w:val="clear" w:color="auto" w:fill="FFFFFF"/>
        </w:rPr>
      </w:pPr>
      <w:r w:rsidRPr="00AA19AA">
        <w:rPr>
          <w:rFonts w:ascii="Arial" w:hAnsi="Arial" w:cs="Arial"/>
          <w:i/>
          <w:sz w:val="20"/>
          <w:szCs w:val="20"/>
          <w:shd w:val="clear" w:color="auto" w:fill="FFFFFF"/>
        </w:rPr>
        <w:t xml:space="preserve">Mail: </w:t>
      </w:r>
      <w:hyperlink r:id="rId5" w:history="1">
        <w:r w:rsidR="00AA19AA" w:rsidRPr="00AA19AA">
          <w:rPr>
            <w:rStyle w:val="Collegamentoipertestuale"/>
            <w:rFonts w:ascii="Arial" w:hAnsi="Arial" w:cs="Arial"/>
            <w:i/>
            <w:color w:val="auto"/>
            <w:sz w:val="20"/>
            <w:szCs w:val="20"/>
            <w:shd w:val="clear" w:color="auto" w:fill="FFFFFF"/>
          </w:rPr>
          <w:t>libreria.larga@ancoralibri.it</w:t>
        </w:r>
      </w:hyperlink>
      <w:r w:rsidR="00AA19AA" w:rsidRPr="00AA19AA">
        <w:rPr>
          <w:rFonts w:ascii="Arial" w:hAnsi="Arial" w:cs="Arial"/>
          <w:i/>
          <w:sz w:val="20"/>
          <w:szCs w:val="20"/>
          <w:shd w:val="clear" w:color="auto" w:fill="FFFFFF"/>
        </w:rPr>
        <w:t>; t</w:t>
      </w:r>
      <w:r w:rsidRPr="00AA19AA">
        <w:rPr>
          <w:rFonts w:ascii="Arial" w:hAnsi="Arial" w:cs="Arial"/>
          <w:i/>
          <w:color w:val="222222"/>
          <w:sz w:val="20"/>
          <w:szCs w:val="20"/>
          <w:shd w:val="clear" w:color="auto" w:fill="FFFFFF"/>
        </w:rPr>
        <w:t>el: 02.58307006</w:t>
      </w:r>
    </w:p>
    <w:sectPr w:rsidR="00B24BBC" w:rsidRPr="00AA19AA" w:rsidSect="002A6C0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compat/>
  <w:rsids>
    <w:rsidRoot w:val="00B24BBC"/>
    <w:rsid w:val="002A6C02"/>
    <w:rsid w:val="00AA19AA"/>
    <w:rsid w:val="00B24BB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6C0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24BBC"/>
    <w:rPr>
      <w:color w:val="0000FF" w:themeColor="hyperlink"/>
      <w:u w:val="single"/>
    </w:rPr>
  </w:style>
  <w:style w:type="paragraph" w:styleId="Testofumetto">
    <w:name w:val="Balloon Text"/>
    <w:basedOn w:val="Normale"/>
    <w:link w:val="TestofumettoCarattere"/>
    <w:uiPriority w:val="99"/>
    <w:semiHidden/>
    <w:unhideWhenUsed/>
    <w:rsid w:val="00AA19A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19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breria.larga@ancoralibri.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423</Words>
  <Characters>2413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Vera.ago</dc:creator>
  <cp:lastModifiedBy>Vera.ago</cp:lastModifiedBy>
  <cp:revision>1</cp:revision>
  <dcterms:created xsi:type="dcterms:W3CDTF">2025-10-12T22:50:00Z</dcterms:created>
  <dcterms:modified xsi:type="dcterms:W3CDTF">2025-10-12T23:08:00Z</dcterms:modified>
</cp:coreProperties>
</file>