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16E7" w14:textId="6EBC44BD" w:rsidR="00165C58" w:rsidRPr="00165C58" w:rsidRDefault="00165C58" w:rsidP="00165C58">
      <w:pPr>
        <w:jc w:val="center"/>
        <w:rPr>
          <w:rFonts w:ascii="Palatino" w:hAnsi="Palatino"/>
          <w:sz w:val="20"/>
          <w:szCs w:val="20"/>
        </w:rPr>
      </w:pPr>
      <w:r>
        <w:rPr>
          <w:rFonts w:ascii="Palatino" w:hAnsi="Palatino"/>
        </w:rPr>
        <w:t xml:space="preserve">                                                                                                                              </w:t>
      </w:r>
      <w:r w:rsidRPr="00165C58">
        <w:rPr>
          <w:rFonts w:ascii="Palatino" w:hAnsi="Palatino"/>
          <w:sz w:val="20"/>
          <w:szCs w:val="20"/>
        </w:rPr>
        <w:t>In collaborazione con</w:t>
      </w:r>
    </w:p>
    <w:p w14:paraId="1F9EF6BF" w14:textId="1737F5D6" w:rsidR="00165C58" w:rsidRDefault="00983A96" w:rsidP="00165C58">
      <w:pPr>
        <w:rPr>
          <w:rFonts w:ascii="Palatino" w:hAnsi="Palatino"/>
        </w:rPr>
      </w:pPr>
      <w:r>
        <w:rPr>
          <w:noProof/>
        </w:rPr>
        <w:drawing>
          <wp:inline distT="0" distB="0" distL="0" distR="0" wp14:anchorId="08B57B0D" wp14:editId="095816E0">
            <wp:extent cx="4046220" cy="9906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90"/>
                    <a:stretch/>
                  </pic:blipFill>
                  <pic:spPr bwMode="auto">
                    <a:xfrm>
                      <a:off x="0" y="0"/>
                      <a:ext cx="404622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5C58">
        <w:rPr>
          <w:rFonts w:ascii="Palatino" w:hAnsi="Palatino"/>
        </w:rPr>
        <w:t xml:space="preserve">                             </w:t>
      </w:r>
      <w:r w:rsidR="00165C58">
        <w:rPr>
          <w:noProof/>
        </w:rPr>
        <w:drawing>
          <wp:inline distT="0" distB="0" distL="0" distR="0" wp14:anchorId="0E3FEA90" wp14:editId="45163DA6">
            <wp:extent cx="929640" cy="906780"/>
            <wp:effectExtent l="0" t="0" r="3810" b="7620"/>
            <wp:docPr id="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C58">
        <w:rPr>
          <w:rFonts w:ascii="Palatino" w:hAnsi="Palatino"/>
        </w:rPr>
        <w:t xml:space="preserve">     </w:t>
      </w:r>
    </w:p>
    <w:p w14:paraId="64B6D39E" w14:textId="212D3F63" w:rsidR="00165C58" w:rsidRPr="00983A96" w:rsidRDefault="00165C58" w:rsidP="00165C58">
      <w:pPr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          </w:t>
      </w:r>
    </w:p>
    <w:p w14:paraId="36D16F7C" w14:textId="51E62793" w:rsidR="004600C8" w:rsidRDefault="004600C8" w:rsidP="00165C58">
      <w:pPr>
        <w:jc w:val="both"/>
        <w:rPr>
          <w:rFonts w:ascii="Palatino" w:hAnsi="Palatino"/>
          <w:highlight w:val="green"/>
        </w:rPr>
      </w:pPr>
    </w:p>
    <w:p w14:paraId="2E9F2BD0" w14:textId="5A46EB2B" w:rsidR="009E34AE" w:rsidRDefault="001C6182" w:rsidP="009E34AE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234311">
        <w:rPr>
          <w:rFonts w:ascii="Palatino Linotype" w:hAnsi="Palatino Linotype"/>
          <w:b/>
          <w:bCs/>
          <w:sz w:val="32"/>
          <w:szCs w:val="32"/>
        </w:rPr>
        <w:t xml:space="preserve">“ORIENTARSI CON LE STELLE” </w:t>
      </w:r>
    </w:p>
    <w:p w14:paraId="132D8914" w14:textId="7E2AFBFD" w:rsidR="00F76526" w:rsidRDefault="00234311" w:rsidP="009E34AE">
      <w:pPr>
        <w:jc w:val="center"/>
        <w:rPr>
          <w:rFonts w:ascii="Palatino Linotype" w:hAnsi="Palatino Linotype"/>
          <w:sz w:val="26"/>
          <w:szCs w:val="26"/>
        </w:rPr>
      </w:pPr>
      <w:r w:rsidRPr="00F80AED">
        <w:rPr>
          <w:rFonts w:ascii="Palatino Linotype" w:hAnsi="Palatino Linotype"/>
          <w:sz w:val="26"/>
          <w:szCs w:val="26"/>
        </w:rPr>
        <w:t xml:space="preserve">Mostra </w:t>
      </w:r>
      <w:r w:rsidR="00F76526">
        <w:rPr>
          <w:rFonts w:ascii="Palatino Linotype" w:hAnsi="Palatino Linotype"/>
          <w:sz w:val="26"/>
          <w:szCs w:val="26"/>
        </w:rPr>
        <w:t xml:space="preserve">ideata da </w:t>
      </w:r>
      <w:r w:rsidR="00F42F82">
        <w:rPr>
          <w:rFonts w:ascii="Palatino Linotype" w:hAnsi="Palatino Linotype"/>
          <w:sz w:val="26"/>
          <w:szCs w:val="26"/>
        </w:rPr>
        <w:t xml:space="preserve">Red Lab Gallery e </w:t>
      </w:r>
      <w:r w:rsidR="00F76526">
        <w:rPr>
          <w:rFonts w:ascii="Palatino Linotype" w:hAnsi="Palatino Linotype"/>
          <w:sz w:val="26"/>
          <w:szCs w:val="26"/>
        </w:rPr>
        <w:t xml:space="preserve">Alessia Locatelli  </w:t>
      </w:r>
    </w:p>
    <w:p w14:paraId="6DB8AE6E" w14:textId="03208F7E" w:rsidR="00234311" w:rsidRPr="00F80AED" w:rsidRDefault="00234311" w:rsidP="009E34AE">
      <w:pPr>
        <w:jc w:val="center"/>
        <w:rPr>
          <w:rFonts w:ascii="Palatino Linotype" w:hAnsi="Palatino Linotype"/>
          <w:sz w:val="26"/>
          <w:szCs w:val="26"/>
        </w:rPr>
      </w:pPr>
      <w:r w:rsidRPr="00F80AED">
        <w:rPr>
          <w:rFonts w:ascii="Palatino Linotype" w:hAnsi="Palatino Linotype"/>
          <w:sz w:val="26"/>
          <w:szCs w:val="26"/>
        </w:rPr>
        <w:t>a cura di Gigliola Foschi e Lucia Pezzulla</w:t>
      </w:r>
    </w:p>
    <w:p w14:paraId="06479EB5" w14:textId="14BFD632" w:rsidR="006B1BE8" w:rsidRPr="006B1BE8" w:rsidRDefault="006B1BE8" w:rsidP="009E34AE">
      <w:pPr>
        <w:jc w:val="center"/>
        <w:rPr>
          <w:rFonts w:ascii="Palatino Linotype" w:hAnsi="Palatino Linotype" w:cs="Calibri"/>
          <w:color w:val="000000"/>
          <w:sz w:val="18"/>
          <w:szCs w:val="18"/>
        </w:rPr>
      </w:pPr>
    </w:p>
    <w:p w14:paraId="70230134" w14:textId="60BE797D" w:rsidR="006B1BE8" w:rsidRPr="000E2177" w:rsidRDefault="006B1BE8" w:rsidP="009E34AE">
      <w:pPr>
        <w:jc w:val="center"/>
        <w:rPr>
          <w:rFonts w:ascii="Palatino Linotype" w:hAnsi="Palatino Linotype" w:cs="Calibri"/>
          <w:color w:val="000000"/>
          <w:sz w:val="26"/>
          <w:szCs w:val="26"/>
        </w:rPr>
      </w:pPr>
      <w:r w:rsidRPr="000E2177">
        <w:rPr>
          <w:rFonts w:ascii="Palatino Linotype" w:hAnsi="Palatino Linotype" w:cs="Calibri"/>
          <w:color w:val="000000"/>
          <w:sz w:val="26"/>
          <w:szCs w:val="26"/>
        </w:rPr>
        <w:t>Con opere di</w:t>
      </w:r>
    </w:p>
    <w:p w14:paraId="5E78AD45" w14:textId="77777777" w:rsidR="000E2177" w:rsidRDefault="00234311" w:rsidP="000E2177">
      <w:pPr>
        <w:jc w:val="center"/>
        <w:rPr>
          <w:rFonts w:ascii="Palatino Linotype" w:hAnsi="Palatino Linotype" w:cs="Calibri"/>
          <w:color w:val="000000"/>
          <w:sz w:val="26"/>
          <w:szCs w:val="26"/>
        </w:rPr>
      </w:pPr>
      <w:r w:rsidRPr="000E2177">
        <w:rPr>
          <w:rFonts w:ascii="Palatino Linotype" w:hAnsi="Palatino Linotype" w:cs="Calibri"/>
          <w:color w:val="000000"/>
          <w:sz w:val="26"/>
          <w:szCs w:val="26"/>
        </w:rPr>
        <w:t xml:space="preserve">Alessandra Baldoni, Marianne </w:t>
      </w:r>
      <w:proofErr w:type="spellStart"/>
      <w:r w:rsidRPr="000E2177">
        <w:rPr>
          <w:rFonts w:ascii="Palatino Linotype" w:hAnsi="Palatino Linotype" w:cs="Calibri"/>
          <w:color w:val="000000"/>
          <w:sz w:val="26"/>
          <w:szCs w:val="26"/>
        </w:rPr>
        <w:t>Bjørnmyr</w:t>
      </w:r>
      <w:proofErr w:type="spellEnd"/>
      <w:r w:rsidRPr="000E2177">
        <w:rPr>
          <w:rFonts w:ascii="Palatino Linotype" w:hAnsi="Palatino Linotype" w:cs="Calibri"/>
          <w:color w:val="000000"/>
          <w:sz w:val="26"/>
          <w:szCs w:val="26"/>
        </w:rPr>
        <w:t xml:space="preserve">, Joan </w:t>
      </w:r>
      <w:proofErr w:type="spellStart"/>
      <w:r w:rsidRPr="000E2177">
        <w:rPr>
          <w:rFonts w:ascii="Palatino Linotype" w:hAnsi="Palatino Linotype" w:cs="Calibri"/>
          <w:color w:val="000000"/>
          <w:sz w:val="26"/>
          <w:szCs w:val="26"/>
        </w:rPr>
        <w:t>Fontcuberta</w:t>
      </w:r>
      <w:proofErr w:type="spellEnd"/>
      <w:r w:rsidRPr="000E2177">
        <w:rPr>
          <w:rFonts w:ascii="Palatino Linotype" w:hAnsi="Palatino Linotype" w:cs="Calibri"/>
          <w:color w:val="000000"/>
          <w:sz w:val="26"/>
          <w:szCs w:val="26"/>
        </w:rPr>
        <w:t xml:space="preserve">, </w:t>
      </w:r>
    </w:p>
    <w:p w14:paraId="145E281F" w14:textId="77777777" w:rsidR="0033511A" w:rsidRDefault="00234311" w:rsidP="000E2177">
      <w:pPr>
        <w:jc w:val="center"/>
        <w:rPr>
          <w:rFonts w:ascii="Palatino Linotype" w:hAnsi="Palatino Linotype" w:cs="Calibri"/>
          <w:color w:val="000000"/>
          <w:sz w:val="26"/>
          <w:szCs w:val="26"/>
        </w:rPr>
      </w:pPr>
      <w:r w:rsidRPr="000E2177">
        <w:rPr>
          <w:rFonts w:ascii="Palatino Linotype" w:hAnsi="Palatino Linotype" w:cs="Calibri"/>
          <w:color w:val="000000"/>
          <w:sz w:val="26"/>
          <w:szCs w:val="26"/>
        </w:rPr>
        <w:t xml:space="preserve">Dacia Manto, Paola Mattioli, </w:t>
      </w:r>
      <w:proofErr w:type="spellStart"/>
      <w:r w:rsidRPr="000E2177">
        <w:rPr>
          <w:rFonts w:ascii="Palatino Linotype" w:hAnsi="Palatino Linotype" w:cs="Calibri"/>
          <w:color w:val="000000"/>
          <w:sz w:val="26"/>
          <w:szCs w:val="26"/>
        </w:rPr>
        <w:t>Occhiomagico</w:t>
      </w:r>
      <w:proofErr w:type="spellEnd"/>
      <w:r w:rsidRPr="000E2177">
        <w:rPr>
          <w:rFonts w:ascii="Palatino Linotype" w:hAnsi="Palatino Linotype" w:cs="Calibri"/>
          <w:color w:val="000000"/>
          <w:sz w:val="26"/>
          <w:szCs w:val="26"/>
        </w:rPr>
        <w:t xml:space="preserve">, </w:t>
      </w:r>
    </w:p>
    <w:p w14:paraId="12C4513F" w14:textId="7B35DF59" w:rsidR="00234311" w:rsidRPr="000E2177" w:rsidRDefault="00234311" w:rsidP="000E2177">
      <w:pPr>
        <w:jc w:val="center"/>
        <w:rPr>
          <w:rFonts w:ascii="Palatino Linotype" w:hAnsi="Palatino Linotype" w:cs="Calibri"/>
          <w:color w:val="000000"/>
          <w:sz w:val="26"/>
          <w:szCs w:val="26"/>
        </w:rPr>
      </w:pPr>
      <w:r w:rsidRPr="000E2177">
        <w:rPr>
          <w:rFonts w:ascii="Palatino Linotype" w:hAnsi="Palatino Linotype" w:cs="Calibri"/>
          <w:color w:val="000000"/>
          <w:sz w:val="26"/>
          <w:szCs w:val="26"/>
        </w:rPr>
        <w:t xml:space="preserve">Edoardo Romagnoli, Pio Tarantini e </w:t>
      </w:r>
      <w:proofErr w:type="spellStart"/>
      <w:r w:rsidRPr="000E2177">
        <w:rPr>
          <w:rFonts w:ascii="Palatino Linotype" w:hAnsi="Palatino Linotype" w:cs="Calibri"/>
          <w:color w:val="000000"/>
          <w:sz w:val="26"/>
          <w:szCs w:val="26"/>
        </w:rPr>
        <w:t>Yorgos</w:t>
      </w:r>
      <w:proofErr w:type="spellEnd"/>
      <w:r w:rsidRPr="000E2177">
        <w:rPr>
          <w:rFonts w:ascii="Palatino Linotype" w:hAnsi="Palatino Linotype" w:cs="Calibri"/>
          <w:color w:val="000000"/>
          <w:sz w:val="26"/>
          <w:szCs w:val="26"/>
        </w:rPr>
        <w:t xml:space="preserve"> </w:t>
      </w:r>
      <w:proofErr w:type="spellStart"/>
      <w:r w:rsidRPr="000E2177">
        <w:rPr>
          <w:rFonts w:ascii="Palatino Linotype" w:hAnsi="Palatino Linotype" w:cs="Calibri"/>
          <w:color w:val="000000"/>
          <w:sz w:val="26"/>
          <w:szCs w:val="26"/>
        </w:rPr>
        <w:t>Yatromanolakis</w:t>
      </w:r>
      <w:proofErr w:type="spellEnd"/>
      <w:r w:rsidRPr="000E2177">
        <w:rPr>
          <w:rFonts w:ascii="Palatino Linotype" w:hAnsi="Palatino Linotype" w:cs="Calibri"/>
          <w:color w:val="000000"/>
          <w:sz w:val="26"/>
          <w:szCs w:val="26"/>
        </w:rPr>
        <w:t>.</w:t>
      </w:r>
    </w:p>
    <w:p w14:paraId="2D3818B4" w14:textId="06DA2B1F" w:rsidR="00234311" w:rsidRDefault="00234311" w:rsidP="00234311">
      <w:pPr>
        <w:jc w:val="center"/>
        <w:rPr>
          <w:rFonts w:ascii="Palatino Linotype" w:hAnsi="Palatino Linotype"/>
          <w:b/>
          <w:spacing w:val="20"/>
          <w:sz w:val="28"/>
          <w:szCs w:val="28"/>
          <w:lang w:bidi="he-IL"/>
        </w:rPr>
      </w:pPr>
    </w:p>
    <w:p w14:paraId="7AB4FC88" w14:textId="0AD608A8" w:rsidR="006B1BE8" w:rsidRDefault="003361AE" w:rsidP="00234311">
      <w:pPr>
        <w:jc w:val="center"/>
        <w:rPr>
          <w:rFonts w:ascii="Palatino Linotype" w:hAnsi="Palatino Linotype"/>
          <w:b/>
          <w:spacing w:val="20"/>
          <w:sz w:val="28"/>
          <w:szCs w:val="28"/>
          <w:lang w:bidi="he-IL"/>
        </w:rPr>
      </w:pPr>
      <w:r>
        <w:rPr>
          <w:noProof/>
        </w:rPr>
        <w:drawing>
          <wp:inline distT="0" distB="0" distL="0" distR="0" wp14:anchorId="513ABDCF" wp14:editId="2B0F793C">
            <wp:extent cx="3215640" cy="3215640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DF482" w14:textId="77777777" w:rsidR="006B1BE8" w:rsidRPr="00A5263C" w:rsidRDefault="006B1BE8" w:rsidP="00234311">
      <w:pPr>
        <w:jc w:val="center"/>
        <w:rPr>
          <w:rFonts w:ascii="Palatino Linotype" w:hAnsi="Palatino Linotype"/>
          <w:b/>
          <w:spacing w:val="20"/>
          <w:sz w:val="16"/>
          <w:szCs w:val="16"/>
          <w:lang w:bidi="he-IL"/>
        </w:rPr>
      </w:pPr>
    </w:p>
    <w:p w14:paraId="22E453F5" w14:textId="64E0155C" w:rsidR="00234311" w:rsidRPr="00234311" w:rsidRDefault="00BE7004" w:rsidP="00234311">
      <w:pPr>
        <w:jc w:val="center"/>
        <w:rPr>
          <w:rFonts w:ascii="Palatino Linotype" w:hAnsi="Palatino Linotype"/>
          <w:b/>
          <w:spacing w:val="20"/>
          <w:sz w:val="28"/>
          <w:szCs w:val="28"/>
          <w:lang w:bidi="he-IL"/>
        </w:rPr>
      </w:pPr>
      <w:r w:rsidRPr="00BE7004">
        <w:rPr>
          <w:rFonts w:ascii="Palatino Linotype" w:hAnsi="Palatino Linotype"/>
          <w:b/>
          <w:spacing w:val="20"/>
          <w:sz w:val="28"/>
          <w:szCs w:val="28"/>
          <w:lang w:bidi="he-IL"/>
        </w:rPr>
        <w:t>Casa Museo Boschi Di Stefano</w:t>
      </w:r>
    </w:p>
    <w:p w14:paraId="2C7593F4" w14:textId="09C53638" w:rsidR="00234311" w:rsidRPr="00234311" w:rsidRDefault="00234311" w:rsidP="00234311">
      <w:pPr>
        <w:jc w:val="center"/>
        <w:rPr>
          <w:rFonts w:ascii="Palatino Linotype" w:hAnsi="Palatino Linotype"/>
          <w:b/>
          <w:spacing w:val="20"/>
          <w:sz w:val="28"/>
          <w:szCs w:val="28"/>
          <w:lang w:bidi="he-IL"/>
        </w:rPr>
      </w:pPr>
      <w:r w:rsidRPr="00234311">
        <w:rPr>
          <w:rFonts w:ascii="Palatino Linotype" w:hAnsi="Palatino Linotype"/>
          <w:b/>
          <w:spacing w:val="20"/>
          <w:sz w:val="28"/>
          <w:szCs w:val="28"/>
          <w:lang w:bidi="he-IL"/>
        </w:rPr>
        <w:t xml:space="preserve">Via </w:t>
      </w:r>
      <w:r w:rsidR="00BE7004" w:rsidRPr="00BE7004">
        <w:rPr>
          <w:rFonts w:ascii="Palatino Linotype" w:hAnsi="Palatino Linotype"/>
          <w:b/>
          <w:spacing w:val="20"/>
          <w:sz w:val="28"/>
          <w:szCs w:val="28"/>
          <w:lang w:bidi="he-IL"/>
        </w:rPr>
        <w:t xml:space="preserve">Giorgio </w:t>
      </w:r>
      <w:proofErr w:type="spellStart"/>
      <w:r w:rsidR="00BE7004" w:rsidRPr="00BE7004">
        <w:rPr>
          <w:rFonts w:ascii="Palatino Linotype" w:hAnsi="Palatino Linotype"/>
          <w:b/>
          <w:spacing w:val="20"/>
          <w:sz w:val="28"/>
          <w:szCs w:val="28"/>
          <w:lang w:bidi="he-IL"/>
        </w:rPr>
        <w:t>Jan</w:t>
      </w:r>
      <w:proofErr w:type="spellEnd"/>
      <w:r w:rsidR="00BE7004" w:rsidRPr="00BE7004">
        <w:rPr>
          <w:rFonts w:ascii="Palatino Linotype" w:hAnsi="Palatino Linotype"/>
          <w:b/>
          <w:spacing w:val="20"/>
          <w:sz w:val="28"/>
          <w:szCs w:val="28"/>
          <w:lang w:bidi="he-IL"/>
        </w:rPr>
        <w:t xml:space="preserve"> 15</w:t>
      </w:r>
      <w:r w:rsidRPr="00234311">
        <w:rPr>
          <w:rFonts w:ascii="Palatino Linotype" w:hAnsi="Palatino Linotype"/>
          <w:b/>
          <w:spacing w:val="20"/>
          <w:sz w:val="28"/>
          <w:szCs w:val="28"/>
          <w:lang w:bidi="he-IL"/>
        </w:rPr>
        <w:t>, Milano</w:t>
      </w:r>
    </w:p>
    <w:p w14:paraId="35B9C917" w14:textId="79878C5D" w:rsidR="00234311" w:rsidRPr="00234311" w:rsidRDefault="00234311" w:rsidP="00234311">
      <w:pPr>
        <w:jc w:val="center"/>
        <w:rPr>
          <w:rFonts w:ascii="Palatino Linotype" w:hAnsi="Palatino Linotype"/>
          <w:b/>
          <w:spacing w:val="20"/>
          <w:sz w:val="28"/>
          <w:szCs w:val="28"/>
          <w:lang w:bidi="he-IL"/>
        </w:rPr>
      </w:pPr>
      <w:r w:rsidRPr="00234311">
        <w:rPr>
          <w:rFonts w:ascii="Palatino Linotype" w:hAnsi="Palatino Linotype"/>
          <w:b/>
          <w:spacing w:val="20"/>
          <w:sz w:val="28"/>
          <w:szCs w:val="28"/>
          <w:lang w:bidi="he-IL"/>
        </w:rPr>
        <w:t>1</w:t>
      </w:r>
      <w:r w:rsidR="0033511A">
        <w:rPr>
          <w:rFonts w:ascii="Palatino Linotype" w:hAnsi="Palatino Linotype"/>
          <w:b/>
          <w:spacing w:val="20"/>
          <w:sz w:val="28"/>
          <w:szCs w:val="28"/>
          <w:lang w:bidi="he-IL"/>
        </w:rPr>
        <w:t>8</w:t>
      </w:r>
      <w:r w:rsidRPr="00234311">
        <w:rPr>
          <w:rFonts w:ascii="Palatino Linotype" w:hAnsi="Palatino Linotype"/>
          <w:b/>
          <w:spacing w:val="20"/>
          <w:sz w:val="28"/>
          <w:szCs w:val="28"/>
          <w:lang w:bidi="he-IL"/>
        </w:rPr>
        <w:t xml:space="preserve"> </w:t>
      </w:r>
      <w:r w:rsidR="006B1BE8">
        <w:rPr>
          <w:rFonts w:ascii="Palatino Linotype" w:hAnsi="Palatino Linotype"/>
          <w:b/>
          <w:spacing w:val="20"/>
          <w:sz w:val="28"/>
          <w:szCs w:val="28"/>
          <w:lang w:bidi="he-IL"/>
        </w:rPr>
        <w:t>settembre – 31 ottobre</w:t>
      </w:r>
      <w:r w:rsidRPr="00234311">
        <w:rPr>
          <w:rFonts w:ascii="Palatino Linotype" w:hAnsi="Palatino Linotype"/>
          <w:b/>
          <w:spacing w:val="20"/>
          <w:sz w:val="28"/>
          <w:szCs w:val="28"/>
          <w:lang w:bidi="he-IL"/>
        </w:rPr>
        <w:t xml:space="preserve"> 20</w:t>
      </w:r>
      <w:r w:rsidR="006B1BE8">
        <w:rPr>
          <w:rFonts w:ascii="Palatino Linotype" w:hAnsi="Palatino Linotype"/>
          <w:b/>
          <w:spacing w:val="20"/>
          <w:sz w:val="28"/>
          <w:szCs w:val="28"/>
          <w:lang w:bidi="he-IL"/>
        </w:rPr>
        <w:t>20</w:t>
      </w:r>
    </w:p>
    <w:p w14:paraId="33643BD7" w14:textId="77777777" w:rsidR="00234311" w:rsidRPr="00234311" w:rsidRDefault="00234311" w:rsidP="00234311">
      <w:pPr>
        <w:jc w:val="center"/>
        <w:rPr>
          <w:rFonts w:ascii="Palatino Linotype" w:hAnsi="Palatino Linotype"/>
          <w:b/>
          <w:spacing w:val="20"/>
          <w:sz w:val="28"/>
          <w:szCs w:val="28"/>
          <w:lang w:bidi="he-IL"/>
        </w:rPr>
      </w:pPr>
      <w:r w:rsidRPr="00234311">
        <w:rPr>
          <w:rFonts w:ascii="Palatino Linotype" w:hAnsi="Palatino Linotype"/>
          <w:b/>
          <w:spacing w:val="20"/>
          <w:sz w:val="28"/>
          <w:szCs w:val="28"/>
          <w:lang w:bidi="he-IL"/>
        </w:rPr>
        <w:t>Ingresso libero</w:t>
      </w:r>
    </w:p>
    <w:p w14:paraId="275881B2" w14:textId="77777777" w:rsidR="00234311" w:rsidRPr="00234311" w:rsidRDefault="00234311" w:rsidP="00234311">
      <w:pPr>
        <w:spacing w:line="276" w:lineRule="auto"/>
        <w:jc w:val="center"/>
        <w:rPr>
          <w:rFonts w:ascii="Palatino Linotype" w:hAnsi="Palatino Linotype"/>
          <w:b/>
          <w:spacing w:val="20"/>
          <w:sz w:val="16"/>
          <w:szCs w:val="16"/>
          <w:lang w:bidi="he-IL"/>
        </w:rPr>
      </w:pPr>
    </w:p>
    <w:p w14:paraId="0974544C" w14:textId="1222580B" w:rsidR="00234311" w:rsidRPr="00234311" w:rsidRDefault="00234311" w:rsidP="00234311">
      <w:pPr>
        <w:jc w:val="center"/>
        <w:rPr>
          <w:rFonts w:ascii="Palatino Linotype" w:hAnsi="Palatino Linotype"/>
          <w:spacing w:val="20"/>
          <w:u w:val="single"/>
          <w:lang w:bidi="he-IL"/>
        </w:rPr>
      </w:pPr>
      <w:r w:rsidRPr="00234311">
        <w:rPr>
          <w:rFonts w:ascii="Palatino Linotype" w:hAnsi="Palatino Linotype"/>
          <w:spacing w:val="20"/>
          <w:u w:val="single"/>
          <w:lang w:bidi="he-IL"/>
        </w:rPr>
        <w:t xml:space="preserve">Opening: </w:t>
      </w:r>
      <w:r w:rsidR="0033511A">
        <w:rPr>
          <w:rFonts w:ascii="Palatino Linotype" w:hAnsi="Palatino Linotype"/>
          <w:spacing w:val="20"/>
          <w:u w:val="single"/>
          <w:lang w:bidi="he-IL"/>
        </w:rPr>
        <w:t>giov</w:t>
      </w:r>
      <w:r w:rsidRPr="00234311">
        <w:rPr>
          <w:rFonts w:ascii="Palatino Linotype" w:hAnsi="Palatino Linotype"/>
          <w:spacing w:val="20"/>
          <w:u w:val="single"/>
          <w:lang w:bidi="he-IL"/>
        </w:rPr>
        <w:t>edì 1</w:t>
      </w:r>
      <w:r w:rsidR="0033511A">
        <w:rPr>
          <w:rFonts w:ascii="Palatino Linotype" w:hAnsi="Palatino Linotype"/>
          <w:spacing w:val="20"/>
          <w:u w:val="single"/>
          <w:lang w:bidi="he-IL"/>
        </w:rPr>
        <w:t>7</w:t>
      </w:r>
      <w:r w:rsidRPr="00234311">
        <w:rPr>
          <w:rFonts w:ascii="Palatino Linotype" w:hAnsi="Palatino Linotype"/>
          <w:spacing w:val="20"/>
          <w:u w:val="single"/>
          <w:lang w:bidi="he-IL"/>
        </w:rPr>
        <w:t xml:space="preserve"> </w:t>
      </w:r>
      <w:r w:rsidR="006B1BE8">
        <w:rPr>
          <w:rFonts w:ascii="Palatino Linotype" w:hAnsi="Palatino Linotype"/>
          <w:spacing w:val="20"/>
          <w:u w:val="single"/>
          <w:lang w:bidi="he-IL"/>
        </w:rPr>
        <w:t>settembre</w:t>
      </w:r>
      <w:r w:rsidRPr="00234311">
        <w:rPr>
          <w:rFonts w:ascii="Palatino Linotype" w:hAnsi="Palatino Linotype"/>
          <w:spacing w:val="20"/>
          <w:u w:val="single"/>
          <w:lang w:bidi="he-IL"/>
        </w:rPr>
        <w:t xml:space="preserve"> dalle 18.30</w:t>
      </w:r>
    </w:p>
    <w:p w14:paraId="4ED297CA" w14:textId="77777777" w:rsidR="00234311" w:rsidRPr="00234311" w:rsidRDefault="00234311" w:rsidP="00234311">
      <w:pPr>
        <w:jc w:val="center"/>
        <w:rPr>
          <w:rFonts w:ascii="Palatino Linotype" w:hAnsi="Palatino Linotype"/>
          <w:spacing w:val="20"/>
          <w:sz w:val="16"/>
          <w:szCs w:val="16"/>
          <w:lang w:bidi="he-IL"/>
        </w:rPr>
      </w:pPr>
    </w:p>
    <w:p w14:paraId="0015F25C" w14:textId="77777777" w:rsidR="00234311" w:rsidRPr="00234311" w:rsidRDefault="00234311" w:rsidP="00234311">
      <w:pPr>
        <w:jc w:val="center"/>
        <w:rPr>
          <w:rFonts w:ascii="Palatino Linotype" w:hAnsi="Palatino Linotype"/>
          <w:spacing w:val="20"/>
          <w:lang w:bidi="he-IL"/>
        </w:rPr>
      </w:pPr>
      <w:r w:rsidRPr="00234311">
        <w:rPr>
          <w:rFonts w:ascii="Palatino Linotype" w:hAnsi="Palatino Linotype"/>
          <w:spacing w:val="20"/>
          <w:lang w:bidi="he-IL"/>
        </w:rPr>
        <w:t>Orari di apertura</w:t>
      </w:r>
    </w:p>
    <w:p w14:paraId="64FF5BF5" w14:textId="42CDFEF4" w:rsidR="00234311" w:rsidRPr="0033511A" w:rsidRDefault="00234311" w:rsidP="00234311">
      <w:pPr>
        <w:jc w:val="center"/>
        <w:rPr>
          <w:rFonts w:ascii="Palatino Linotype" w:hAnsi="Palatino Linotype"/>
          <w:spacing w:val="20"/>
          <w:lang w:bidi="he-IL"/>
        </w:rPr>
      </w:pPr>
      <w:r w:rsidRPr="0033511A">
        <w:rPr>
          <w:rFonts w:ascii="Palatino Linotype" w:hAnsi="Palatino Linotype"/>
          <w:spacing w:val="20"/>
          <w:lang w:bidi="he-IL"/>
        </w:rPr>
        <w:t xml:space="preserve">da </w:t>
      </w:r>
      <w:r w:rsidR="0033511A" w:rsidRPr="0033511A">
        <w:rPr>
          <w:rFonts w:ascii="Palatino Linotype" w:hAnsi="Palatino Linotype"/>
          <w:spacing w:val="20"/>
          <w:lang w:bidi="he-IL"/>
        </w:rPr>
        <w:t>martedì a domenica</w:t>
      </w:r>
      <w:r w:rsidRPr="0033511A">
        <w:rPr>
          <w:rFonts w:ascii="Palatino Linotype" w:hAnsi="Palatino Linotype"/>
          <w:spacing w:val="20"/>
          <w:lang w:bidi="he-IL"/>
        </w:rPr>
        <w:t xml:space="preserve"> 1</w:t>
      </w:r>
      <w:r w:rsidR="0033511A" w:rsidRPr="0033511A">
        <w:rPr>
          <w:rFonts w:ascii="Palatino Linotype" w:hAnsi="Palatino Linotype"/>
          <w:spacing w:val="20"/>
          <w:lang w:bidi="he-IL"/>
        </w:rPr>
        <w:t>0</w:t>
      </w:r>
      <w:r w:rsidRPr="0033511A">
        <w:rPr>
          <w:rFonts w:ascii="Palatino Linotype" w:hAnsi="Palatino Linotype"/>
          <w:spacing w:val="20"/>
          <w:lang w:bidi="he-IL"/>
        </w:rPr>
        <w:t>.00-1</w:t>
      </w:r>
      <w:r w:rsidR="0033511A" w:rsidRPr="0033511A">
        <w:rPr>
          <w:rFonts w:ascii="Palatino Linotype" w:hAnsi="Palatino Linotype"/>
          <w:spacing w:val="20"/>
          <w:lang w:bidi="he-IL"/>
        </w:rPr>
        <w:t>8</w:t>
      </w:r>
      <w:r w:rsidRPr="0033511A">
        <w:rPr>
          <w:rFonts w:ascii="Palatino Linotype" w:hAnsi="Palatino Linotype"/>
          <w:spacing w:val="20"/>
          <w:lang w:bidi="he-IL"/>
        </w:rPr>
        <w:t>.00</w:t>
      </w:r>
    </w:p>
    <w:p w14:paraId="592B91B8" w14:textId="77777777" w:rsidR="0033511A" w:rsidRDefault="0033511A" w:rsidP="00234311">
      <w:pPr>
        <w:jc w:val="center"/>
        <w:rPr>
          <w:rFonts w:ascii="Palatino Linotype" w:hAnsi="Palatino Linotype"/>
          <w:spacing w:val="20"/>
          <w:lang w:bidi="he-IL"/>
        </w:rPr>
      </w:pPr>
    </w:p>
    <w:p w14:paraId="0FA558F4" w14:textId="73BA9D25" w:rsidR="00234311" w:rsidRPr="00234311" w:rsidRDefault="00234311" w:rsidP="00234311">
      <w:pPr>
        <w:jc w:val="center"/>
        <w:rPr>
          <w:rFonts w:ascii="Palatino Linotype" w:hAnsi="Palatino Linotype"/>
          <w:spacing w:val="20"/>
          <w:lang w:bidi="he-IL"/>
        </w:rPr>
      </w:pPr>
      <w:r w:rsidRPr="00234311">
        <w:rPr>
          <w:rFonts w:ascii="Palatino Linotype" w:hAnsi="Palatino Linotype"/>
          <w:spacing w:val="20"/>
          <w:lang w:bidi="he-IL"/>
        </w:rPr>
        <w:t>Informazioni al pubblico | info@redlabgallery.com</w:t>
      </w:r>
    </w:p>
    <w:p w14:paraId="55524EB3" w14:textId="77777777" w:rsidR="00234311" w:rsidRPr="00234311" w:rsidRDefault="00234311" w:rsidP="00234311">
      <w:pPr>
        <w:jc w:val="center"/>
        <w:rPr>
          <w:rFonts w:ascii="Palatino Linotype" w:hAnsi="Palatino Linotype"/>
          <w:spacing w:val="20"/>
          <w:sz w:val="16"/>
          <w:szCs w:val="16"/>
          <w:lang w:bidi="he-IL"/>
        </w:rPr>
      </w:pPr>
    </w:p>
    <w:p w14:paraId="7F005120" w14:textId="3EC14DCA" w:rsidR="005A1A06" w:rsidRPr="0055119B" w:rsidRDefault="0055119B" w:rsidP="009E34AE">
      <w:pPr>
        <w:jc w:val="center"/>
        <w:rPr>
          <w:rFonts w:ascii="Palatino Linotype" w:hAnsi="Palatino Linotype"/>
          <w:b/>
          <w:bCs/>
        </w:rPr>
      </w:pPr>
      <w:r w:rsidRPr="0055119B">
        <w:rPr>
          <w:rFonts w:ascii="Palatino Linotype" w:hAnsi="Palatino Linotype"/>
          <w:b/>
          <w:bCs/>
        </w:rPr>
        <w:t>Immagini ad alta risoluzione</w:t>
      </w:r>
    </w:p>
    <w:p w14:paraId="77AEA8EB" w14:textId="0F836BD9" w:rsidR="0025459E" w:rsidRDefault="003361AE" w:rsidP="0025459E">
      <w:pPr>
        <w:jc w:val="center"/>
      </w:pPr>
      <w:hyperlink r:id="rId8" w:history="1">
        <w:r w:rsidR="00EC43C5" w:rsidRPr="00EC43C5">
          <w:rPr>
            <w:color w:val="0000FF"/>
            <w:u w:val="single"/>
          </w:rPr>
          <w:t>https://drive.google.com/drive/folders/11KO4snFD-sqkGCBzZa1P4qDV0-gcK3k1</w:t>
        </w:r>
      </w:hyperlink>
    </w:p>
    <w:p w14:paraId="3FCD1FED" w14:textId="77777777" w:rsidR="00EC43C5" w:rsidRPr="0055119B" w:rsidRDefault="00EC43C5" w:rsidP="0025459E">
      <w:pPr>
        <w:jc w:val="center"/>
        <w:rPr>
          <w:rFonts w:ascii="Palatino Linotype" w:hAnsi="Palatino Linotype" w:cs="Calibri"/>
          <w:b/>
          <w:bCs/>
          <w:color w:val="000000"/>
        </w:rPr>
      </w:pPr>
    </w:p>
    <w:p w14:paraId="50A3BE54" w14:textId="77777777" w:rsidR="00EC43C5" w:rsidRDefault="00EC43C5" w:rsidP="009E34AE">
      <w:pPr>
        <w:jc w:val="both"/>
        <w:rPr>
          <w:rFonts w:ascii="Palatino Linotype" w:hAnsi="Palatino Linotype" w:cs="Calibri"/>
          <w:b/>
          <w:bCs/>
          <w:color w:val="000000"/>
          <w:sz w:val="23"/>
          <w:szCs w:val="23"/>
        </w:rPr>
      </w:pPr>
    </w:p>
    <w:p w14:paraId="2EC5DEA1" w14:textId="77777777" w:rsidR="00EC43C5" w:rsidRDefault="00EC43C5" w:rsidP="009E34AE">
      <w:pPr>
        <w:jc w:val="both"/>
        <w:rPr>
          <w:rFonts w:ascii="Palatino Linotype" w:hAnsi="Palatino Linotype" w:cs="Calibri"/>
          <w:b/>
          <w:bCs/>
          <w:color w:val="000000"/>
          <w:sz w:val="23"/>
          <w:szCs w:val="23"/>
        </w:rPr>
      </w:pPr>
    </w:p>
    <w:p w14:paraId="1AA5286B" w14:textId="34C96F76" w:rsidR="005A1A06" w:rsidRPr="00F34F10" w:rsidRDefault="005A1A06" w:rsidP="009E34AE">
      <w:pPr>
        <w:jc w:val="both"/>
        <w:rPr>
          <w:rFonts w:ascii="Palatino Linotype" w:hAnsi="Palatino Linotype" w:cs="Calibri"/>
          <w:color w:val="000000"/>
          <w:sz w:val="23"/>
          <w:szCs w:val="23"/>
        </w:rPr>
      </w:pPr>
      <w:r w:rsidRPr="00F34F10">
        <w:rPr>
          <w:rFonts w:ascii="Palatino Linotype" w:hAnsi="Palatino Linotype" w:cs="Calibri"/>
          <w:b/>
          <w:bCs/>
          <w:color w:val="000000"/>
          <w:sz w:val="23"/>
          <w:szCs w:val="23"/>
        </w:rPr>
        <w:t xml:space="preserve">Nove </w:t>
      </w:r>
      <w:r w:rsidR="0033511A">
        <w:rPr>
          <w:rFonts w:ascii="Palatino Linotype" w:hAnsi="Palatino Linotype" w:cs="Calibri"/>
          <w:b/>
          <w:bCs/>
          <w:color w:val="000000"/>
          <w:sz w:val="23"/>
          <w:szCs w:val="23"/>
        </w:rPr>
        <w:t>autori</w:t>
      </w:r>
      <w:r w:rsidRPr="00F34F10">
        <w:rPr>
          <w:rFonts w:ascii="Palatino Linotype" w:hAnsi="Palatino Linotype" w:cs="Calibri"/>
          <w:color w:val="000000"/>
          <w:sz w:val="23"/>
          <w:szCs w:val="23"/>
        </w:rPr>
        <w:t>,</w:t>
      </w:r>
      <w:r w:rsidR="00D719BD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sei</w:t>
      </w:r>
      <w:r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italiani e </w:t>
      </w:r>
      <w:r w:rsidR="00D719BD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tre </w:t>
      </w:r>
      <w:r w:rsidRPr="00F34F10">
        <w:rPr>
          <w:rFonts w:ascii="Palatino Linotype" w:hAnsi="Palatino Linotype" w:cs="Calibri"/>
          <w:color w:val="000000"/>
          <w:sz w:val="23"/>
          <w:szCs w:val="23"/>
        </w:rPr>
        <w:t>stranieri, per un unico racconto intorno al tema del rapporto tra uomo, natura e cosmo.</w:t>
      </w:r>
    </w:p>
    <w:p w14:paraId="15CC8D29" w14:textId="5212227A" w:rsidR="005A1A06" w:rsidRPr="004415F8" w:rsidRDefault="004415F8" w:rsidP="009E34AE">
      <w:pPr>
        <w:jc w:val="both"/>
        <w:rPr>
          <w:rFonts w:ascii="Palatino Linotype" w:hAnsi="Palatino Linotype" w:cs="Calibri"/>
          <w:sz w:val="23"/>
          <w:szCs w:val="23"/>
        </w:rPr>
      </w:pPr>
      <w:r>
        <w:rPr>
          <w:rFonts w:ascii="Palatino Linotype" w:hAnsi="Palatino Linotype" w:cs="Calibri"/>
          <w:b/>
          <w:bCs/>
          <w:color w:val="000000"/>
          <w:sz w:val="23"/>
          <w:szCs w:val="23"/>
        </w:rPr>
        <w:t>T</w:t>
      </w:r>
      <w:r w:rsidR="005A1A06" w:rsidRPr="00F34F10">
        <w:rPr>
          <w:rFonts w:ascii="Palatino Linotype" w:hAnsi="Palatino Linotype" w:cs="Calibri"/>
          <w:b/>
          <w:bCs/>
          <w:color w:val="000000"/>
          <w:sz w:val="23"/>
          <w:szCs w:val="23"/>
        </w:rPr>
        <w:t>renta opere fra fotografie, video e installazioni</w:t>
      </w:r>
      <w:r w:rsidR="00A0664C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che svelano differenti modi di riflettere sulle figurazioni magiche</w:t>
      </w:r>
      <w:r w:rsidR="0033511A">
        <w:rPr>
          <w:rFonts w:ascii="Palatino Linotype" w:hAnsi="Palatino Linotype" w:cs="Calibri"/>
          <w:color w:val="000000"/>
          <w:sz w:val="23"/>
          <w:szCs w:val="23"/>
        </w:rPr>
        <w:t xml:space="preserve"> e</w:t>
      </w:r>
      <w:r w:rsidR="00A0664C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poetiche attraverso cui l’uomo</w:t>
      </w:r>
      <w:r w:rsidR="00C6512C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, lui stesso prodotto dell’universo, </w:t>
      </w:r>
      <w:r w:rsidR="00B81EA7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si rivolge e interpreta </w:t>
      </w:r>
      <w:r w:rsidR="00A0664C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le stelle, </w:t>
      </w:r>
      <w:r w:rsidR="00B81EA7" w:rsidRPr="00F34F10">
        <w:rPr>
          <w:rFonts w:ascii="Palatino Linotype" w:hAnsi="Palatino Linotype" w:cs="Calibri"/>
          <w:color w:val="000000"/>
          <w:sz w:val="23"/>
          <w:szCs w:val="23"/>
        </w:rPr>
        <w:t>miracolo di bellezza e mistero</w:t>
      </w:r>
      <w:r>
        <w:rPr>
          <w:rFonts w:ascii="Palatino Linotype" w:hAnsi="Palatino Linotype" w:cs="Calibri"/>
          <w:color w:val="000000"/>
          <w:sz w:val="23"/>
          <w:szCs w:val="23"/>
        </w:rPr>
        <w:t>.</w:t>
      </w:r>
      <w:r w:rsidR="00B81EA7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</w:p>
    <w:p w14:paraId="73705009" w14:textId="5F64F92A" w:rsidR="00A0664C" w:rsidRPr="00F34F10" w:rsidRDefault="00A0664C" w:rsidP="009E34AE">
      <w:pPr>
        <w:jc w:val="both"/>
        <w:rPr>
          <w:rFonts w:ascii="Palatino Linotype" w:hAnsi="Palatino Linotype" w:cs="Calibri"/>
          <w:color w:val="000000"/>
          <w:sz w:val="23"/>
          <w:szCs w:val="23"/>
        </w:rPr>
      </w:pPr>
    </w:p>
    <w:p w14:paraId="46DAA771" w14:textId="292BE07C" w:rsidR="0045131A" w:rsidRPr="00F42F82" w:rsidRDefault="004600C8" w:rsidP="00BE7004">
      <w:pPr>
        <w:jc w:val="both"/>
        <w:rPr>
          <w:rFonts w:ascii="Palatino Linotype" w:hAnsi="Palatino Linotype" w:cs="Calibri"/>
          <w:b/>
          <w:bCs/>
          <w:color w:val="000000"/>
          <w:sz w:val="23"/>
          <w:szCs w:val="23"/>
        </w:rPr>
      </w:pPr>
      <w:r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Il Comune di Milano</w:t>
      </w:r>
      <w:r w:rsidRPr="00F42F82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="0045131A" w:rsidRPr="00F42F82">
        <w:rPr>
          <w:rFonts w:ascii="Palatino Linotype" w:hAnsi="Palatino Linotype" w:cs="Calibri"/>
          <w:color w:val="000000"/>
          <w:sz w:val="23"/>
          <w:szCs w:val="23"/>
        </w:rPr>
        <w:t>accoglie e sostiene</w:t>
      </w:r>
      <w:r w:rsidRPr="00F42F82">
        <w:rPr>
          <w:rFonts w:ascii="Palatino Linotype" w:hAnsi="Palatino Linotype" w:cs="Calibri"/>
          <w:color w:val="000000"/>
          <w:sz w:val="23"/>
          <w:szCs w:val="23"/>
        </w:rPr>
        <w:t xml:space="preserve"> con entusiasmo </w:t>
      </w:r>
      <w:r w:rsidR="0045131A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dal 18 settembre al 31 ottobre 2020</w:t>
      </w:r>
      <w:r w:rsidR="0045131A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 al</w:t>
      </w:r>
      <w:r w:rsidR="007A3C54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la </w:t>
      </w:r>
      <w:r w:rsidR="0045131A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 xml:space="preserve">Casa Museo Boschi Di Stefano </w:t>
      </w:r>
      <w:r w:rsidR="0045131A" w:rsidRPr="00F42F82">
        <w:rPr>
          <w:rFonts w:ascii="Palatino Linotype" w:hAnsi="Palatino Linotype" w:cs="Calibri"/>
          <w:color w:val="000000"/>
          <w:sz w:val="23"/>
          <w:szCs w:val="23"/>
        </w:rPr>
        <w:t>di</w:t>
      </w:r>
      <w:r w:rsidR="0045131A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 xml:space="preserve"> via Giorgio </w:t>
      </w:r>
      <w:proofErr w:type="spellStart"/>
      <w:r w:rsidR="0045131A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Jan</w:t>
      </w:r>
      <w:proofErr w:type="spellEnd"/>
      <w:r w:rsidR="0045131A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 xml:space="preserve"> 15 </w:t>
      </w:r>
      <w:r w:rsidRPr="00F42F82">
        <w:rPr>
          <w:rFonts w:ascii="Palatino Linotype" w:hAnsi="Palatino Linotype" w:cs="Calibri"/>
          <w:color w:val="000000"/>
          <w:sz w:val="23"/>
          <w:szCs w:val="23"/>
        </w:rPr>
        <w:t xml:space="preserve">il progetto espositivo </w:t>
      </w:r>
      <w:r w:rsidR="00800EB2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“Orientarsi con le stelle”</w:t>
      </w:r>
      <w:r w:rsidR="0045131A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 xml:space="preserve">, </w:t>
      </w:r>
      <w:r w:rsidR="0045131A" w:rsidRPr="00F42F82">
        <w:rPr>
          <w:rFonts w:ascii="Palatino Linotype" w:hAnsi="Palatino Linotype" w:cs="Calibri"/>
          <w:color w:val="000000"/>
          <w:sz w:val="23"/>
          <w:szCs w:val="23"/>
        </w:rPr>
        <w:t>nato</w:t>
      </w:r>
      <w:r w:rsidR="0045131A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 xml:space="preserve"> da un’idea di Red Lab Gallery e Alessia Locatelli</w:t>
      </w:r>
      <w:r w:rsidR="0045131A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 e curato da</w:t>
      </w:r>
      <w:r w:rsidR="00C6512C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="00CF3F76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Gigliola Foschi</w:t>
      </w:r>
      <w:r w:rsidR="00CF3F76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 e </w:t>
      </w:r>
      <w:r w:rsidR="00CF3F76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Lucia Pezzulla</w:t>
      </w:r>
      <w:r w:rsidR="0045131A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.</w:t>
      </w:r>
    </w:p>
    <w:p w14:paraId="574D7F5B" w14:textId="00974511" w:rsidR="00217DBB" w:rsidRDefault="0045131A" w:rsidP="00217DBB">
      <w:pPr>
        <w:jc w:val="both"/>
        <w:rPr>
          <w:rFonts w:ascii="Palatino Linotype" w:hAnsi="Palatino Linotype" w:cs="Calibri"/>
          <w:color w:val="FF0000"/>
          <w:sz w:val="23"/>
          <w:szCs w:val="23"/>
        </w:rPr>
      </w:pPr>
      <w:r w:rsidRPr="00F42F82">
        <w:rPr>
          <w:rFonts w:ascii="Palatino Linotype" w:hAnsi="Palatino Linotype" w:cs="Calibri"/>
          <w:color w:val="000000"/>
          <w:sz w:val="23"/>
          <w:szCs w:val="23"/>
        </w:rPr>
        <w:t>La mostra, che vuole essere un segnale forte da parte del Comune di Milano della volontà di far ripartire la cultura in città dopo l’emergenza Covid-19</w:t>
      </w:r>
      <w:r w:rsidR="004415F8" w:rsidRPr="00F42F82">
        <w:rPr>
          <w:rFonts w:ascii="Palatino Linotype" w:hAnsi="Palatino Linotype" w:cs="Calibri"/>
          <w:color w:val="000000"/>
          <w:sz w:val="23"/>
          <w:szCs w:val="23"/>
        </w:rPr>
        <w:t>, presenta</w:t>
      </w:r>
      <w:r w:rsidR="00C6512C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 i lavori di</w:t>
      </w:r>
      <w:r w:rsidR="004415F8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="00AC6703">
        <w:rPr>
          <w:rFonts w:ascii="Palatino Linotype" w:hAnsi="Palatino Linotype" w:cs="Calibri"/>
          <w:color w:val="000000"/>
          <w:sz w:val="23"/>
          <w:szCs w:val="23"/>
        </w:rPr>
        <w:t xml:space="preserve">nove fotografi, due dei quali espongono per la prima volta a Milano, la </w:t>
      </w:r>
      <w:r w:rsidR="00AC6703" w:rsidRPr="00AC6703">
        <w:rPr>
          <w:rFonts w:ascii="Palatino Linotype" w:hAnsi="Palatino Linotype" w:cs="Calibri"/>
          <w:sz w:val="23"/>
          <w:szCs w:val="23"/>
        </w:rPr>
        <w:t xml:space="preserve">norvegese </w:t>
      </w:r>
      <w:r w:rsidR="00AC6703" w:rsidRPr="00AC6703">
        <w:rPr>
          <w:rFonts w:ascii="Palatino Linotype" w:hAnsi="Palatino Linotype" w:cs="Calibri"/>
          <w:b/>
          <w:bCs/>
          <w:sz w:val="23"/>
          <w:szCs w:val="23"/>
        </w:rPr>
        <w:t xml:space="preserve">Marianne </w:t>
      </w:r>
      <w:proofErr w:type="spellStart"/>
      <w:r w:rsidR="00AC6703" w:rsidRPr="00AC6703">
        <w:rPr>
          <w:rFonts w:ascii="Palatino Linotype" w:hAnsi="Palatino Linotype" w:cs="Calibri"/>
          <w:b/>
          <w:bCs/>
          <w:sz w:val="23"/>
          <w:szCs w:val="23"/>
        </w:rPr>
        <w:t>Bjørnmyr</w:t>
      </w:r>
      <w:proofErr w:type="spellEnd"/>
      <w:r w:rsidR="00AC6703" w:rsidRPr="00AC6703">
        <w:rPr>
          <w:rFonts w:ascii="Palatino Linotype" w:hAnsi="Palatino Linotype" w:cs="Calibri"/>
          <w:b/>
          <w:bCs/>
          <w:sz w:val="23"/>
          <w:szCs w:val="23"/>
        </w:rPr>
        <w:t xml:space="preserve"> </w:t>
      </w:r>
      <w:r w:rsidR="00AC6703" w:rsidRPr="00AC6703">
        <w:rPr>
          <w:rFonts w:ascii="Palatino Linotype" w:hAnsi="Palatino Linotype" w:cs="Calibri"/>
          <w:bCs/>
          <w:sz w:val="23"/>
          <w:szCs w:val="23"/>
        </w:rPr>
        <w:t xml:space="preserve">e il greco </w:t>
      </w:r>
      <w:proofErr w:type="spellStart"/>
      <w:r w:rsidR="00AC6703" w:rsidRPr="00AC6703">
        <w:rPr>
          <w:rFonts w:ascii="Palatino Linotype" w:hAnsi="Palatino Linotype" w:cs="Calibri"/>
          <w:b/>
          <w:bCs/>
          <w:sz w:val="23"/>
          <w:szCs w:val="23"/>
        </w:rPr>
        <w:t>Yorgos</w:t>
      </w:r>
      <w:proofErr w:type="spellEnd"/>
      <w:r w:rsidR="00AC6703" w:rsidRPr="00AC6703">
        <w:rPr>
          <w:rFonts w:ascii="Palatino Linotype" w:hAnsi="Palatino Linotype" w:cs="Calibri"/>
          <w:b/>
          <w:bCs/>
          <w:sz w:val="23"/>
          <w:szCs w:val="23"/>
        </w:rPr>
        <w:t xml:space="preserve"> </w:t>
      </w:r>
      <w:proofErr w:type="spellStart"/>
      <w:r w:rsidR="00AC6703" w:rsidRPr="00AC6703">
        <w:rPr>
          <w:rFonts w:ascii="Palatino Linotype" w:hAnsi="Palatino Linotype" w:cs="Calibri"/>
          <w:b/>
          <w:bCs/>
          <w:sz w:val="23"/>
          <w:szCs w:val="23"/>
        </w:rPr>
        <w:t>Yatromanolakis</w:t>
      </w:r>
      <w:proofErr w:type="spellEnd"/>
      <w:r w:rsidR="00AC6703" w:rsidRPr="00AC6703">
        <w:rPr>
          <w:rFonts w:ascii="Palatino Linotype" w:hAnsi="Palatino Linotype" w:cs="Calibri"/>
          <w:color w:val="000000"/>
          <w:sz w:val="23"/>
          <w:szCs w:val="23"/>
        </w:rPr>
        <w:t>.</w:t>
      </w:r>
      <w:r w:rsidR="00AC6703">
        <w:rPr>
          <w:rFonts w:ascii="Palatino Linotype" w:hAnsi="Palatino Linotype" w:cs="Calibri"/>
          <w:b/>
          <w:bCs/>
          <w:color w:val="000000"/>
          <w:sz w:val="23"/>
          <w:szCs w:val="23"/>
        </w:rPr>
        <w:t xml:space="preserve"> </w:t>
      </w:r>
      <w:r w:rsidR="00AC6703" w:rsidRPr="00AC6703">
        <w:rPr>
          <w:rFonts w:ascii="Palatino Linotype" w:hAnsi="Palatino Linotype" w:cs="Calibri"/>
          <w:color w:val="000000"/>
          <w:sz w:val="23"/>
          <w:szCs w:val="23"/>
        </w:rPr>
        <w:t>Insieme a loro</w:t>
      </w:r>
      <w:r w:rsidR="00AC6703">
        <w:rPr>
          <w:rFonts w:ascii="Palatino Linotype" w:hAnsi="Palatino Linotype" w:cs="Calibri"/>
          <w:color w:val="000000"/>
          <w:sz w:val="23"/>
          <w:szCs w:val="23"/>
        </w:rPr>
        <w:t xml:space="preserve"> anche</w:t>
      </w:r>
      <w:r w:rsidR="00AC6703" w:rsidRPr="00AC6703">
        <w:rPr>
          <w:rFonts w:ascii="Palatino Linotype" w:hAnsi="Palatino Linotype" w:cs="Calibri"/>
          <w:b/>
          <w:bCs/>
          <w:color w:val="000000"/>
          <w:sz w:val="23"/>
          <w:szCs w:val="23"/>
        </w:rPr>
        <w:t xml:space="preserve"> </w:t>
      </w:r>
      <w:r w:rsidR="00BE7004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Alessandra Baldoni</w:t>
      </w:r>
      <w:r w:rsidR="00BE7004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, </w:t>
      </w:r>
      <w:r w:rsidR="00BE7004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 xml:space="preserve">Joan </w:t>
      </w:r>
      <w:proofErr w:type="spellStart"/>
      <w:r w:rsidR="00BE7004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Fontcuberta</w:t>
      </w:r>
      <w:proofErr w:type="spellEnd"/>
      <w:r w:rsidR="00BE7004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, </w:t>
      </w:r>
      <w:r w:rsidR="00BE7004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Dacia Manto</w:t>
      </w:r>
      <w:r w:rsidR="00BE7004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, </w:t>
      </w:r>
      <w:r w:rsidR="00BE7004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Paola Mattioli</w:t>
      </w:r>
      <w:r w:rsidR="00BE7004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, </w:t>
      </w:r>
      <w:proofErr w:type="spellStart"/>
      <w:r w:rsidR="00BE7004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Occhiomagico</w:t>
      </w:r>
      <w:proofErr w:type="spellEnd"/>
      <w:r w:rsidR="0055119B" w:rsidRPr="00F42F82">
        <w:rPr>
          <w:rFonts w:ascii="Palatino Linotype" w:hAnsi="Palatino Linotype" w:cstheme="minorHAnsi"/>
          <w:sz w:val="23"/>
          <w:szCs w:val="23"/>
        </w:rPr>
        <w:t xml:space="preserve"> </w:t>
      </w:r>
      <w:r w:rsidR="0055119B" w:rsidRPr="00F42F82">
        <w:rPr>
          <w:rFonts w:ascii="Palatino Linotype" w:hAnsi="Palatino Linotype" w:cstheme="minorHAnsi"/>
          <w:b/>
          <w:bCs/>
          <w:sz w:val="23"/>
          <w:szCs w:val="23"/>
        </w:rPr>
        <w:t>(Giancarlo Maiocchi)</w:t>
      </w:r>
      <w:r w:rsidR="00BE7004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, </w:t>
      </w:r>
      <w:r w:rsidR="00BE7004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Edoardo Romagnoli</w:t>
      </w:r>
      <w:r w:rsidR="00AC6703">
        <w:rPr>
          <w:rFonts w:ascii="Palatino Linotype" w:hAnsi="Palatino Linotype" w:cs="Calibri"/>
          <w:color w:val="000000"/>
          <w:sz w:val="23"/>
          <w:szCs w:val="23"/>
        </w:rPr>
        <w:t xml:space="preserve"> e </w:t>
      </w:r>
      <w:r w:rsidR="00BE7004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Pio Tarantini</w:t>
      </w:r>
      <w:r w:rsidR="00BE7004" w:rsidRPr="00F42F82">
        <w:rPr>
          <w:rFonts w:ascii="Palatino Linotype" w:hAnsi="Palatino Linotype" w:cs="Calibri"/>
          <w:color w:val="000000"/>
          <w:sz w:val="23"/>
          <w:szCs w:val="23"/>
        </w:rPr>
        <w:t>.</w:t>
      </w:r>
      <w:r w:rsidR="00217DBB" w:rsidRPr="00217DBB">
        <w:rPr>
          <w:rFonts w:ascii="Palatino Linotype" w:hAnsi="Palatino Linotype" w:cs="Calibri"/>
          <w:color w:val="FF0000"/>
          <w:sz w:val="23"/>
          <w:szCs w:val="23"/>
        </w:rPr>
        <w:t xml:space="preserve"> </w:t>
      </w:r>
    </w:p>
    <w:p w14:paraId="7369F270" w14:textId="77777777" w:rsidR="00BE7004" w:rsidRPr="00F42F82" w:rsidRDefault="00BE7004" w:rsidP="00BE7004">
      <w:pPr>
        <w:jc w:val="both"/>
        <w:rPr>
          <w:rFonts w:ascii="Palatino Linotype" w:hAnsi="Palatino Linotype" w:cs="Calibri"/>
          <w:color w:val="000000"/>
          <w:sz w:val="23"/>
          <w:szCs w:val="23"/>
        </w:rPr>
      </w:pPr>
    </w:p>
    <w:p w14:paraId="6A4B0805" w14:textId="582EF58F" w:rsidR="00CF3F76" w:rsidRPr="00F42F82" w:rsidRDefault="00C6512C" w:rsidP="00CF3F76">
      <w:pPr>
        <w:jc w:val="both"/>
        <w:rPr>
          <w:rFonts w:ascii="Palatino Linotype" w:hAnsi="Palatino Linotype" w:cs="Arial"/>
          <w:sz w:val="23"/>
          <w:szCs w:val="23"/>
        </w:rPr>
      </w:pPr>
      <w:r w:rsidRPr="00F42F82">
        <w:rPr>
          <w:rFonts w:ascii="Palatino Linotype" w:hAnsi="Palatino Linotype" w:cs="Calibri"/>
          <w:color w:val="000000"/>
          <w:sz w:val="23"/>
          <w:szCs w:val="23"/>
        </w:rPr>
        <w:t xml:space="preserve">L’esposizione </w:t>
      </w:r>
      <w:r w:rsidR="00F76526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è anche l’occasione </w:t>
      </w:r>
      <w:r w:rsidR="004415F8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per presentare </w:t>
      </w:r>
      <w:r w:rsidR="00085074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il </w:t>
      </w:r>
      <w:r w:rsidR="00085074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primo catalogo d’autore</w:t>
      </w:r>
      <w:r w:rsidR="00085074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 di </w:t>
      </w:r>
      <w:r w:rsidR="00085074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Red Lab Editore</w:t>
      </w:r>
      <w:r w:rsidR="00085074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, </w:t>
      </w:r>
      <w:r w:rsidR="00CF3F76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arricchito da una </w:t>
      </w:r>
      <w:r w:rsidR="00CF3F76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 xml:space="preserve">copertina </w:t>
      </w:r>
      <w:r w:rsidR="000C1DD9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illustrata con</w:t>
      </w:r>
      <w:r w:rsidR="00CF3F76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 xml:space="preserve"> un’opera inedita di Dacia Manto</w:t>
      </w:r>
      <w:r w:rsidR="00085074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 e</w:t>
      </w:r>
      <w:r w:rsidR="00622CB0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="00CF3F76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da </w:t>
      </w:r>
      <w:r w:rsidR="00CF6A56" w:rsidRPr="00F42F82">
        <w:rPr>
          <w:rFonts w:ascii="Palatino Linotype" w:hAnsi="Palatino Linotype" w:cs="Calibri"/>
          <w:color w:val="000000"/>
          <w:sz w:val="23"/>
          <w:szCs w:val="23"/>
        </w:rPr>
        <w:t>alcuni</w:t>
      </w:r>
      <w:r w:rsidR="00CF3F76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="00CF3F76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test</w:t>
      </w:r>
      <w:r w:rsidR="00CF6A56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i</w:t>
      </w:r>
      <w:r w:rsidR="00CF3F76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 xml:space="preserve"> di</w:t>
      </w:r>
      <w:r w:rsidR="00CF3F76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="00CF3F76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Antonio Prete</w:t>
      </w:r>
      <w:r w:rsidR="00CF3F76" w:rsidRPr="00F42F82">
        <w:rPr>
          <w:rFonts w:ascii="Palatino Linotype" w:hAnsi="Palatino Linotype" w:cs="Calibri"/>
          <w:color w:val="000000"/>
          <w:sz w:val="23"/>
          <w:szCs w:val="23"/>
        </w:rPr>
        <w:t>, saggista, narratore</w:t>
      </w:r>
      <w:r w:rsidR="00B81EA7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 e</w:t>
      </w:r>
      <w:r w:rsidR="00CF3F76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 poeta, autore della recente raccolta di poesie “Tutto è sempre ora” (Einaudi, Torino 2019)</w:t>
      </w:r>
      <w:r w:rsidR="00F76526" w:rsidRPr="00F42F82">
        <w:rPr>
          <w:rFonts w:ascii="Palatino Linotype" w:hAnsi="Palatino Linotype" w:cs="Calibri"/>
          <w:color w:val="000000"/>
          <w:sz w:val="23"/>
          <w:szCs w:val="23"/>
        </w:rPr>
        <w:t>.</w:t>
      </w:r>
    </w:p>
    <w:p w14:paraId="28728F6F" w14:textId="4775E0A8" w:rsidR="00242816" w:rsidRDefault="00085074" w:rsidP="00242816">
      <w:pPr>
        <w:jc w:val="both"/>
        <w:rPr>
          <w:rFonts w:ascii="Palatino Linotype" w:hAnsi="Palatino Linotype" w:cs="Calibri"/>
          <w:color w:val="000000"/>
          <w:sz w:val="23"/>
          <w:szCs w:val="23"/>
        </w:rPr>
      </w:pPr>
      <w:r w:rsidRPr="00F42F82">
        <w:rPr>
          <w:rFonts w:ascii="Palatino Linotype" w:hAnsi="Palatino Linotype" w:cs="Calibri"/>
          <w:color w:val="000000"/>
          <w:sz w:val="23"/>
          <w:szCs w:val="23"/>
        </w:rPr>
        <w:t>I libri fotografici e i cataloghi d’arte di</w:t>
      </w:r>
      <w:r w:rsidR="00242816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="00242816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Red Lab Edi</w:t>
      </w:r>
      <w:r w:rsidR="0033511A" w:rsidRPr="00F42F82">
        <w:rPr>
          <w:rFonts w:ascii="Palatino Linotype" w:hAnsi="Palatino Linotype" w:cs="Calibri"/>
          <w:b/>
          <w:bCs/>
          <w:color w:val="000000"/>
          <w:sz w:val="23"/>
          <w:szCs w:val="23"/>
        </w:rPr>
        <w:t>tore</w:t>
      </w:r>
      <w:r w:rsidR="00242816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 affiancher</w:t>
      </w:r>
      <w:r w:rsidRPr="00F42F82">
        <w:rPr>
          <w:rFonts w:ascii="Palatino Linotype" w:hAnsi="Palatino Linotype" w:cs="Calibri"/>
          <w:color w:val="000000"/>
          <w:sz w:val="23"/>
          <w:szCs w:val="23"/>
        </w:rPr>
        <w:t>anno di volta in volta</w:t>
      </w:r>
      <w:r w:rsidR="00242816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 l'attività dell'omonima galleria d'arte </w:t>
      </w:r>
      <w:r w:rsidR="00CF6A56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(Red Lab Gallery) </w:t>
      </w:r>
      <w:r w:rsidR="00242816" w:rsidRPr="00F42F82">
        <w:rPr>
          <w:rFonts w:ascii="Palatino Linotype" w:hAnsi="Palatino Linotype" w:cs="Calibri"/>
          <w:color w:val="000000"/>
          <w:sz w:val="23"/>
          <w:szCs w:val="23"/>
        </w:rPr>
        <w:t>con lo scopo di promuovere e diffondere la cultura dell’arte visiva proponendo il confronto con discipline diverse, dalla poesia alla letteratura, alla musica.</w:t>
      </w:r>
    </w:p>
    <w:p w14:paraId="33808792" w14:textId="64DDB997" w:rsidR="00BF70D5" w:rsidRPr="00F34F10" w:rsidRDefault="00BF70D5" w:rsidP="00CF3F76">
      <w:pPr>
        <w:jc w:val="both"/>
        <w:rPr>
          <w:rFonts w:ascii="Palatino Linotype" w:hAnsi="Palatino Linotype" w:cs="Arial"/>
          <w:sz w:val="23"/>
          <w:szCs w:val="23"/>
        </w:rPr>
      </w:pPr>
    </w:p>
    <w:p w14:paraId="2925AF9F" w14:textId="7623E20F" w:rsidR="00BF70D5" w:rsidRPr="00F34F10" w:rsidRDefault="00BF70D5" w:rsidP="00CF3F76">
      <w:pPr>
        <w:jc w:val="both"/>
        <w:rPr>
          <w:rFonts w:ascii="Palatino Linotype" w:hAnsi="Palatino Linotype" w:cs="Calibri"/>
          <w:b/>
          <w:bCs/>
          <w:color w:val="000000"/>
          <w:sz w:val="23"/>
          <w:szCs w:val="23"/>
        </w:rPr>
      </w:pPr>
      <w:r w:rsidRPr="00F34F10">
        <w:rPr>
          <w:rFonts w:ascii="Palatino Linotype" w:hAnsi="Palatino Linotype" w:cs="Calibri"/>
          <w:b/>
          <w:bCs/>
          <w:color w:val="000000"/>
          <w:sz w:val="23"/>
          <w:szCs w:val="23"/>
        </w:rPr>
        <w:t>LA MOSTRA</w:t>
      </w:r>
    </w:p>
    <w:p w14:paraId="2854C7C1" w14:textId="5D11E526" w:rsidR="00C54EC5" w:rsidRPr="00F34F10" w:rsidRDefault="00C54EC5" w:rsidP="00142927">
      <w:pPr>
        <w:jc w:val="both"/>
        <w:rPr>
          <w:rFonts w:ascii="Palatino Linotype" w:hAnsi="Palatino Linotype" w:cs="Calibri"/>
          <w:color w:val="000000"/>
          <w:sz w:val="23"/>
          <w:szCs w:val="23"/>
        </w:rPr>
      </w:pPr>
      <w:r w:rsidRPr="00F34F10">
        <w:rPr>
          <w:rFonts w:ascii="Palatino Linotype" w:hAnsi="Palatino Linotype" w:cs="Calibri"/>
          <w:color w:val="000000"/>
          <w:sz w:val="23"/>
          <w:szCs w:val="23"/>
        </w:rPr>
        <w:t xml:space="preserve">“Orientarsi con le stelle” </w:t>
      </w:r>
      <w:r w:rsidR="00ED1CCC" w:rsidRPr="00F34F10">
        <w:rPr>
          <w:rFonts w:ascii="Palatino Linotype" w:hAnsi="Palatino Linotype" w:cs="Calibri"/>
          <w:color w:val="000000"/>
          <w:sz w:val="23"/>
          <w:szCs w:val="23"/>
        </w:rPr>
        <w:t>è il naturale proseguimento</w:t>
      </w:r>
      <w:r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d</w:t>
      </w:r>
      <w:r w:rsidR="00ED1CCC" w:rsidRPr="00F34F10">
        <w:rPr>
          <w:rFonts w:ascii="Palatino Linotype" w:hAnsi="Palatino Linotype" w:cs="Calibri"/>
          <w:color w:val="000000"/>
          <w:sz w:val="23"/>
          <w:szCs w:val="23"/>
        </w:rPr>
        <w:t>e</w:t>
      </w:r>
      <w:r w:rsidRPr="00F34F10">
        <w:rPr>
          <w:rFonts w:ascii="Palatino Linotype" w:hAnsi="Palatino Linotype" w:cs="Calibri"/>
          <w:color w:val="000000"/>
          <w:sz w:val="23"/>
          <w:szCs w:val="23"/>
        </w:rPr>
        <w:t xml:space="preserve">ll’omonima rubrica online </w:t>
      </w:r>
      <w:r w:rsidR="00161282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di fotografia, arte e cultura </w:t>
      </w:r>
      <w:r w:rsidR="006E55F2" w:rsidRPr="00F34F10">
        <w:rPr>
          <w:rFonts w:ascii="Palatino Linotype" w:hAnsi="Palatino Linotype" w:cs="Calibri"/>
          <w:color w:val="000000"/>
          <w:sz w:val="23"/>
          <w:szCs w:val="23"/>
        </w:rPr>
        <w:t>ideata da Red Lab Galler</w:t>
      </w:r>
      <w:r w:rsidRPr="00F34F10">
        <w:rPr>
          <w:rFonts w:ascii="Palatino Linotype" w:hAnsi="Palatino Linotype" w:cs="Calibri"/>
          <w:color w:val="000000"/>
          <w:sz w:val="23"/>
          <w:szCs w:val="23"/>
        </w:rPr>
        <w:t>y</w:t>
      </w:r>
      <w:r w:rsidR="000C1DD9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e</w:t>
      </w:r>
      <w:r w:rsidR="002A3D8E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condotta da Alessia Locatelli</w:t>
      </w:r>
      <w:r w:rsidR="00085074">
        <w:rPr>
          <w:rFonts w:ascii="Palatino Linotype" w:hAnsi="Palatino Linotype" w:cs="Calibri"/>
          <w:color w:val="000000"/>
          <w:sz w:val="23"/>
          <w:szCs w:val="23"/>
        </w:rPr>
        <w:t>,</w:t>
      </w:r>
      <w:r w:rsidR="000C1DD9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="00085074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direttore artistico dell’Archivio Cattaneo e della Biennale di Fotografia </w:t>
      </w:r>
      <w:r w:rsidR="008F745D">
        <w:rPr>
          <w:rFonts w:ascii="Palatino Linotype" w:hAnsi="Palatino Linotype" w:cs="Calibri"/>
          <w:color w:val="000000"/>
          <w:sz w:val="23"/>
          <w:szCs w:val="23"/>
        </w:rPr>
        <w:t xml:space="preserve">Femminile </w:t>
      </w:r>
      <w:r w:rsidR="00085074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di Mantova, </w:t>
      </w:r>
      <w:r w:rsidR="000C1DD9" w:rsidRPr="00F42F82">
        <w:rPr>
          <w:rFonts w:ascii="Palatino Linotype" w:hAnsi="Palatino Linotype" w:cs="Calibri"/>
          <w:color w:val="000000"/>
          <w:sz w:val="23"/>
          <w:szCs w:val="23"/>
        </w:rPr>
        <w:t>che</w:t>
      </w:r>
      <w:r w:rsidR="00ED1CCC" w:rsidRPr="00F42F82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Pr="00F42F82">
        <w:rPr>
          <w:rFonts w:ascii="Palatino Linotype" w:hAnsi="Palatino Linotype" w:cs="Calibri"/>
          <w:color w:val="000000"/>
          <w:sz w:val="23"/>
          <w:szCs w:val="23"/>
        </w:rPr>
        <w:t>dura</w:t>
      </w:r>
      <w:r w:rsidRPr="00F34F10">
        <w:rPr>
          <w:rFonts w:ascii="Palatino Linotype" w:hAnsi="Palatino Linotype" w:cs="Calibri"/>
          <w:color w:val="000000"/>
          <w:sz w:val="23"/>
          <w:szCs w:val="23"/>
        </w:rPr>
        <w:t xml:space="preserve">nte tutto il periodo di </w:t>
      </w:r>
      <w:proofErr w:type="spellStart"/>
      <w:r w:rsidRPr="00F34F10">
        <w:rPr>
          <w:rFonts w:ascii="Palatino Linotype" w:hAnsi="Palatino Linotype" w:cs="Calibri"/>
          <w:i/>
          <w:iCs/>
          <w:color w:val="000000"/>
          <w:sz w:val="23"/>
          <w:szCs w:val="23"/>
        </w:rPr>
        <w:t>lockdown</w:t>
      </w:r>
      <w:proofErr w:type="spellEnd"/>
      <w:r w:rsidR="00D37715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="000C1DD9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ha </w:t>
      </w:r>
      <w:r w:rsidRPr="00F34F10">
        <w:rPr>
          <w:rFonts w:ascii="Palatino Linotype" w:hAnsi="Palatino Linotype" w:cs="Calibri"/>
          <w:color w:val="000000"/>
          <w:sz w:val="23"/>
          <w:szCs w:val="23"/>
        </w:rPr>
        <w:t>incontra</w:t>
      </w:r>
      <w:r w:rsidR="000C1DD9" w:rsidRPr="00F34F10">
        <w:rPr>
          <w:rFonts w:ascii="Palatino Linotype" w:hAnsi="Palatino Linotype" w:cs="Calibri"/>
          <w:color w:val="000000"/>
          <w:sz w:val="23"/>
          <w:szCs w:val="23"/>
        </w:rPr>
        <w:t>to</w:t>
      </w:r>
      <w:r w:rsidR="00D36D4C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virtualmente</w:t>
      </w:r>
      <w:r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="000C1DD9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una volta alla settimana </w:t>
      </w:r>
      <w:r w:rsidRPr="00F34F10">
        <w:rPr>
          <w:rFonts w:ascii="Palatino Linotype" w:hAnsi="Palatino Linotype" w:cs="Calibri"/>
          <w:color w:val="000000"/>
          <w:sz w:val="23"/>
          <w:szCs w:val="23"/>
        </w:rPr>
        <w:t>di</w:t>
      </w:r>
      <w:r w:rsidR="000C1DD9" w:rsidRPr="00F34F10">
        <w:rPr>
          <w:rFonts w:ascii="Palatino Linotype" w:hAnsi="Palatino Linotype" w:cs="Calibri"/>
          <w:color w:val="000000"/>
          <w:sz w:val="23"/>
          <w:szCs w:val="23"/>
        </w:rPr>
        <w:t>versi</w:t>
      </w:r>
      <w:r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fotografi affermati a livello internazionale, oltre ad alcune figure significative del mondo della cultura e della fotografia</w:t>
      </w:r>
      <w:r w:rsidR="00B3106F" w:rsidRPr="00F34F10">
        <w:rPr>
          <w:rFonts w:ascii="Palatino Linotype" w:hAnsi="Palatino Linotype" w:cs="Calibri"/>
          <w:color w:val="000000"/>
          <w:sz w:val="23"/>
          <w:szCs w:val="23"/>
        </w:rPr>
        <w:t>, per conoscerli meglio e scoprire il loro rapporto segreto con lo spazio stellare e la natura</w:t>
      </w:r>
      <w:r w:rsidRPr="00F34F10">
        <w:rPr>
          <w:rFonts w:ascii="Palatino Linotype" w:hAnsi="Palatino Linotype" w:cs="Calibri"/>
          <w:color w:val="000000"/>
          <w:sz w:val="23"/>
          <w:szCs w:val="23"/>
        </w:rPr>
        <w:t>.</w:t>
      </w:r>
    </w:p>
    <w:p w14:paraId="3224CF66" w14:textId="77777777" w:rsidR="006E55F2" w:rsidRPr="00F34F10" w:rsidRDefault="006E55F2" w:rsidP="009E34AE">
      <w:pPr>
        <w:jc w:val="both"/>
        <w:rPr>
          <w:rFonts w:ascii="Palatino Linotype" w:hAnsi="Palatino Linotype"/>
          <w:sz w:val="23"/>
          <w:szCs w:val="23"/>
        </w:rPr>
      </w:pPr>
    </w:p>
    <w:p w14:paraId="742A133B" w14:textId="2AA1C651" w:rsidR="0020710C" w:rsidRPr="00F34F10" w:rsidRDefault="0020710C" w:rsidP="0020710C">
      <w:pPr>
        <w:jc w:val="both"/>
        <w:rPr>
          <w:rFonts w:ascii="Palatino Linotype" w:hAnsi="Palatino Linotype" w:cs="Calibri"/>
          <w:i/>
          <w:iCs/>
          <w:color w:val="000000"/>
          <w:sz w:val="23"/>
          <w:szCs w:val="23"/>
        </w:rPr>
      </w:pPr>
      <w:r w:rsidRPr="00F34F10">
        <w:rPr>
          <w:rFonts w:ascii="Palatino Linotype" w:hAnsi="Palatino Linotype" w:cs="Calibri"/>
          <w:color w:val="000000"/>
          <w:sz w:val="23"/>
          <w:szCs w:val="23"/>
        </w:rPr>
        <w:t xml:space="preserve">Gigliola Foschi: </w:t>
      </w:r>
      <w:r w:rsidRPr="00F34F10">
        <w:rPr>
          <w:rFonts w:ascii="Palatino Linotype" w:hAnsi="Palatino Linotype" w:cs="Calibri"/>
          <w:i/>
          <w:iCs/>
          <w:color w:val="000000"/>
          <w:sz w:val="23"/>
          <w:szCs w:val="23"/>
        </w:rPr>
        <w:t xml:space="preserve">“La mostra intente indagare quali corrispondenze esistano tra la geografia celeste e la geografia delle passioni, del nostro essere sulla terra. Ma vuole anche offrire uno spunto di riflessione affinché la pandemia che ci ha coinvolto </w:t>
      </w:r>
      <w:r w:rsidR="00EC43C5">
        <w:rPr>
          <w:rFonts w:ascii="Palatino Linotype" w:hAnsi="Palatino Linotype" w:cs="Calibri"/>
          <w:i/>
          <w:iCs/>
          <w:color w:val="000000"/>
          <w:sz w:val="23"/>
          <w:szCs w:val="23"/>
        </w:rPr>
        <w:t>sia</w:t>
      </w:r>
      <w:r w:rsidRPr="00F34F10">
        <w:rPr>
          <w:rFonts w:ascii="Palatino Linotype" w:hAnsi="Palatino Linotype" w:cs="Calibri"/>
          <w:i/>
          <w:iCs/>
          <w:color w:val="000000"/>
          <w:sz w:val="23"/>
          <w:szCs w:val="23"/>
        </w:rPr>
        <w:t xml:space="preserve"> occasione per ripensare il nostro rapporto con la natura.  Una natura sempre più manipolata, tradita e di conseguenza costretta per certi versi a rivoltarsi contro l’essere umano, incapace di proporre uno sviluppo sostenibile e rispettoso dei suoi ritmi.”</w:t>
      </w:r>
    </w:p>
    <w:p w14:paraId="24A46452" w14:textId="51A9565C" w:rsidR="00ED1CCC" w:rsidRPr="00F34F10" w:rsidRDefault="00ED1CCC" w:rsidP="0020710C">
      <w:pPr>
        <w:jc w:val="both"/>
        <w:rPr>
          <w:rFonts w:ascii="Palatino Linotype" w:hAnsi="Palatino Linotype" w:cs="Calibri"/>
          <w:i/>
          <w:iCs/>
          <w:color w:val="000000"/>
          <w:sz w:val="23"/>
          <w:szCs w:val="23"/>
        </w:rPr>
      </w:pPr>
    </w:p>
    <w:p w14:paraId="24F6BDD6" w14:textId="0EE2103E" w:rsidR="00AD32C4" w:rsidRPr="00F34F10" w:rsidRDefault="00ED1CCC" w:rsidP="00ED1CCC">
      <w:pPr>
        <w:jc w:val="both"/>
        <w:rPr>
          <w:rFonts w:ascii="Palatino Linotype" w:hAnsi="Palatino Linotype" w:cs="Calibri"/>
          <w:color w:val="000000"/>
          <w:sz w:val="23"/>
          <w:szCs w:val="23"/>
        </w:rPr>
      </w:pPr>
      <w:r w:rsidRPr="00F34F10">
        <w:rPr>
          <w:rFonts w:ascii="Palatino Linotype" w:hAnsi="Palatino Linotype" w:cs="Calibri"/>
          <w:color w:val="000000"/>
          <w:sz w:val="23"/>
          <w:szCs w:val="23"/>
        </w:rPr>
        <w:t>Osservare le stelle, fonte di energia dinamica e catartica, significa contemplare, immergersi nell’infinito,</w:t>
      </w:r>
      <w:r w:rsidR="000E699E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guardare</w:t>
      </w:r>
      <w:r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al cielo </w:t>
      </w:r>
      <w:r w:rsidR="00D37715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- </w:t>
      </w:r>
      <w:r w:rsidRPr="00F34F10">
        <w:rPr>
          <w:rFonts w:ascii="Palatino Linotype" w:hAnsi="Palatino Linotype" w:cs="Calibri"/>
          <w:color w:val="000000"/>
          <w:sz w:val="23"/>
          <w:szCs w:val="23"/>
        </w:rPr>
        <w:t>quale espressione massima della natura</w:t>
      </w:r>
      <w:r w:rsidR="00D37715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="000E699E" w:rsidRPr="00F34F10">
        <w:rPr>
          <w:rFonts w:ascii="Palatino Linotype" w:hAnsi="Palatino Linotype" w:cs="Calibri"/>
          <w:color w:val="000000"/>
          <w:sz w:val="23"/>
          <w:szCs w:val="23"/>
        </w:rPr>
        <w:t>–</w:t>
      </w:r>
      <w:r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="000E699E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per </w:t>
      </w:r>
      <w:r w:rsidR="00B3106F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avere una guida nei momenti di difficoltà ma anche per </w:t>
      </w:r>
      <w:r w:rsidR="000E699E" w:rsidRPr="00F34F10">
        <w:rPr>
          <w:rFonts w:ascii="Palatino Linotype" w:hAnsi="Palatino Linotype" w:cs="Calibri"/>
          <w:color w:val="000000"/>
          <w:sz w:val="23"/>
          <w:szCs w:val="23"/>
        </w:rPr>
        <w:t>imparare</w:t>
      </w:r>
      <w:r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ad avere un maggior rispetto </w:t>
      </w:r>
      <w:r w:rsidR="00DB59A7" w:rsidRPr="00F34F10">
        <w:rPr>
          <w:rFonts w:ascii="Palatino Linotype" w:hAnsi="Palatino Linotype" w:cs="Calibri"/>
          <w:color w:val="000000"/>
          <w:sz w:val="23"/>
          <w:szCs w:val="23"/>
        </w:rPr>
        <w:t>della</w:t>
      </w:r>
      <w:r w:rsidR="00AD32C4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="003454DE">
        <w:rPr>
          <w:rFonts w:ascii="Palatino Linotype" w:hAnsi="Palatino Linotype" w:cs="Calibri"/>
          <w:color w:val="000000"/>
          <w:sz w:val="23"/>
          <w:szCs w:val="23"/>
        </w:rPr>
        <w:t>N</w:t>
      </w:r>
      <w:r w:rsidR="00AD32C4" w:rsidRPr="00F34F10">
        <w:rPr>
          <w:rFonts w:ascii="Palatino Linotype" w:hAnsi="Palatino Linotype" w:cs="Calibri"/>
          <w:color w:val="000000"/>
          <w:sz w:val="23"/>
          <w:szCs w:val="23"/>
        </w:rPr>
        <w:t>atura che</w:t>
      </w:r>
      <w:r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determina</w:t>
      </w:r>
      <w:r w:rsidR="00AD32C4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Pr="00F34F10">
        <w:rPr>
          <w:rFonts w:ascii="Palatino Linotype" w:hAnsi="Palatino Linotype" w:cs="Calibri"/>
          <w:color w:val="000000"/>
          <w:sz w:val="23"/>
          <w:szCs w:val="23"/>
        </w:rPr>
        <w:t>la vita sulla terra</w:t>
      </w:r>
      <w:r w:rsidR="00AD32C4" w:rsidRPr="00F34F10">
        <w:rPr>
          <w:rFonts w:ascii="Palatino Linotype" w:hAnsi="Palatino Linotype" w:cs="Calibri"/>
          <w:color w:val="000000"/>
          <w:sz w:val="23"/>
          <w:szCs w:val="23"/>
        </w:rPr>
        <w:t>,</w:t>
      </w:r>
      <w:r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="00AD32C4" w:rsidRPr="00F34F10">
        <w:rPr>
          <w:rFonts w:ascii="Palatino Linotype" w:hAnsi="Palatino Linotype" w:cs="Calibri"/>
          <w:color w:val="000000"/>
          <w:sz w:val="23"/>
          <w:szCs w:val="23"/>
        </w:rPr>
        <w:t>che</w:t>
      </w:r>
      <w:r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è anche la nostra vita. </w:t>
      </w:r>
    </w:p>
    <w:p w14:paraId="7D0680A4" w14:textId="77777777" w:rsidR="00A5263C" w:rsidRDefault="00A5263C" w:rsidP="00C52D9A">
      <w:pPr>
        <w:jc w:val="both"/>
        <w:rPr>
          <w:rFonts w:ascii="Palatino Linotype" w:hAnsi="Palatino Linotype" w:cs="Calibri"/>
          <w:color w:val="000000"/>
          <w:sz w:val="23"/>
          <w:szCs w:val="23"/>
        </w:rPr>
      </w:pPr>
    </w:p>
    <w:p w14:paraId="042EFAF5" w14:textId="77777777" w:rsidR="00A5263C" w:rsidRDefault="00A5263C" w:rsidP="00C52D9A">
      <w:pPr>
        <w:jc w:val="both"/>
        <w:rPr>
          <w:rFonts w:ascii="Palatino Linotype" w:hAnsi="Palatino Linotype" w:cs="Calibri"/>
          <w:color w:val="000000"/>
          <w:sz w:val="23"/>
          <w:szCs w:val="23"/>
        </w:rPr>
      </w:pPr>
    </w:p>
    <w:p w14:paraId="5198F174" w14:textId="77777777" w:rsidR="00A5263C" w:rsidRDefault="00A5263C" w:rsidP="00C52D9A">
      <w:pPr>
        <w:jc w:val="both"/>
        <w:rPr>
          <w:rFonts w:ascii="Palatino Linotype" w:hAnsi="Palatino Linotype" w:cs="Calibri"/>
          <w:color w:val="000000"/>
          <w:sz w:val="23"/>
          <w:szCs w:val="23"/>
        </w:rPr>
      </w:pPr>
    </w:p>
    <w:p w14:paraId="3FA6AC2E" w14:textId="77777777" w:rsidR="00A5263C" w:rsidRDefault="00A5263C" w:rsidP="00C52D9A">
      <w:pPr>
        <w:jc w:val="both"/>
        <w:rPr>
          <w:rFonts w:ascii="Palatino Linotype" w:hAnsi="Palatino Linotype" w:cs="Calibri"/>
          <w:color w:val="000000"/>
          <w:sz w:val="23"/>
          <w:szCs w:val="23"/>
        </w:rPr>
      </w:pPr>
    </w:p>
    <w:p w14:paraId="32808A91" w14:textId="77777777" w:rsidR="003361AE" w:rsidRDefault="003361AE" w:rsidP="00C52D9A">
      <w:pPr>
        <w:jc w:val="both"/>
        <w:rPr>
          <w:rFonts w:ascii="Palatino Linotype" w:hAnsi="Palatino Linotype" w:cs="Calibri"/>
          <w:color w:val="000000"/>
          <w:sz w:val="23"/>
          <w:szCs w:val="23"/>
        </w:rPr>
      </w:pPr>
    </w:p>
    <w:p w14:paraId="16FA5B4B" w14:textId="77777777" w:rsidR="003361AE" w:rsidRDefault="003361AE" w:rsidP="00C52D9A">
      <w:pPr>
        <w:jc w:val="both"/>
        <w:rPr>
          <w:rFonts w:ascii="Palatino Linotype" w:hAnsi="Palatino Linotype" w:cs="Calibri"/>
          <w:color w:val="000000"/>
          <w:sz w:val="23"/>
          <w:szCs w:val="23"/>
        </w:rPr>
      </w:pPr>
    </w:p>
    <w:p w14:paraId="77257224" w14:textId="08509896" w:rsidR="00983A96" w:rsidRDefault="00F20C42" w:rsidP="00C52D9A">
      <w:pPr>
        <w:jc w:val="both"/>
        <w:rPr>
          <w:rFonts w:ascii="Palatino Linotype" w:hAnsi="Palatino Linotype" w:cs="Calibri"/>
          <w:color w:val="000000"/>
          <w:sz w:val="23"/>
          <w:szCs w:val="23"/>
        </w:rPr>
      </w:pPr>
      <w:r>
        <w:rPr>
          <w:rFonts w:ascii="Palatino Linotype" w:hAnsi="Palatino Linotype" w:cs="Calibri"/>
          <w:color w:val="000000"/>
          <w:sz w:val="23"/>
          <w:szCs w:val="23"/>
        </w:rPr>
        <w:t>I</w:t>
      </w:r>
      <w:r w:rsidR="00DB59A7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nov</w:t>
      </w:r>
      <w:r w:rsidR="008F745D">
        <w:rPr>
          <w:rFonts w:ascii="Palatino Linotype" w:hAnsi="Palatino Linotype" w:cs="Calibri"/>
          <w:color w:val="000000"/>
          <w:sz w:val="23"/>
          <w:szCs w:val="23"/>
        </w:rPr>
        <w:t>e</w:t>
      </w:r>
      <w:r w:rsidR="00DB59A7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autori coinvolti</w:t>
      </w:r>
      <w:r w:rsidR="00AD32C4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in mostra inducono </w:t>
      </w:r>
      <w:r w:rsidR="00DB59A7" w:rsidRPr="00F34F10">
        <w:rPr>
          <w:rFonts w:ascii="Palatino Linotype" w:hAnsi="Palatino Linotype" w:cs="Calibri"/>
          <w:color w:val="000000"/>
          <w:sz w:val="23"/>
          <w:szCs w:val="23"/>
        </w:rPr>
        <w:t>l’uomo</w:t>
      </w:r>
      <w:r w:rsidR="00AD32C4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, con visioni differenti ma tutte intensamente poetiche, a interrogarsi su </w:t>
      </w:r>
      <w:proofErr w:type="gramStart"/>
      <w:r w:rsidR="00AD32C4" w:rsidRPr="00F34F10">
        <w:rPr>
          <w:rFonts w:ascii="Palatino Linotype" w:hAnsi="Palatino Linotype" w:cs="Calibri"/>
          <w:color w:val="000000"/>
          <w:sz w:val="23"/>
          <w:szCs w:val="23"/>
        </w:rPr>
        <w:t>s</w:t>
      </w:r>
      <w:r w:rsidR="00D37715" w:rsidRPr="00F34F10">
        <w:rPr>
          <w:rFonts w:ascii="Palatino Linotype" w:hAnsi="Palatino Linotype" w:cs="Calibri"/>
          <w:color w:val="000000"/>
          <w:sz w:val="23"/>
          <w:szCs w:val="23"/>
        </w:rPr>
        <w:t>e</w:t>
      </w:r>
      <w:proofErr w:type="gramEnd"/>
      <w:r w:rsidR="00AD32C4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stesso</w:t>
      </w:r>
      <w:r w:rsidR="00DB59A7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per trovare </w:t>
      </w:r>
      <w:r w:rsidR="000E699E" w:rsidRPr="00F34F10">
        <w:rPr>
          <w:rFonts w:ascii="Palatino Linotype" w:hAnsi="Palatino Linotype" w:cs="Calibri"/>
          <w:color w:val="000000"/>
          <w:sz w:val="23"/>
          <w:szCs w:val="23"/>
        </w:rPr>
        <w:t>in se stesso</w:t>
      </w:r>
      <w:r w:rsidR="00DB59A7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le risposte</w:t>
      </w:r>
      <w:r w:rsidR="000E699E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che cerca,</w:t>
      </w:r>
      <w:r w:rsidR="00DB59A7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così da comprender</w:t>
      </w:r>
      <w:r w:rsidR="000E699E" w:rsidRPr="00F34F10">
        <w:rPr>
          <w:rFonts w:ascii="Palatino Linotype" w:hAnsi="Palatino Linotype" w:cs="Calibri"/>
          <w:color w:val="000000"/>
          <w:sz w:val="23"/>
          <w:szCs w:val="23"/>
        </w:rPr>
        <w:t>e meglio</w:t>
      </w:r>
      <w:r w:rsidR="00DB59A7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il mondo</w:t>
      </w:r>
      <w:r w:rsidR="000E699E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che lo circonda</w:t>
      </w:r>
      <w:r w:rsidR="00B3106F" w:rsidRPr="00F34F10">
        <w:rPr>
          <w:rFonts w:ascii="Palatino Linotype" w:hAnsi="Palatino Linotype" w:cs="Calibri"/>
          <w:color w:val="000000"/>
          <w:sz w:val="23"/>
          <w:szCs w:val="23"/>
        </w:rPr>
        <w:t>, il visibile e l’insondabile</w:t>
      </w:r>
      <w:r w:rsidR="00D36D4C" w:rsidRPr="00F34F10">
        <w:rPr>
          <w:rFonts w:ascii="Palatino Linotype" w:hAnsi="Palatino Linotype" w:cs="Calibri"/>
          <w:color w:val="000000"/>
          <w:sz w:val="23"/>
          <w:szCs w:val="23"/>
        </w:rPr>
        <w:t>:</w:t>
      </w:r>
      <w:r w:rsidR="00BE7004" w:rsidRPr="00F34F10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</w:p>
    <w:p w14:paraId="47DD848D" w14:textId="77777777" w:rsidR="00EC43C5" w:rsidRDefault="00EC43C5" w:rsidP="00C52D9A">
      <w:pPr>
        <w:jc w:val="both"/>
        <w:rPr>
          <w:rFonts w:ascii="Palatino Linotype" w:hAnsi="Palatino Linotype" w:cs="Calibri"/>
          <w:color w:val="000000"/>
          <w:sz w:val="23"/>
          <w:szCs w:val="23"/>
        </w:rPr>
      </w:pPr>
    </w:p>
    <w:p w14:paraId="7EF9B60B" w14:textId="3CBB611C" w:rsidR="00983A96" w:rsidRDefault="00BE7004" w:rsidP="00983A96">
      <w:pPr>
        <w:pStyle w:val="Paragrafoelenco"/>
        <w:numPr>
          <w:ilvl w:val="0"/>
          <w:numId w:val="1"/>
        </w:numPr>
        <w:jc w:val="both"/>
        <w:rPr>
          <w:rFonts w:ascii="Palatino Linotype" w:hAnsi="Palatino Linotype" w:cs="Calibri"/>
          <w:color w:val="000000"/>
          <w:sz w:val="23"/>
          <w:szCs w:val="23"/>
        </w:rPr>
      </w:pPr>
      <w:r w:rsidRPr="00983A96">
        <w:rPr>
          <w:rFonts w:ascii="Palatino Linotype" w:hAnsi="Palatino Linotype" w:cs="Calibri"/>
          <w:b/>
          <w:bCs/>
          <w:color w:val="000000"/>
          <w:sz w:val="23"/>
          <w:szCs w:val="23"/>
        </w:rPr>
        <w:t>Alessandra Baldoni</w:t>
      </w:r>
      <w:r w:rsidR="001A104E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, fotografa intima ed eterea, </w:t>
      </w:r>
      <w:r w:rsidR="00D36D4C" w:rsidRPr="00983A96">
        <w:rPr>
          <w:rFonts w:ascii="Palatino Linotype" w:hAnsi="Palatino Linotype" w:cs="Calibri"/>
          <w:color w:val="000000"/>
          <w:sz w:val="23"/>
          <w:szCs w:val="23"/>
        </w:rPr>
        <w:t>propone</w:t>
      </w:r>
      <w:r w:rsidR="00D36D4C" w:rsidRPr="00983A96">
        <w:rPr>
          <w:rFonts w:ascii="Palatino Linotype" w:hAnsi="Palatino Linotype" w:cs="Calibri"/>
          <w:b/>
          <w:bCs/>
          <w:color w:val="000000"/>
          <w:sz w:val="23"/>
          <w:szCs w:val="23"/>
        </w:rPr>
        <w:t xml:space="preserve"> </w:t>
      </w:r>
      <w:r w:rsidR="00217DBB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un </w:t>
      </w:r>
      <w:r w:rsidR="00D36D4C" w:rsidRPr="00983A96">
        <w:rPr>
          <w:rFonts w:ascii="Palatino Linotype" w:hAnsi="Palatino Linotype" w:cs="Calibri"/>
          <w:color w:val="000000"/>
          <w:sz w:val="23"/>
          <w:szCs w:val="23"/>
        </w:rPr>
        <w:t>dittico</w:t>
      </w:r>
      <w:r w:rsidR="00217DBB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 e un </w:t>
      </w:r>
      <w:r w:rsidR="00D36D4C" w:rsidRPr="00983A96">
        <w:rPr>
          <w:rFonts w:ascii="Palatino Linotype" w:hAnsi="Palatino Linotype" w:cs="Calibri"/>
          <w:color w:val="000000"/>
          <w:sz w:val="23"/>
          <w:szCs w:val="23"/>
        </w:rPr>
        <w:t>trittico</w:t>
      </w:r>
      <w:r w:rsidR="00217DBB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 della serie </w:t>
      </w:r>
      <w:r w:rsidR="00177D5F" w:rsidRPr="00983A96">
        <w:rPr>
          <w:rFonts w:ascii="Palatino Linotype" w:hAnsi="Palatino Linotype" w:cs="Calibri"/>
          <w:b/>
          <w:bCs/>
          <w:color w:val="000000"/>
          <w:sz w:val="23"/>
          <w:szCs w:val="23"/>
        </w:rPr>
        <w:t>Atlas</w:t>
      </w:r>
      <w:r w:rsidR="00217DBB" w:rsidRPr="00983A96">
        <w:rPr>
          <w:rFonts w:ascii="Palatino Linotype" w:hAnsi="Palatino Linotype" w:cs="Calibri"/>
          <w:b/>
          <w:bCs/>
          <w:color w:val="000000"/>
          <w:sz w:val="23"/>
          <w:szCs w:val="23"/>
        </w:rPr>
        <w:t>. C</w:t>
      </w:r>
      <w:r w:rsidR="00177D5F" w:rsidRPr="00983A96">
        <w:rPr>
          <w:rFonts w:ascii="Palatino Linotype" w:hAnsi="Palatino Linotype" w:cs="Calibri"/>
          <w:b/>
          <w:bCs/>
          <w:color w:val="000000"/>
          <w:sz w:val="23"/>
          <w:szCs w:val="23"/>
        </w:rPr>
        <w:t xml:space="preserve">artografie del silenzio </w:t>
      </w:r>
      <w:r w:rsidRPr="00983A96">
        <w:rPr>
          <w:rFonts w:ascii="Palatino Linotype" w:hAnsi="Palatino Linotype" w:cs="Calibri"/>
          <w:b/>
          <w:bCs/>
          <w:color w:val="000000"/>
          <w:sz w:val="23"/>
          <w:szCs w:val="23"/>
        </w:rPr>
        <w:t>(</w:t>
      </w:r>
      <w:r w:rsidR="003454DE" w:rsidRPr="00983A96">
        <w:rPr>
          <w:rFonts w:ascii="Palatino Linotype" w:hAnsi="Palatino Linotype" w:cs="Calibri"/>
          <w:b/>
          <w:bCs/>
          <w:color w:val="000000"/>
          <w:sz w:val="23"/>
          <w:szCs w:val="23"/>
        </w:rPr>
        <w:t>2019</w:t>
      </w:r>
      <w:r w:rsidRPr="00983A96">
        <w:rPr>
          <w:rFonts w:ascii="Palatino Linotype" w:hAnsi="Palatino Linotype" w:cs="Calibri"/>
          <w:b/>
          <w:bCs/>
          <w:color w:val="000000"/>
          <w:sz w:val="23"/>
          <w:szCs w:val="23"/>
        </w:rPr>
        <w:t>)</w:t>
      </w:r>
      <w:r w:rsidR="00D36D4C" w:rsidRPr="00983A96">
        <w:rPr>
          <w:rFonts w:ascii="Palatino Linotype" w:hAnsi="Palatino Linotype" w:cs="Calibri"/>
          <w:color w:val="000000"/>
          <w:sz w:val="23"/>
          <w:szCs w:val="23"/>
        </w:rPr>
        <w:t>, immagini essenziali</w:t>
      </w:r>
      <w:r w:rsidR="00ED02EF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 ed</w:t>
      </w:r>
      <w:r w:rsidR="00D36D4C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 evocative</w:t>
      </w:r>
      <w:r w:rsidR="003454DE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, </w:t>
      </w:r>
      <w:r w:rsidR="00ED02EF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che s’impongono allo sguardo per la loro forza magica e </w:t>
      </w:r>
      <w:r w:rsidR="003454DE" w:rsidRPr="00983A96">
        <w:rPr>
          <w:rFonts w:ascii="Palatino Linotype" w:hAnsi="Palatino Linotype" w:cs="Calibri"/>
          <w:color w:val="000000"/>
          <w:sz w:val="23"/>
          <w:szCs w:val="23"/>
        </w:rPr>
        <w:t>perturbant</w:t>
      </w:r>
      <w:r w:rsidR="00ED02EF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e. Pervase da una sottile inquietudine si </w:t>
      </w:r>
      <w:r w:rsidR="003454DE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offrono </w:t>
      </w:r>
      <w:r w:rsidR="00ED02EF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come enigmi da interrogare, come </w:t>
      </w:r>
      <w:r w:rsidR="003454DE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inviti a ritrovare </w:t>
      </w:r>
      <w:r w:rsidR="0094676C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percorsi interiori, </w:t>
      </w:r>
      <w:r w:rsidR="003454DE" w:rsidRPr="00983A96">
        <w:rPr>
          <w:rFonts w:ascii="Palatino Linotype" w:hAnsi="Palatino Linotype" w:cs="Calibri"/>
          <w:color w:val="000000"/>
          <w:sz w:val="23"/>
          <w:szCs w:val="23"/>
        </w:rPr>
        <w:t>corrispondenze tra Uomo</w:t>
      </w:r>
      <w:r w:rsidR="00217DBB" w:rsidRPr="00983A96">
        <w:rPr>
          <w:rFonts w:ascii="Palatino Linotype" w:hAnsi="Palatino Linotype" w:cs="Calibri"/>
          <w:color w:val="000000"/>
          <w:sz w:val="23"/>
          <w:szCs w:val="23"/>
        </w:rPr>
        <w:t>, Arte</w:t>
      </w:r>
      <w:r w:rsidR="003454DE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 e Natura</w:t>
      </w:r>
      <w:r w:rsidR="00983A96">
        <w:rPr>
          <w:rFonts w:ascii="Palatino Linotype" w:hAnsi="Palatino Linotype" w:cs="Calibri"/>
          <w:color w:val="000000"/>
          <w:sz w:val="23"/>
          <w:szCs w:val="23"/>
        </w:rPr>
        <w:t>;</w:t>
      </w:r>
    </w:p>
    <w:p w14:paraId="7B89518D" w14:textId="77777777" w:rsidR="00983A96" w:rsidRPr="00983A96" w:rsidRDefault="00983A96" w:rsidP="00983A96">
      <w:pPr>
        <w:pStyle w:val="Paragrafoelenco"/>
        <w:jc w:val="both"/>
        <w:rPr>
          <w:rFonts w:ascii="Palatino Linotype" w:hAnsi="Palatino Linotype" w:cs="Calibri"/>
          <w:color w:val="000000"/>
          <w:sz w:val="23"/>
          <w:szCs w:val="23"/>
        </w:rPr>
      </w:pPr>
    </w:p>
    <w:p w14:paraId="4BE5B8C4" w14:textId="5909F879" w:rsidR="00983A96" w:rsidRDefault="00983A96" w:rsidP="00C52D9A">
      <w:pPr>
        <w:pStyle w:val="Paragrafoelenco"/>
        <w:numPr>
          <w:ilvl w:val="0"/>
          <w:numId w:val="1"/>
        </w:numPr>
        <w:jc w:val="both"/>
        <w:rPr>
          <w:rFonts w:ascii="Palatino Linotype" w:hAnsi="Palatino Linotype" w:cs="Calibri"/>
          <w:color w:val="000000"/>
          <w:sz w:val="23"/>
          <w:szCs w:val="23"/>
        </w:rPr>
      </w:pPr>
      <w:r w:rsidRPr="00983A96">
        <w:rPr>
          <w:rFonts w:ascii="Palatino Linotype" w:hAnsi="Palatino Linotype" w:cs="Calibri"/>
          <w:color w:val="000000"/>
          <w:sz w:val="23"/>
          <w:szCs w:val="23"/>
        </w:rPr>
        <w:t>L</w:t>
      </w:r>
      <w:r w:rsidR="00D36D4C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a norvegese </w:t>
      </w:r>
      <w:r w:rsidR="00D36D4C" w:rsidRPr="00983A96">
        <w:rPr>
          <w:rFonts w:ascii="Palatino Linotype" w:hAnsi="Palatino Linotype" w:cs="Calibri"/>
          <w:b/>
          <w:bCs/>
          <w:color w:val="000000"/>
          <w:sz w:val="23"/>
          <w:szCs w:val="23"/>
        </w:rPr>
        <w:t xml:space="preserve">Marianne </w:t>
      </w:r>
      <w:proofErr w:type="spellStart"/>
      <w:r w:rsidR="00D36D4C" w:rsidRPr="00983A96">
        <w:rPr>
          <w:rFonts w:ascii="Palatino Linotype" w:hAnsi="Palatino Linotype" w:cs="Calibri"/>
          <w:b/>
          <w:bCs/>
          <w:color w:val="000000"/>
          <w:sz w:val="23"/>
          <w:szCs w:val="23"/>
        </w:rPr>
        <w:t>Bjørnmyr</w:t>
      </w:r>
      <w:proofErr w:type="spellEnd"/>
      <w:r w:rsidR="00D36D4C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="00177D5F" w:rsidRPr="00983A96">
        <w:rPr>
          <w:rFonts w:ascii="Palatino Linotype" w:hAnsi="Palatino Linotype" w:cs="Calibri"/>
          <w:color w:val="000000"/>
          <w:sz w:val="23"/>
          <w:szCs w:val="23"/>
        </w:rPr>
        <w:t>con</w:t>
      </w:r>
      <w:r w:rsidR="00D36D4C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="00D36D4C" w:rsidRPr="00983A96">
        <w:rPr>
          <w:rFonts w:ascii="Palatino Linotype" w:hAnsi="Palatino Linotype" w:cstheme="minorHAnsi"/>
          <w:b/>
          <w:bCs/>
          <w:i/>
          <w:sz w:val="23"/>
          <w:szCs w:val="23"/>
        </w:rPr>
        <w:t>First Indicative Object</w:t>
      </w:r>
      <w:r w:rsidR="00D36D4C" w:rsidRPr="00983A96">
        <w:rPr>
          <w:rFonts w:ascii="Palatino Linotype" w:hAnsi="Palatino Linotype" w:cs="Calibri"/>
          <w:b/>
          <w:bCs/>
          <w:color w:val="000000"/>
          <w:sz w:val="23"/>
          <w:szCs w:val="23"/>
        </w:rPr>
        <w:t xml:space="preserve"> </w:t>
      </w:r>
      <w:r w:rsidR="00D36D4C" w:rsidRPr="00983A96">
        <w:rPr>
          <w:rFonts w:ascii="Palatino Linotype" w:hAnsi="Palatino Linotype" w:cs="Calibri"/>
          <w:color w:val="000000"/>
          <w:sz w:val="23"/>
          <w:szCs w:val="23"/>
        </w:rPr>
        <w:t>(</w:t>
      </w:r>
      <w:r w:rsidR="0094676C" w:rsidRPr="00983A96">
        <w:rPr>
          <w:rFonts w:ascii="Palatino Linotype" w:hAnsi="Palatino Linotype" w:cs="Calibri"/>
          <w:color w:val="000000"/>
          <w:sz w:val="23"/>
          <w:szCs w:val="23"/>
        </w:rPr>
        <w:t>20</w:t>
      </w:r>
      <w:r w:rsidR="00A11545">
        <w:rPr>
          <w:rFonts w:ascii="Palatino Linotype" w:hAnsi="Palatino Linotype" w:cs="Calibri"/>
          <w:color w:val="000000"/>
          <w:sz w:val="23"/>
          <w:szCs w:val="23"/>
        </w:rPr>
        <w:t>20</w:t>
      </w:r>
      <w:r w:rsidR="00D36D4C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) </w:t>
      </w:r>
      <w:r w:rsidR="0094676C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presenta </w:t>
      </w:r>
      <w:r w:rsidR="00BE7004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due mappamondi </w:t>
      </w:r>
      <w:r w:rsidR="00217DBB" w:rsidRPr="00983A96">
        <w:rPr>
          <w:rFonts w:ascii="Palatino Linotype" w:hAnsi="Palatino Linotype" w:cs="Calibri"/>
          <w:color w:val="000000"/>
          <w:sz w:val="23"/>
          <w:szCs w:val="23"/>
        </w:rPr>
        <w:t>privi di informazioni geografiche</w:t>
      </w:r>
      <w:r w:rsidR="00BE7004" w:rsidRPr="00983A96">
        <w:rPr>
          <w:rFonts w:ascii="Palatino Linotype" w:hAnsi="Palatino Linotype" w:cstheme="minorHAnsi"/>
          <w:sz w:val="23"/>
          <w:szCs w:val="23"/>
        </w:rPr>
        <w:t xml:space="preserve"> illuminati da raggi luminosi orientati in modo diverso</w:t>
      </w:r>
      <w:r w:rsidR="0094676C" w:rsidRPr="00983A96">
        <w:rPr>
          <w:rFonts w:ascii="Palatino Linotype" w:hAnsi="Palatino Linotype" w:cstheme="minorHAnsi"/>
          <w:sz w:val="23"/>
          <w:szCs w:val="23"/>
        </w:rPr>
        <w:t>: immagini dal fascino ambiguo, senza tempo, quasi metafisiche</w:t>
      </w:r>
      <w:r>
        <w:rPr>
          <w:rFonts w:ascii="Palatino Linotype" w:hAnsi="Palatino Linotype" w:cs="Calibri"/>
          <w:color w:val="000000"/>
          <w:sz w:val="23"/>
          <w:szCs w:val="23"/>
        </w:rPr>
        <w:t>;</w:t>
      </w:r>
    </w:p>
    <w:p w14:paraId="46EE1FF4" w14:textId="77777777" w:rsidR="00983A96" w:rsidRPr="00983A96" w:rsidRDefault="00983A96" w:rsidP="00983A96">
      <w:pPr>
        <w:pStyle w:val="Paragrafoelenco"/>
        <w:rPr>
          <w:rFonts w:ascii="Palatino Linotype" w:hAnsi="Palatino Linotype" w:cstheme="minorHAnsi"/>
          <w:sz w:val="23"/>
          <w:szCs w:val="23"/>
        </w:rPr>
      </w:pPr>
    </w:p>
    <w:p w14:paraId="2A3EE35A" w14:textId="77777777" w:rsidR="00983A96" w:rsidRPr="00983A96" w:rsidRDefault="00983A96" w:rsidP="00C52D9A">
      <w:pPr>
        <w:pStyle w:val="Paragrafoelenco"/>
        <w:numPr>
          <w:ilvl w:val="0"/>
          <w:numId w:val="1"/>
        </w:numPr>
        <w:jc w:val="both"/>
        <w:rPr>
          <w:rFonts w:ascii="Palatino Linotype" w:hAnsi="Palatino Linotype" w:cs="Calibri"/>
          <w:color w:val="000000"/>
          <w:sz w:val="23"/>
          <w:szCs w:val="23"/>
        </w:rPr>
      </w:pPr>
      <w:r w:rsidRPr="00983A96">
        <w:rPr>
          <w:rFonts w:ascii="Palatino Linotype" w:hAnsi="Palatino Linotype" w:cstheme="minorHAnsi"/>
          <w:sz w:val="23"/>
          <w:szCs w:val="23"/>
        </w:rPr>
        <w:t>I</w:t>
      </w:r>
      <w:r w:rsidR="00540D75" w:rsidRPr="00983A96">
        <w:rPr>
          <w:rFonts w:ascii="Palatino Linotype" w:hAnsi="Palatino Linotype" w:cstheme="minorHAnsi"/>
          <w:sz w:val="23"/>
          <w:szCs w:val="23"/>
        </w:rPr>
        <w:t xml:space="preserve">l </w:t>
      </w:r>
      <w:r w:rsidR="00BE7004" w:rsidRPr="00983A96">
        <w:rPr>
          <w:rFonts w:ascii="Palatino Linotype" w:hAnsi="Palatino Linotype" w:cstheme="minorHAnsi"/>
          <w:sz w:val="23"/>
          <w:szCs w:val="23"/>
        </w:rPr>
        <w:t xml:space="preserve">catalano </w:t>
      </w:r>
      <w:r w:rsidR="00BE7004" w:rsidRPr="00983A96">
        <w:rPr>
          <w:rFonts w:ascii="Palatino Linotype" w:hAnsi="Palatino Linotype" w:cs="Calibri"/>
          <w:b/>
          <w:bCs/>
          <w:color w:val="000000"/>
          <w:sz w:val="23"/>
          <w:szCs w:val="23"/>
        </w:rPr>
        <w:t xml:space="preserve">Joan </w:t>
      </w:r>
      <w:proofErr w:type="spellStart"/>
      <w:r w:rsidR="00BE7004" w:rsidRPr="00983A96">
        <w:rPr>
          <w:rFonts w:ascii="Palatino Linotype" w:hAnsi="Palatino Linotype" w:cs="Calibri"/>
          <w:b/>
          <w:bCs/>
          <w:color w:val="000000"/>
          <w:sz w:val="23"/>
          <w:szCs w:val="23"/>
        </w:rPr>
        <w:t>Fontcuberta</w:t>
      </w:r>
      <w:proofErr w:type="spellEnd"/>
      <w:r w:rsidR="00540D75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 con il </w:t>
      </w:r>
      <w:r w:rsidR="00540D75" w:rsidRPr="00983A96">
        <w:rPr>
          <w:rFonts w:ascii="Palatino Linotype" w:hAnsi="Palatino Linotype" w:cstheme="minorHAnsi"/>
          <w:sz w:val="23"/>
          <w:szCs w:val="23"/>
        </w:rPr>
        <w:t xml:space="preserve">video </w:t>
      </w:r>
      <w:r w:rsidR="00540D75" w:rsidRPr="00983A96">
        <w:rPr>
          <w:rFonts w:ascii="Palatino Linotype" w:hAnsi="Palatino Linotype" w:cstheme="minorHAnsi"/>
          <w:b/>
          <w:bCs/>
          <w:i/>
          <w:sz w:val="23"/>
          <w:szCs w:val="23"/>
        </w:rPr>
        <w:t>Milagros &amp; Co.</w:t>
      </w:r>
      <w:r w:rsidR="00540D75" w:rsidRPr="00983A96">
        <w:rPr>
          <w:rFonts w:ascii="Palatino Linotype" w:hAnsi="Palatino Linotype" w:cstheme="minorHAnsi"/>
          <w:i/>
          <w:sz w:val="23"/>
          <w:szCs w:val="23"/>
        </w:rPr>
        <w:t xml:space="preserve"> </w:t>
      </w:r>
      <w:r w:rsidR="00540D75" w:rsidRPr="00983A96">
        <w:rPr>
          <w:rFonts w:ascii="Palatino Linotype" w:hAnsi="Palatino Linotype" w:cstheme="minorHAnsi"/>
          <w:sz w:val="23"/>
          <w:szCs w:val="23"/>
        </w:rPr>
        <w:t>(</w:t>
      </w:r>
      <w:r w:rsidR="00540D75" w:rsidRPr="00983A96">
        <w:rPr>
          <w:rFonts w:ascii="Palatino Linotype" w:hAnsi="Palatino Linotype" w:cstheme="minorHAnsi"/>
          <w:i/>
          <w:sz w:val="23"/>
          <w:szCs w:val="23"/>
        </w:rPr>
        <w:t>Miracoli &amp; Co.,</w:t>
      </w:r>
      <w:r w:rsidRPr="00983A96">
        <w:rPr>
          <w:rFonts w:ascii="Palatino Linotype" w:hAnsi="Palatino Linotype" w:cstheme="minorHAnsi"/>
          <w:i/>
          <w:sz w:val="23"/>
          <w:szCs w:val="23"/>
        </w:rPr>
        <w:t xml:space="preserve"> </w:t>
      </w:r>
      <w:r w:rsidR="00540D75" w:rsidRPr="00983A96">
        <w:rPr>
          <w:rFonts w:ascii="Palatino Linotype" w:hAnsi="Palatino Linotype" w:cstheme="minorHAnsi"/>
          <w:sz w:val="23"/>
          <w:szCs w:val="23"/>
        </w:rPr>
        <w:t>2002)</w:t>
      </w:r>
      <w:r w:rsidR="00BE7004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="00BE7004" w:rsidRPr="00983A96">
        <w:rPr>
          <w:rFonts w:ascii="Palatino Linotype" w:hAnsi="Palatino Linotype" w:cstheme="minorHAnsi"/>
          <w:sz w:val="23"/>
          <w:szCs w:val="23"/>
        </w:rPr>
        <w:t xml:space="preserve">mette </w:t>
      </w:r>
      <w:r w:rsidR="0094676C" w:rsidRPr="00983A96">
        <w:rPr>
          <w:rFonts w:ascii="Palatino Linotype" w:hAnsi="Palatino Linotype" w:cstheme="minorHAnsi"/>
          <w:sz w:val="23"/>
          <w:szCs w:val="23"/>
        </w:rPr>
        <w:t>in gioco con humor la veridicità della fotografia</w:t>
      </w:r>
      <w:r w:rsidR="00BE7004" w:rsidRPr="00983A96">
        <w:rPr>
          <w:rFonts w:ascii="Palatino Linotype" w:hAnsi="Palatino Linotype" w:cstheme="minorHAnsi"/>
          <w:sz w:val="23"/>
          <w:szCs w:val="23"/>
        </w:rPr>
        <w:t xml:space="preserve"> sfidando la </w:t>
      </w:r>
      <w:r w:rsidR="008F745D" w:rsidRPr="00983A96">
        <w:rPr>
          <w:rFonts w:ascii="Palatino Linotype" w:hAnsi="Palatino Linotype" w:cstheme="minorHAnsi"/>
          <w:sz w:val="23"/>
          <w:szCs w:val="23"/>
        </w:rPr>
        <w:t>fiducia</w:t>
      </w:r>
      <w:r w:rsidR="00BE7004" w:rsidRPr="00983A96">
        <w:rPr>
          <w:rFonts w:ascii="Palatino Linotype" w:hAnsi="Palatino Linotype" w:cstheme="minorHAnsi"/>
          <w:sz w:val="23"/>
          <w:szCs w:val="23"/>
        </w:rPr>
        <w:t xml:space="preserve"> dello spettatore fino a provocare in lui un dubbio critico</w:t>
      </w:r>
      <w:r>
        <w:rPr>
          <w:rFonts w:ascii="Palatino Linotype" w:hAnsi="Palatino Linotype" w:cstheme="minorHAnsi"/>
          <w:sz w:val="23"/>
          <w:szCs w:val="23"/>
        </w:rPr>
        <w:t>;</w:t>
      </w:r>
    </w:p>
    <w:p w14:paraId="49A4CF7B" w14:textId="77777777" w:rsidR="00983A96" w:rsidRPr="00983A96" w:rsidRDefault="00983A96" w:rsidP="00983A96">
      <w:pPr>
        <w:pStyle w:val="Paragrafoelenco"/>
        <w:rPr>
          <w:rFonts w:ascii="Palatino Linotype" w:hAnsi="Palatino Linotype" w:cs="Calibri"/>
          <w:b/>
          <w:bCs/>
          <w:color w:val="000000"/>
          <w:sz w:val="23"/>
          <w:szCs w:val="23"/>
        </w:rPr>
      </w:pPr>
    </w:p>
    <w:p w14:paraId="4CCBE84F" w14:textId="44885B73" w:rsidR="00165C58" w:rsidRDefault="00165C58" w:rsidP="00165C58">
      <w:pPr>
        <w:pStyle w:val="Paragrafoelenco"/>
        <w:numPr>
          <w:ilvl w:val="0"/>
          <w:numId w:val="2"/>
        </w:numPr>
        <w:jc w:val="both"/>
        <w:rPr>
          <w:rFonts w:ascii="Palatino Linotype" w:hAnsi="Palatino Linotype" w:cs="Calibri"/>
          <w:color w:val="000000"/>
          <w:sz w:val="23"/>
          <w:szCs w:val="23"/>
        </w:rPr>
      </w:pPr>
      <w:r>
        <w:rPr>
          <w:rFonts w:ascii="Palatino Linotype" w:hAnsi="Palatino Linotype" w:cs="Calibri"/>
          <w:b/>
          <w:bCs/>
          <w:color w:val="000000"/>
          <w:sz w:val="23"/>
          <w:szCs w:val="23"/>
        </w:rPr>
        <w:t>Dacia Manto</w:t>
      </w:r>
      <w:r>
        <w:rPr>
          <w:rFonts w:ascii="Palatino Linotype" w:hAnsi="Palatino Linotype" w:cstheme="minorHAnsi"/>
          <w:b/>
          <w:sz w:val="23"/>
          <w:szCs w:val="23"/>
        </w:rPr>
        <w:t xml:space="preserve">, </w:t>
      </w:r>
      <w:r>
        <w:rPr>
          <w:rFonts w:ascii="Palatino Linotype" w:hAnsi="Palatino Linotype" w:cstheme="minorHAnsi"/>
          <w:sz w:val="23"/>
          <w:szCs w:val="23"/>
        </w:rPr>
        <w:t xml:space="preserve">propone </w:t>
      </w:r>
      <w:r>
        <w:rPr>
          <w:rFonts w:ascii="Palatino Linotype" w:hAnsi="Palatino Linotype" w:cstheme="minorHAnsi"/>
          <w:b/>
          <w:bCs/>
          <w:i/>
          <w:sz w:val="23"/>
          <w:szCs w:val="23"/>
        </w:rPr>
        <w:t xml:space="preserve">Humus Siderale </w:t>
      </w:r>
      <w:r>
        <w:rPr>
          <w:rFonts w:ascii="Palatino Linotype" w:hAnsi="Palatino Linotype" w:cstheme="minorHAnsi"/>
          <w:bCs/>
          <w:sz w:val="23"/>
          <w:szCs w:val="23"/>
        </w:rPr>
        <w:t xml:space="preserve">(2020) </w:t>
      </w:r>
      <w:r>
        <w:rPr>
          <w:rFonts w:ascii="Palatino Linotype" w:hAnsi="Palatino Linotype" w:cstheme="minorHAnsi"/>
          <w:sz w:val="23"/>
          <w:szCs w:val="23"/>
        </w:rPr>
        <w:t>una serie di opere</w:t>
      </w:r>
      <w:r>
        <w:rPr>
          <w:rFonts w:ascii="Palatino Linotype" w:hAnsi="Palatino Linotype" w:cstheme="minorHAnsi"/>
          <w:b/>
          <w:sz w:val="23"/>
          <w:szCs w:val="23"/>
        </w:rPr>
        <w:t xml:space="preserve"> </w:t>
      </w:r>
      <w:r>
        <w:rPr>
          <w:rFonts w:ascii="Palatino Linotype" w:hAnsi="Palatino Linotype" w:cstheme="minorHAnsi"/>
          <w:bCs/>
          <w:sz w:val="23"/>
          <w:szCs w:val="23"/>
        </w:rPr>
        <w:t xml:space="preserve">realizzate appositamente per la mostra, dove immagina e fa rivivere il verde che si apriva di fronte alla Casa Boschi Di Stefano quando venne costruita dall’architetto Piero Portaluppi tra 1929 e il 1931. In una sua istallazione i </w:t>
      </w:r>
      <w:r>
        <w:rPr>
          <w:rFonts w:ascii="Palatino Linotype" w:hAnsi="Palatino Linotype" w:cstheme="minorHAnsi"/>
          <w:sz w:val="23"/>
          <w:szCs w:val="23"/>
        </w:rPr>
        <w:t>disegni della natura si trasformano in mappe ramificate illuminate da piccole luci simili a quelle pulsanti delle stelle</w:t>
      </w:r>
      <w:r>
        <w:rPr>
          <w:rFonts w:ascii="Palatino Linotype" w:hAnsi="Palatino Linotype" w:cs="Calibri"/>
          <w:color w:val="000000"/>
          <w:sz w:val="23"/>
          <w:szCs w:val="23"/>
        </w:rPr>
        <w:t xml:space="preserve"> che compongono una costellazione</w:t>
      </w:r>
      <w:r w:rsidR="00D615E6">
        <w:rPr>
          <w:rFonts w:ascii="Palatino Linotype" w:hAnsi="Palatino Linotype" w:cs="Calibri"/>
          <w:color w:val="000000"/>
          <w:sz w:val="23"/>
          <w:szCs w:val="23"/>
        </w:rPr>
        <w:t>;</w:t>
      </w:r>
    </w:p>
    <w:p w14:paraId="71B9F738" w14:textId="77777777" w:rsidR="00983A96" w:rsidRPr="00983A96" w:rsidRDefault="00983A96" w:rsidP="00983A96">
      <w:pPr>
        <w:pStyle w:val="Paragrafoelenco"/>
        <w:rPr>
          <w:rFonts w:ascii="Palatino Linotype" w:hAnsi="Palatino Linotype" w:cs="Calibri"/>
          <w:b/>
          <w:bCs/>
          <w:color w:val="000000"/>
          <w:sz w:val="23"/>
          <w:szCs w:val="23"/>
        </w:rPr>
      </w:pPr>
    </w:p>
    <w:p w14:paraId="42CEFECC" w14:textId="77777777" w:rsidR="00983A96" w:rsidRPr="00983A96" w:rsidRDefault="00BE7004" w:rsidP="00C52D9A">
      <w:pPr>
        <w:pStyle w:val="Paragrafoelenco"/>
        <w:numPr>
          <w:ilvl w:val="0"/>
          <w:numId w:val="1"/>
        </w:numPr>
        <w:jc w:val="both"/>
        <w:rPr>
          <w:rFonts w:ascii="Palatino Linotype" w:hAnsi="Palatino Linotype" w:cs="Calibri"/>
          <w:color w:val="000000"/>
          <w:sz w:val="23"/>
          <w:szCs w:val="23"/>
        </w:rPr>
      </w:pPr>
      <w:r w:rsidRPr="00983A96">
        <w:rPr>
          <w:rFonts w:ascii="Palatino Linotype" w:hAnsi="Palatino Linotype" w:cs="Calibri"/>
          <w:b/>
          <w:bCs/>
          <w:color w:val="000000"/>
          <w:sz w:val="23"/>
          <w:szCs w:val="23"/>
        </w:rPr>
        <w:t>Paola Mattioli</w:t>
      </w:r>
      <w:r w:rsidR="00540D75" w:rsidRPr="00983A96">
        <w:rPr>
          <w:rFonts w:ascii="Palatino Linotype" w:hAnsi="Palatino Linotype" w:cs="Calibri"/>
          <w:b/>
          <w:bCs/>
          <w:color w:val="000000"/>
          <w:sz w:val="23"/>
          <w:szCs w:val="23"/>
        </w:rPr>
        <w:t xml:space="preserve"> </w:t>
      </w:r>
      <w:r w:rsidR="00E438F2" w:rsidRPr="00983A96">
        <w:rPr>
          <w:rFonts w:ascii="Palatino Linotype" w:hAnsi="Palatino Linotype" w:cs="Calibri"/>
          <w:color w:val="000000"/>
          <w:sz w:val="23"/>
          <w:szCs w:val="23"/>
        </w:rPr>
        <w:t>presenta la serie</w:t>
      </w:r>
      <w:r w:rsidRPr="00983A96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Pr="00983A96">
        <w:rPr>
          <w:rFonts w:ascii="Palatino Linotype" w:hAnsi="Palatino Linotype" w:cs="Calibri"/>
          <w:b/>
          <w:bCs/>
          <w:i/>
          <w:iCs/>
          <w:color w:val="000000"/>
          <w:sz w:val="23"/>
          <w:szCs w:val="23"/>
        </w:rPr>
        <w:t>Eclissi</w:t>
      </w:r>
      <w:r w:rsidRPr="00983A96">
        <w:rPr>
          <w:rFonts w:ascii="Palatino Linotype" w:hAnsi="Palatino Linotype" w:cs="Calibri"/>
          <w:color w:val="000000"/>
          <w:sz w:val="23"/>
          <w:szCs w:val="23"/>
        </w:rPr>
        <w:t xml:space="preserve"> (1999)</w:t>
      </w:r>
      <w:r w:rsidR="00177D5F" w:rsidRPr="00983A96">
        <w:rPr>
          <w:rFonts w:ascii="Palatino Linotype" w:hAnsi="Palatino Linotype" w:cs="Calibri"/>
          <w:color w:val="000000"/>
          <w:sz w:val="23"/>
          <w:szCs w:val="23"/>
        </w:rPr>
        <w:t>,</w:t>
      </w:r>
      <w:r w:rsidRPr="00983A96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="00E637DC" w:rsidRPr="00983A96">
        <w:rPr>
          <w:rFonts w:ascii="Palatino Linotype" w:hAnsi="Palatino Linotype" w:cs="Calibri"/>
          <w:color w:val="000000"/>
          <w:sz w:val="23"/>
          <w:szCs w:val="23"/>
        </w:rPr>
        <w:t>incontro magico fra cosmo ed essere umano</w:t>
      </w:r>
      <w:r w:rsidR="00C6633C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="00E637DC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durante un’eclissi di sole </w:t>
      </w:r>
      <w:r w:rsidR="00E637DC" w:rsidRPr="00983A96">
        <w:rPr>
          <w:rFonts w:ascii="Palatino Linotype" w:hAnsi="Palatino Linotype" w:cstheme="minorHAnsi"/>
          <w:sz w:val="23"/>
          <w:szCs w:val="23"/>
        </w:rPr>
        <w:t>a Sant’Anna di Stazzema</w:t>
      </w:r>
      <w:r w:rsidR="00E438F2" w:rsidRPr="00983A96">
        <w:rPr>
          <w:rFonts w:ascii="Palatino Linotype" w:hAnsi="Palatino Linotype" w:cstheme="minorHAnsi"/>
          <w:sz w:val="23"/>
          <w:szCs w:val="23"/>
        </w:rPr>
        <w:t xml:space="preserve">. </w:t>
      </w:r>
      <w:r w:rsidR="00E438F2" w:rsidRPr="00983A96">
        <w:rPr>
          <w:rFonts w:ascii="Palatino Linotype" w:hAnsi="Palatino Linotype" w:cstheme="minorHAnsi"/>
        </w:rPr>
        <w:t>Il pergolato sotto il quale l’</w:t>
      </w:r>
      <w:r w:rsidR="00217DBB" w:rsidRPr="00983A96">
        <w:rPr>
          <w:rFonts w:ascii="Palatino Linotype" w:hAnsi="Palatino Linotype" w:cstheme="minorHAnsi"/>
        </w:rPr>
        <w:t>a</w:t>
      </w:r>
      <w:r w:rsidR="00E438F2" w:rsidRPr="00983A96">
        <w:rPr>
          <w:rFonts w:ascii="Palatino Linotype" w:hAnsi="Palatino Linotype" w:cstheme="minorHAnsi"/>
        </w:rPr>
        <w:t xml:space="preserve">utrice sta pranzando si trasforma all’improvviso in una sorta di camera oscura che crea, moltiplica e proietta </w:t>
      </w:r>
      <w:r w:rsidR="00E438F2" w:rsidRPr="00983A96">
        <w:rPr>
          <w:rFonts w:ascii="Palatino Linotype" w:hAnsi="Palatino Linotype" w:cstheme="minorHAnsi"/>
          <w:sz w:val="23"/>
          <w:szCs w:val="23"/>
        </w:rPr>
        <w:t>su una tovaglietta decine di piccole eclissi: al</w:t>
      </w:r>
      <w:r w:rsidR="00217DBB" w:rsidRPr="00983A96">
        <w:rPr>
          <w:rFonts w:ascii="Palatino Linotype" w:hAnsi="Palatino Linotype" w:cstheme="minorHAnsi"/>
          <w:sz w:val="23"/>
          <w:szCs w:val="23"/>
        </w:rPr>
        <w:t>la</w:t>
      </w:r>
      <w:r w:rsidR="00E438F2" w:rsidRPr="00983A96">
        <w:rPr>
          <w:rFonts w:ascii="Palatino Linotype" w:hAnsi="Palatino Linotype" w:cstheme="minorHAnsi"/>
          <w:sz w:val="23"/>
          <w:szCs w:val="23"/>
        </w:rPr>
        <w:t xml:space="preserve"> </w:t>
      </w:r>
      <w:r w:rsidR="00C52D9A" w:rsidRPr="00983A96">
        <w:rPr>
          <w:rFonts w:ascii="Palatino Linotype" w:hAnsi="Palatino Linotype" w:cstheme="minorHAnsi"/>
          <w:sz w:val="23"/>
          <w:szCs w:val="23"/>
        </w:rPr>
        <w:t>f</w:t>
      </w:r>
      <w:r w:rsidR="00E438F2" w:rsidRPr="00983A96">
        <w:rPr>
          <w:rFonts w:ascii="Palatino Linotype" w:hAnsi="Palatino Linotype" w:cstheme="minorHAnsi"/>
          <w:sz w:val="23"/>
          <w:szCs w:val="23"/>
        </w:rPr>
        <w:t>otograf</w:t>
      </w:r>
      <w:r w:rsidR="00217DBB" w:rsidRPr="00983A96">
        <w:rPr>
          <w:rFonts w:ascii="Palatino Linotype" w:hAnsi="Palatino Linotype" w:cstheme="minorHAnsi"/>
          <w:sz w:val="23"/>
          <w:szCs w:val="23"/>
        </w:rPr>
        <w:t>a</w:t>
      </w:r>
      <w:r w:rsidR="00E438F2" w:rsidRPr="00983A96">
        <w:rPr>
          <w:rFonts w:ascii="Palatino Linotype" w:hAnsi="Palatino Linotype" w:cstheme="minorHAnsi"/>
          <w:sz w:val="23"/>
          <w:szCs w:val="23"/>
        </w:rPr>
        <w:t xml:space="preserve"> </w:t>
      </w:r>
      <w:r w:rsidR="00217DBB" w:rsidRPr="00983A96">
        <w:rPr>
          <w:rFonts w:ascii="Palatino Linotype" w:hAnsi="Palatino Linotype" w:cstheme="minorHAnsi"/>
          <w:sz w:val="23"/>
          <w:szCs w:val="23"/>
        </w:rPr>
        <w:t>il</w:t>
      </w:r>
      <w:r w:rsidR="00E438F2" w:rsidRPr="00983A96">
        <w:rPr>
          <w:rFonts w:ascii="Palatino Linotype" w:hAnsi="Palatino Linotype" w:cstheme="minorHAnsi"/>
          <w:sz w:val="23"/>
          <w:szCs w:val="23"/>
        </w:rPr>
        <w:t xml:space="preserve"> compito di accogliere la magia di questo evento e fissare l’immagine</w:t>
      </w:r>
      <w:r w:rsidR="00217DBB" w:rsidRPr="00983A96">
        <w:rPr>
          <w:rFonts w:ascii="Palatino Linotype" w:hAnsi="Palatino Linotype" w:cstheme="minorHAnsi"/>
          <w:sz w:val="23"/>
          <w:szCs w:val="23"/>
        </w:rPr>
        <w:t xml:space="preserve"> creata dalla natura stessa</w:t>
      </w:r>
      <w:r w:rsidR="00E438F2" w:rsidRPr="00983A96">
        <w:rPr>
          <w:rFonts w:ascii="Palatino Linotype" w:hAnsi="Palatino Linotype" w:cstheme="minorHAnsi"/>
          <w:sz w:val="23"/>
          <w:szCs w:val="23"/>
        </w:rPr>
        <w:t xml:space="preserve">. Il risultato è una fotografia evocativa che ci ricorda ancora una volta l’imprescindibile </w:t>
      </w:r>
      <w:r w:rsidR="00E438F2" w:rsidRPr="00983A96">
        <w:rPr>
          <w:color w:val="000000"/>
          <w:shd w:val="clear" w:color="auto" w:fill="FFFFFF"/>
        </w:rPr>
        <w:t>legame tra Uomo e Natura</w:t>
      </w:r>
      <w:r w:rsidR="00983A96" w:rsidRPr="00983A96">
        <w:rPr>
          <w:rFonts w:ascii="Palatino Linotype" w:hAnsi="Palatino Linotype" w:cs="Calibri"/>
          <w:b/>
          <w:bCs/>
          <w:color w:val="000000"/>
          <w:sz w:val="23"/>
          <w:szCs w:val="23"/>
        </w:rPr>
        <w:t>;</w:t>
      </w:r>
    </w:p>
    <w:p w14:paraId="1A11B8EB" w14:textId="77777777" w:rsidR="00983A96" w:rsidRPr="00983A96" w:rsidRDefault="00983A96" w:rsidP="00983A96">
      <w:pPr>
        <w:pStyle w:val="Paragrafoelenco"/>
        <w:rPr>
          <w:rFonts w:ascii="Palatino Linotype" w:hAnsi="Palatino Linotype" w:cs="Calibri"/>
          <w:b/>
          <w:bCs/>
          <w:color w:val="000000"/>
          <w:sz w:val="23"/>
          <w:szCs w:val="23"/>
        </w:rPr>
      </w:pPr>
    </w:p>
    <w:p w14:paraId="1F07F086" w14:textId="77777777" w:rsidR="00983A96" w:rsidRDefault="00BE7004" w:rsidP="00C52D9A">
      <w:pPr>
        <w:pStyle w:val="Paragrafoelenco"/>
        <w:numPr>
          <w:ilvl w:val="0"/>
          <w:numId w:val="1"/>
        </w:numPr>
        <w:jc w:val="both"/>
        <w:rPr>
          <w:rFonts w:ascii="Palatino Linotype" w:hAnsi="Palatino Linotype" w:cs="Calibri"/>
          <w:color w:val="000000"/>
          <w:sz w:val="23"/>
          <w:szCs w:val="23"/>
        </w:rPr>
      </w:pPr>
      <w:proofErr w:type="spellStart"/>
      <w:r w:rsidRPr="00983A96">
        <w:rPr>
          <w:rFonts w:ascii="Palatino Linotype" w:hAnsi="Palatino Linotype" w:cs="Calibri"/>
          <w:b/>
          <w:bCs/>
          <w:color w:val="000000"/>
          <w:sz w:val="23"/>
          <w:szCs w:val="23"/>
        </w:rPr>
        <w:t>Occhiomagico</w:t>
      </w:r>
      <w:proofErr w:type="spellEnd"/>
      <w:r w:rsidRPr="00983A96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="0055119B" w:rsidRPr="00983A96">
        <w:rPr>
          <w:rFonts w:ascii="Palatino Linotype" w:hAnsi="Palatino Linotype" w:cstheme="minorHAnsi"/>
          <w:sz w:val="23"/>
          <w:szCs w:val="23"/>
        </w:rPr>
        <w:t xml:space="preserve">(Giancarlo Maiocchi) con il ciclo </w:t>
      </w:r>
      <w:r w:rsidR="0055119B" w:rsidRPr="00983A96">
        <w:rPr>
          <w:rFonts w:ascii="Palatino Linotype" w:hAnsi="Palatino Linotype" w:cstheme="minorHAnsi"/>
          <w:b/>
          <w:bCs/>
          <w:i/>
          <w:iCs/>
          <w:sz w:val="23"/>
          <w:szCs w:val="23"/>
        </w:rPr>
        <w:t>L’Ora Sospesa</w:t>
      </w:r>
      <w:r w:rsidR="0055119B" w:rsidRPr="00983A96">
        <w:rPr>
          <w:rFonts w:ascii="Palatino Linotype" w:hAnsi="Palatino Linotype" w:cstheme="minorHAnsi"/>
          <w:sz w:val="23"/>
          <w:szCs w:val="23"/>
        </w:rPr>
        <w:t xml:space="preserve"> </w:t>
      </w:r>
      <w:r w:rsidR="00217DBB" w:rsidRPr="00983A96">
        <w:rPr>
          <w:rFonts w:ascii="Palatino Linotype" w:hAnsi="Palatino Linotype" w:cstheme="minorHAnsi"/>
          <w:sz w:val="23"/>
          <w:szCs w:val="23"/>
        </w:rPr>
        <w:t xml:space="preserve">(2006-2009) </w:t>
      </w:r>
      <w:r w:rsidR="0055119B" w:rsidRPr="00983A96">
        <w:rPr>
          <w:rFonts w:ascii="Palatino Linotype" w:hAnsi="Palatino Linotype" w:cstheme="minorHAnsi"/>
          <w:sz w:val="23"/>
          <w:szCs w:val="23"/>
        </w:rPr>
        <w:t xml:space="preserve">presenta un lavoro dove il paesaggio diventa il soggetto principale, la </w:t>
      </w:r>
      <w:r w:rsidR="00ED02EF" w:rsidRPr="00983A96">
        <w:rPr>
          <w:rFonts w:ascii="Palatino Linotype" w:hAnsi="Palatino Linotype" w:cstheme="minorHAnsi"/>
          <w:sz w:val="23"/>
          <w:szCs w:val="23"/>
        </w:rPr>
        <w:t>n</w:t>
      </w:r>
      <w:r w:rsidR="0055119B" w:rsidRPr="00983A96">
        <w:rPr>
          <w:rFonts w:ascii="Palatino Linotype" w:hAnsi="Palatino Linotype" w:cstheme="minorHAnsi"/>
          <w:sz w:val="23"/>
          <w:szCs w:val="23"/>
        </w:rPr>
        <w:t>atura riacquista un’intensità quasi arcaica, religiosa e mitica, mentre i luoghi perdono le loro connotazioni geografiche e temporali e diventano spazi di silenzio e meditazione</w:t>
      </w:r>
      <w:r w:rsidR="00983A96">
        <w:rPr>
          <w:rFonts w:ascii="Palatino Linotype" w:hAnsi="Palatino Linotype" w:cs="Calibri"/>
          <w:color w:val="000000"/>
          <w:sz w:val="23"/>
          <w:szCs w:val="23"/>
        </w:rPr>
        <w:t>;</w:t>
      </w:r>
    </w:p>
    <w:p w14:paraId="0EA304D2" w14:textId="77777777" w:rsidR="00983A96" w:rsidRPr="00983A96" w:rsidRDefault="00983A96" w:rsidP="00983A96">
      <w:pPr>
        <w:pStyle w:val="Paragrafoelenco"/>
        <w:rPr>
          <w:rFonts w:ascii="Palatino Linotype" w:hAnsi="Palatino Linotype" w:cs="Calibri"/>
          <w:b/>
          <w:bCs/>
          <w:color w:val="000000"/>
          <w:sz w:val="23"/>
          <w:szCs w:val="23"/>
        </w:rPr>
      </w:pPr>
    </w:p>
    <w:p w14:paraId="2FA35ECB" w14:textId="77777777" w:rsidR="00983A96" w:rsidRPr="00983A96" w:rsidRDefault="00BE7004" w:rsidP="00C52D9A">
      <w:pPr>
        <w:pStyle w:val="Paragrafoelenco"/>
        <w:numPr>
          <w:ilvl w:val="0"/>
          <w:numId w:val="1"/>
        </w:numPr>
        <w:jc w:val="both"/>
        <w:rPr>
          <w:rFonts w:ascii="Palatino Linotype" w:hAnsi="Palatino Linotype" w:cs="Calibri"/>
          <w:color w:val="000000"/>
          <w:sz w:val="23"/>
          <w:szCs w:val="23"/>
        </w:rPr>
      </w:pPr>
      <w:r w:rsidRPr="00233F76">
        <w:rPr>
          <w:rFonts w:ascii="Palatino Linotype" w:hAnsi="Palatino Linotype" w:cs="Calibri"/>
          <w:b/>
          <w:bCs/>
          <w:color w:val="000000"/>
          <w:sz w:val="23"/>
          <w:szCs w:val="23"/>
        </w:rPr>
        <w:t>Edoardo Romagnoli</w:t>
      </w:r>
      <w:r w:rsidRPr="00983A96">
        <w:rPr>
          <w:rFonts w:ascii="Palatino Linotype" w:hAnsi="Palatino Linotype" w:cs="Calibri"/>
          <w:color w:val="000000"/>
          <w:sz w:val="23"/>
          <w:szCs w:val="23"/>
        </w:rPr>
        <w:t xml:space="preserve"> in </w:t>
      </w:r>
      <w:r w:rsidRPr="00983A96">
        <w:rPr>
          <w:rFonts w:ascii="Palatino Linotype" w:hAnsi="Palatino Linotype" w:cstheme="minorHAnsi"/>
          <w:b/>
          <w:bCs/>
          <w:i/>
          <w:sz w:val="23"/>
          <w:szCs w:val="23"/>
        </w:rPr>
        <w:t>La luna nel paesaggio</w:t>
      </w:r>
      <w:r w:rsidRPr="00983A96">
        <w:rPr>
          <w:rFonts w:ascii="Palatino Linotype" w:hAnsi="Palatino Linotype" w:cstheme="minorHAnsi"/>
          <w:i/>
          <w:sz w:val="23"/>
          <w:szCs w:val="23"/>
        </w:rPr>
        <w:t xml:space="preserve"> </w:t>
      </w:r>
      <w:r w:rsidRPr="00983A96">
        <w:rPr>
          <w:rFonts w:ascii="Palatino Linotype" w:hAnsi="Palatino Linotype" w:cstheme="minorHAnsi"/>
          <w:iCs/>
          <w:sz w:val="23"/>
          <w:szCs w:val="23"/>
        </w:rPr>
        <w:t>(</w:t>
      </w:r>
      <w:r w:rsidR="00217DBB" w:rsidRPr="00983A96">
        <w:rPr>
          <w:rFonts w:ascii="Palatino Linotype" w:hAnsi="Palatino Linotype" w:cstheme="minorHAnsi"/>
          <w:iCs/>
          <w:sz w:val="23"/>
          <w:szCs w:val="23"/>
        </w:rPr>
        <w:t>2006-2020</w:t>
      </w:r>
      <w:r w:rsidRPr="00983A96">
        <w:rPr>
          <w:rFonts w:ascii="Palatino Linotype" w:hAnsi="Palatino Linotype" w:cstheme="minorHAnsi"/>
          <w:iCs/>
          <w:sz w:val="23"/>
          <w:szCs w:val="23"/>
        </w:rPr>
        <w:t xml:space="preserve">) </w:t>
      </w:r>
      <w:r w:rsidR="00C52D9A" w:rsidRPr="00983A96">
        <w:rPr>
          <w:rFonts w:ascii="Palatino Linotype" w:hAnsi="Palatino Linotype" w:cstheme="minorHAnsi"/>
          <w:iCs/>
          <w:sz w:val="23"/>
          <w:szCs w:val="23"/>
        </w:rPr>
        <w:t xml:space="preserve">sembra </w:t>
      </w:r>
      <w:r w:rsidRPr="00983A96">
        <w:rPr>
          <w:rFonts w:ascii="Palatino Linotype" w:hAnsi="Palatino Linotype" w:cstheme="minorHAnsi"/>
          <w:sz w:val="23"/>
          <w:szCs w:val="23"/>
        </w:rPr>
        <w:t>trascina</w:t>
      </w:r>
      <w:r w:rsidR="00C52D9A" w:rsidRPr="00983A96">
        <w:rPr>
          <w:rFonts w:ascii="Palatino Linotype" w:hAnsi="Palatino Linotype" w:cstheme="minorHAnsi"/>
          <w:sz w:val="23"/>
          <w:szCs w:val="23"/>
        </w:rPr>
        <w:t>re</w:t>
      </w:r>
      <w:r w:rsidRPr="00983A96">
        <w:rPr>
          <w:rFonts w:ascii="Palatino Linotype" w:hAnsi="Palatino Linotype" w:cstheme="minorHAnsi"/>
          <w:sz w:val="23"/>
          <w:szCs w:val="23"/>
        </w:rPr>
        <w:t xml:space="preserve"> </w:t>
      </w:r>
      <w:r w:rsidR="00C52D9A" w:rsidRPr="00983A96">
        <w:rPr>
          <w:rFonts w:ascii="Palatino Linotype" w:hAnsi="Palatino Linotype" w:cstheme="minorHAnsi"/>
          <w:sz w:val="23"/>
          <w:szCs w:val="23"/>
        </w:rPr>
        <w:t>magica</w:t>
      </w:r>
      <w:r w:rsidRPr="00983A96">
        <w:rPr>
          <w:rFonts w:ascii="Palatino Linotype" w:hAnsi="Palatino Linotype" w:cstheme="minorHAnsi"/>
          <w:sz w:val="23"/>
          <w:szCs w:val="23"/>
        </w:rPr>
        <w:t>mente sulla terra</w:t>
      </w:r>
      <w:r w:rsidR="00540D75" w:rsidRPr="00983A96">
        <w:rPr>
          <w:rFonts w:ascii="Palatino Linotype" w:hAnsi="Palatino Linotype" w:cstheme="minorHAnsi"/>
          <w:sz w:val="23"/>
          <w:szCs w:val="23"/>
        </w:rPr>
        <w:t xml:space="preserve"> l’astro lunare</w:t>
      </w:r>
      <w:r w:rsidRPr="00983A96">
        <w:rPr>
          <w:rFonts w:ascii="Palatino Linotype" w:hAnsi="Palatino Linotype" w:cstheme="minorHAnsi"/>
          <w:sz w:val="23"/>
          <w:szCs w:val="23"/>
        </w:rPr>
        <w:t>, quasi fosse un dardo luminoso che squarcia la superficie terrestre</w:t>
      </w:r>
      <w:r w:rsidR="008F745D" w:rsidRPr="00983A96">
        <w:rPr>
          <w:rFonts w:ascii="Palatino Linotype" w:hAnsi="Palatino Linotype" w:cstheme="minorHAnsi"/>
          <w:sz w:val="23"/>
          <w:szCs w:val="23"/>
        </w:rPr>
        <w:t xml:space="preserve"> e</w:t>
      </w:r>
      <w:r w:rsidRPr="00983A96">
        <w:rPr>
          <w:rFonts w:ascii="Palatino Linotype" w:hAnsi="Palatino Linotype" w:cstheme="minorHAnsi"/>
          <w:sz w:val="23"/>
          <w:szCs w:val="23"/>
        </w:rPr>
        <w:t xml:space="preserve"> ondeggia sopra i campi immersi nell’oscurità</w:t>
      </w:r>
      <w:r w:rsidR="00983A96">
        <w:rPr>
          <w:rFonts w:ascii="Palatino Linotype" w:hAnsi="Palatino Linotype" w:cs="Calibri"/>
          <w:b/>
          <w:bCs/>
          <w:color w:val="000000"/>
          <w:sz w:val="23"/>
          <w:szCs w:val="23"/>
        </w:rPr>
        <w:t>;</w:t>
      </w:r>
    </w:p>
    <w:p w14:paraId="297856F2" w14:textId="77777777" w:rsidR="00983A96" w:rsidRPr="00983A96" w:rsidRDefault="00983A96" w:rsidP="00983A96">
      <w:pPr>
        <w:pStyle w:val="Paragrafoelenco"/>
        <w:rPr>
          <w:rFonts w:ascii="Palatino Linotype" w:hAnsi="Palatino Linotype" w:cs="Calibri"/>
          <w:b/>
          <w:bCs/>
          <w:color w:val="000000"/>
          <w:sz w:val="23"/>
          <w:szCs w:val="23"/>
        </w:rPr>
      </w:pPr>
    </w:p>
    <w:p w14:paraId="64E42657" w14:textId="77777777" w:rsidR="00983A96" w:rsidRPr="00983A96" w:rsidRDefault="00BE7004" w:rsidP="00C52D9A">
      <w:pPr>
        <w:pStyle w:val="Paragrafoelenco"/>
        <w:numPr>
          <w:ilvl w:val="0"/>
          <w:numId w:val="1"/>
        </w:numPr>
        <w:jc w:val="both"/>
        <w:rPr>
          <w:rFonts w:ascii="Palatino Linotype" w:hAnsi="Palatino Linotype" w:cs="Calibri"/>
          <w:color w:val="000000"/>
          <w:sz w:val="23"/>
          <w:szCs w:val="23"/>
        </w:rPr>
      </w:pPr>
      <w:r w:rsidRPr="00983A96">
        <w:rPr>
          <w:rFonts w:ascii="Palatino Linotype" w:hAnsi="Palatino Linotype" w:cs="Calibri"/>
          <w:b/>
          <w:bCs/>
          <w:color w:val="000000"/>
          <w:sz w:val="23"/>
          <w:szCs w:val="23"/>
        </w:rPr>
        <w:t>Pio Tarantini</w:t>
      </w:r>
      <w:r w:rsidRPr="00983A96">
        <w:rPr>
          <w:rFonts w:ascii="Palatino Linotype" w:hAnsi="Palatino Linotype" w:cs="Calibri"/>
          <w:color w:val="000000"/>
          <w:sz w:val="23"/>
          <w:szCs w:val="23"/>
        </w:rPr>
        <w:t xml:space="preserve"> con</w:t>
      </w:r>
      <w:r w:rsidRPr="00983A96">
        <w:rPr>
          <w:rFonts w:ascii="Palatino Linotype" w:hAnsi="Palatino Linotype" w:cs="Calibri"/>
          <w:b/>
          <w:bCs/>
          <w:color w:val="000000"/>
          <w:sz w:val="23"/>
          <w:szCs w:val="23"/>
        </w:rPr>
        <w:t xml:space="preserve"> </w:t>
      </w:r>
      <w:proofErr w:type="spellStart"/>
      <w:r w:rsidRPr="00983A96">
        <w:rPr>
          <w:rFonts w:ascii="Palatino Linotype" w:hAnsi="Palatino Linotype" w:cstheme="minorHAnsi"/>
          <w:b/>
          <w:bCs/>
          <w:i/>
          <w:iCs/>
          <w:sz w:val="23"/>
          <w:szCs w:val="23"/>
        </w:rPr>
        <w:t>Cosgomonie</w:t>
      </w:r>
      <w:proofErr w:type="spellEnd"/>
      <w:r w:rsidRPr="00983A96">
        <w:rPr>
          <w:rFonts w:ascii="Palatino Linotype" w:hAnsi="Palatino Linotype" w:cstheme="minorHAnsi"/>
          <w:sz w:val="23"/>
          <w:szCs w:val="23"/>
        </w:rPr>
        <w:t xml:space="preserve"> (2010-2015)</w:t>
      </w:r>
      <w:r w:rsidR="00540D75" w:rsidRPr="00983A96">
        <w:rPr>
          <w:rFonts w:ascii="Palatino Linotype" w:hAnsi="Palatino Linotype" w:cstheme="minorHAnsi"/>
          <w:sz w:val="23"/>
          <w:szCs w:val="23"/>
        </w:rPr>
        <w:t xml:space="preserve"> </w:t>
      </w:r>
      <w:r w:rsidR="001A104E" w:rsidRPr="00983A96">
        <w:rPr>
          <w:rFonts w:ascii="Palatino Linotype" w:hAnsi="Palatino Linotype" w:cstheme="minorHAnsi"/>
          <w:sz w:val="23"/>
          <w:szCs w:val="23"/>
        </w:rPr>
        <w:t xml:space="preserve">continua la sua personale narrazione con raffinatezza di pensiero sul senso del nostro esistere tra le cose, e </w:t>
      </w:r>
      <w:r w:rsidR="00540D75" w:rsidRPr="00983A96">
        <w:rPr>
          <w:rFonts w:ascii="Palatino Linotype" w:hAnsi="Palatino Linotype" w:cstheme="minorHAnsi"/>
          <w:sz w:val="23"/>
          <w:szCs w:val="23"/>
        </w:rPr>
        <w:t xml:space="preserve">strizza l’occhio a </w:t>
      </w:r>
      <w:r w:rsidRPr="00983A96">
        <w:rPr>
          <w:rFonts w:ascii="Palatino Linotype" w:hAnsi="Palatino Linotype" w:cstheme="minorHAnsi"/>
          <w:sz w:val="23"/>
          <w:szCs w:val="23"/>
        </w:rPr>
        <w:t xml:space="preserve">un altro modo di guardare a noi stessi nel cosmo, </w:t>
      </w:r>
      <w:r w:rsidR="00540D75" w:rsidRPr="00983A96">
        <w:rPr>
          <w:rFonts w:ascii="Palatino Linotype" w:hAnsi="Palatino Linotype" w:cstheme="minorHAnsi"/>
          <w:sz w:val="23"/>
          <w:szCs w:val="23"/>
        </w:rPr>
        <w:t xml:space="preserve">con </w:t>
      </w:r>
      <w:r w:rsidRPr="00983A96">
        <w:rPr>
          <w:rFonts w:ascii="Palatino Linotype" w:hAnsi="Palatino Linotype" w:cstheme="minorHAnsi"/>
          <w:sz w:val="23"/>
          <w:szCs w:val="23"/>
        </w:rPr>
        <w:t>teatrini fiabeschi creati per</w:t>
      </w:r>
      <w:r w:rsidRPr="00983A96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  <w:r w:rsidRPr="00983A96">
        <w:rPr>
          <w:rFonts w:ascii="Palatino Linotype" w:hAnsi="Palatino Linotype" w:cstheme="minorHAnsi"/>
          <w:sz w:val="23"/>
          <w:szCs w:val="23"/>
        </w:rPr>
        <w:t>immergere lo spettatore in spazi e tempi sospesi e surreali</w:t>
      </w:r>
      <w:r w:rsidR="00983A96">
        <w:rPr>
          <w:rFonts w:ascii="Palatino Linotype" w:hAnsi="Palatino Linotype" w:cstheme="minorHAnsi"/>
          <w:sz w:val="23"/>
          <w:szCs w:val="23"/>
        </w:rPr>
        <w:t>;</w:t>
      </w:r>
    </w:p>
    <w:p w14:paraId="1F9FCFB8" w14:textId="782828DD" w:rsidR="00983A96" w:rsidRDefault="00983A96" w:rsidP="00983A96">
      <w:pPr>
        <w:pStyle w:val="Paragrafoelenco"/>
        <w:rPr>
          <w:rFonts w:ascii="Palatino Linotype" w:hAnsi="Palatino Linotype" w:cs="Calibri"/>
          <w:color w:val="000000"/>
          <w:sz w:val="23"/>
          <w:szCs w:val="23"/>
        </w:rPr>
      </w:pPr>
    </w:p>
    <w:p w14:paraId="37B4A36B" w14:textId="27EE0089" w:rsidR="00A5263C" w:rsidRDefault="00A5263C" w:rsidP="00983A96">
      <w:pPr>
        <w:pStyle w:val="Paragrafoelenco"/>
        <w:rPr>
          <w:rFonts w:ascii="Palatino Linotype" w:hAnsi="Palatino Linotype" w:cs="Calibri"/>
          <w:color w:val="000000"/>
          <w:sz w:val="23"/>
          <w:szCs w:val="23"/>
        </w:rPr>
      </w:pPr>
    </w:p>
    <w:p w14:paraId="7097583D" w14:textId="79211F82" w:rsidR="00A5263C" w:rsidRDefault="00A5263C" w:rsidP="00983A96">
      <w:pPr>
        <w:pStyle w:val="Paragrafoelenco"/>
        <w:rPr>
          <w:rFonts w:ascii="Palatino Linotype" w:hAnsi="Palatino Linotype" w:cs="Calibri"/>
          <w:color w:val="000000"/>
          <w:sz w:val="23"/>
          <w:szCs w:val="23"/>
        </w:rPr>
      </w:pPr>
    </w:p>
    <w:p w14:paraId="06C2A81B" w14:textId="77777777" w:rsidR="00A5263C" w:rsidRPr="00983A96" w:rsidRDefault="00A5263C" w:rsidP="00983A96">
      <w:pPr>
        <w:pStyle w:val="Paragrafoelenco"/>
        <w:rPr>
          <w:rFonts w:ascii="Palatino Linotype" w:hAnsi="Palatino Linotype" w:cs="Calibri"/>
          <w:color w:val="000000"/>
          <w:sz w:val="23"/>
          <w:szCs w:val="23"/>
        </w:rPr>
      </w:pPr>
    </w:p>
    <w:p w14:paraId="77FBF840" w14:textId="754EA385" w:rsidR="00BE7004" w:rsidRPr="00983A96" w:rsidRDefault="00983A96" w:rsidP="00C52D9A">
      <w:pPr>
        <w:pStyle w:val="Paragrafoelenco"/>
        <w:numPr>
          <w:ilvl w:val="0"/>
          <w:numId w:val="1"/>
        </w:numPr>
        <w:jc w:val="both"/>
        <w:rPr>
          <w:rFonts w:ascii="Palatino Linotype" w:hAnsi="Palatino Linotype" w:cs="Calibri"/>
          <w:color w:val="000000"/>
          <w:sz w:val="23"/>
          <w:szCs w:val="23"/>
        </w:rPr>
      </w:pPr>
      <w:r w:rsidRPr="00983A96">
        <w:rPr>
          <w:rFonts w:ascii="Palatino Linotype" w:hAnsi="Palatino Linotype" w:cs="Calibri"/>
          <w:color w:val="000000"/>
          <w:sz w:val="23"/>
          <w:szCs w:val="23"/>
        </w:rPr>
        <w:t>I</w:t>
      </w:r>
      <w:r w:rsidR="00BD0AE2" w:rsidRPr="00983A96">
        <w:rPr>
          <w:rFonts w:ascii="Palatino Linotype" w:hAnsi="Palatino Linotype" w:cs="Calibri"/>
          <w:color w:val="000000"/>
          <w:sz w:val="23"/>
          <w:szCs w:val="23"/>
        </w:rPr>
        <w:t xml:space="preserve">l </w:t>
      </w:r>
      <w:r w:rsidR="00BD0AE2" w:rsidRPr="00983A96">
        <w:rPr>
          <w:rFonts w:ascii="Palatino Linotype" w:hAnsi="Palatino Linotype" w:cstheme="minorHAnsi"/>
          <w:sz w:val="23"/>
          <w:szCs w:val="23"/>
        </w:rPr>
        <w:t xml:space="preserve">giovane autore greco </w:t>
      </w:r>
      <w:proofErr w:type="spellStart"/>
      <w:r w:rsidR="00BD0AE2" w:rsidRPr="00983A96">
        <w:rPr>
          <w:rFonts w:ascii="Palatino Linotype" w:hAnsi="Palatino Linotype" w:cstheme="minorHAnsi"/>
          <w:b/>
          <w:sz w:val="23"/>
          <w:szCs w:val="23"/>
        </w:rPr>
        <w:t>Yorgos</w:t>
      </w:r>
      <w:proofErr w:type="spellEnd"/>
      <w:r w:rsidR="00BD0AE2" w:rsidRPr="00983A96">
        <w:rPr>
          <w:rFonts w:ascii="Palatino Linotype" w:hAnsi="Palatino Linotype" w:cstheme="minorHAnsi"/>
          <w:b/>
          <w:sz w:val="23"/>
          <w:szCs w:val="23"/>
        </w:rPr>
        <w:t xml:space="preserve"> </w:t>
      </w:r>
      <w:proofErr w:type="spellStart"/>
      <w:r w:rsidR="00BD0AE2" w:rsidRPr="00983A96">
        <w:rPr>
          <w:rFonts w:ascii="Palatino Linotype" w:hAnsi="Palatino Linotype" w:cstheme="minorHAnsi"/>
          <w:b/>
          <w:sz w:val="23"/>
          <w:szCs w:val="23"/>
        </w:rPr>
        <w:t>Yatromanolakis</w:t>
      </w:r>
      <w:proofErr w:type="spellEnd"/>
      <w:r w:rsidR="00BD0AE2" w:rsidRPr="00983A96">
        <w:rPr>
          <w:rFonts w:ascii="Palatino Linotype" w:hAnsi="Palatino Linotype" w:cstheme="minorHAnsi"/>
          <w:bCs/>
          <w:sz w:val="23"/>
          <w:szCs w:val="23"/>
        </w:rPr>
        <w:t xml:space="preserve"> con </w:t>
      </w:r>
      <w:r w:rsidR="00BD0AE2" w:rsidRPr="00983A96">
        <w:rPr>
          <w:rFonts w:ascii="Palatino Linotype" w:hAnsi="Palatino Linotype" w:cstheme="minorHAnsi"/>
          <w:sz w:val="23"/>
          <w:szCs w:val="23"/>
        </w:rPr>
        <w:t xml:space="preserve">le </w:t>
      </w:r>
      <w:r w:rsidR="00ED02EF" w:rsidRPr="00983A96">
        <w:rPr>
          <w:rFonts w:ascii="Palatino Linotype" w:hAnsi="Palatino Linotype" w:cstheme="minorHAnsi"/>
          <w:sz w:val="23"/>
          <w:szCs w:val="23"/>
        </w:rPr>
        <w:t>suggestive e poetic</w:t>
      </w:r>
      <w:r w:rsidR="00BD0AE2" w:rsidRPr="00983A96">
        <w:rPr>
          <w:rFonts w:ascii="Palatino Linotype" w:hAnsi="Palatino Linotype" w:cstheme="minorHAnsi"/>
          <w:sz w:val="23"/>
          <w:szCs w:val="23"/>
        </w:rPr>
        <w:t>he immagini immerse nel blu della notte</w:t>
      </w:r>
      <w:r w:rsidR="00BE7004" w:rsidRPr="00983A96">
        <w:rPr>
          <w:rFonts w:ascii="Palatino Linotype" w:hAnsi="Palatino Linotype" w:cstheme="minorHAnsi"/>
          <w:sz w:val="23"/>
          <w:szCs w:val="23"/>
        </w:rPr>
        <w:t xml:space="preserve"> </w:t>
      </w:r>
      <w:r w:rsidR="00BD0AE2" w:rsidRPr="00983A96">
        <w:rPr>
          <w:rFonts w:ascii="Palatino Linotype" w:hAnsi="Palatino Linotype" w:cstheme="minorHAnsi"/>
          <w:sz w:val="23"/>
          <w:szCs w:val="23"/>
        </w:rPr>
        <w:t xml:space="preserve">della </w:t>
      </w:r>
      <w:r w:rsidR="00BE7004" w:rsidRPr="00983A96">
        <w:rPr>
          <w:rFonts w:ascii="Palatino Linotype" w:hAnsi="Palatino Linotype" w:cstheme="minorHAnsi"/>
          <w:sz w:val="23"/>
          <w:szCs w:val="23"/>
        </w:rPr>
        <w:t xml:space="preserve">recente serie </w:t>
      </w:r>
      <w:r w:rsidR="00BE7004" w:rsidRPr="00983A96">
        <w:rPr>
          <w:rFonts w:ascii="Palatino Linotype" w:hAnsi="Palatino Linotype" w:cstheme="minorHAnsi"/>
          <w:b/>
          <w:bCs/>
          <w:i/>
          <w:sz w:val="23"/>
          <w:szCs w:val="23"/>
        </w:rPr>
        <w:t xml:space="preserve">The Splitting of the </w:t>
      </w:r>
      <w:proofErr w:type="spellStart"/>
      <w:r w:rsidR="00BE7004" w:rsidRPr="00983A96">
        <w:rPr>
          <w:rFonts w:ascii="Palatino Linotype" w:hAnsi="Palatino Linotype" w:cstheme="minorHAnsi"/>
          <w:b/>
          <w:bCs/>
          <w:i/>
          <w:sz w:val="23"/>
          <w:szCs w:val="23"/>
        </w:rPr>
        <w:t>Chrysalis</w:t>
      </w:r>
      <w:proofErr w:type="spellEnd"/>
      <w:r w:rsidR="00BE7004" w:rsidRPr="00983A96">
        <w:rPr>
          <w:rFonts w:ascii="Palatino Linotype" w:hAnsi="Palatino Linotype" w:cstheme="minorHAnsi"/>
          <w:b/>
          <w:bCs/>
          <w:i/>
          <w:sz w:val="23"/>
          <w:szCs w:val="23"/>
        </w:rPr>
        <w:t xml:space="preserve"> and the Slow </w:t>
      </w:r>
      <w:proofErr w:type="spellStart"/>
      <w:r w:rsidR="00BE7004" w:rsidRPr="00983A96">
        <w:rPr>
          <w:rFonts w:ascii="Palatino Linotype" w:hAnsi="Palatino Linotype" w:cstheme="minorHAnsi"/>
          <w:b/>
          <w:bCs/>
          <w:i/>
          <w:sz w:val="23"/>
          <w:szCs w:val="23"/>
        </w:rPr>
        <w:t>Unfolding</w:t>
      </w:r>
      <w:proofErr w:type="spellEnd"/>
      <w:r w:rsidR="00BE7004" w:rsidRPr="00983A96">
        <w:rPr>
          <w:rFonts w:ascii="Palatino Linotype" w:hAnsi="Palatino Linotype" w:cstheme="minorHAnsi"/>
          <w:b/>
          <w:bCs/>
          <w:i/>
          <w:sz w:val="23"/>
          <w:szCs w:val="23"/>
        </w:rPr>
        <w:t xml:space="preserve"> of the Wings</w:t>
      </w:r>
      <w:r w:rsidR="00BE7004" w:rsidRPr="00983A96">
        <w:rPr>
          <w:rFonts w:ascii="Palatino Linotype" w:hAnsi="Palatino Linotype" w:cstheme="minorHAnsi"/>
          <w:i/>
          <w:sz w:val="23"/>
          <w:szCs w:val="23"/>
        </w:rPr>
        <w:t xml:space="preserve"> </w:t>
      </w:r>
      <w:r w:rsidR="00BE7004" w:rsidRPr="00983A96">
        <w:rPr>
          <w:rFonts w:ascii="Palatino Linotype" w:hAnsi="Palatino Linotype" w:cstheme="minorHAnsi"/>
          <w:iCs/>
          <w:sz w:val="23"/>
          <w:szCs w:val="23"/>
        </w:rPr>
        <w:t>(</w:t>
      </w:r>
      <w:r w:rsidR="00ED02EF" w:rsidRPr="00983A96">
        <w:rPr>
          <w:rFonts w:ascii="Palatino Linotype" w:hAnsi="Palatino Linotype" w:cstheme="minorHAnsi"/>
          <w:iCs/>
          <w:sz w:val="23"/>
          <w:szCs w:val="23"/>
        </w:rPr>
        <w:t>2014-2018</w:t>
      </w:r>
      <w:r w:rsidR="00BE7004" w:rsidRPr="00983A96">
        <w:rPr>
          <w:rFonts w:ascii="Palatino Linotype" w:hAnsi="Palatino Linotype" w:cstheme="minorHAnsi"/>
          <w:iCs/>
          <w:sz w:val="23"/>
          <w:szCs w:val="23"/>
        </w:rPr>
        <w:t>)</w:t>
      </w:r>
      <w:r w:rsidR="00134662" w:rsidRPr="00983A96">
        <w:rPr>
          <w:rFonts w:ascii="Palatino Linotype" w:hAnsi="Palatino Linotype" w:cstheme="minorHAnsi"/>
          <w:iCs/>
          <w:sz w:val="23"/>
          <w:szCs w:val="23"/>
        </w:rPr>
        <w:t xml:space="preserve"> indaga</w:t>
      </w:r>
      <w:r w:rsidR="00BE7004" w:rsidRPr="00983A96">
        <w:rPr>
          <w:rFonts w:ascii="Palatino Linotype" w:hAnsi="Palatino Linotype" w:cstheme="minorHAnsi"/>
          <w:iCs/>
          <w:sz w:val="23"/>
          <w:szCs w:val="23"/>
        </w:rPr>
        <w:t>, a p</w:t>
      </w:r>
      <w:r w:rsidR="00BE7004" w:rsidRPr="00983A96">
        <w:rPr>
          <w:rFonts w:ascii="Palatino Linotype" w:hAnsi="Palatino Linotype" w:cstheme="minorHAnsi"/>
          <w:sz w:val="23"/>
          <w:szCs w:val="23"/>
        </w:rPr>
        <w:t xml:space="preserve">artire dal ciclo della vita di una farfalla, i misteri e le metamorfosi della natura creando un intimo legame tra fotografia e poesia, tra le proprie emozioni e il paesaggio. </w:t>
      </w:r>
      <w:r w:rsidR="00BD0AE2" w:rsidRPr="00983A96">
        <w:rPr>
          <w:rFonts w:ascii="Palatino Linotype" w:hAnsi="Palatino Linotype" w:cstheme="minorHAnsi"/>
          <w:sz w:val="23"/>
          <w:szCs w:val="23"/>
        </w:rPr>
        <w:t xml:space="preserve"> </w:t>
      </w:r>
    </w:p>
    <w:p w14:paraId="186FB839" w14:textId="77777777" w:rsidR="00BE7004" w:rsidRPr="00F34F10" w:rsidRDefault="00BE7004" w:rsidP="00BE7004">
      <w:pPr>
        <w:jc w:val="both"/>
        <w:rPr>
          <w:rFonts w:ascii="Palatino Linotype" w:hAnsi="Palatino Linotype" w:cs="Calibri"/>
          <w:color w:val="000000"/>
          <w:sz w:val="23"/>
          <w:szCs w:val="23"/>
        </w:rPr>
      </w:pPr>
    </w:p>
    <w:p w14:paraId="2B300008" w14:textId="77777777" w:rsidR="00F20C42" w:rsidRDefault="00F20C42" w:rsidP="00ED02EF">
      <w:pPr>
        <w:jc w:val="both"/>
        <w:rPr>
          <w:rFonts w:ascii="Palatino Linotype" w:hAnsi="Palatino Linotype" w:cstheme="minorHAnsi"/>
          <w:sz w:val="23"/>
          <w:szCs w:val="23"/>
        </w:rPr>
      </w:pPr>
    </w:p>
    <w:p w14:paraId="7B94ED98" w14:textId="67E3DA06" w:rsidR="00ED02EF" w:rsidRDefault="00ED02EF" w:rsidP="00ED02EF">
      <w:pPr>
        <w:jc w:val="both"/>
        <w:rPr>
          <w:rFonts w:ascii="Palatino Linotype" w:hAnsi="Palatino Linotype" w:cstheme="minorHAnsi"/>
          <w:sz w:val="23"/>
          <w:szCs w:val="23"/>
        </w:rPr>
      </w:pPr>
      <w:r>
        <w:rPr>
          <w:rFonts w:ascii="Palatino Linotype" w:hAnsi="Palatino Linotype" w:cstheme="minorHAnsi"/>
          <w:sz w:val="23"/>
          <w:szCs w:val="23"/>
        </w:rPr>
        <w:t>La mostra “</w:t>
      </w:r>
      <w:r>
        <w:rPr>
          <w:rFonts w:ascii="Palatino Linotype" w:hAnsi="Palatino Linotype" w:cstheme="minorHAnsi"/>
          <w:b/>
          <w:bCs/>
          <w:sz w:val="23"/>
          <w:szCs w:val="23"/>
        </w:rPr>
        <w:t>Orientarsi con le stelle”</w:t>
      </w:r>
      <w:r>
        <w:rPr>
          <w:rFonts w:ascii="Palatino Linotype" w:hAnsi="Palatino Linotype" w:cstheme="minorHAnsi"/>
          <w:sz w:val="23"/>
          <w:szCs w:val="23"/>
        </w:rPr>
        <w:t xml:space="preserve"> mette in luce quanto sia necessario, dopo un momento storico così delicato e difficile come quello della pandemia, che ha coinvolto e sconvolto l’interno mondo, ricostruire una relazione più </w:t>
      </w:r>
      <w:r w:rsidR="003F36D2">
        <w:rPr>
          <w:rFonts w:ascii="Palatino Linotype" w:hAnsi="Palatino Linotype" w:cstheme="minorHAnsi"/>
          <w:sz w:val="23"/>
          <w:szCs w:val="23"/>
        </w:rPr>
        <w:t>responsabile e intima</w:t>
      </w:r>
      <w:r>
        <w:rPr>
          <w:rFonts w:ascii="Palatino Linotype" w:hAnsi="Palatino Linotype" w:cstheme="minorHAnsi"/>
          <w:sz w:val="23"/>
          <w:szCs w:val="23"/>
        </w:rPr>
        <w:t xml:space="preserve"> con il Cosmo.</w:t>
      </w:r>
    </w:p>
    <w:p w14:paraId="1B6BDF73" w14:textId="77777777" w:rsidR="00ED02EF" w:rsidRDefault="00ED02EF" w:rsidP="00ED02EF">
      <w:pPr>
        <w:jc w:val="both"/>
        <w:rPr>
          <w:rFonts w:ascii="Palatino Linotype" w:hAnsi="Palatino Linotype" w:cstheme="minorHAnsi"/>
          <w:sz w:val="23"/>
          <w:szCs w:val="23"/>
        </w:rPr>
      </w:pPr>
      <w:r>
        <w:rPr>
          <w:rFonts w:ascii="Palatino Linotype" w:hAnsi="Palatino Linotype" w:cstheme="minorHAnsi"/>
          <w:sz w:val="23"/>
          <w:szCs w:val="23"/>
        </w:rPr>
        <w:t xml:space="preserve">Porci nei confronti della Natura con un nuovo approccio, non più prevaricatore o solo contemplativo, ma anche di ascolto, consapevolezza e salvaguardia. </w:t>
      </w:r>
    </w:p>
    <w:p w14:paraId="3A4B3FDD" w14:textId="77777777" w:rsidR="003F2AC0" w:rsidRDefault="003F2AC0" w:rsidP="003F2AC0">
      <w:pPr>
        <w:spacing w:line="360" w:lineRule="auto"/>
        <w:jc w:val="both"/>
        <w:rPr>
          <w:rFonts w:ascii="Palatino Linotype" w:hAnsi="Palatino Linotype" w:cstheme="minorHAnsi"/>
          <w:highlight w:val="yellow"/>
        </w:rPr>
      </w:pPr>
    </w:p>
    <w:p w14:paraId="24C87A6C" w14:textId="16C62ED2" w:rsidR="00622CB0" w:rsidRPr="00622CB0" w:rsidRDefault="00622CB0" w:rsidP="00622CB0">
      <w:pPr>
        <w:spacing w:line="256" w:lineRule="auto"/>
        <w:jc w:val="both"/>
        <w:rPr>
          <w:rFonts w:ascii="Palatino Linotype" w:hAnsi="Palatino Linotype" w:cstheme="minorBidi"/>
          <w:sz w:val="23"/>
          <w:szCs w:val="23"/>
        </w:rPr>
      </w:pPr>
      <w:r w:rsidRPr="00F76526">
        <w:rPr>
          <w:rFonts w:ascii="Palatino Linotype" w:hAnsi="Palatino Linotype" w:cstheme="minorBidi"/>
          <w:sz w:val="23"/>
          <w:szCs w:val="23"/>
        </w:rPr>
        <w:t xml:space="preserve">La mostra “Orientarsi con le stelle” - organizzata al terzo piano di </w:t>
      </w:r>
      <w:r w:rsidRPr="00F76526">
        <w:rPr>
          <w:rFonts w:ascii="Palatino Linotype" w:hAnsi="Palatino Linotype" w:cstheme="minorBidi"/>
          <w:b/>
          <w:bCs/>
          <w:sz w:val="23"/>
          <w:szCs w:val="23"/>
        </w:rPr>
        <w:t xml:space="preserve">Casa Museo Boschi </w:t>
      </w:r>
      <w:r w:rsidR="008F745D">
        <w:rPr>
          <w:rFonts w:ascii="Palatino Linotype" w:hAnsi="Palatino Linotype" w:cstheme="minorBidi"/>
          <w:b/>
          <w:bCs/>
          <w:sz w:val="23"/>
          <w:szCs w:val="23"/>
        </w:rPr>
        <w:t>d</w:t>
      </w:r>
      <w:r w:rsidRPr="00F76526">
        <w:rPr>
          <w:rFonts w:ascii="Palatino Linotype" w:hAnsi="Palatino Linotype" w:cstheme="minorBidi"/>
          <w:b/>
          <w:bCs/>
          <w:sz w:val="23"/>
          <w:szCs w:val="23"/>
        </w:rPr>
        <w:t>i Stefano</w:t>
      </w:r>
      <w:r w:rsidRPr="00F76526">
        <w:rPr>
          <w:rFonts w:ascii="Palatino Linotype" w:hAnsi="Palatino Linotype" w:cstheme="minorBidi"/>
          <w:sz w:val="23"/>
          <w:szCs w:val="23"/>
        </w:rPr>
        <w:t xml:space="preserve">, in uno spazio che il Municipio 3 gestisce in accordo con la direzione del museo - integra la visita di una delle più belle collezioni d’arte moderna </w:t>
      </w:r>
      <w:r w:rsidRPr="008F745D">
        <w:rPr>
          <w:rFonts w:ascii="Palatino Linotype" w:hAnsi="Palatino Linotype" w:cstheme="minorBidi"/>
          <w:sz w:val="23"/>
          <w:szCs w:val="23"/>
        </w:rPr>
        <w:t xml:space="preserve">della città con opere di </w:t>
      </w:r>
      <w:r w:rsidR="003F36D2">
        <w:rPr>
          <w:rFonts w:ascii="Palatino Linotype" w:hAnsi="Palatino Linotype" w:cstheme="minorBidi"/>
          <w:sz w:val="23"/>
          <w:szCs w:val="23"/>
        </w:rPr>
        <w:t>auto</w:t>
      </w:r>
      <w:r w:rsidRPr="008F745D">
        <w:rPr>
          <w:rFonts w:ascii="Palatino Linotype" w:hAnsi="Palatino Linotype" w:cstheme="minorBidi"/>
          <w:sz w:val="23"/>
          <w:szCs w:val="23"/>
        </w:rPr>
        <w:t xml:space="preserve">ri contemporanei che si avvalgono di </w:t>
      </w:r>
      <w:r w:rsidR="00AC6703">
        <w:rPr>
          <w:rFonts w:ascii="Palatino Linotype" w:hAnsi="Palatino Linotype" w:cstheme="minorBidi"/>
          <w:sz w:val="23"/>
          <w:szCs w:val="23"/>
        </w:rPr>
        <w:t xml:space="preserve">diversi </w:t>
      </w:r>
      <w:r w:rsidRPr="008F745D">
        <w:rPr>
          <w:rFonts w:ascii="Palatino Linotype" w:hAnsi="Palatino Linotype" w:cstheme="minorBidi"/>
          <w:sz w:val="23"/>
          <w:szCs w:val="23"/>
        </w:rPr>
        <w:t>medium</w:t>
      </w:r>
      <w:r w:rsidR="00AC6703">
        <w:rPr>
          <w:rFonts w:ascii="Palatino Linotype" w:hAnsi="Palatino Linotype" w:cstheme="minorBidi"/>
          <w:sz w:val="23"/>
          <w:szCs w:val="23"/>
        </w:rPr>
        <w:t>, tra cui domina la</w:t>
      </w:r>
      <w:r w:rsidR="008F745D" w:rsidRPr="008F745D">
        <w:rPr>
          <w:rFonts w:ascii="Palatino Linotype" w:hAnsi="Palatino Linotype" w:cstheme="minorBidi"/>
          <w:sz w:val="23"/>
          <w:szCs w:val="23"/>
        </w:rPr>
        <w:t xml:space="preserve"> fotografia</w:t>
      </w:r>
      <w:r w:rsidR="00AC6703">
        <w:rPr>
          <w:rFonts w:ascii="Palatino Linotype" w:hAnsi="Palatino Linotype" w:cstheme="minorBidi"/>
          <w:sz w:val="23"/>
          <w:szCs w:val="23"/>
        </w:rPr>
        <w:t>.</w:t>
      </w:r>
    </w:p>
    <w:p w14:paraId="73DDCDA2" w14:textId="07175299" w:rsidR="003F2AC0" w:rsidRPr="00622CB0" w:rsidRDefault="003F2AC0" w:rsidP="003F2AC0">
      <w:pPr>
        <w:jc w:val="both"/>
        <w:rPr>
          <w:rFonts w:ascii="Palatino Linotype" w:hAnsi="Palatino Linotype" w:cstheme="minorHAnsi"/>
          <w:sz w:val="23"/>
          <w:szCs w:val="23"/>
        </w:rPr>
      </w:pPr>
    </w:p>
    <w:p w14:paraId="5AE299AA" w14:textId="111CC3BB" w:rsidR="003F2AC0" w:rsidRDefault="003F2AC0" w:rsidP="003F2AC0">
      <w:pPr>
        <w:jc w:val="both"/>
        <w:rPr>
          <w:rFonts w:ascii="Palatino Linotype" w:hAnsi="Palatino Linotype" w:cstheme="minorHAnsi"/>
          <w:sz w:val="23"/>
          <w:szCs w:val="23"/>
        </w:rPr>
      </w:pPr>
      <w:r w:rsidRPr="003F2AC0">
        <w:rPr>
          <w:rFonts w:ascii="Palatino Linotype" w:hAnsi="Palatino Linotype" w:cstheme="minorHAnsi"/>
          <w:b/>
          <w:bCs/>
          <w:sz w:val="23"/>
          <w:szCs w:val="23"/>
        </w:rPr>
        <w:t>Red Lab Gallery</w:t>
      </w:r>
      <w:r w:rsidRPr="003F2AC0">
        <w:rPr>
          <w:rFonts w:ascii="Palatino Linotype" w:hAnsi="Palatino Linotype" w:cstheme="minorHAnsi"/>
          <w:sz w:val="23"/>
          <w:szCs w:val="23"/>
        </w:rPr>
        <w:t xml:space="preserve"> è un laboratorio di sperimentazione, pensato per promuovere la cultura delle immagini ma aperto a contaminazioni e narrazioni di diverso tipo. Un luogo dove vengono individuati nuovi modi di esporre, raccontare, far vivere l'arte visiva, intesa come partecipazione interattiva e bidirezionale.</w:t>
      </w:r>
    </w:p>
    <w:p w14:paraId="178D8ACB" w14:textId="77777777" w:rsidR="00F20C42" w:rsidRPr="003F2AC0" w:rsidRDefault="00F20C42" w:rsidP="003F2AC0">
      <w:pPr>
        <w:jc w:val="both"/>
        <w:rPr>
          <w:rFonts w:ascii="Palatino Linotype" w:hAnsi="Palatino Linotype" w:cstheme="minorHAnsi"/>
          <w:sz w:val="23"/>
          <w:szCs w:val="23"/>
        </w:rPr>
      </w:pPr>
    </w:p>
    <w:p w14:paraId="27FEC5ED" w14:textId="1D6B9604" w:rsidR="007A3C54" w:rsidRDefault="007A3C54" w:rsidP="003F2AC0">
      <w:pPr>
        <w:jc w:val="both"/>
        <w:rPr>
          <w:rFonts w:ascii="Palatino Linotype" w:hAnsi="Palatino Linotype" w:cstheme="minorHAnsi"/>
          <w:sz w:val="23"/>
          <w:szCs w:val="23"/>
        </w:rPr>
      </w:pPr>
    </w:p>
    <w:p w14:paraId="22216956" w14:textId="575C8C16" w:rsidR="007A3C54" w:rsidRDefault="007A3C54" w:rsidP="003F2AC0">
      <w:pPr>
        <w:jc w:val="both"/>
        <w:rPr>
          <w:rFonts w:ascii="Palatino Linotype" w:hAnsi="Palatino Linotype" w:cstheme="minorHAnsi"/>
          <w:sz w:val="23"/>
          <w:szCs w:val="23"/>
        </w:rPr>
      </w:pPr>
      <w:r>
        <w:rPr>
          <w:rFonts w:ascii="Palatino Linotype" w:hAnsi="Palatino Linotype" w:cstheme="minorHAnsi"/>
          <w:sz w:val="23"/>
          <w:szCs w:val="23"/>
        </w:rPr>
        <w:t>Si ringrazia inoltre</w:t>
      </w:r>
    </w:p>
    <w:p w14:paraId="053FCBA3" w14:textId="77777777" w:rsidR="00F20C42" w:rsidRPr="00F20C42" w:rsidRDefault="00F20C42" w:rsidP="003F2AC0">
      <w:pPr>
        <w:jc w:val="both"/>
        <w:rPr>
          <w:rFonts w:ascii="Palatino Linotype" w:hAnsi="Palatino Linotype" w:cstheme="minorHAnsi"/>
          <w:sz w:val="18"/>
          <w:szCs w:val="18"/>
        </w:rPr>
      </w:pPr>
    </w:p>
    <w:p w14:paraId="685E48A2" w14:textId="4366E022" w:rsidR="008E37F5" w:rsidRDefault="00F20C42" w:rsidP="003F2AC0">
      <w:pPr>
        <w:rPr>
          <w:rFonts w:ascii="Palatino Linotype" w:hAnsi="Palatino Linotype" w:cs="Calibri"/>
          <w:color w:val="000000"/>
          <w:sz w:val="23"/>
          <w:szCs w:val="23"/>
        </w:rPr>
      </w:pPr>
      <w:r>
        <w:rPr>
          <w:rFonts w:ascii="Palatino Linotype" w:hAnsi="Palatino Linotype" w:cstheme="minorHAnsi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706AEDD0" wp14:editId="5CB1598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70710" cy="365760"/>
            <wp:effectExtent l="0" t="0" r="0" b="0"/>
            <wp:wrapTight wrapText="bothSides">
              <wp:wrapPolygon edited="0">
                <wp:start x="0" y="0"/>
                <wp:lineTo x="0" y="20250"/>
                <wp:lineTo x="21336" y="20250"/>
                <wp:lineTo x="2133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V_Logo_RGB_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2C66E" w14:textId="2D2B0662" w:rsidR="00F20C42" w:rsidRDefault="00F20C42" w:rsidP="004B333C">
      <w:pPr>
        <w:spacing w:line="276" w:lineRule="auto"/>
        <w:jc w:val="both"/>
        <w:rPr>
          <w:rFonts w:ascii="Palatino Linotype" w:hAnsi="Palatino Linotype"/>
          <w:b/>
          <w:sz w:val="23"/>
          <w:szCs w:val="23"/>
        </w:rPr>
      </w:pPr>
    </w:p>
    <w:p w14:paraId="66A09CB0" w14:textId="3AA809E5" w:rsidR="00F20C42" w:rsidRDefault="00F20C42" w:rsidP="004B333C">
      <w:pPr>
        <w:spacing w:line="276" w:lineRule="auto"/>
        <w:jc w:val="both"/>
        <w:rPr>
          <w:rFonts w:ascii="Palatino Linotype" w:hAnsi="Palatino Linotype"/>
          <w:b/>
          <w:sz w:val="23"/>
          <w:szCs w:val="23"/>
        </w:rPr>
      </w:pPr>
    </w:p>
    <w:p w14:paraId="5B9056A1" w14:textId="77777777" w:rsidR="00F20C42" w:rsidRDefault="00F20C42" w:rsidP="004B333C">
      <w:pPr>
        <w:spacing w:line="276" w:lineRule="auto"/>
        <w:jc w:val="both"/>
        <w:rPr>
          <w:rFonts w:ascii="Palatino Linotype" w:hAnsi="Palatino Linotype"/>
          <w:b/>
          <w:sz w:val="23"/>
          <w:szCs w:val="23"/>
        </w:rPr>
      </w:pPr>
    </w:p>
    <w:p w14:paraId="363FE660" w14:textId="77777777" w:rsidR="00F20C42" w:rsidRDefault="00F20C42" w:rsidP="004B333C">
      <w:pPr>
        <w:spacing w:line="276" w:lineRule="auto"/>
        <w:jc w:val="both"/>
        <w:rPr>
          <w:rFonts w:ascii="Palatino Linotype" w:hAnsi="Palatino Linotype"/>
          <w:b/>
          <w:sz w:val="23"/>
          <w:szCs w:val="23"/>
        </w:rPr>
      </w:pPr>
    </w:p>
    <w:p w14:paraId="364BA602" w14:textId="09DE3885" w:rsidR="00F20C42" w:rsidRDefault="00F20C42" w:rsidP="004B333C">
      <w:pPr>
        <w:spacing w:line="276" w:lineRule="auto"/>
        <w:jc w:val="both"/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t>**********************************************************************************************</w:t>
      </w:r>
    </w:p>
    <w:p w14:paraId="19E7E8D7" w14:textId="14770D73" w:rsidR="004B333C" w:rsidRPr="00F34F10" w:rsidRDefault="004B333C" w:rsidP="004B333C">
      <w:p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F34F10">
        <w:rPr>
          <w:rFonts w:ascii="Palatino Linotype" w:hAnsi="Palatino Linotype"/>
          <w:b/>
          <w:sz w:val="23"/>
          <w:szCs w:val="23"/>
        </w:rPr>
        <w:t>Ufficio Stampa Red Lab Gallery</w:t>
      </w:r>
      <w:r w:rsidRPr="00F34F10">
        <w:rPr>
          <w:rFonts w:ascii="Palatino Linotype" w:hAnsi="Palatino Linotype"/>
          <w:sz w:val="23"/>
          <w:szCs w:val="23"/>
        </w:rPr>
        <w:t xml:space="preserve"> </w:t>
      </w:r>
    </w:p>
    <w:p w14:paraId="70DC3740" w14:textId="77777777" w:rsidR="004B333C" w:rsidRPr="00F34F10" w:rsidRDefault="004B333C" w:rsidP="004B333C">
      <w:p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F34F10">
        <w:rPr>
          <w:rFonts w:ascii="Palatino Linotype" w:hAnsi="Palatino Linotype"/>
          <w:sz w:val="23"/>
          <w:szCs w:val="23"/>
        </w:rPr>
        <w:t xml:space="preserve">De Angelis Press, Milano </w:t>
      </w:r>
    </w:p>
    <w:p w14:paraId="6795F2FB" w14:textId="5425C3E8" w:rsidR="004B333C" w:rsidRDefault="004B333C" w:rsidP="008E37F5">
      <w:pPr>
        <w:spacing w:line="276" w:lineRule="auto"/>
        <w:jc w:val="both"/>
        <w:rPr>
          <w:rFonts w:ascii="Palatino Linotype" w:hAnsi="Palatino Linotype" w:cs="Calibri"/>
          <w:color w:val="000000"/>
        </w:rPr>
      </w:pPr>
      <w:r w:rsidRPr="00F34F10">
        <w:rPr>
          <w:rFonts w:ascii="Palatino Linotype" w:hAnsi="Palatino Linotype"/>
          <w:sz w:val="23"/>
          <w:szCs w:val="23"/>
        </w:rPr>
        <w:t xml:space="preserve">t. 02 45495191 | </w:t>
      </w:r>
      <w:hyperlink r:id="rId10" w:history="1">
        <w:r w:rsidRPr="00F34F10">
          <w:rPr>
            <w:rStyle w:val="Collegamentoipertestuale"/>
            <w:rFonts w:ascii="Palatino Linotype" w:hAnsi="Palatino Linotype"/>
            <w:sz w:val="23"/>
            <w:szCs w:val="23"/>
          </w:rPr>
          <w:t>info@deangelispress.com</w:t>
        </w:r>
      </w:hyperlink>
    </w:p>
    <w:sectPr w:rsidR="004B333C" w:rsidSect="00A5263C">
      <w:pgSz w:w="11900" w:h="16840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E7D15"/>
    <w:multiLevelType w:val="hybridMultilevel"/>
    <w:tmpl w:val="9F5E697C"/>
    <w:lvl w:ilvl="0" w:tplc="68AE693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182"/>
    <w:rsid w:val="00085074"/>
    <w:rsid w:val="00096626"/>
    <w:rsid w:val="00097DB8"/>
    <w:rsid w:val="000C1DD9"/>
    <w:rsid w:val="000C70EC"/>
    <w:rsid w:val="000E2177"/>
    <w:rsid w:val="000E699E"/>
    <w:rsid w:val="001160AD"/>
    <w:rsid w:val="00134662"/>
    <w:rsid w:val="00142927"/>
    <w:rsid w:val="00161282"/>
    <w:rsid w:val="00165C58"/>
    <w:rsid w:val="00173D78"/>
    <w:rsid w:val="00177D5F"/>
    <w:rsid w:val="001A104E"/>
    <w:rsid w:val="001B006A"/>
    <w:rsid w:val="001B7887"/>
    <w:rsid w:val="001C440F"/>
    <w:rsid w:val="001C4687"/>
    <w:rsid w:val="001C6182"/>
    <w:rsid w:val="001D682F"/>
    <w:rsid w:val="001E1493"/>
    <w:rsid w:val="001F075B"/>
    <w:rsid w:val="001F5288"/>
    <w:rsid w:val="0020710C"/>
    <w:rsid w:val="00217DBB"/>
    <w:rsid w:val="00220A59"/>
    <w:rsid w:val="002338CD"/>
    <w:rsid w:val="00233F76"/>
    <w:rsid w:val="00234311"/>
    <w:rsid w:val="00234633"/>
    <w:rsid w:val="00242816"/>
    <w:rsid w:val="0025459E"/>
    <w:rsid w:val="00272308"/>
    <w:rsid w:val="00284E55"/>
    <w:rsid w:val="002A11DB"/>
    <w:rsid w:val="002A3D8E"/>
    <w:rsid w:val="002B243D"/>
    <w:rsid w:val="002C635A"/>
    <w:rsid w:val="00314A38"/>
    <w:rsid w:val="00315F72"/>
    <w:rsid w:val="0033511A"/>
    <w:rsid w:val="003361AE"/>
    <w:rsid w:val="003454DE"/>
    <w:rsid w:val="00372C7D"/>
    <w:rsid w:val="0038322D"/>
    <w:rsid w:val="00385C0F"/>
    <w:rsid w:val="00395BCF"/>
    <w:rsid w:val="003F2AC0"/>
    <w:rsid w:val="003F36D2"/>
    <w:rsid w:val="00423AD1"/>
    <w:rsid w:val="00430DEB"/>
    <w:rsid w:val="00431312"/>
    <w:rsid w:val="00434EEB"/>
    <w:rsid w:val="004415F8"/>
    <w:rsid w:val="0045131A"/>
    <w:rsid w:val="004521CB"/>
    <w:rsid w:val="0045352C"/>
    <w:rsid w:val="004600C8"/>
    <w:rsid w:val="00474E56"/>
    <w:rsid w:val="00493908"/>
    <w:rsid w:val="004A79A5"/>
    <w:rsid w:val="004B333C"/>
    <w:rsid w:val="004C14B4"/>
    <w:rsid w:val="00500CEB"/>
    <w:rsid w:val="00540D75"/>
    <w:rsid w:val="00547E59"/>
    <w:rsid w:val="0055119B"/>
    <w:rsid w:val="0055187A"/>
    <w:rsid w:val="0055388B"/>
    <w:rsid w:val="00560681"/>
    <w:rsid w:val="00583FB1"/>
    <w:rsid w:val="005851A7"/>
    <w:rsid w:val="005A1A06"/>
    <w:rsid w:val="005B4E8D"/>
    <w:rsid w:val="005C3F6E"/>
    <w:rsid w:val="00603FE5"/>
    <w:rsid w:val="00622CB0"/>
    <w:rsid w:val="00626273"/>
    <w:rsid w:val="006401CC"/>
    <w:rsid w:val="0067485F"/>
    <w:rsid w:val="00676DA0"/>
    <w:rsid w:val="00681BD1"/>
    <w:rsid w:val="006965C3"/>
    <w:rsid w:val="006B1BE8"/>
    <w:rsid w:val="006E55F2"/>
    <w:rsid w:val="00711892"/>
    <w:rsid w:val="00723649"/>
    <w:rsid w:val="00743B0B"/>
    <w:rsid w:val="00746335"/>
    <w:rsid w:val="00750382"/>
    <w:rsid w:val="00755B04"/>
    <w:rsid w:val="007810BB"/>
    <w:rsid w:val="00790789"/>
    <w:rsid w:val="00790F5D"/>
    <w:rsid w:val="007A2BED"/>
    <w:rsid w:val="007A3C54"/>
    <w:rsid w:val="00800EB2"/>
    <w:rsid w:val="00803F2D"/>
    <w:rsid w:val="00817746"/>
    <w:rsid w:val="008246D7"/>
    <w:rsid w:val="00831E06"/>
    <w:rsid w:val="00847640"/>
    <w:rsid w:val="0087164E"/>
    <w:rsid w:val="00897ECA"/>
    <w:rsid w:val="008D33D5"/>
    <w:rsid w:val="008E37F5"/>
    <w:rsid w:val="008E42FF"/>
    <w:rsid w:val="008F15AB"/>
    <w:rsid w:val="008F2F40"/>
    <w:rsid w:val="008F745D"/>
    <w:rsid w:val="00913A61"/>
    <w:rsid w:val="00926AAB"/>
    <w:rsid w:val="009449B1"/>
    <w:rsid w:val="0094676C"/>
    <w:rsid w:val="00961392"/>
    <w:rsid w:val="00964B24"/>
    <w:rsid w:val="00965E4E"/>
    <w:rsid w:val="00983A96"/>
    <w:rsid w:val="0099072C"/>
    <w:rsid w:val="0099587D"/>
    <w:rsid w:val="009C4165"/>
    <w:rsid w:val="009D210D"/>
    <w:rsid w:val="009E34AE"/>
    <w:rsid w:val="00A0664C"/>
    <w:rsid w:val="00A11545"/>
    <w:rsid w:val="00A37271"/>
    <w:rsid w:val="00A42029"/>
    <w:rsid w:val="00A5263C"/>
    <w:rsid w:val="00A6750F"/>
    <w:rsid w:val="00A96B9B"/>
    <w:rsid w:val="00AA040F"/>
    <w:rsid w:val="00AA0B3A"/>
    <w:rsid w:val="00AC6703"/>
    <w:rsid w:val="00AD0DC3"/>
    <w:rsid w:val="00AD1512"/>
    <w:rsid w:val="00AD32C4"/>
    <w:rsid w:val="00AF1864"/>
    <w:rsid w:val="00B14F88"/>
    <w:rsid w:val="00B262F7"/>
    <w:rsid w:val="00B3106F"/>
    <w:rsid w:val="00B3623C"/>
    <w:rsid w:val="00B53192"/>
    <w:rsid w:val="00B81EA7"/>
    <w:rsid w:val="00BC26AD"/>
    <w:rsid w:val="00BD0AE2"/>
    <w:rsid w:val="00BE7004"/>
    <w:rsid w:val="00BF318C"/>
    <w:rsid w:val="00BF70D5"/>
    <w:rsid w:val="00C435A3"/>
    <w:rsid w:val="00C52D9A"/>
    <w:rsid w:val="00C54EC5"/>
    <w:rsid w:val="00C6512C"/>
    <w:rsid w:val="00C6633C"/>
    <w:rsid w:val="00C70ED9"/>
    <w:rsid w:val="00CA6B99"/>
    <w:rsid w:val="00CD1289"/>
    <w:rsid w:val="00CF3F76"/>
    <w:rsid w:val="00CF6A56"/>
    <w:rsid w:val="00D020CC"/>
    <w:rsid w:val="00D36D4C"/>
    <w:rsid w:val="00D37715"/>
    <w:rsid w:val="00D615E6"/>
    <w:rsid w:val="00D719BD"/>
    <w:rsid w:val="00DA5571"/>
    <w:rsid w:val="00DB59A7"/>
    <w:rsid w:val="00DE11B0"/>
    <w:rsid w:val="00E069E3"/>
    <w:rsid w:val="00E2217A"/>
    <w:rsid w:val="00E438F2"/>
    <w:rsid w:val="00E44242"/>
    <w:rsid w:val="00E637DC"/>
    <w:rsid w:val="00E73C96"/>
    <w:rsid w:val="00E762B3"/>
    <w:rsid w:val="00E907C2"/>
    <w:rsid w:val="00EB59B6"/>
    <w:rsid w:val="00EC0061"/>
    <w:rsid w:val="00EC43C5"/>
    <w:rsid w:val="00ED02EF"/>
    <w:rsid w:val="00ED1CCC"/>
    <w:rsid w:val="00EF3228"/>
    <w:rsid w:val="00F04AA6"/>
    <w:rsid w:val="00F20C42"/>
    <w:rsid w:val="00F31ACF"/>
    <w:rsid w:val="00F34F10"/>
    <w:rsid w:val="00F365D7"/>
    <w:rsid w:val="00F42F82"/>
    <w:rsid w:val="00F52B73"/>
    <w:rsid w:val="00F64F52"/>
    <w:rsid w:val="00F667AB"/>
    <w:rsid w:val="00F73518"/>
    <w:rsid w:val="00F76526"/>
    <w:rsid w:val="00F80AED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D64C"/>
  <w15:docId w15:val="{22253858-F109-46C2-BEF6-C01FEDFC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B9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618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C6182"/>
    <w:rPr>
      <w:i/>
      <w:iCs/>
    </w:rPr>
  </w:style>
  <w:style w:type="paragraph" w:styleId="NormaleWeb">
    <w:name w:val="Normal (Web)"/>
    <w:basedOn w:val="Normale"/>
    <w:uiPriority w:val="99"/>
    <w:unhideWhenUsed/>
    <w:rsid w:val="001C618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1C6182"/>
    <w:rPr>
      <w:b/>
      <w:bCs/>
    </w:rPr>
  </w:style>
  <w:style w:type="character" w:customStyle="1" w:styleId="apple-converted-space">
    <w:name w:val="apple-converted-space"/>
    <w:basedOn w:val="Carpredefinitoparagrafo"/>
    <w:rsid w:val="00CA6B99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4292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83A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D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DE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727">
          <w:marLeft w:val="0"/>
          <w:marRight w:val="0"/>
          <w:marTop w:val="24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96127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57664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95976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675341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788715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555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27494975">
                              <w:marLeft w:val="0"/>
                              <w:marRight w:val="0"/>
                              <w:marTop w:val="120"/>
                              <w:marBottom w:val="18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85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1KO4snFD-sqkGCBzZa1P4qDV0-gcK3k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info@deangelispres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Pezzulla</dc:creator>
  <cp:lastModifiedBy>stefano de angelis</cp:lastModifiedBy>
  <cp:revision>17</cp:revision>
  <cp:lastPrinted>2020-07-15T19:29:00Z</cp:lastPrinted>
  <dcterms:created xsi:type="dcterms:W3CDTF">2020-07-08T15:09:00Z</dcterms:created>
  <dcterms:modified xsi:type="dcterms:W3CDTF">2020-07-15T19:30:00Z</dcterms:modified>
</cp:coreProperties>
</file>